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61C6">
      <w:pPr>
        <w:pStyle w:val="16"/>
        <w:spacing w:line="0" w:lineRule="atLeast"/>
        <w:jc w:val="right"/>
        <w:outlineLvl w:val="0"/>
        <w:rPr>
          <w:rFonts w:hAnsi="宋体"/>
          <w:color w:val="auto"/>
          <w:highlight w:val="none"/>
        </w:rPr>
      </w:pPr>
      <w:bookmarkStart w:id="22" w:name="_GoBack"/>
      <w:bookmarkEnd w:id="22"/>
    </w:p>
    <w:p w14:paraId="76730109">
      <w:pPr>
        <w:pStyle w:val="16"/>
        <w:jc w:val="center"/>
        <w:outlineLvl w:val="0"/>
        <w:rPr>
          <w:rFonts w:hAnsi="宋体"/>
          <w:color w:val="auto"/>
          <w:highlight w:val="none"/>
        </w:rPr>
      </w:pPr>
    </w:p>
    <w:p w14:paraId="1018A34F">
      <w:pPr>
        <w:pStyle w:val="16"/>
        <w:spacing w:line="0" w:lineRule="atLeast"/>
        <w:jc w:val="center"/>
        <w:outlineLvl w:val="0"/>
        <w:rPr>
          <w:rFonts w:hAnsi="宋体"/>
          <w:color w:val="auto"/>
          <w:highlight w:val="none"/>
        </w:rPr>
      </w:pPr>
    </w:p>
    <w:p w14:paraId="707FF286">
      <w:pPr>
        <w:pStyle w:val="16"/>
        <w:spacing w:line="0" w:lineRule="atLeast"/>
        <w:jc w:val="center"/>
        <w:outlineLvl w:val="0"/>
        <w:rPr>
          <w:rFonts w:hAnsi="宋体"/>
          <w:color w:val="auto"/>
          <w:sz w:val="72"/>
          <w:highlight w:val="none"/>
        </w:rPr>
      </w:pPr>
    </w:p>
    <w:p w14:paraId="624F3D7D">
      <w:pPr>
        <w:jc w:val="center"/>
        <w:rPr>
          <w:rFonts w:ascii="宋体" w:hAnsi="宋体"/>
          <w:color w:val="auto"/>
          <w:sz w:val="72"/>
          <w:highlight w:val="none"/>
        </w:rPr>
      </w:pPr>
    </w:p>
    <w:p w14:paraId="748E38F6">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19FF06FB">
      <w:pPr>
        <w:rPr>
          <w:color w:val="auto"/>
          <w:highlight w:val="none"/>
        </w:rPr>
      </w:pPr>
    </w:p>
    <w:p w14:paraId="6E7C28DB">
      <w:pPr>
        <w:pStyle w:val="16"/>
        <w:spacing w:line="0" w:lineRule="atLeast"/>
        <w:ind w:firstLine="720" w:firstLineChars="200"/>
        <w:rPr>
          <w:rFonts w:hAnsi="宋体"/>
          <w:color w:val="auto"/>
          <w:sz w:val="36"/>
          <w:highlight w:val="none"/>
        </w:rPr>
      </w:pPr>
    </w:p>
    <w:p w14:paraId="7CDBDD5A">
      <w:pPr>
        <w:pStyle w:val="16"/>
        <w:spacing w:line="0" w:lineRule="atLeast"/>
        <w:jc w:val="center"/>
        <w:rPr>
          <w:rFonts w:hAnsi="宋体"/>
          <w:color w:val="auto"/>
          <w:highlight w:val="none"/>
        </w:rPr>
      </w:pPr>
    </w:p>
    <w:p w14:paraId="2D84CDD4">
      <w:pPr>
        <w:pStyle w:val="16"/>
        <w:spacing w:line="0" w:lineRule="atLeast"/>
        <w:jc w:val="left"/>
        <w:rPr>
          <w:rFonts w:hAnsi="宋体"/>
          <w:color w:val="auto"/>
          <w:sz w:val="28"/>
          <w:highlight w:val="none"/>
        </w:rPr>
      </w:pPr>
    </w:p>
    <w:p w14:paraId="31DF5752">
      <w:pPr>
        <w:pStyle w:val="16"/>
        <w:spacing w:line="0" w:lineRule="atLeast"/>
        <w:jc w:val="left"/>
        <w:rPr>
          <w:rFonts w:hAnsi="宋体"/>
          <w:color w:val="auto"/>
          <w:sz w:val="28"/>
          <w:highlight w:val="none"/>
        </w:rPr>
      </w:pPr>
    </w:p>
    <w:p w14:paraId="0278DCAC">
      <w:pPr>
        <w:pStyle w:val="16"/>
        <w:spacing w:line="0" w:lineRule="atLeast"/>
        <w:jc w:val="left"/>
        <w:rPr>
          <w:rFonts w:hAnsi="宋体"/>
          <w:color w:val="auto"/>
          <w:sz w:val="28"/>
          <w:highlight w:val="none"/>
        </w:rPr>
      </w:pPr>
    </w:p>
    <w:p w14:paraId="01CDDA34">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3D21E3CA">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none"/>
          <w:lang w:val="en-US" w:eastAsia="zh-CN"/>
        </w:rPr>
        <w:t>永春分</w:t>
      </w:r>
      <w:r>
        <w:rPr>
          <w:rFonts w:hint="eastAsia" w:ascii="宋体" w:hAnsi="宋体"/>
          <w:b/>
          <w:bCs/>
          <w:color w:val="auto"/>
          <w:kern w:val="0"/>
          <w:sz w:val="30"/>
          <w:szCs w:val="30"/>
          <w:highlight w:val="none"/>
        </w:rPr>
        <w:t xml:space="preserve">公司 </w:t>
      </w:r>
    </w:p>
    <w:p w14:paraId="57592787">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r>
        <w:rPr>
          <w:rFonts w:hint="eastAsia" w:ascii="宋体" w:hAnsi="宋体"/>
          <w:b/>
          <w:bCs/>
          <w:spacing w:val="-8"/>
          <w:sz w:val="32"/>
          <w:szCs w:val="32"/>
          <w:lang w:eastAsia="zh-CN"/>
        </w:rPr>
        <w:t>2024年永春县G355（龙津-蒋溪段）管道</w:t>
      </w:r>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68959CFC">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4965401D">
      <w:pPr>
        <w:pStyle w:val="16"/>
        <w:spacing w:line="0" w:lineRule="atLeast"/>
        <w:jc w:val="center"/>
        <w:rPr>
          <w:b/>
          <w:color w:val="auto"/>
          <w:sz w:val="28"/>
          <w:highlight w:val="none"/>
        </w:rPr>
      </w:pPr>
    </w:p>
    <w:p w14:paraId="05F70083">
      <w:pPr>
        <w:pStyle w:val="16"/>
        <w:spacing w:line="0" w:lineRule="atLeast"/>
        <w:jc w:val="center"/>
        <w:rPr>
          <w:b/>
          <w:color w:val="auto"/>
          <w:sz w:val="28"/>
          <w:highlight w:val="none"/>
        </w:rPr>
      </w:pPr>
    </w:p>
    <w:p w14:paraId="0A55DF7A">
      <w:pPr>
        <w:pStyle w:val="16"/>
        <w:spacing w:line="0" w:lineRule="atLeast"/>
        <w:jc w:val="center"/>
        <w:rPr>
          <w:b/>
          <w:color w:val="auto"/>
          <w:sz w:val="28"/>
          <w:highlight w:val="none"/>
        </w:rPr>
      </w:pPr>
    </w:p>
    <w:p w14:paraId="2BD7FC5C">
      <w:pPr>
        <w:pStyle w:val="16"/>
        <w:spacing w:line="0" w:lineRule="atLeast"/>
        <w:rPr>
          <w:b/>
          <w:color w:val="auto"/>
          <w:sz w:val="28"/>
          <w:highlight w:val="none"/>
        </w:rPr>
      </w:pPr>
    </w:p>
    <w:p w14:paraId="5F8A04CB">
      <w:pPr>
        <w:pStyle w:val="16"/>
        <w:spacing w:line="0" w:lineRule="atLeast"/>
        <w:rPr>
          <w:b/>
          <w:color w:val="auto"/>
          <w:sz w:val="28"/>
          <w:highlight w:val="none"/>
        </w:rPr>
      </w:pPr>
    </w:p>
    <w:p w14:paraId="11228189">
      <w:pPr>
        <w:pStyle w:val="16"/>
        <w:spacing w:line="0" w:lineRule="atLeast"/>
        <w:rPr>
          <w:b/>
          <w:color w:val="auto"/>
          <w:sz w:val="28"/>
          <w:highlight w:val="none"/>
        </w:rPr>
      </w:pPr>
    </w:p>
    <w:p w14:paraId="5055FE75">
      <w:pPr>
        <w:pStyle w:val="16"/>
        <w:spacing w:line="0" w:lineRule="atLeast"/>
        <w:rPr>
          <w:b/>
          <w:color w:val="auto"/>
          <w:sz w:val="28"/>
          <w:highlight w:val="none"/>
        </w:rPr>
      </w:pPr>
    </w:p>
    <w:p w14:paraId="38876AE8">
      <w:pPr>
        <w:pStyle w:val="16"/>
        <w:spacing w:line="0" w:lineRule="atLeast"/>
        <w:rPr>
          <w:b/>
          <w:color w:val="auto"/>
          <w:sz w:val="28"/>
          <w:highlight w:val="none"/>
        </w:rPr>
      </w:pPr>
    </w:p>
    <w:p w14:paraId="2AE5D90A">
      <w:pPr>
        <w:pStyle w:val="16"/>
        <w:spacing w:line="0" w:lineRule="atLeast"/>
        <w:rPr>
          <w:b/>
          <w:color w:val="auto"/>
          <w:sz w:val="28"/>
          <w:highlight w:val="none"/>
        </w:rPr>
      </w:pPr>
    </w:p>
    <w:p w14:paraId="41E7EBD5">
      <w:pPr>
        <w:pStyle w:val="16"/>
        <w:spacing w:line="0" w:lineRule="atLeast"/>
        <w:rPr>
          <w:b/>
          <w:color w:val="auto"/>
          <w:sz w:val="28"/>
          <w:highlight w:val="none"/>
        </w:rPr>
      </w:pPr>
    </w:p>
    <w:p w14:paraId="2F3E43FA">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永春分</w:t>
      </w:r>
      <w:r>
        <w:rPr>
          <w:rFonts w:hint="eastAsia" w:hAnsi="宋体"/>
          <w:b/>
          <w:color w:val="auto"/>
          <w:spacing w:val="20"/>
          <w:sz w:val="32"/>
          <w:szCs w:val="32"/>
          <w:highlight w:val="none"/>
        </w:rPr>
        <w:t>公司</w:t>
      </w:r>
    </w:p>
    <w:p w14:paraId="3187A06A">
      <w:pPr>
        <w:pStyle w:val="16"/>
        <w:spacing w:line="0" w:lineRule="atLeast"/>
        <w:rPr>
          <w:b/>
          <w:color w:val="auto"/>
          <w:sz w:val="28"/>
          <w:highlight w:val="none"/>
        </w:rPr>
      </w:pPr>
    </w:p>
    <w:p w14:paraId="18F1BEB9">
      <w:pPr>
        <w:pStyle w:val="16"/>
        <w:spacing w:line="0" w:lineRule="atLeast"/>
        <w:jc w:val="center"/>
        <w:outlineLvl w:val="9"/>
        <w:rPr>
          <w:rFonts w:hint="eastAsia" w:hAnsi="宋体"/>
          <w:b/>
          <w:color w:val="auto"/>
          <w:spacing w:val="20"/>
          <w:sz w:val="32"/>
          <w:szCs w:val="32"/>
          <w:highlight w:val="none"/>
        </w:rPr>
      </w:pPr>
      <w:r>
        <w:rPr>
          <w:rFonts w:hint="eastAsia" w:hAnsi="宋体"/>
          <w:b/>
          <w:color w:val="auto"/>
          <w:spacing w:val="20"/>
          <w:sz w:val="32"/>
          <w:szCs w:val="32"/>
          <w:highlight w:val="none"/>
        </w:rPr>
        <w:t>二零二</w:t>
      </w:r>
      <w:r>
        <w:rPr>
          <w:rFonts w:hint="eastAsia" w:hAnsi="宋体"/>
          <w:b/>
          <w:color w:val="auto"/>
          <w:spacing w:val="20"/>
          <w:sz w:val="32"/>
          <w:szCs w:val="32"/>
          <w:highlight w:val="none"/>
          <w:lang w:eastAsia="zh-CN"/>
        </w:rPr>
        <w:t>四</w:t>
      </w:r>
      <w:r>
        <w:rPr>
          <w:rFonts w:hint="eastAsia" w:hAnsi="宋体"/>
          <w:b/>
          <w:color w:val="auto"/>
          <w:spacing w:val="20"/>
          <w:sz w:val="32"/>
          <w:szCs w:val="32"/>
          <w:highlight w:val="none"/>
        </w:rPr>
        <w:t>年</w:t>
      </w:r>
      <w:r>
        <w:rPr>
          <w:rFonts w:hint="eastAsia" w:hAnsi="宋体"/>
          <w:b/>
          <w:color w:val="auto"/>
          <w:spacing w:val="20"/>
          <w:sz w:val="32"/>
          <w:szCs w:val="32"/>
          <w:highlight w:val="none"/>
          <w:lang w:val="en-US" w:eastAsia="zh-CN"/>
        </w:rPr>
        <w:t>七</w:t>
      </w:r>
      <w:r>
        <w:rPr>
          <w:rFonts w:hint="eastAsia" w:hAnsi="宋体"/>
          <w:b/>
          <w:color w:val="auto"/>
          <w:spacing w:val="20"/>
          <w:sz w:val="32"/>
          <w:szCs w:val="32"/>
          <w:highlight w:val="none"/>
        </w:rPr>
        <w:t>月</w:t>
      </w:r>
    </w:p>
    <w:p w14:paraId="1BAC5D51">
      <w:pPr>
        <w:pStyle w:val="16"/>
        <w:spacing w:line="500" w:lineRule="exact"/>
        <w:ind w:left="4498" w:hanging="4498" w:hangingChars="1400"/>
        <w:jc w:val="left"/>
        <w:rPr>
          <w:rFonts w:hAnsi="宋体"/>
          <w:b/>
          <w:color w:val="auto"/>
          <w:sz w:val="32"/>
          <w:szCs w:val="22"/>
          <w:highlight w:val="none"/>
        </w:rPr>
      </w:pPr>
    </w:p>
    <w:p w14:paraId="79A1A7EF">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72F000DD">
      <w:pPr>
        <w:pStyle w:val="12"/>
        <w:ind w:firstLine="0"/>
        <w:jc w:val="center"/>
        <w:rPr>
          <w:rFonts w:ascii="宋体" w:hAnsi="宋体"/>
          <w:color w:val="auto"/>
          <w:sz w:val="28"/>
          <w:highlight w:val="none"/>
        </w:rPr>
      </w:pPr>
    </w:p>
    <w:p w14:paraId="5AC60D55">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40CD2F41">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78DA4423">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6DA4928F">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p w14:paraId="60669287">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18</w:t>
      </w:r>
      <w:r>
        <w:rPr>
          <w:rFonts w:hint="eastAsia" w:ascii="宋体" w:hAnsi="宋体"/>
          <w:color w:val="auto"/>
          <w:sz w:val="24"/>
          <w:highlight w:val="none"/>
        </w:rPr>
        <w:t>）</w:t>
      </w:r>
    </w:p>
    <w:p w14:paraId="15FAA68D">
      <w:pPr>
        <w:snapToGrid w:val="0"/>
        <w:spacing w:line="440" w:lineRule="exact"/>
        <w:rPr>
          <w:rFonts w:ascii="宋体" w:hAnsi="宋体"/>
          <w:color w:val="auto"/>
          <w:sz w:val="32"/>
          <w:highlight w:val="none"/>
        </w:rPr>
      </w:pPr>
    </w:p>
    <w:p w14:paraId="1711ED60">
      <w:pPr>
        <w:snapToGrid w:val="0"/>
        <w:spacing w:line="400" w:lineRule="atLeast"/>
        <w:rPr>
          <w:rFonts w:ascii="宋体" w:hAnsi="宋体"/>
          <w:color w:val="auto"/>
          <w:sz w:val="32"/>
          <w:highlight w:val="none"/>
        </w:rPr>
      </w:pPr>
    </w:p>
    <w:p w14:paraId="27242B79">
      <w:pPr>
        <w:snapToGrid w:val="0"/>
        <w:spacing w:line="400" w:lineRule="atLeast"/>
        <w:rPr>
          <w:rFonts w:ascii="宋体" w:hAnsi="宋体"/>
          <w:color w:val="auto"/>
          <w:sz w:val="32"/>
          <w:highlight w:val="none"/>
        </w:rPr>
      </w:pPr>
    </w:p>
    <w:p w14:paraId="33C9D075">
      <w:pPr>
        <w:snapToGrid w:val="0"/>
        <w:spacing w:line="400" w:lineRule="atLeast"/>
        <w:rPr>
          <w:rFonts w:ascii="宋体" w:hAnsi="宋体"/>
          <w:color w:val="auto"/>
          <w:sz w:val="32"/>
          <w:highlight w:val="none"/>
        </w:rPr>
      </w:pPr>
    </w:p>
    <w:p w14:paraId="0D05942B">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69829DC9">
      <w:pPr>
        <w:pStyle w:val="16"/>
        <w:spacing w:line="440" w:lineRule="exact"/>
        <w:rPr>
          <w:rFonts w:hAnsi="宋体"/>
          <w:color w:val="auto"/>
          <w:sz w:val="24"/>
          <w:highlight w:val="none"/>
        </w:rPr>
      </w:pPr>
    </w:p>
    <w:p w14:paraId="46B62243">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u w:val="none"/>
          <w:lang w:val="en-US" w:eastAsia="zh-CN"/>
        </w:rPr>
        <w:t>永春分</w:t>
      </w:r>
      <w:r>
        <w:rPr>
          <w:rFonts w:hint="eastAsia"/>
          <w:color w:val="auto"/>
          <w:sz w:val="24"/>
          <w:szCs w:val="24"/>
          <w:highlight w:val="none"/>
        </w:rPr>
        <w:t>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4C21D60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35B8FF3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592496A6">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
        <w:t>在</w:t>
      </w:r>
      <w:r>
        <w:rPr>
          <w:rFonts w:hint="eastAsia" w:ascii="宋体" w:hAnsi="宋体" w:cs="Times New Roman"/>
          <w:bCs w:val="0"/>
          <w:color w:val="auto"/>
          <w:sz w:val="24"/>
          <w:szCs w:val="20"/>
          <w:highlight w:val="none"/>
        </w:rPr>
        <w:t>202</w:t>
      </w:r>
      <w:r>
        <w:rPr>
          <w:rFonts w:hint="eastAsia" w:ascii="宋体" w:hAnsi="宋体" w:cs="Times New Roman"/>
          <w:bCs w:val="0"/>
          <w:color w:val="auto"/>
          <w:sz w:val="24"/>
          <w:szCs w:val="20"/>
          <w:highlight w:val="none"/>
          <w:lang w:val="en-US" w:eastAsia="zh-CN"/>
        </w:rPr>
        <w:t>4</w:t>
      </w:r>
      <w:r>
        <w:rPr>
          <w:rFonts w:hint="eastAsia" w:ascii="宋体" w:hAnsi="宋体" w:cs="Times New Roman"/>
          <w:bCs w:val="0"/>
          <w:color w:val="auto"/>
          <w:sz w:val="24"/>
          <w:szCs w:val="20"/>
          <w:highlight w:val="none"/>
        </w:rPr>
        <w:t>年</w:t>
      </w:r>
      <w:r>
        <w:rPr>
          <w:rFonts w:hint="eastAsia" w:ascii="宋体" w:hAnsi="宋体" w:cs="Times New Roman"/>
          <w:bCs w:val="0"/>
          <w:color w:val="auto"/>
          <w:sz w:val="24"/>
          <w:szCs w:val="20"/>
          <w:highlight w:val="none"/>
          <w:lang w:val="en-US" w:eastAsia="zh-CN"/>
        </w:rPr>
        <w:t>7</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23</w:t>
      </w:r>
      <w:r>
        <w:rPr>
          <w:rFonts w:hint="eastAsia" w:ascii="宋体" w:hAnsi="宋体" w:cs="Times New Roman"/>
          <w:bCs w:val="0"/>
          <w:color w:val="auto"/>
          <w:sz w:val="24"/>
          <w:szCs w:val="20"/>
          <w:highlight w:val="none"/>
        </w:rPr>
        <w:t>日</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2ECC3C32">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w:t>
      </w:r>
      <w:r>
        <w:rPr>
          <w:rFonts w:hint="eastAsia" w:ascii="宋体" w:hAnsi="宋体" w:eastAsia="宋体" w:cs="Times New Roman"/>
          <w:bCs w:val="0"/>
          <w:color w:val="auto"/>
          <w:sz w:val="24"/>
          <w:szCs w:val="20"/>
          <w:highlight w:val="none"/>
        </w:rPr>
        <w:t>202</w:t>
      </w:r>
      <w:r>
        <w:rPr>
          <w:rFonts w:hint="eastAsia" w:ascii="宋体" w:hAnsi="宋体" w:eastAsia="宋体" w:cs="Times New Roman"/>
          <w:bCs w:val="0"/>
          <w:color w:val="auto"/>
          <w:sz w:val="24"/>
          <w:szCs w:val="20"/>
          <w:highlight w:val="none"/>
          <w:lang w:val="en-US" w:eastAsia="zh-CN"/>
        </w:rPr>
        <w:t>4</w:t>
      </w:r>
      <w:r>
        <w:rPr>
          <w:rFonts w:hint="eastAsia" w:ascii="宋体" w:hAnsi="宋体" w:eastAsia="宋体" w:cs="Times New Roman"/>
          <w:bCs w:val="0"/>
          <w:color w:val="auto"/>
          <w:sz w:val="24"/>
          <w:szCs w:val="20"/>
          <w:highlight w:val="none"/>
        </w:rPr>
        <w:t>年</w:t>
      </w:r>
      <w:r>
        <w:rPr>
          <w:rFonts w:hint="eastAsia" w:ascii="宋体" w:hAnsi="宋体" w:eastAsia="宋体" w:cs="Times New Roman"/>
          <w:bCs w:val="0"/>
          <w:color w:val="auto"/>
          <w:sz w:val="24"/>
          <w:szCs w:val="20"/>
          <w:highlight w:val="none"/>
          <w:lang w:val="en-US" w:eastAsia="zh-CN"/>
        </w:rPr>
        <w:t>7</w:t>
      </w:r>
      <w:r>
        <w:rPr>
          <w:rFonts w:hint="eastAsia" w:ascii="宋体" w:hAnsi="宋体" w:eastAsia="宋体" w:cs="Times New Roman"/>
          <w:bCs w:val="0"/>
          <w:color w:val="auto"/>
          <w:sz w:val="24"/>
          <w:szCs w:val="20"/>
          <w:highlight w:val="none"/>
        </w:rPr>
        <w:t>月</w:t>
      </w:r>
      <w:r>
        <w:rPr>
          <w:rFonts w:hint="eastAsia" w:ascii="宋体" w:hAnsi="宋体" w:eastAsia="宋体" w:cs="Times New Roman"/>
          <w:bCs w:val="0"/>
          <w:color w:val="auto"/>
          <w:sz w:val="24"/>
          <w:szCs w:val="20"/>
          <w:highlight w:val="none"/>
          <w:lang w:val="en-US" w:eastAsia="zh-CN"/>
        </w:rPr>
        <w:t>23</w:t>
      </w:r>
      <w:r>
        <w:rPr>
          <w:rFonts w:hint="eastAsia" w:ascii="宋体" w:hAnsi="宋体" w:eastAsia="宋体" w:cs="Times New Roman"/>
          <w:bCs w:val="0"/>
          <w:color w:val="auto"/>
          <w:sz w:val="24"/>
          <w:szCs w:val="20"/>
          <w:highlight w:val="none"/>
        </w:rPr>
        <w:t>日</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4C3018F5">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6769F461">
      <w:pPr>
        <w:spacing w:line="440" w:lineRule="exact"/>
        <w:ind w:firstLine="480" w:firstLineChars="200"/>
        <w:rPr>
          <w:rFonts w:ascii="宋体" w:hAnsi="宋体"/>
          <w:color w:val="auto"/>
          <w:sz w:val="24"/>
          <w:highlight w:val="none"/>
        </w:rPr>
      </w:pPr>
    </w:p>
    <w:p w14:paraId="2B1A8053">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155967E2">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77638313">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eastAsia="zh-CN"/>
        </w:rPr>
        <w:t>方</w:t>
      </w:r>
      <w:r>
        <w:rPr>
          <w:rFonts w:hint="eastAsia" w:hAnsi="宋体"/>
          <w:color w:val="auto"/>
          <w:sz w:val="24"/>
          <w:highlight w:val="none"/>
        </w:rPr>
        <w:t>先生</w:t>
      </w:r>
    </w:p>
    <w:p w14:paraId="6244F09A">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1A6313EA">
      <w:pPr>
        <w:pStyle w:val="16"/>
        <w:spacing w:line="440" w:lineRule="exact"/>
        <w:ind w:firstLine="480" w:firstLineChars="200"/>
        <w:jc w:val="left"/>
        <w:rPr>
          <w:rFonts w:hAnsi="宋体"/>
          <w:color w:val="auto"/>
          <w:sz w:val="24"/>
          <w:highlight w:val="none"/>
        </w:rPr>
      </w:pPr>
    </w:p>
    <w:p w14:paraId="6A6D0D01">
      <w:pPr>
        <w:pStyle w:val="38"/>
        <w:spacing w:line="400" w:lineRule="exact"/>
        <w:ind w:firstLine="422"/>
        <w:rPr>
          <w:rFonts w:ascii="宋体" w:hAnsi="宋体" w:eastAsia="宋体" w:cs="宋体"/>
          <w:b/>
          <w:bCs/>
          <w:color w:val="auto"/>
          <w:highlight w:val="none"/>
        </w:rPr>
      </w:pPr>
    </w:p>
    <w:p w14:paraId="1FCC4AB7">
      <w:pPr>
        <w:pStyle w:val="38"/>
        <w:spacing w:line="400" w:lineRule="exact"/>
        <w:ind w:firstLine="422"/>
        <w:rPr>
          <w:rFonts w:ascii="宋体" w:hAnsi="宋体" w:eastAsia="宋体" w:cs="宋体"/>
          <w:b/>
          <w:bCs/>
          <w:color w:val="auto"/>
          <w:highlight w:val="none"/>
        </w:rPr>
      </w:pPr>
    </w:p>
    <w:p w14:paraId="392E0F69">
      <w:pPr>
        <w:pStyle w:val="38"/>
        <w:spacing w:line="400" w:lineRule="exact"/>
        <w:ind w:firstLine="422"/>
        <w:rPr>
          <w:rFonts w:ascii="宋体" w:hAnsi="宋体" w:eastAsia="宋体" w:cs="宋体"/>
          <w:b/>
          <w:bCs/>
          <w:color w:val="auto"/>
          <w:highlight w:val="none"/>
        </w:rPr>
      </w:pPr>
    </w:p>
    <w:p w14:paraId="49AB88E1">
      <w:pPr>
        <w:pStyle w:val="38"/>
        <w:spacing w:line="400" w:lineRule="exact"/>
        <w:ind w:firstLine="422"/>
        <w:rPr>
          <w:rFonts w:ascii="宋体" w:hAnsi="宋体" w:eastAsia="宋体" w:cs="宋体"/>
          <w:b/>
          <w:bCs/>
          <w:color w:val="auto"/>
          <w:highlight w:val="none"/>
        </w:rPr>
      </w:pPr>
    </w:p>
    <w:p w14:paraId="7E7908EC">
      <w:pPr>
        <w:pStyle w:val="38"/>
        <w:spacing w:line="400" w:lineRule="exact"/>
        <w:ind w:firstLine="422"/>
        <w:rPr>
          <w:rFonts w:ascii="宋体" w:hAnsi="宋体" w:eastAsia="宋体" w:cs="宋体"/>
          <w:b/>
          <w:bCs/>
          <w:color w:val="auto"/>
          <w:highlight w:val="none"/>
        </w:rPr>
      </w:pPr>
    </w:p>
    <w:p w14:paraId="6D250B20">
      <w:pPr>
        <w:pStyle w:val="38"/>
        <w:spacing w:line="400" w:lineRule="exact"/>
        <w:ind w:firstLine="422"/>
        <w:rPr>
          <w:rFonts w:ascii="宋体" w:hAnsi="宋体" w:eastAsia="宋体" w:cs="宋体"/>
          <w:b/>
          <w:bCs/>
          <w:color w:val="auto"/>
          <w:highlight w:val="none"/>
        </w:rPr>
      </w:pPr>
    </w:p>
    <w:p w14:paraId="3643FB9E">
      <w:pPr>
        <w:pStyle w:val="38"/>
        <w:spacing w:line="400" w:lineRule="exact"/>
        <w:ind w:firstLine="422"/>
        <w:rPr>
          <w:rFonts w:ascii="宋体" w:hAnsi="宋体" w:eastAsia="宋体" w:cs="宋体"/>
          <w:b/>
          <w:bCs/>
          <w:color w:val="auto"/>
          <w:highlight w:val="none"/>
        </w:rPr>
      </w:pPr>
    </w:p>
    <w:p w14:paraId="68B7C9C1">
      <w:pPr>
        <w:pStyle w:val="38"/>
        <w:spacing w:line="400" w:lineRule="exact"/>
        <w:ind w:firstLine="422"/>
        <w:rPr>
          <w:rFonts w:ascii="宋体" w:hAnsi="宋体" w:eastAsia="宋体" w:cs="宋体"/>
          <w:b/>
          <w:bCs/>
          <w:color w:val="auto"/>
          <w:highlight w:val="none"/>
        </w:rPr>
      </w:pPr>
    </w:p>
    <w:p w14:paraId="1C339E77">
      <w:pPr>
        <w:pStyle w:val="38"/>
        <w:spacing w:line="400" w:lineRule="exact"/>
        <w:ind w:firstLine="422"/>
        <w:rPr>
          <w:rFonts w:ascii="宋体" w:hAnsi="宋体" w:eastAsia="宋体" w:cs="宋体"/>
          <w:b/>
          <w:bCs/>
          <w:color w:val="auto"/>
          <w:highlight w:val="none"/>
        </w:rPr>
      </w:pPr>
    </w:p>
    <w:p w14:paraId="1AF4C28F">
      <w:pPr>
        <w:pStyle w:val="38"/>
        <w:spacing w:line="400" w:lineRule="exact"/>
        <w:ind w:firstLine="422"/>
        <w:rPr>
          <w:rFonts w:ascii="宋体" w:hAnsi="宋体" w:eastAsia="宋体" w:cs="宋体"/>
          <w:b/>
          <w:bCs/>
          <w:color w:val="auto"/>
          <w:highlight w:val="none"/>
        </w:rPr>
      </w:pPr>
    </w:p>
    <w:p w14:paraId="40BC0440">
      <w:pPr>
        <w:pStyle w:val="38"/>
        <w:spacing w:line="400" w:lineRule="exact"/>
        <w:ind w:firstLine="422"/>
        <w:rPr>
          <w:rFonts w:ascii="宋体" w:hAnsi="宋体" w:eastAsia="宋体" w:cs="宋体"/>
          <w:b/>
          <w:bCs/>
          <w:color w:val="auto"/>
          <w:highlight w:val="none"/>
        </w:rPr>
      </w:pPr>
    </w:p>
    <w:p w14:paraId="472A011F">
      <w:pPr>
        <w:pStyle w:val="38"/>
        <w:spacing w:line="400" w:lineRule="exact"/>
        <w:ind w:firstLine="422"/>
        <w:rPr>
          <w:rFonts w:ascii="宋体" w:hAnsi="宋体" w:eastAsia="宋体" w:cs="宋体"/>
          <w:b/>
          <w:bCs/>
          <w:color w:val="auto"/>
          <w:highlight w:val="none"/>
        </w:rPr>
      </w:pPr>
    </w:p>
    <w:p w14:paraId="4F7D8EDC">
      <w:pPr>
        <w:pStyle w:val="38"/>
        <w:spacing w:line="400" w:lineRule="exact"/>
        <w:ind w:firstLine="422"/>
        <w:rPr>
          <w:rFonts w:ascii="宋体" w:hAnsi="宋体" w:eastAsia="宋体" w:cs="宋体"/>
          <w:b/>
          <w:bCs/>
          <w:color w:val="auto"/>
          <w:highlight w:val="none"/>
        </w:rPr>
      </w:pPr>
    </w:p>
    <w:p w14:paraId="48D29DE3">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30EDCF70">
      <w:pPr>
        <w:pStyle w:val="16"/>
        <w:spacing w:line="420" w:lineRule="exact"/>
        <w:ind w:left="-298" w:leftChars="-142"/>
        <w:rPr>
          <w:rFonts w:hAnsi="宋体"/>
          <w:color w:val="auto"/>
          <w:szCs w:val="24"/>
          <w:highlight w:val="none"/>
        </w:rPr>
      </w:pPr>
    </w:p>
    <w:p w14:paraId="710F7E98">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采购</w:t>
      </w:r>
    </w:p>
    <w:p w14:paraId="3015541E">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56D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6334A7D">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CE7E3D7">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218F6805">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05EA96DF">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6EB44C56">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20680043">
            <w:pPr>
              <w:spacing w:line="340" w:lineRule="exact"/>
              <w:jc w:val="center"/>
              <w:rPr>
                <w:rFonts w:ascii="宋体" w:hAnsi="宋体"/>
                <w:color w:val="auto"/>
                <w:highlight w:val="none"/>
              </w:rPr>
            </w:pPr>
            <w:r>
              <w:rPr>
                <w:rFonts w:hint="eastAsia" w:ascii="宋体" w:hAnsi="宋体"/>
                <w:color w:val="auto"/>
                <w:highlight w:val="none"/>
              </w:rPr>
              <w:t>保修期</w:t>
            </w:r>
          </w:p>
        </w:tc>
      </w:tr>
      <w:tr w14:paraId="0624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159CDA2">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5E210ADC">
            <w:pPr>
              <w:spacing w:line="340" w:lineRule="exact"/>
              <w:jc w:val="center"/>
              <w:rPr>
                <w:rFonts w:hint="eastAsia" w:ascii="宋体" w:hAnsi="宋体" w:eastAsia="宋体"/>
                <w:color w:val="auto"/>
                <w:highlight w:val="none"/>
                <w:lang w:val="en-US" w:eastAsia="zh-CN"/>
              </w:rPr>
            </w:pPr>
            <w:r>
              <w:rPr>
                <w:rFonts w:hint="eastAsia" w:hAnsi="宋体"/>
                <w:color w:val="000000"/>
                <w:sz w:val="24"/>
                <w:szCs w:val="24"/>
                <w:lang w:eastAsia="zh-CN"/>
              </w:rPr>
              <w:t>2024年永春县G355（龙津-蒋溪段）管道</w:t>
            </w:r>
          </w:p>
        </w:tc>
        <w:tc>
          <w:tcPr>
            <w:tcW w:w="1276" w:type="dxa"/>
            <w:vAlign w:val="center"/>
          </w:tcPr>
          <w:p w14:paraId="61099512">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4DE3F7B0">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6892EDBD">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006F4924">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11B18464">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4B6EF415">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41F42B96">
      <w:pPr>
        <w:jc w:val="center"/>
        <w:rPr>
          <w:rFonts w:ascii="宋体" w:hAnsi="宋体"/>
          <w:color w:val="auto"/>
          <w:sz w:val="36"/>
          <w:highlight w:val="none"/>
        </w:rPr>
      </w:pPr>
      <w:r>
        <w:rPr>
          <w:rFonts w:hint="eastAsia" w:ascii="宋体" w:hAnsi="宋体"/>
          <w:color w:val="auto"/>
          <w:sz w:val="36"/>
          <w:highlight w:val="none"/>
        </w:rPr>
        <w:t>二、谈判须知</w:t>
      </w:r>
    </w:p>
    <w:p w14:paraId="321F9F7F">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73589063">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598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728C435">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31FA312F">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2148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459396F">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481B2AF3">
            <w:pPr>
              <w:spacing w:line="440" w:lineRule="exact"/>
              <w:ind w:left="1200" w:hanging="1200" w:hangingChars="500"/>
              <w:rPr>
                <w:rFonts w:hint="eastAsia" w:hAnsi="宋体" w:eastAsia="宋体"/>
                <w:color w:val="auto"/>
                <w:spacing w:val="-6"/>
                <w:szCs w:val="21"/>
                <w:highlight w:val="none"/>
                <w:lang w:val="en-US" w:eastAsia="zh-CN"/>
              </w:rPr>
            </w:pPr>
            <w:r>
              <w:rPr>
                <w:rFonts w:hint="eastAsia" w:ascii="宋体" w:hAnsi="宋体"/>
                <w:color w:val="auto"/>
                <w:sz w:val="24"/>
                <w:highlight w:val="none"/>
              </w:rPr>
              <w:t>项目名称：</w:t>
            </w:r>
            <w:r>
              <w:rPr>
                <w:rFonts w:hint="eastAsia" w:hAnsi="宋体"/>
                <w:color w:val="000000"/>
                <w:sz w:val="24"/>
                <w:szCs w:val="24"/>
                <w:lang w:eastAsia="zh-CN"/>
              </w:rPr>
              <w:t>2024年永春县G355（龙津-蒋溪段）管道</w:t>
            </w:r>
            <w:r>
              <w:rPr>
                <w:rFonts w:hint="eastAsia" w:ascii="宋体" w:hAnsi="宋体"/>
                <w:color w:val="auto"/>
                <w:sz w:val="24"/>
                <w:szCs w:val="22"/>
                <w:highlight w:val="none"/>
                <w:lang w:val="en-US" w:eastAsia="zh-CN"/>
              </w:rPr>
              <w:t>项目</w:t>
            </w:r>
          </w:p>
          <w:p w14:paraId="2F1AD64C">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none"/>
                <w:lang w:val="en-US" w:eastAsia="zh-CN"/>
              </w:rPr>
              <w:t>永春分</w:t>
            </w:r>
            <w:r>
              <w:rPr>
                <w:rFonts w:hint="eastAsia" w:ascii="宋体" w:hAnsi="宋体"/>
                <w:color w:val="auto"/>
                <w:sz w:val="24"/>
                <w:highlight w:val="none"/>
              </w:rPr>
              <w:t>公司</w:t>
            </w:r>
          </w:p>
          <w:p w14:paraId="2CEB087F">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0269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89F4551">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04BB7F0E">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3848FA2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C4DDFBE">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4885BCC7">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553B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EB12168">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00B4625D">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0CFEDBDA">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19986FC8">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s="宋体"/>
                <w:color w:val="auto"/>
                <w:sz w:val="24"/>
                <w:highlight w:val="none"/>
                <w:lang w:eastAsia="zh-CN"/>
              </w:rPr>
              <w:t>方</w:t>
            </w:r>
            <w:r>
              <w:rPr>
                <w:rFonts w:hint="eastAsia" w:ascii="宋体" w:hAnsi="宋体"/>
                <w:color w:val="auto"/>
                <w:sz w:val="24"/>
                <w:highlight w:val="none"/>
              </w:rPr>
              <w:t>先生 ，电话：0595-37987718</w:t>
            </w:r>
          </w:p>
          <w:p w14:paraId="435CAB31">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eastAsia="宋体" w:cs="Times New Roman"/>
                <w:bCs w:val="0"/>
                <w:color w:val="auto"/>
                <w:sz w:val="24"/>
                <w:szCs w:val="20"/>
                <w:highlight w:val="none"/>
              </w:rPr>
              <w:t>202</w:t>
            </w:r>
            <w:r>
              <w:rPr>
                <w:rFonts w:hint="eastAsia" w:ascii="宋体" w:hAnsi="宋体" w:eastAsia="宋体" w:cs="Times New Roman"/>
                <w:bCs w:val="0"/>
                <w:color w:val="auto"/>
                <w:sz w:val="24"/>
                <w:szCs w:val="20"/>
                <w:highlight w:val="none"/>
                <w:lang w:val="en-US" w:eastAsia="zh-CN"/>
              </w:rPr>
              <w:t>4</w:t>
            </w:r>
            <w:r>
              <w:rPr>
                <w:rFonts w:hint="eastAsia" w:ascii="宋体" w:hAnsi="宋体" w:eastAsia="宋体" w:cs="Times New Roman"/>
                <w:bCs w:val="0"/>
                <w:color w:val="auto"/>
                <w:sz w:val="24"/>
                <w:szCs w:val="20"/>
                <w:highlight w:val="none"/>
              </w:rPr>
              <w:t>年</w:t>
            </w:r>
            <w:r>
              <w:rPr>
                <w:rFonts w:hint="eastAsia" w:ascii="宋体" w:hAnsi="宋体" w:eastAsia="宋体" w:cs="Times New Roman"/>
                <w:bCs w:val="0"/>
                <w:color w:val="auto"/>
                <w:sz w:val="24"/>
                <w:szCs w:val="20"/>
                <w:highlight w:val="none"/>
                <w:lang w:val="en-US" w:eastAsia="zh-CN"/>
              </w:rPr>
              <w:t>7</w:t>
            </w:r>
            <w:r>
              <w:rPr>
                <w:rFonts w:hint="eastAsia" w:ascii="宋体" w:hAnsi="宋体" w:eastAsia="宋体" w:cs="Times New Roman"/>
                <w:bCs w:val="0"/>
                <w:color w:val="auto"/>
                <w:sz w:val="24"/>
                <w:szCs w:val="20"/>
                <w:highlight w:val="none"/>
              </w:rPr>
              <w:t>月</w:t>
            </w:r>
            <w:r>
              <w:rPr>
                <w:rFonts w:hint="eastAsia" w:ascii="宋体" w:hAnsi="宋体" w:eastAsia="宋体" w:cs="Times New Roman"/>
                <w:bCs w:val="0"/>
                <w:color w:val="auto"/>
                <w:sz w:val="24"/>
                <w:szCs w:val="20"/>
                <w:highlight w:val="none"/>
                <w:lang w:val="en-US" w:eastAsia="zh-CN"/>
              </w:rPr>
              <w:t>23</w:t>
            </w:r>
            <w:r>
              <w:rPr>
                <w:rFonts w:hint="eastAsia" w:ascii="宋体" w:hAnsi="宋体" w:eastAsia="宋体" w:cs="Times New Roman"/>
                <w:bCs w:val="0"/>
                <w:color w:val="auto"/>
                <w:sz w:val="24"/>
                <w:szCs w:val="20"/>
                <w:highlight w:val="none"/>
              </w:rPr>
              <w:t>日</w:t>
            </w:r>
            <w:r>
              <w:rPr>
                <w:rFonts w:hint="eastAsia" w:ascii="宋体" w:hAnsi="宋体" w:cs="宋体"/>
                <w:color w:val="auto"/>
                <w:sz w:val="24"/>
                <w:highlight w:val="none"/>
              </w:rPr>
              <w:t>（北京时间）</w:t>
            </w:r>
          </w:p>
        </w:tc>
      </w:tr>
      <w:tr w14:paraId="5490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ADD7239">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12138BA8">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37243D3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3F0E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60C4480">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38912E67">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1F9EA25E">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2A20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585F416">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2DAD7D9E">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091B6870">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53F9BC80">
            <w:pPr>
              <w:pStyle w:val="12"/>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r>
              <w:rPr>
                <w:rFonts w:hint="eastAsia" w:ascii="宋体" w:hAnsi="宋体"/>
                <w:color w:val="000000"/>
                <w:kern w:val="0"/>
                <w:sz w:val="24"/>
                <w:lang w:val="en-US" w:eastAsia="zh-CN"/>
              </w:rPr>
              <w:t>郑女士</w:t>
            </w:r>
            <w:r>
              <w:rPr>
                <w:rFonts w:hint="eastAsia" w:ascii="宋体" w:hAnsi="宋体"/>
                <w:color w:val="auto"/>
                <w:kern w:val="0"/>
                <w:sz w:val="24"/>
                <w:highlight w:val="none"/>
              </w:rPr>
              <w:t>，联系电话：</w:t>
            </w:r>
            <w:r>
              <w:rPr>
                <w:rFonts w:hint="default" w:ascii="宋体" w:hAnsi="宋体"/>
                <w:color w:val="000000"/>
                <w:kern w:val="0"/>
                <w:sz w:val="24"/>
                <w:lang w:val="en-US"/>
              </w:rPr>
              <w:t>19215956589</w:t>
            </w:r>
          </w:p>
        </w:tc>
      </w:tr>
      <w:tr w14:paraId="151C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CD63A43">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43E1E7EE">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60F5BF5A">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sz w:val="24"/>
                <w:u w:val="none"/>
                <w:lang w:val="en-US" w:eastAsia="zh-CN"/>
              </w:rPr>
              <w:t>46</w:t>
            </w:r>
            <w:r>
              <w:rPr>
                <w:rFonts w:hint="eastAsia" w:ascii="宋体" w:hAnsi="宋体"/>
                <w:color w:val="auto"/>
                <w:sz w:val="24"/>
                <w:highlight w:val="none"/>
                <w:u w:val="none"/>
              </w:rPr>
              <w:t>万元人民币</w:t>
            </w:r>
            <w:r>
              <w:rPr>
                <w:rFonts w:hint="eastAsia" w:ascii="宋体" w:hAnsi="宋体"/>
                <w:color w:val="auto"/>
                <w:sz w:val="24"/>
                <w:highlight w:val="none"/>
              </w:rPr>
              <w:t>。</w:t>
            </w:r>
          </w:p>
          <w:p w14:paraId="1DAC319F">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3D56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5069D4A0">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58AC5DF6">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2A731F04">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4200E223">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1CB06020">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C1A314D">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2E57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0442DB7">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2D5DE50A">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47220AB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21E2F1FE">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387C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5B166DF9">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1E8CE2F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4D3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073507A">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1FB43D4E">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1793C1F">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4234A17D">
            <w:pPr>
              <w:pStyle w:val="12"/>
              <w:spacing w:line="380" w:lineRule="exact"/>
              <w:ind w:firstLine="0"/>
              <w:rPr>
                <w:rFonts w:ascii="宋体" w:hAnsi="宋体"/>
                <w:color w:val="auto"/>
                <w:sz w:val="24"/>
                <w:highlight w:val="none"/>
              </w:rPr>
            </w:pPr>
          </w:p>
        </w:tc>
      </w:tr>
    </w:tbl>
    <w:p w14:paraId="19843C74">
      <w:pPr>
        <w:spacing w:line="440" w:lineRule="exact"/>
        <w:rPr>
          <w:rFonts w:ascii="宋体" w:hAnsi="宋体"/>
          <w:color w:val="auto"/>
          <w:sz w:val="24"/>
          <w:highlight w:val="none"/>
        </w:rPr>
      </w:pPr>
    </w:p>
    <w:p w14:paraId="1F041A56">
      <w:pPr>
        <w:jc w:val="center"/>
        <w:rPr>
          <w:rFonts w:ascii="宋体" w:hAnsi="宋体"/>
          <w:color w:val="auto"/>
          <w:sz w:val="24"/>
          <w:highlight w:val="none"/>
        </w:rPr>
      </w:pPr>
      <w:r>
        <w:rPr>
          <w:rFonts w:hint="eastAsia"/>
          <w:b/>
          <w:bCs/>
          <w:color w:val="auto"/>
          <w:sz w:val="32"/>
          <w:highlight w:val="none"/>
        </w:rPr>
        <w:t>谈判须知</w:t>
      </w:r>
    </w:p>
    <w:p w14:paraId="792697C5">
      <w:pPr>
        <w:spacing w:line="440" w:lineRule="exact"/>
        <w:jc w:val="center"/>
        <w:rPr>
          <w:rFonts w:ascii="宋体" w:hAnsi="宋体"/>
          <w:color w:val="auto"/>
          <w:sz w:val="24"/>
          <w:highlight w:val="none"/>
        </w:rPr>
      </w:pPr>
    </w:p>
    <w:p w14:paraId="5891E3E4">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0AE7CAF4">
      <w:pPr>
        <w:spacing w:line="440" w:lineRule="exact"/>
        <w:rPr>
          <w:rFonts w:ascii="宋体" w:hAnsi="宋体"/>
          <w:color w:val="auto"/>
          <w:sz w:val="24"/>
          <w:highlight w:val="none"/>
        </w:rPr>
      </w:pPr>
    </w:p>
    <w:p w14:paraId="17877992">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2DD98745">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30463F81">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35226A37">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0C73FFC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574177F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2BBC7E6A">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15FC35A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386B9D6F">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0F277AF0">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7700DDE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079749BB">
      <w:pPr>
        <w:spacing w:line="440" w:lineRule="exact"/>
        <w:rPr>
          <w:rFonts w:ascii="宋体" w:hAnsi="宋体"/>
          <w:color w:val="auto"/>
          <w:sz w:val="24"/>
          <w:highlight w:val="none"/>
        </w:rPr>
      </w:pPr>
    </w:p>
    <w:p w14:paraId="6DA89FB2">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1C7425F7">
      <w:pPr>
        <w:spacing w:line="440" w:lineRule="exact"/>
        <w:rPr>
          <w:rFonts w:ascii="宋体" w:hAnsi="宋体"/>
          <w:color w:val="auto"/>
          <w:sz w:val="24"/>
          <w:highlight w:val="none"/>
        </w:rPr>
      </w:pPr>
    </w:p>
    <w:p w14:paraId="2967223F">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CF05073">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1289E5F4">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33FEA9BB">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AE019EF">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75914E81">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53AD1657">
      <w:pPr>
        <w:spacing w:line="440" w:lineRule="exact"/>
        <w:rPr>
          <w:rFonts w:ascii="宋体" w:hAnsi="宋体"/>
          <w:color w:val="auto"/>
          <w:sz w:val="24"/>
          <w:highlight w:val="none"/>
        </w:rPr>
      </w:pPr>
    </w:p>
    <w:p w14:paraId="138F045C">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1509297B">
      <w:pPr>
        <w:spacing w:line="440" w:lineRule="exact"/>
        <w:rPr>
          <w:rFonts w:ascii="宋体" w:hAnsi="宋体"/>
          <w:color w:val="auto"/>
          <w:sz w:val="24"/>
          <w:highlight w:val="none"/>
        </w:rPr>
      </w:pPr>
    </w:p>
    <w:p w14:paraId="423D12B7">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68590051">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5C4A68E8">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245AED7E">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620A22EA">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02EDDD3B">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32854CCD">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152BC188">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34C15CCC">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6DD6E8ED">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0D70C218">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759990DF">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3A3AC4B5">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4EB4F2B0">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7F4E0A20">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4CF1A8E3">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344073D9">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66F70ED9">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55F28F9F">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1DD1A94D">
      <w:pPr>
        <w:spacing w:line="440" w:lineRule="exact"/>
        <w:rPr>
          <w:rFonts w:ascii="宋体" w:hAnsi="宋体"/>
          <w:color w:val="auto"/>
          <w:sz w:val="24"/>
          <w:highlight w:val="none"/>
        </w:rPr>
      </w:pPr>
      <w:r>
        <w:rPr>
          <w:rFonts w:hint="eastAsia" w:ascii="宋体" w:hAnsi="宋体"/>
          <w:color w:val="auto"/>
          <w:sz w:val="24"/>
          <w:highlight w:val="none"/>
        </w:rPr>
        <w:t>10．谈判</w:t>
      </w:r>
    </w:p>
    <w:p w14:paraId="7C210545">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715D21C7">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47695CE9">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0B69B071">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4B223249">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41A9CF0A">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31270E28">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A3F71B4">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0C54D3DF">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44A02F54">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3F442B23">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7B90FC5F">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279CF530">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332A12FB">
      <w:pPr>
        <w:spacing w:line="440" w:lineRule="exact"/>
        <w:rPr>
          <w:rFonts w:ascii="宋体" w:hAnsi="宋体"/>
          <w:color w:val="auto"/>
          <w:sz w:val="24"/>
          <w:highlight w:val="none"/>
        </w:rPr>
      </w:pPr>
    </w:p>
    <w:p w14:paraId="6EF6D621">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473DC371">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73575D69">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1C02A1C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7F87EE5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68F88B66">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7C2286C4">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4C165FF4">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2AFBEC73">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59789A85">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9154"/>
      <w:bookmarkStart w:id="1" w:name="_Toc430492161"/>
      <w:bookmarkStart w:id="2" w:name="_Toc430488886"/>
      <w:bookmarkStart w:id="3" w:name="_Toc430422403"/>
      <w:bookmarkStart w:id="4" w:name="_Toc430490647"/>
      <w:bookmarkStart w:id="5" w:name="_Toc430488679"/>
      <w:bookmarkStart w:id="6" w:name="_Toc415567488"/>
      <w:r>
        <w:rPr>
          <w:rFonts w:hint="eastAsia" w:hAnsi="宋体"/>
          <w:color w:val="auto"/>
          <w:highlight w:val="none"/>
        </w:rPr>
        <w:t xml:space="preserve">      </w:t>
      </w:r>
    </w:p>
    <w:bookmarkEnd w:id="0"/>
    <w:bookmarkEnd w:id="1"/>
    <w:bookmarkEnd w:id="2"/>
    <w:bookmarkEnd w:id="3"/>
    <w:bookmarkEnd w:id="4"/>
    <w:bookmarkEnd w:id="5"/>
    <w:bookmarkEnd w:id="6"/>
    <w:p w14:paraId="276B8859">
      <w:pPr>
        <w:jc w:val="center"/>
        <w:rPr>
          <w:rFonts w:ascii="宋体" w:hAnsi="宋体"/>
          <w:color w:val="auto"/>
          <w:sz w:val="36"/>
          <w:highlight w:val="none"/>
        </w:rPr>
      </w:pPr>
      <w:r>
        <w:rPr>
          <w:rFonts w:hint="eastAsia" w:ascii="宋体" w:hAnsi="宋体"/>
          <w:color w:val="auto"/>
          <w:sz w:val="36"/>
          <w:highlight w:val="none"/>
        </w:rPr>
        <w:t>三、采购内容及要求</w:t>
      </w:r>
    </w:p>
    <w:p w14:paraId="25A7FFDD">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4AAB4CF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0BC3E8E3">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66E09A7F">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11732E8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42BC40FE">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4B6B745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Grid>
        <w:gridCol w:w="1008"/>
        <w:gridCol w:w="3233"/>
        <w:gridCol w:w="4387"/>
      </w:tblGrid>
      <w:tr w14:paraId="3560F6C6">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C439E65">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0E5AAB26">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4387" w:type="dxa"/>
            <w:tcBorders>
              <w:top w:val="single" w:color="000000" w:sz="4" w:space="0"/>
              <w:left w:val="single" w:color="000000" w:sz="4" w:space="0"/>
              <w:bottom w:val="single" w:color="000000" w:sz="4" w:space="0"/>
              <w:right w:val="single" w:color="000000" w:sz="4" w:space="0"/>
            </w:tcBorders>
            <w:vAlign w:val="center"/>
          </w:tcPr>
          <w:p w14:paraId="0FF8F7CA">
            <w:pPr>
              <w:jc w:val="center"/>
              <w:rPr>
                <w:color w:val="auto"/>
                <w:highlight w:val="none"/>
              </w:rPr>
            </w:pPr>
            <w:r>
              <w:rPr>
                <w:rFonts w:hint="eastAsia" w:ascii="宋体" w:hAnsi="宋体"/>
                <w:color w:val="auto"/>
                <w:sz w:val="24"/>
                <w:szCs w:val="24"/>
                <w:highlight w:val="none"/>
              </w:rPr>
              <w:t>清单要求</w:t>
            </w:r>
          </w:p>
        </w:tc>
      </w:tr>
      <w:tr w14:paraId="22E8AE6B">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788569B">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3233" w:type="dxa"/>
            <w:tcBorders>
              <w:top w:val="single" w:color="000000" w:sz="4" w:space="0"/>
              <w:left w:val="single" w:color="000000" w:sz="4" w:space="0"/>
              <w:bottom w:val="single" w:color="000000" w:sz="4" w:space="0"/>
              <w:right w:val="single" w:color="000000" w:sz="4" w:space="0"/>
            </w:tcBorders>
            <w:vAlign w:val="center"/>
          </w:tcPr>
          <w:p w14:paraId="647561C3">
            <w:pPr>
              <w:spacing w:line="460" w:lineRule="exact"/>
              <w:jc w:val="center"/>
              <w:rPr>
                <w:rFonts w:ascii="宋体" w:hAnsi="宋体"/>
                <w:color w:val="auto"/>
                <w:sz w:val="24"/>
                <w:szCs w:val="22"/>
                <w:highlight w:val="none"/>
              </w:rPr>
            </w:pPr>
            <w:r>
              <w:rPr>
                <w:rFonts w:hint="eastAsia" w:hAnsi="宋体"/>
                <w:color w:val="000000"/>
                <w:sz w:val="24"/>
                <w:szCs w:val="24"/>
                <w:lang w:eastAsia="zh-CN"/>
              </w:rPr>
              <w:t>2024年永春县G355（龙津-蒋溪段）管道</w:t>
            </w:r>
          </w:p>
        </w:tc>
        <w:tc>
          <w:tcPr>
            <w:tcW w:w="4387" w:type="dxa"/>
            <w:tcBorders>
              <w:top w:val="single" w:color="000000" w:sz="4" w:space="0"/>
              <w:left w:val="single" w:color="000000" w:sz="4" w:space="0"/>
              <w:bottom w:val="single" w:color="000000" w:sz="4" w:space="0"/>
              <w:right w:val="single" w:color="000000" w:sz="4" w:space="0"/>
            </w:tcBorders>
            <w:vAlign w:val="center"/>
          </w:tcPr>
          <w:p w14:paraId="3299A01A">
            <w:pPr>
              <w:jc w:val="center"/>
              <w:rPr>
                <w:color w:val="auto"/>
                <w:highlight w:val="none"/>
              </w:rPr>
            </w:pPr>
            <w:r>
              <w:rPr>
                <w:rFonts w:hint="eastAsia"/>
                <w:sz w:val="22"/>
                <w:szCs w:val="22"/>
              </w:rPr>
              <w:t>波纹管单孔段长5.258孔公里，钢管单孔段长2.1684孔公里</w:t>
            </w:r>
          </w:p>
        </w:tc>
      </w:tr>
    </w:tbl>
    <w:p w14:paraId="3A16E2A1">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6B8C7656">
      <w:pPr>
        <w:pStyle w:val="17"/>
        <w:spacing w:line="440" w:lineRule="exact"/>
        <w:ind w:firstLine="0" w:firstLineChars="0"/>
        <w:rPr>
          <w:rFonts w:hint="eastAsia" w:hAnsi="Times New Roman"/>
          <w:color w:val="auto"/>
          <w:sz w:val="24"/>
          <w:highlight w:val="none"/>
        </w:rPr>
      </w:pPr>
    </w:p>
    <w:p w14:paraId="72CC2A9C">
      <w:pPr>
        <w:pStyle w:val="17"/>
        <w:spacing w:line="440" w:lineRule="exact"/>
        <w:ind w:firstLine="0" w:firstLineChars="0"/>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6BB8F0AE">
      <w:pPr>
        <w:pStyle w:val="12"/>
        <w:spacing w:line="440" w:lineRule="exact"/>
        <w:ind w:firstLine="480" w:firstLineChars="200"/>
        <w:rPr>
          <w:rFonts w:hint="eastAsia"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56305363">
      <w:pPr>
        <w:pStyle w:val="12"/>
        <w:spacing w:line="440" w:lineRule="exact"/>
        <w:ind w:firstLine="480" w:firstLineChars="200"/>
        <w:rPr>
          <w:rFonts w:hint="eastAsia" w:ascii="宋体"/>
          <w:color w:val="auto"/>
          <w:sz w:val="24"/>
          <w:highlight w:val="none"/>
        </w:rPr>
      </w:pPr>
    </w:p>
    <w:p w14:paraId="4D68A0EF">
      <w:pPr>
        <w:widowControl/>
        <w:snapToGrid w:val="0"/>
        <w:spacing w:line="360" w:lineRule="auto"/>
        <w:ind w:firstLine="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769CF8E7">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5AC873F2">
      <w:pPr>
        <w:pStyle w:val="12"/>
        <w:spacing w:line="440" w:lineRule="exact"/>
        <w:ind w:firstLine="0"/>
        <w:rPr>
          <w:rFonts w:hint="eastAsia" w:ascii="宋体"/>
          <w:color w:val="auto"/>
          <w:sz w:val="24"/>
          <w:highlight w:val="none"/>
        </w:rPr>
      </w:pPr>
    </w:p>
    <w:p w14:paraId="18A96BE3">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332F533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w:t>
      </w:r>
      <w:r>
        <w:rPr>
          <w:rFonts w:hint="eastAsia" w:ascii="宋体" w:hAnsi="宋体" w:cs="楷体"/>
          <w:kern w:val="0"/>
          <w:sz w:val="24"/>
          <w:szCs w:val="24"/>
          <w:highlight w:val="none"/>
          <w:lang w:val="en-US" w:eastAsia="zh-CN"/>
        </w:rPr>
        <w:t>100</w:t>
      </w:r>
      <w:r>
        <w:rPr>
          <w:rFonts w:hint="eastAsia" w:ascii="宋体" w:hAnsi="宋体" w:cs="楷体"/>
          <w:kern w:val="0"/>
          <w:sz w:val="24"/>
          <w:szCs w:val="24"/>
          <w:highlight w:val="none"/>
        </w:rPr>
        <w:t>%货款。</w:t>
      </w:r>
    </w:p>
    <w:p w14:paraId="5E657B3E">
      <w:pPr>
        <w:spacing w:line="460" w:lineRule="exact"/>
        <w:rPr>
          <w:rFonts w:ascii="宋体"/>
          <w:sz w:val="24"/>
        </w:rPr>
      </w:pPr>
      <w:r>
        <w:rPr>
          <w:rFonts w:hint="eastAsia" w:ascii="宋体"/>
          <w:sz w:val="24"/>
        </w:rPr>
        <w:t>6.质量保证期和售后支持服务</w:t>
      </w:r>
    </w:p>
    <w:p w14:paraId="20458844">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F57207E">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44554F14">
      <w:pPr>
        <w:pStyle w:val="12"/>
        <w:spacing w:line="460" w:lineRule="exact"/>
        <w:ind w:firstLine="0"/>
        <w:rPr>
          <w:rFonts w:ascii="宋体"/>
          <w:sz w:val="24"/>
        </w:rPr>
      </w:pPr>
      <w:r>
        <w:rPr>
          <w:rFonts w:hint="eastAsia" w:ascii="宋体"/>
          <w:sz w:val="24"/>
        </w:rPr>
        <w:t>7.其它要求</w:t>
      </w:r>
    </w:p>
    <w:p w14:paraId="38F5D1C0">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1B93AB1F">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26D2ADF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038BC7BD">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61522D6D">
      <w:pPr>
        <w:widowControl/>
        <w:snapToGrid w:val="0"/>
        <w:spacing w:line="360" w:lineRule="auto"/>
        <w:jc w:val="left"/>
        <w:rPr>
          <w:rFonts w:ascii="宋体" w:hAnsi="宋体" w:cs="楷体"/>
          <w:kern w:val="0"/>
          <w:sz w:val="24"/>
          <w:szCs w:val="24"/>
        </w:rPr>
      </w:pPr>
    </w:p>
    <w:p w14:paraId="08161F95">
      <w:pPr>
        <w:widowControl/>
        <w:snapToGrid w:val="0"/>
        <w:spacing w:line="360" w:lineRule="auto"/>
        <w:jc w:val="left"/>
        <w:rPr>
          <w:rFonts w:ascii="宋体" w:hAnsi="宋体" w:cs="楷体"/>
          <w:kern w:val="0"/>
          <w:sz w:val="24"/>
          <w:szCs w:val="24"/>
        </w:rPr>
      </w:pPr>
    </w:p>
    <w:p w14:paraId="5544E213">
      <w:pPr>
        <w:widowControl/>
        <w:snapToGrid w:val="0"/>
        <w:spacing w:line="360" w:lineRule="auto"/>
        <w:jc w:val="left"/>
        <w:rPr>
          <w:rFonts w:ascii="宋体" w:hAnsi="宋体" w:cs="楷体"/>
          <w:kern w:val="0"/>
          <w:sz w:val="24"/>
          <w:szCs w:val="24"/>
        </w:rPr>
      </w:pPr>
    </w:p>
    <w:p w14:paraId="0B3E848D">
      <w:pPr>
        <w:pStyle w:val="2"/>
        <w:rPr>
          <w:rFonts w:ascii="宋体" w:hAnsi="宋体" w:cs="楷体"/>
          <w:kern w:val="0"/>
          <w:sz w:val="24"/>
          <w:szCs w:val="24"/>
        </w:rPr>
      </w:pPr>
    </w:p>
    <w:p w14:paraId="78FD8933">
      <w:pPr>
        <w:rPr>
          <w:rFonts w:ascii="宋体" w:hAnsi="宋体" w:cs="楷体"/>
          <w:kern w:val="0"/>
          <w:sz w:val="24"/>
          <w:szCs w:val="24"/>
        </w:rPr>
      </w:pPr>
    </w:p>
    <w:p w14:paraId="29450146">
      <w:pPr>
        <w:pStyle w:val="2"/>
        <w:rPr>
          <w:rFonts w:ascii="宋体" w:hAnsi="宋体" w:cs="楷体"/>
          <w:kern w:val="0"/>
          <w:sz w:val="24"/>
          <w:szCs w:val="24"/>
        </w:rPr>
      </w:pPr>
    </w:p>
    <w:p w14:paraId="24DC7EE5">
      <w:pPr>
        <w:rPr>
          <w:rFonts w:ascii="宋体" w:hAnsi="宋体" w:cs="楷体"/>
          <w:kern w:val="0"/>
          <w:sz w:val="24"/>
          <w:szCs w:val="24"/>
        </w:rPr>
      </w:pPr>
    </w:p>
    <w:p w14:paraId="3E231A22">
      <w:pPr>
        <w:pStyle w:val="2"/>
      </w:pPr>
    </w:p>
    <w:p w14:paraId="0C252BC2">
      <w:pPr>
        <w:rPr>
          <w:rFonts w:ascii="宋体" w:hAnsi="宋体" w:cs="楷体"/>
          <w:kern w:val="0"/>
          <w:sz w:val="24"/>
          <w:szCs w:val="24"/>
        </w:rPr>
      </w:pPr>
    </w:p>
    <w:p w14:paraId="25F29A3C">
      <w:pPr>
        <w:pStyle w:val="2"/>
      </w:pPr>
    </w:p>
    <w:p w14:paraId="5C959C68">
      <w:pPr>
        <w:widowControl/>
        <w:snapToGrid w:val="0"/>
        <w:spacing w:line="360" w:lineRule="auto"/>
        <w:jc w:val="left"/>
        <w:rPr>
          <w:rFonts w:ascii="宋体" w:hAnsi="宋体" w:cs="楷体"/>
          <w:kern w:val="0"/>
          <w:sz w:val="24"/>
          <w:szCs w:val="24"/>
        </w:rPr>
      </w:pPr>
    </w:p>
    <w:p w14:paraId="76A83B8C">
      <w:pPr>
        <w:widowControl/>
        <w:snapToGrid w:val="0"/>
        <w:spacing w:line="360" w:lineRule="auto"/>
        <w:jc w:val="left"/>
        <w:rPr>
          <w:rFonts w:ascii="宋体" w:hAnsi="宋体" w:cs="楷体"/>
          <w:kern w:val="0"/>
          <w:sz w:val="24"/>
          <w:szCs w:val="24"/>
        </w:rPr>
      </w:pPr>
    </w:p>
    <w:p w14:paraId="34DCFA50">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5C033DAF">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573AAE66">
      <w:pPr>
        <w:rPr>
          <w:rFonts w:ascii="宋体" w:hAnsi="宋体" w:cs="楷体"/>
          <w:sz w:val="28"/>
          <w:szCs w:val="28"/>
        </w:rPr>
      </w:pPr>
    </w:p>
    <w:p w14:paraId="07392558">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4B087AA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39AE702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74E791A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1B26579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2333370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1BFA2E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711B2B3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64F993B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B70B2A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2556CEB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2D9404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118C84D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3AC3BA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0F6D8C1F">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4DC5BAB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3F66523D">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0922D87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6B97E809">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949E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0B748E23">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54BC1A25">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240A9902">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722870C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18FCF4AB">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314EF53E">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795B6D9B">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00579B32">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0AE0569A">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2F8F2B06">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31AEB16">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49A1FEEC">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57277C4D">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B1CC960">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54FAFE9">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B8A0D80">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7C12680">
            <w:pPr>
              <w:widowControl/>
              <w:snapToGrid w:val="0"/>
              <w:spacing w:line="360" w:lineRule="auto"/>
              <w:jc w:val="center"/>
              <w:rPr>
                <w:rFonts w:ascii="宋体" w:hAnsi="宋体" w:cs="楷体"/>
                <w:kern w:val="0"/>
                <w:sz w:val="18"/>
                <w:szCs w:val="18"/>
              </w:rPr>
            </w:pPr>
          </w:p>
        </w:tc>
      </w:tr>
      <w:tr w14:paraId="69EA7635">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809CD13">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24F44CC5">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3428566">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82E0A92">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FAAF618">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E918C09">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70EEF7E">
            <w:pPr>
              <w:widowControl/>
              <w:snapToGrid w:val="0"/>
              <w:spacing w:line="360" w:lineRule="auto"/>
              <w:jc w:val="center"/>
              <w:rPr>
                <w:rFonts w:ascii="宋体" w:hAnsi="宋体" w:cs="楷体"/>
                <w:kern w:val="0"/>
                <w:sz w:val="18"/>
                <w:szCs w:val="18"/>
              </w:rPr>
            </w:pPr>
          </w:p>
        </w:tc>
      </w:tr>
      <w:tr w14:paraId="0945FFD4">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CE1E375">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47CAFDCF">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45DC13D2">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B1ECF1E">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B8D2F39">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191CABA">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0C8A434">
            <w:pPr>
              <w:widowControl/>
              <w:snapToGrid w:val="0"/>
              <w:spacing w:line="360" w:lineRule="auto"/>
              <w:jc w:val="center"/>
              <w:rPr>
                <w:rFonts w:ascii="宋体" w:hAnsi="宋体" w:cs="楷体"/>
                <w:kern w:val="0"/>
                <w:sz w:val="18"/>
                <w:szCs w:val="18"/>
              </w:rPr>
            </w:pPr>
          </w:p>
        </w:tc>
      </w:tr>
    </w:tbl>
    <w:p w14:paraId="5B718FD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130371F2">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5.3</w:t>
      </w:r>
    </w:p>
    <w:p w14:paraId="069C3484">
      <w:pPr>
        <w:widowControl/>
        <w:snapToGrid w:val="0"/>
        <w:spacing w:line="360" w:lineRule="auto"/>
        <w:ind w:firstLine="480" w:firstLineChars="200"/>
        <w:jc w:val="left"/>
        <w:rPr>
          <w:rFonts w:hint="eastAsia" w:ascii="宋体" w:hAnsi="宋体" w:cs="楷体"/>
          <w:kern w:val="0"/>
          <w:sz w:val="24"/>
          <w:szCs w:val="24"/>
        </w:rPr>
      </w:pPr>
    </w:p>
    <w:p w14:paraId="4A419BE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D603E6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3258726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285E09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6B58D836">
      <w:pPr>
        <w:widowControl/>
        <w:snapToGrid w:val="0"/>
        <w:spacing w:line="360" w:lineRule="auto"/>
        <w:ind w:firstLine="480" w:firstLineChars="200"/>
        <w:jc w:val="left"/>
        <w:rPr>
          <w:rFonts w:ascii="宋体" w:hAnsi="宋体" w:cs="楷体"/>
          <w:kern w:val="0"/>
          <w:sz w:val="24"/>
          <w:szCs w:val="24"/>
        </w:rPr>
      </w:pPr>
    </w:p>
    <w:p w14:paraId="597D32D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3992233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322E573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7BAF04F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313E8A7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393C455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29CE943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51374BD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1005E1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53CAB44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78DE76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2348BDE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1DBC515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533D9BE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10EB70F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014C7F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4876912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79D1B7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37D5EC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3A49F0D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7E2BAB64">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40A6EE3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4673E15A">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57A4406F">
      <w:pPr>
        <w:widowControl/>
        <w:snapToGrid w:val="0"/>
        <w:spacing w:line="360" w:lineRule="auto"/>
        <w:ind w:firstLine="480" w:firstLineChars="200"/>
        <w:jc w:val="left"/>
        <w:rPr>
          <w:rFonts w:hint="eastAsia" w:ascii="宋体" w:hAnsi="宋体" w:cs="楷体"/>
          <w:kern w:val="0"/>
          <w:sz w:val="24"/>
          <w:szCs w:val="24"/>
        </w:rPr>
      </w:pPr>
    </w:p>
    <w:p w14:paraId="5D1E296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5642573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27F3C85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4CDD7723">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26166E3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4AC9215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567D6ED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315017A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6FE449D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1D9C20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174A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4FF474A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38F7A43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661054B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14:paraId="448338A0">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r>
        <w:rPr>
          <w:rFonts w:hint="eastAsia" w:ascii="宋体" w:hAnsi="宋体" w:cs="楷体"/>
          <w:color w:val="auto"/>
          <w:kern w:val="0"/>
          <w:sz w:val="24"/>
          <w:szCs w:val="24"/>
          <w:highlight w:val="none"/>
          <w:lang w:eastAsia="zh-CN"/>
        </w:rPr>
        <w:t>永春分</w:t>
      </w:r>
      <w:r>
        <w:rPr>
          <w:rFonts w:hint="eastAsia" w:ascii="宋体" w:hAnsi="宋体" w:cs="楷体"/>
          <w:color w:val="auto"/>
          <w:kern w:val="0"/>
          <w:sz w:val="24"/>
          <w:szCs w:val="24"/>
          <w:highlight w:val="none"/>
        </w:rPr>
        <w:t>公司</w:t>
      </w:r>
    </w:p>
    <w:p w14:paraId="67207948">
      <w:pPr>
        <w:widowControl/>
        <w:snapToGrid w:val="0"/>
        <w:spacing w:line="360" w:lineRule="auto"/>
        <w:jc w:val="left"/>
        <w:rPr>
          <w:rFonts w:ascii="宋体" w:hAnsi="宋体" w:cs="楷体"/>
          <w:color w:val="auto"/>
          <w:kern w:val="0"/>
          <w:sz w:val="24"/>
          <w:szCs w:val="24"/>
          <w:highlight w:val="none"/>
        </w:rPr>
      </w:pPr>
    </w:p>
    <w:p w14:paraId="06576D86">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4F835A33">
      <w:pPr>
        <w:widowControl/>
        <w:snapToGrid w:val="0"/>
        <w:spacing w:line="360" w:lineRule="auto"/>
        <w:jc w:val="left"/>
        <w:rPr>
          <w:rFonts w:ascii="宋体" w:hAnsi="宋体" w:cs="楷体"/>
          <w:color w:val="auto"/>
          <w:kern w:val="0"/>
          <w:sz w:val="24"/>
          <w:szCs w:val="24"/>
          <w:highlight w:val="none"/>
        </w:rPr>
      </w:pPr>
    </w:p>
    <w:p w14:paraId="03C90455">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214DEE96">
      <w:pPr>
        <w:widowControl/>
        <w:snapToGrid w:val="0"/>
        <w:spacing w:line="360" w:lineRule="auto"/>
        <w:jc w:val="left"/>
        <w:rPr>
          <w:rFonts w:ascii="宋体" w:hAnsi="宋体" w:cs="楷体"/>
          <w:color w:val="auto"/>
          <w:kern w:val="0"/>
          <w:sz w:val="24"/>
          <w:szCs w:val="24"/>
          <w:highlight w:val="none"/>
        </w:rPr>
      </w:pPr>
    </w:p>
    <w:p w14:paraId="183BF69D">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48416B32">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5B40133A">
      <w:pPr>
        <w:widowControl/>
        <w:snapToGrid w:val="0"/>
        <w:spacing w:line="360" w:lineRule="auto"/>
        <w:jc w:val="left"/>
        <w:rPr>
          <w:rFonts w:ascii="宋体" w:hAnsi="宋体" w:cs="楷体"/>
          <w:color w:val="auto"/>
          <w:kern w:val="0"/>
          <w:sz w:val="24"/>
          <w:szCs w:val="24"/>
          <w:highlight w:val="none"/>
        </w:rPr>
      </w:pPr>
    </w:p>
    <w:p w14:paraId="03BF987D">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37B6F130">
      <w:pPr>
        <w:widowControl/>
        <w:snapToGrid w:val="0"/>
        <w:spacing w:line="360" w:lineRule="auto"/>
        <w:jc w:val="left"/>
        <w:rPr>
          <w:rFonts w:ascii="宋体" w:hAnsi="宋体" w:cs="楷体"/>
          <w:color w:val="auto"/>
          <w:kern w:val="0"/>
          <w:sz w:val="24"/>
          <w:szCs w:val="24"/>
          <w:highlight w:val="none"/>
        </w:rPr>
      </w:pPr>
    </w:p>
    <w:p w14:paraId="0CC587E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4D049783">
      <w:pPr>
        <w:widowControl/>
        <w:snapToGrid w:val="0"/>
        <w:spacing w:line="360" w:lineRule="auto"/>
        <w:jc w:val="left"/>
        <w:rPr>
          <w:rFonts w:ascii="宋体" w:hAnsi="宋体" w:cs="楷体"/>
          <w:color w:val="auto"/>
          <w:kern w:val="0"/>
          <w:sz w:val="24"/>
          <w:szCs w:val="24"/>
          <w:highlight w:val="none"/>
        </w:rPr>
      </w:pPr>
    </w:p>
    <w:p w14:paraId="0DA7A283">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1BF8B02">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390C1623">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3F59DACB">
      <w:pPr>
        <w:spacing w:line="240" w:lineRule="atLeast"/>
        <w:ind w:firstLine="560" w:firstLineChars="200"/>
        <w:rPr>
          <w:rFonts w:ascii="Times New Roman" w:hAnsi="Times New Roman"/>
          <w:color w:val="auto"/>
          <w:sz w:val="28"/>
          <w:szCs w:val="28"/>
          <w:highlight w:val="none"/>
        </w:rPr>
      </w:pPr>
    </w:p>
    <w:p w14:paraId="3E1FD98E">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586F9FF9">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76F8E7C2">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1D5194D7">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3F937F6E">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7AA845C2">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678FB85A">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5AE729C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0847C95E">
      <w:pPr>
        <w:widowControl/>
        <w:snapToGrid w:val="0"/>
        <w:spacing w:line="360" w:lineRule="auto"/>
        <w:ind w:firstLine="0" w:firstLineChars="0"/>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09FD5331">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2B38C1E7">
      <w:pPr>
        <w:jc w:val="center"/>
        <w:rPr>
          <w:rFonts w:ascii="宋体" w:hAnsi="宋体"/>
          <w:color w:val="auto"/>
          <w:sz w:val="36"/>
          <w:highlight w:val="none"/>
        </w:rPr>
      </w:pPr>
    </w:p>
    <w:p w14:paraId="538C19A7">
      <w:pPr>
        <w:jc w:val="both"/>
        <w:rPr>
          <w:rFonts w:ascii="宋体" w:hAnsi="宋体"/>
          <w:color w:val="auto"/>
          <w:sz w:val="36"/>
          <w:highlight w:val="none"/>
        </w:rPr>
      </w:pPr>
    </w:p>
    <w:p w14:paraId="5BC3B71F">
      <w:pPr>
        <w:jc w:val="center"/>
        <w:rPr>
          <w:rFonts w:ascii="宋体" w:hAnsi="宋体"/>
          <w:color w:val="auto"/>
          <w:sz w:val="36"/>
          <w:highlight w:val="none"/>
        </w:rPr>
      </w:pPr>
    </w:p>
    <w:p w14:paraId="4FADAB08">
      <w:pPr>
        <w:jc w:val="center"/>
        <w:rPr>
          <w:rFonts w:ascii="宋体" w:hAnsi="宋体"/>
          <w:color w:val="auto"/>
          <w:sz w:val="72"/>
          <w:highlight w:val="none"/>
        </w:rPr>
      </w:pPr>
      <w:r>
        <w:rPr>
          <w:rFonts w:hint="eastAsia" w:ascii="宋体" w:hAnsi="宋体"/>
          <w:color w:val="auto"/>
          <w:sz w:val="72"/>
          <w:highlight w:val="none"/>
        </w:rPr>
        <w:t>报价文件</w:t>
      </w:r>
    </w:p>
    <w:p w14:paraId="298B7EAB">
      <w:pPr>
        <w:jc w:val="center"/>
        <w:rPr>
          <w:rFonts w:ascii="宋体" w:hAnsi="宋体"/>
          <w:color w:val="auto"/>
          <w:sz w:val="30"/>
          <w:highlight w:val="none"/>
        </w:rPr>
      </w:pPr>
    </w:p>
    <w:p w14:paraId="5A7B5D25">
      <w:pPr>
        <w:jc w:val="center"/>
        <w:rPr>
          <w:rFonts w:ascii="宋体" w:hAnsi="宋体"/>
          <w:color w:val="auto"/>
          <w:sz w:val="30"/>
          <w:highlight w:val="none"/>
        </w:rPr>
      </w:pPr>
    </w:p>
    <w:p w14:paraId="5DA35FE5">
      <w:pPr>
        <w:pStyle w:val="16"/>
        <w:spacing w:line="500" w:lineRule="exact"/>
        <w:ind w:firstLine="360" w:firstLineChars="100"/>
        <w:jc w:val="left"/>
        <w:rPr>
          <w:rFonts w:hint="eastAsia" w:hAnsi="宋体" w:eastAsia="宋体"/>
          <w:color w:val="auto"/>
          <w:spacing w:val="-8"/>
          <w:sz w:val="32"/>
          <w:highlight w:val="none"/>
          <w:u w:val="single"/>
          <w:lang w:val="en-US" w:eastAsia="zh-CN"/>
        </w:rPr>
      </w:pPr>
      <w:r>
        <w:rPr>
          <w:rFonts w:hint="eastAsia" w:hAnsi="宋体"/>
          <w:color w:val="auto"/>
          <w:sz w:val="36"/>
          <w:szCs w:val="22"/>
          <w:highlight w:val="none"/>
        </w:rPr>
        <w:t>谈判项目名称：</w:t>
      </w:r>
      <w:r>
        <w:rPr>
          <w:rFonts w:hint="eastAsia" w:hAnsi="宋体"/>
          <w:color w:val="000000"/>
          <w:sz w:val="24"/>
          <w:szCs w:val="24"/>
          <w:lang w:eastAsia="zh-CN"/>
        </w:rPr>
        <w:t>2024年永春县G355（龙津-蒋溪段）管道</w:t>
      </w:r>
      <w:r>
        <w:rPr>
          <w:rFonts w:hint="eastAsia" w:hAnsi="宋体" w:cs="宋体"/>
          <w:color w:val="auto"/>
          <w:sz w:val="24"/>
          <w:szCs w:val="24"/>
          <w:highlight w:val="none"/>
          <w:lang w:val="en-US" w:eastAsia="zh-CN"/>
        </w:rPr>
        <w:t>采购项目</w:t>
      </w:r>
    </w:p>
    <w:p w14:paraId="173C5CAA">
      <w:pPr>
        <w:ind w:left="2520" w:hanging="2520" w:hangingChars="700"/>
        <w:rPr>
          <w:rFonts w:ascii="宋体" w:hAnsi="宋体"/>
          <w:color w:val="auto"/>
          <w:sz w:val="36"/>
          <w:szCs w:val="22"/>
          <w:highlight w:val="none"/>
        </w:rPr>
      </w:pPr>
    </w:p>
    <w:p w14:paraId="1BA3B501">
      <w:pPr>
        <w:rPr>
          <w:rFonts w:ascii="宋体" w:hAnsi="宋体"/>
          <w:color w:val="auto"/>
          <w:sz w:val="36"/>
          <w:highlight w:val="none"/>
        </w:rPr>
      </w:pPr>
    </w:p>
    <w:p w14:paraId="788C0E2E">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691F3572">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3309A68B">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450AA646">
      <w:pPr>
        <w:pStyle w:val="34"/>
        <w:jc w:val="left"/>
        <w:rPr>
          <w:rFonts w:hint="eastAsia" w:hAnsi="宋体"/>
          <w:color w:val="auto"/>
          <w:sz w:val="36"/>
          <w:highlight w:val="none"/>
        </w:rPr>
      </w:pPr>
      <w:r>
        <w:rPr>
          <w:rFonts w:hAnsi="宋体"/>
          <w:color w:val="auto"/>
          <w:sz w:val="36"/>
          <w:highlight w:val="none"/>
        </w:rPr>
        <w:br w:type="page"/>
      </w:r>
      <w:bookmarkStart w:id="8" w:name="_Toc430488688"/>
      <w:bookmarkStart w:id="9" w:name="_Toc415567576"/>
      <w:bookmarkStart w:id="10" w:name="_Toc430422459"/>
      <w:bookmarkStart w:id="11" w:name="_Toc430489158"/>
      <w:bookmarkStart w:id="12" w:name="_Toc430422451"/>
      <w:bookmarkStart w:id="13" w:name="_Toc430489162"/>
      <w:bookmarkStart w:id="14" w:name="_Toc430490681"/>
      <w:bookmarkStart w:id="15" w:name="_Toc430488684"/>
      <w:bookmarkStart w:id="16" w:name="_Toc430488894"/>
      <w:bookmarkStart w:id="17" w:name="_Toc430490685"/>
      <w:bookmarkStart w:id="18" w:name="_Toc415567567"/>
      <w:bookmarkStart w:id="19" w:name="_Toc430492199"/>
      <w:bookmarkStart w:id="20" w:name="_Toc430488890"/>
      <w:bookmarkStart w:id="21" w:name="_Toc430492195"/>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74DC8068">
      <w:pPr>
        <w:pStyle w:val="34"/>
        <w:jc w:val="left"/>
        <w:rPr>
          <w:rFonts w:hint="eastAsia" w:hAnsi="宋体"/>
          <w:color w:val="auto"/>
          <w:sz w:val="36"/>
          <w:highlight w:val="none"/>
        </w:rPr>
      </w:pPr>
    </w:p>
    <w:p w14:paraId="6D0A4064">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6A2E4B03">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22B20BC0">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09547D0F">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5437E472">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560567B8">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5E2441D4">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75D5F3D5">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7315759D">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45873165">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33A52DFC">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0F8FF571">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3DBBB5AB">
      <w:pPr>
        <w:pStyle w:val="16"/>
        <w:spacing w:line="360" w:lineRule="auto"/>
        <w:jc w:val="left"/>
        <w:rPr>
          <w:rFonts w:hAnsi="宋体"/>
          <w:color w:val="auto"/>
          <w:sz w:val="24"/>
          <w:highlight w:val="none"/>
        </w:rPr>
      </w:pPr>
    </w:p>
    <w:p w14:paraId="36E38DE2">
      <w:pPr>
        <w:pStyle w:val="16"/>
        <w:spacing w:line="360" w:lineRule="auto"/>
        <w:jc w:val="left"/>
        <w:rPr>
          <w:rFonts w:hAnsi="宋体"/>
          <w:color w:val="auto"/>
          <w:sz w:val="24"/>
          <w:highlight w:val="none"/>
        </w:rPr>
      </w:pPr>
      <w:r>
        <w:rPr>
          <w:rFonts w:hint="eastAsia" w:hAnsi="宋体"/>
          <w:color w:val="auto"/>
          <w:sz w:val="24"/>
          <w:highlight w:val="none"/>
        </w:rPr>
        <w:t>地址：</w:t>
      </w:r>
    </w:p>
    <w:p w14:paraId="173D37E4">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96F50F2">
      <w:pPr>
        <w:pStyle w:val="16"/>
        <w:spacing w:line="360" w:lineRule="auto"/>
        <w:jc w:val="left"/>
        <w:rPr>
          <w:rFonts w:hAnsi="宋体"/>
          <w:color w:val="auto"/>
          <w:sz w:val="24"/>
          <w:highlight w:val="none"/>
        </w:rPr>
      </w:pPr>
      <w:r>
        <w:rPr>
          <w:rFonts w:hint="eastAsia" w:hAnsi="宋体"/>
          <w:color w:val="auto"/>
          <w:sz w:val="24"/>
          <w:highlight w:val="none"/>
        </w:rPr>
        <w:t>传真：</w:t>
      </w:r>
    </w:p>
    <w:p w14:paraId="0F4E4E3A">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6D63EDFE">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67E0B6EE">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1EAE3002">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0A61EE30">
      <w:pPr>
        <w:pStyle w:val="16"/>
        <w:spacing w:line="360" w:lineRule="auto"/>
        <w:jc w:val="left"/>
        <w:rPr>
          <w:rFonts w:hAnsi="宋体"/>
          <w:color w:val="auto"/>
          <w:sz w:val="24"/>
          <w:highlight w:val="none"/>
        </w:rPr>
      </w:pPr>
    </w:p>
    <w:p w14:paraId="3D7054AB">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none"/>
          <w:lang w:val="en-US" w:eastAsia="zh-CN"/>
        </w:rPr>
        <w:t>2024</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700AEFE0">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5DB6B871">
      <w:pPr>
        <w:pStyle w:val="34"/>
        <w:jc w:val="left"/>
        <w:rPr>
          <w:rFonts w:hint="eastAsia" w:hAnsi="宋体"/>
          <w:color w:val="auto"/>
          <w:highlight w:val="none"/>
        </w:rPr>
      </w:pPr>
      <w:r>
        <w:rPr>
          <w:rFonts w:hint="eastAsia" w:hAnsi="宋体"/>
          <w:color w:val="auto"/>
          <w:sz w:val="24"/>
          <w:highlight w:val="none"/>
        </w:rPr>
        <w:t>附件2</w:t>
      </w:r>
      <w:r>
        <w:rPr>
          <w:rFonts w:hint="eastAsia" w:hAnsi="宋体"/>
          <w:color w:val="auto"/>
          <w:highlight w:val="none"/>
        </w:rPr>
        <w:t xml:space="preserve">                          </w:t>
      </w:r>
    </w:p>
    <w:p w14:paraId="46EB908E">
      <w:pPr>
        <w:pStyle w:val="34"/>
        <w:jc w:val="center"/>
        <w:rPr>
          <w:rFonts w:hAnsi="宋体"/>
          <w:color w:val="auto"/>
          <w:sz w:val="36"/>
          <w:highlight w:val="none"/>
        </w:rPr>
      </w:pPr>
      <w:r>
        <w:rPr>
          <w:rFonts w:hint="eastAsia" w:hAnsi="宋体"/>
          <w:color w:val="auto"/>
          <w:sz w:val="36"/>
          <w:highlight w:val="none"/>
        </w:rPr>
        <w:t>报价一览表</w:t>
      </w:r>
    </w:p>
    <w:p w14:paraId="13D97A5A">
      <w:pPr>
        <w:spacing w:line="380" w:lineRule="exact"/>
        <w:rPr>
          <w:rFonts w:ascii="宋体" w:hAnsi="宋体"/>
          <w:color w:val="auto"/>
          <w:sz w:val="24"/>
          <w:highlight w:val="none"/>
        </w:rPr>
      </w:pPr>
    </w:p>
    <w:p w14:paraId="4531F115">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1A1C507A">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4464"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810"/>
        <w:gridCol w:w="996"/>
        <w:gridCol w:w="2353"/>
        <w:gridCol w:w="3506"/>
        <w:gridCol w:w="2659"/>
      </w:tblGrid>
      <w:tr w14:paraId="1791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140" w:type="dxa"/>
            <w:vAlign w:val="center"/>
          </w:tcPr>
          <w:p w14:paraId="3154ECE0">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1920990F">
            <w:pPr>
              <w:spacing w:line="380" w:lineRule="exact"/>
              <w:ind w:firstLine="120"/>
              <w:jc w:val="center"/>
              <w:rPr>
                <w:rFonts w:ascii="宋体" w:hAnsi="宋体"/>
                <w:color w:val="auto"/>
                <w:sz w:val="24"/>
                <w:highlight w:val="none"/>
              </w:rPr>
            </w:pPr>
          </w:p>
        </w:tc>
        <w:tc>
          <w:tcPr>
            <w:tcW w:w="3810" w:type="dxa"/>
            <w:vAlign w:val="center"/>
          </w:tcPr>
          <w:p w14:paraId="4FA6634C">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996" w:type="dxa"/>
            <w:vAlign w:val="center"/>
          </w:tcPr>
          <w:p w14:paraId="53C46887">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0FC06B4F">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3506" w:type="dxa"/>
            <w:vAlign w:val="center"/>
          </w:tcPr>
          <w:p w14:paraId="3E03C160">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1F070085">
            <w:pPr>
              <w:spacing w:line="380" w:lineRule="exact"/>
              <w:jc w:val="center"/>
              <w:rPr>
                <w:rFonts w:ascii="宋体" w:hAnsi="宋体"/>
                <w:color w:val="auto"/>
                <w:sz w:val="24"/>
                <w:highlight w:val="none"/>
              </w:rPr>
            </w:pPr>
          </w:p>
        </w:tc>
        <w:tc>
          <w:tcPr>
            <w:tcW w:w="2659" w:type="dxa"/>
            <w:vAlign w:val="center"/>
          </w:tcPr>
          <w:p w14:paraId="085A8639">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065F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140" w:type="dxa"/>
            <w:vAlign w:val="center"/>
          </w:tcPr>
          <w:p w14:paraId="59DAE366">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0F18E372">
            <w:pPr>
              <w:spacing w:line="380" w:lineRule="exact"/>
              <w:jc w:val="center"/>
              <w:rPr>
                <w:rFonts w:ascii="宋体" w:hAnsi="宋体"/>
                <w:color w:val="auto"/>
                <w:sz w:val="24"/>
                <w:highlight w:val="none"/>
              </w:rPr>
            </w:pPr>
          </w:p>
        </w:tc>
        <w:tc>
          <w:tcPr>
            <w:tcW w:w="3810" w:type="dxa"/>
            <w:vAlign w:val="center"/>
          </w:tcPr>
          <w:p w14:paraId="5C5B98C5">
            <w:pPr>
              <w:spacing w:line="380" w:lineRule="exact"/>
              <w:rPr>
                <w:rFonts w:ascii="宋体" w:hAnsi="宋体"/>
                <w:color w:val="auto"/>
                <w:sz w:val="24"/>
                <w:highlight w:val="none"/>
              </w:rPr>
            </w:pP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采购项目</w:t>
            </w:r>
          </w:p>
        </w:tc>
        <w:tc>
          <w:tcPr>
            <w:tcW w:w="996" w:type="dxa"/>
            <w:vAlign w:val="center"/>
          </w:tcPr>
          <w:p w14:paraId="7DA6FCA4">
            <w:pPr>
              <w:spacing w:line="38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353" w:type="dxa"/>
            <w:vAlign w:val="center"/>
          </w:tcPr>
          <w:p w14:paraId="7FE36786">
            <w:pPr>
              <w:spacing w:line="380" w:lineRule="exact"/>
              <w:ind w:firstLine="480" w:firstLineChars="200"/>
              <w:rPr>
                <w:rFonts w:ascii="宋体" w:hAnsi="宋体"/>
                <w:color w:val="auto"/>
                <w:sz w:val="24"/>
                <w:highlight w:val="none"/>
              </w:rPr>
            </w:pPr>
          </w:p>
        </w:tc>
        <w:tc>
          <w:tcPr>
            <w:tcW w:w="3506" w:type="dxa"/>
            <w:vAlign w:val="center"/>
          </w:tcPr>
          <w:p w14:paraId="378DC0B0">
            <w:pPr>
              <w:spacing w:line="380" w:lineRule="exact"/>
              <w:rPr>
                <w:rFonts w:ascii="宋体" w:hAnsi="宋体"/>
                <w:color w:val="auto"/>
                <w:sz w:val="24"/>
                <w:highlight w:val="none"/>
              </w:rPr>
            </w:pPr>
          </w:p>
        </w:tc>
        <w:tc>
          <w:tcPr>
            <w:tcW w:w="2659" w:type="dxa"/>
            <w:tcBorders>
              <w:bottom w:val="single" w:color="auto" w:sz="4" w:space="0"/>
            </w:tcBorders>
            <w:vAlign w:val="center"/>
          </w:tcPr>
          <w:p w14:paraId="61B70C5C">
            <w:pPr>
              <w:spacing w:line="380" w:lineRule="exact"/>
              <w:jc w:val="center"/>
              <w:rPr>
                <w:rFonts w:ascii="宋体" w:hAnsi="宋体"/>
                <w:color w:val="auto"/>
                <w:sz w:val="24"/>
                <w:highlight w:val="none"/>
              </w:rPr>
            </w:pPr>
          </w:p>
        </w:tc>
      </w:tr>
      <w:tr w14:paraId="13A2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950" w:type="dxa"/>
            <w:gridSpan w:val="2"/>
            <w:vAlign w:val="center"/>
          </w:tcPr>
          <w:p w14:paraId="25B1B9C7">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514" w:type="dxa"/>
            <w:gridSpan w:val="4"/>
            <w:vAlign w:val="center"/>
          </w:tcPr>
          <w:p w14:paraId="769B03C3">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7AA0950C">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120B94D7">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3BFBFA4D">
      <w:pPr>
        <w:spacing w:line="440" w:lineRule="exact"/>
        <w:ind w:firstLine="480" w:firstLineChars="200"/>
        <w:rPr>
          <w:rFonts w:ascii="宋体" w:hAnsi="宋体"/>
          <w:color w:val="auto"/>
          <w:sz w:val="24"/>
          <w:highlight w:val="none"/>
        </w:rPr>
      </w:pPr>
    </w:p>
    <w:p w14:paraId="76BC2988">
      <w:pPr>
        <w:spacing w:line="380" w:lineRule="exact"/>
        <w:rPr>
          <w:rFonts w:ascii="宋体" w:hAnsi="宋体"/>
          <w:color w:val="auto"/>
          <w:highlight w:val="none"/>
        </w:rPr>
      </w:pPr>
      <w:r>
        <w:rPr>
          <w:rFonts w:hint="eastAsia" w:ascii="宋体" w:hAnsi="宋体"/>
          <w:color w:val="auto"/>
          <w:highlight w:val="none"/>
        </w:rPr>
        <w:t xml:space="preserve">                                                                                     </w:t>
      </w:r>
    </w:p>
    <w:p w14:paraId="2D561430">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2B15220C">
      <w:pPr>
        <w:pStyle w:val="16"/>
        <w:spacing w:line="380" w:lineRule="exact"/>
        <w:rPr>
          <w:rFonts w:hint="eastAsia" w:hAnsi="宋体"/>
          <w:color w:val="auto"/>
          <w:sz w:val="36"/>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p>
    <w:p w14:paraId="0DC3D5D0">
      <w:pPr>
        <w:pStyle w:val="16"/>
        <w:spacing w:line="380" w:lineRule="exact"/>
        <w:jc w:val="center"/>
        <w:rPr>
          <w:rFonts w:hint="eastAsia" w:hAnsi="宋体"/>
          <w:color w:val="auto"/>
          <w:sz w:val="36"/>
          <w:highlight w:val="none"/>
        </w:rPr>
      </w:pPr>
      <w:r>
        <w:rPr>
          <w:rFonts w:hint="eastAsia" w:hAnsi="宋体"/>
          <w:color w:val="auto"/>
          <w:sz w:val="36"/>
          <w:highlight w:val="none"/>
        </w:rPr>
        <w:t>采购内容说明一览表</w:t>
      </w:r>
    </w:p>
    <w:p w14:paraId="7CFCB9CA">
      <w:pPr>
        <w:pStyle w:val="16"/>
        <w:spacing w:line="380" w:lineRule="exact"/>
        <w:jc w:val="center"/>
        <w:rPr>
          <w:rFonts w:hAnsi="宋体"/>
          <w:color w:val="auto"/>
          <w:sz w:val="24"/>
          <w:highlight w:val="none"/>
        </w:rPr>
      </w:pPr>
      <w:r>
        <w:rPr>
          <w:rFonts w:hint="eastAsia" w:hAnsi="宋体"/>
          <w:color w:val="auto"/>
          <w:sz w:val="36"/>
          <w:highlight w:val="none"/>
        </w:rPr>
        <w:cr/>
      </w:r>
    </w:p>
    <w:p w14:paraId="7CBB0B81">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szCs w:val="22"/>
          <w:highlight w:val="none"/>
          <w:lang w:val="en-US" w:eastAsia="zh-CN"/>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采购项目</w:t>
      </w:r>
      <w:r>
        <w:rPr>
          <w:rFonts w:hint="eastAsia" w:ascii="宋体" w:hAnsi="宋体"/>
          <w:color w:val="auto"/>
          <w:sz w:val="24"/>
          <w:highlight w:val="none"/>
        </w:rPr>
        <w:t xml:space="preserve"> </w:t>
      </w:r>
    </w:p>
    <w:p w14:paraId="4E608AE7">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5793"/>
        <w:gridCol w:w="1260"/>
        <w:gridCol w:w="1851"/>
      </w:tblGrid>
      <w:tr w14:paraId="42E9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606CCFC">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479B922F">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41CE1051">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5793" w:type="dxa"/>
            <w:vAlign w:val="center"/>
          </w:tcPr>
          <w:p w14:paraId="64BF506E">
            <w:pPr>
              <w:pStyle w:val="16"/>
              <w:spacing w:line="380" w:lineRule="exact"/>
              <w:jc w:val="left"/>
              <w:rPr>
                <w:rFonts w:hAnsi="宋体"/>
                <w:color w:val="auto"/>
                <w:sz w:val="24"/>
                <w:highlight w:val="none"/>
              </w:rPr>
            </w:pP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项目</w:t>
            </w:r>
          </w:p>
        </w:tc>
        <w:tc>
          <w:tcPr>
            <w:tcW w:w="1260" w:type="dxa"/>
            <w:vAlign w:val="center"/>
          </w:tcPr>
          <w:p w14:paraId="31265686">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851" w:type="dxa"/>
            <w:vAlign w:val="center"/>
          </w:tcPr>
          <w:p w14:paraId="0835A482">
            <w:pPr>
              <w:pStyle w:val="16"/>
              <w:spacing w:line="380" w:lineRule="exact"/>
              <w:jc w:val="center"/>
              <w:rPr>
                <w:rFonts w:hint="eastAsia" w:hAnsi="宋体" w:eastAsia="宋体"/>
                <w:color w:val="auto"/>
                <w:sz w:val="24"/>
                <w:highlight w:val="none"/>
                <w:lang w:val="en-US" w:eastAsia="zh-CN"/>
              </w:rPr>
            </w:pPr>
            <w:r>
              <w:rPr>
                <w:rFonts w:hint="eastAsia" w:hAnsi="宋体"/>
                <w:color w:val="auto"/>
                <w:sz w:val="24"/>
                <w:highlight w:val="none"/>
                <w:lang w:val="en-US" w:eastAsia="zh-CN"/>
              </w:rPr>
              <w:t>1</w:t>
            </w:r>
          </w:p>
        </w:tc>
      </w:tr>
      <w:tr w14:paraId="312C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7" w:hRule="atLeast"/>
        </w:trPr>
        <w:tc>
          <w:tcPr>
            <w:tcW w:w="14176" w:type="dxa"/>
            <w:gridSpan w:val="6"/>
          </w:tcPr>
          <w:p w14:paraId="67BAA36C">
            <w:pPr>
              <w:ind w:firstLine="240" w:firstLineChars="100"/>
              <w:rPr>
                <w:rFonts w:hAnsi="宋体"/>
                <w:color w:val="auto"/>
                <w:sz w:val="24"/>
                <w:highlight w:val="none"/>
              </w:rPr>
            </w:pPr>
          </w:p>
          <w:p w14:paraId="5E3607E2">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A75C5CC">
            <w:pPr>
              <w:pStyle w:val="16"/>
              <w:spacing w:line="380" w:lineRule="exact"/>
              <w:jc w:val="left"/>
              <w:rPr>
                <w:rFonts w:hAnsi="宋体"/>
                <w:color w:val="auto"/>
                <w:sz w:val="24"/>
                <w:highlight w:val="none"/>
              </w:rPr>
            </w:pPr>
          </w:p>
        </w:tc>
      </w:tr>
    </w:tbl>
    <w:p w14:paraId="41FDFD66">
      <w:pPr>
        <w:pStyle w:val="16"/>
        <w:spacing w:line="380" w:lineRule="exact"/>
        <w:jc w:val="left"/>
        <w:rPr>
          <w:rFonts w:hAnsi="宋体"/>
          <w:color w:val="auto"/>
          <w:sz w:val="24"/>
          <w:highlight w:val="none"/>
        </w:rPr>
      </w:pPr>
    </w:p>
    <w:p w14:paraId="196E4859">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716036ED">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13BD10C">
      <w:pPr>
        <w:pStyle w:val="34"/>
        <w:rPr>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p>
    <w:p w14:paraId="08B2787E">
      <w:pPr>
        <w:pStyle w:val="34"/>
        <w:jc w:val="center"/>
        <w:rPr>
          <w:rFonts w:hAnsi="宋体"/>
          <w:color w:val="auto"/>
          <w:highlight w:val="none"/>
        </w:rPr>
      </w:pPr>
      <w:r>
        <w:rPr>
          <w:rFonts w:hint="eastAsia" w:hAnsi="宋体"/>
          <w:color w:val="auto"/>
          <w:sz w:val="36"/>
          <w:highlight w:val="none"/>
        </w:rPr>
        <w:t>报价人的资格证明文件</w:t>
      </w:r>
      <w:r>
        <w:rPr>
          <w:rFonts w:hint="eastAsia" w:hAnsi="宋体"/>
          <w:color w:val="auto"/>
          <w:sz w:val="36"/>
          <w:highlight w:val="none"/>
        </w:rPr>
        <w:cr/>
      </w:r>
    </w:p>
    <w:p w14:paraId="3F215250">
      <w:pPr>
        <w:pStyle w:val="34"/>
        <w:rPr>
          <w:rFonts w:hAnsi="宋体"/>
          <w:color w:val="auto"/>
          <w:highlight w:val="none"/>
        </w:rPr>
      </w:pPr>
    </w:p>
    <w:p w14:paraId="487E72FA">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AA2E98F">
      <w:pPr>
        <w:spacing w:line="380" w:lineRule="exact"/>
        <w:rPr>
          <w:rFonts w:hAnsi="宋体"/>
          <w:color w:val="auto"/>
          <w:sz w:val="24"/>
          <w:highlight w:val="none"/>
        </w:rPr>
      </w:pPr>
      <w:r>
        <w:rPr>
          <w:rFonts w:hint="eastAsia" w:hAnsi="宋体"/>
          <w:color w:val="auto"/>
          <w:sz w:val="24"/>
          <w:highlight w:val="none"/>
        </w:rPr>
        <w:t xml:space="preserve">  </w:t>
      </w:r>
    </w:p>
    <w:p w14:paraId="63F9764E">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none"/>
        </w:rPr>
        <w:t>福建广电网络集团股份有限公司泉州分公司</w:t>
      </w:r>
    </w:p>
    <w:p w14:paraId="269E1E17">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4401BFC3">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none"/>
          <w:lang w:val="en-US" w:eastAsia="zh-CN"/>
        </w:rPr>
        <w:t>2024</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000000"/>
          <w:sz w:val="24"/>
          <w:szCs w:val="24"/>
          <w:lang w:eastAsia="zh-CN"/>
        </w:rPr>
        <w:t>2024年永春县G355（龙津-蒋溪段）管道</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35BA4FC5">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56533ABB">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213C8FDC">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6EFA5671">
      <w:pPr>
        <w:pStyle w:val="16"/>
        <w:spacing w:line="380" w:lineRule="exact"/>
        <w:jc w:val="left"/>
        <w:rPr>
          <w:rFonts w:hAnsi="宋体"/>
          <w:color w:val="auto"/>
          <w:sz w:val="24"/>
          <w:highlight w:val="none"/>
        </w:rPr>
      </w:pPr>
    </w:p>
    <w:p w14:paraId="0D10D5BC">
      <w:pPr>
        <w:pStyle w:val="16"/>
        <w:spacing w:line="380" w:lineRule="exact"/>
        <w:jc w:val="left"/>
        <w:rPr>
          <w:rFonts w:hAnsi="宋体"/>
          <w:color w:val="auto"/>
          <w:sz w:val="24"/>
          <w:highlight w:val="none"/>
        </w:rPr>
      </w:pPr>
    </w:p>
    <w:p w14:paraId="4CDC8EE6">
      <w:pPr>
        <w:pStyle w:val="16"/>
        <w:spacing w:line="380" w:lineRule="exact"/>
        <w:jc w:val="left"/>
        <w:rPr>
          <w:rFonts w:hAnsi="宋体"/>
          <w:color w:val="auto"/>
          <w:sz w:val="24"/>
          <w:highlight w:val="none"/>
        </w:rPr>
      </w:pPr>
    </w:p>
    <w:p w14:paraId="7E1D7FFC">
      <w:pPr>
        <w:pStyle w:val="16"/>
        <w:spacing w:line="380" w:lineRule="exact"/>
        <w:jc w:val="left"/>
        <w:rPr>
          <w:rFonts w:hAnsi="宋体"/>
          <w:color w:val="auto"/>
          <w:sz w:val="24"/>
          <w:highlight w:val="none"/>
        </w:rPr>
      </w:pPr>
    </w:p>
    <w:p w14:paraId="6EA77A13">
      <w:pPr>
        <w:spacing w:line="380" w:lineRule="exact"/>
        <w:ind w:firstLine="3360" w:firstLineChars="1400"/>
        <w:rPr>
          <w:rFonts w:hint="eastAsia"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（单位全称并加盖公章）  </w:t>
      </w:r>
    </w:p>
    <w:p w14:paraId="753F3D15">
      <w:pPr>
        <w:spacing w:line="380" w:lineRule="exact"/>
        <w:ind w:firstLine="2640" w:firstLineChars="1100"/>
        <w:rPr>
          <w:rFonts w:ascii="宋体" w:hAnsi="宋体"/>
          <w:color w:val="auto"/>
          <w:sz w:val="24"/>
          <w:szCs w:val="22"/>
          <w:highlight w:val="none"/>
        </w:rPr>
      </w:pPr>
      <w:r>
        <w:rPr>
          <w:rFonts w:hint="eastAsia" w:ascii="宋体" w:hAnsi="宋体"/>
          <w:color w:val="auto"/>
          <w:sz w:val="24"/>
          <w:szCs w:val="22"/>
          <w:highlight w:val="none"/>
        </w:rPr>
        <w:t xml:space="preserve">     </w:t>
      </w:r>
    </w:p>
    <w:p w14:paraId="3C2DEAE0">
      <w:pPr>
        <w:spacing w:line="380" w:lineRule="exact"/>
        <w:rPr>
          <w:rFonts w:hint="eastAsia"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报价人授权代表签字： </w:t>
      </w:r>
    </w:p>
    <w:p w14:paraId="7F3B5871">
      <w:pPr>
        <w:pStyle w:val="2"/>
      </w:pPr>
    </w:p>
    <w:p w14:paraId="29D55C84">
      <w:pPr>
        <w:spacing w:line="380" w:lineRule="exact"/>
        <w:ind w:firstLine="3120" w:firstLineChars="1300"/>
        <w:rPr>
          <w:rFonts w:hint="eastAsia"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电      话：</w:t>
      </w:r>
    </w:p>
    <w:p w14:paraId="02D3544D">
      <w:pPr>
        <w:spacing w:line="380" w:lineRule="exact"/>
        <w:ind w:firstLine="3120" w:firstLineChars="1300"/>
        <w:rPr>
          <w:rFonts w:hint="eastAsia" w:ascii="宋体" w:hAnsi="宋体"/>
          <w:color w:val="auto"/>
          <w:sz w:val="24"/>
          <w:szCs w:val="22"/>
          <w:highlight w:val="none"/>
        </w:rPr>
      </w:pPr>
    </w:p>
    <w:p w14:paraId="0CF41DA0">
      <w:pPr>
        <w:spacing w:line="380" w:lineRule="exact"/>
        <w:ind w:firstLine="3120" w:firstLineChars="1300"/>
        <w:rPr>
          <w:rFonts w:ascii="宋体" w:hAnsi="宋体"/>
          <w:color w:val="auto"/>
          <w:sz w:val="24"/>
          <w:szCs w:val="22"/>
          <w:highlight w:val="none"/>
        </w:rPr>
      </w:pPr>
      <w:r>
        <w:rPr>
          <w:rFonts w:hint="eastAsia" w:ascii="宋体" w:hAnsi="宋体"/>
          <w:color w:val="auto"/>
          <w:sz w:val="24"/>
          <w:szCs w:val="22"/>
          <w:highlight w:val="none"/>
        </w:rPr>
        <w:t xml:space="preserve"> 日      期： </w:t>
      </w:r>
      <w:r>
        <w:rPr>
          <w:rFonts w:hint="eastAsia" w:ascii="宋体" w:hAnsi="宋体"/>
          <w:color w:val="auto"/>
          <w:sz w:val="24"/>
          <w:szCs w:val="22"/>
          <w:highlight w:val="none"/>
          <w:lang w:val="en-US" w:eastAsia="zh-CN"/>
        </w:rPr>
        <w:t>2024</w:t>
      </w:r>
      <w:r>
        <w:rPr>
          <w:rFonts w:hint="eastAsia" w:ascii="宋体" w:hAnsi="宋体"/>
          <w:color w:val="auto"/>
          <w:sz w:val="24"/>
          <w:szCs w:val="22"/>
          <w:highlight w:val="none"/>
        </w:rPr>
        <w:t>年   月   日</w:t>
      </w:r>
    </w:p>
    <w:p w14:paraId="1F46C515">
      <w:pPr>
        <w:pStyle w:val="16"/>
        <w:spacing w:line="380" w:lineRule="exact"/>
        <w:jc w:val="left"/>
        <w:rPr>
          <w:rFonts w:hAnsi="宋体"/>
          <w:color w:val="auto"/>
          <w:sz w:val="24"/>
          <w:highlight w:val="none"/>
        </w:rPr>
      </w:pPr>
    </w:p>
    <w:p w14:paraId="34A406EA">
      <w:pPr>
        <w:pStyle w:val="34"/>
        <w:rPr>
          <w:rFonts w:hAnsi="宋体"/>
          <w:color w:val="auto"/>
          <w:sz w:val="21"/>
          <w:highlight w:val="none"/>
        </w:rPr>
      </w:pPr>
    </w:p>
    <w:p w14:paraId="73BD9B0D">
      <w:pPr>
        <w:pStyle w:val="34"/>
        <w:rPr>
          <w:rFonts w:hAnsi="宋体"/>
          <w:color w:val="auto"/>
          <w:highlight w:val="none"/>
        </w:rPr>
      </w:pPr>
    </w:p>
    <w:p w14:paraId="4769B815">
      <w:pPr>
        <w:pStyle w:val="34"/>
        <w:rPr>
          <w:rFonts w:hAnsi="宋体"/>
          <w:color w:val="auto"/>
          <w:sz w:val="21"/>
          <w:highlight w:val="none"/>
        </w:rPr>
      </w:pPr>
      <w:r>
        <w:rPr>
          <w:rFonts w:hint="eastAsia" w:hAnsi="宋体"/>
          <w:color w:val="auto"/>
          <w:highlight w:val="none"/>
        </w:rPr>
        <w:t xml:space="preserve">                            </w:t>
      </w:r>
    </w:p>
    <w:p w14:paraId="024B0DDE">
      <w:pPr>
        <w:pStyle w:val="34"/>
        <w:rPr>
          <w:rFonts w:hint="eastAsia"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p>
    <w:p w14:paraId="0FCCDE0D">
      <w:pPr>
        <w:pStyle w:val="34"/>
        <w:jc w:val="center"/>
        <w:rPr>
          <w:rFonts w:hAnsi="宋体"/>
          <w:color w:val="auto"/>
          <w:highlight w:val="none"/>
        </w:rPr>
      </w:pPr>
      <w:r>
        <w:rPr>
          <w:rFonts w:hint="eastAsia" w:hAnsi="宋体"/>
          <w:color w:val="auto"/>
          <w:sz w:val="36"/>
          <w:highlight w:val="none"/>
        </w:rPr>
        <w:t>报价人的资格声明</w:t>
      </w:r>
      <w:r>
        <w:rPr>
          <w:rFonts w:hint="eastAsia" w:hAnsi="宋体"/>
          <w:color w:val="auto"/>
          <w:highlight w:val="none"/>
        </w:rPr>
        <w:cr/>
      </w:r>
    </w:p>
    <w:p w14:paraId="3E376ECE">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606E6048">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1E24476B">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65C74F01">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25ACEE06">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3D324693">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6762A83E">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3D1198FB">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54DB2A82">
      <w:pPr>
        <w:spacing w:line="380" w:lineRule="exact"/>
        <w:rPr>
          <w:rFonts w:ascii="宋体" w:hAnsi="宋体"/>
          <w:color w:val="auto"/>
          <w:sz w:val="24"/>
          <w:highlight w:val="none"/>
        </w:rPr>
      </w:pPr>
    </w:p>
    <w:p w14:paraId="6A803C86">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7164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4F11C81">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79C65FCF">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01A3A703">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346DB2F9">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76586487">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44EF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D540DB1">
            <w:pPr>
              <w:spacing w:line="380" w:lineRule="exact"/>
              <w:rPr>
                <w:rFonts w:ascii="宋体" w:hAnsi="宋体"/>
                <w:color w:val="auto"/>
                <w:sz w:val="24"/>
                <w:highlight w:val="none"/>
              </w:rPr>
            </w:pPr>
          </w:p>
        </w:tc>
        <w:tc>
          <w:tcPr>
            <w:tcW w:w="2299" w:type="dxa"/>
          </w:tcPr>
          <w:p w14:paraId="405BF736">
            <w:pPr>
              <w:spacing w:line="380" w:lineRule="exact"/>
              <w:rPr>
                <w:rFonts w:ascii="宋体" w:hAnsi="宋体"/>
                <w:color w:val="auto"/>
                <w:sz w:val="24"/>
                <w:highlight w:val="none"/>
              </w:rPr>
            </w:pPr>
          </w:p>
        </w:tc>
        <w:tc>
          <w:tcPr>
            <w:tcW w:w="1045" w:type="dxa"/>
          </w:tcPr>
          <w:p w14:paraId="43B70E9F">
            <w:pPr>
              <w:spacing w:line="380" w:lineRule="exact"/>
              <w:rPr>
                <w:rFonts w:ascii="宋体" w:hAnsi="宋体"/>
                <w:color w:val="auto"/>
                <w:sz w:val="24"/>
                <w:highlight w:val="none"/>
              </w:rPr>
            </w:pPr>
          </w:p>
        </w:tc>
        <w:tc>
          <w:tcPr>
            <w:tcW w:w="1463" w:type="dxa"/>
          </w:tcPr>
          <w:p w14:paraId="3B82ACA1">
            <w:pPr>
              <w:spacing w:line="380" w:lineRule="exact"/>
              <w:rPr>
                <w:rFonts w:ascii="宋体" w:hAnsi="宋体"/>
                <w:color w:val="auto"/>
                <w:sz w:val="24"/>
                <w:highlight w:val="none"/>
              </w:rPr>
            </w:pPr>
          </w:p>
        </w:tc>
        <w:tc>
          <w:tcPr>
            <w:tcW w:w="1404" w:type="dxa"/>
          </w:tcPr>
          <w:p w14:paraId="21FA0008">
            <w:pPr>
              <w:spacing w:line="380" w:lineRule="exact"/>
              <w:rPr>
                <w:rFonts w:ascii="宋体" w:hAnsi="宋体"/>
                <w:color w:val="auto"/>
                <w:sz w:val="24"/>
                <w:highlight w:val="none"/>
              </w:rPr>
            </w:pPr>
          </w:p>
        </w:tc>
      </w:tr>
      <w:tr w14:paraId="03D7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B4F4050">
            <w:pPr>
              <w:spacing w:line="380" w:lineRule="exact"/>
              <w:rPr>
                <w:rFonts w:ascii="宋体" w:hAnsi="宋体"/>
                <w:color w:val="auto"/>
                <w:sz w:val="24"/>
                <w:highlight w:val="none"/>
              </w:rPr>
            </w:pPr>
          </w:p>
        </w:tc>
        <w:tc>
          <w:tcPr>
            <w:tcW w:w="2299" w:type="dxa"/>
          </w:tcPr>
          <w:p w14:paraId="40E72E22">
            <w:pPr>
              <w:spacing w:line="380" w:lineRule="exact"/>
              <w:rPr>
                <w:rFonts w:ascii="宋体" w:hAnsi="宋体"/>
                <w:color w:val="auto"/>
                <w:sz w:val="24"/>
                <w:highlight w:val="none"/>
              </w:rPr>
            </w:pPr>
          </w:p>
        </w:tc>
        <w:tc>
          <w:tcPr>
            <w:tcW w:w="1045" w:type="dxa"/>
          </w:tcPr>
          <w:p w14:paraId="28E46E19">
            <w:pPr>
              <w:spacing w:line="380" w:lineRule="exact"/>
              <w:rPr>
                <w:rFonts w:ascii="宋体" w:hAnsi="宋体"/>
                <w:color w:val="auto"/>
                <w:sz w:val="24"/>
                <w:highlight w:val="none"/>
              </w:rPr>
            </w:pPr>
          </w:p>
        </w:tc>
        <w:tc>
          <w:tcPr>
            <w:tcW w:w="1463" w:type="dxa"/>
          </w:tcPr>
          <w:p w14:paraId="294F86F4">
            <w:pPr>
              <w:spacing w:line="380" w:lineRule="exact"/>
              <w:rPr>
                <w:rFonts w:ascii="宋体" w:hAnsi="宋体"/>
                <w:color w:val="auto"/>
                <w:sz w:val="24"/>
                <w:highlight w:val="none"/>
              </w:rPr>
            </w:pPr>
          </w:p>
        </w:tc>
        <w:tc>
          <w:tcPr>
            <w:tcW w:w="1404" w:type="dxa"/>
          </w:tcPr>
          <w:p w14:paraId="7A2B8E08">
            <w:pPr>
              <w:spacing w:line="380" w:lineRule="exact"/>
              <w:rPr>
                <w:rFonts w:ascii="宋体" w:hAnsi="宋体"/>
                <w:color w:val="auto"/>
                <w:sz w:val="24"/>
                <w:highlight w:val="none"/>
              </w:rPr>
            </w:pPr>
          </w:p>
        </w:tc>
      </w:tr>
      <w:tr w14:paraId="41F6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4009A85">
            <w:pPr>
              <w:spacing w:line="380" w:lineRule="exact"/>
              <w:rPr>
                <w:rFonts w:ascii="宋体" w:hAnsi="宋体"/>
                <w:color w:val="auto"/>
                <w:sz w:val="24"/>
                <w:highlight w:val="none"/>
              </w:rPr>
            </w:pPr>
          </w:p>
        </w:tc>
        <w:tc>
          <w:tcPr>
            <w:tcW w:w="2299" w:type="dxa"/>
          </w:tcPr>
          <w:p w14:paraId="2AF9EF61">
            <w:pPr>
              <w:spacing w:line="380" w:lineRule="exact"/>
              <w:rPr>
                <w:rFonts w:ascii="宋体" w:hAnsi="宋体"/>
                <w:color w:val="auto"/>
                <w:sz w:val="24"/>
                <w:highlight w:val="none"/>
              </w:rPr>
            </w:pPr>
          </w:p>
        </w:tc>
        <w:tc>
          <w:tcPr>
            <w:tcW w:w="1045" w:type="dxa"/>
          </w:tcPr>
          <w:p w14:paraId="36CCF2B9">
            <w:pPr>
              <w:spacing w:line="380" w:lineRule="exact"/>
              <w:rPr>
                <w:rFonts w:ascii="宋体" w:hAnsi="宋体"/>
                <w:color w:val="auto"/>
                <w:sz w:val="24"/>
                <w:highlight w:val="none"/>
              </w:rPr>
            </w:pPr>
          </w:p>
        </w:tc>
        <w:tc>
          <w:tcPr>
            <w:tcW w:w="1463" w:type="dxa"/>
          </w:tcPr>
          <w:p w14:paraId="12BB1A24">
            <w:pPr>
              <w:spacing w:line="380" w:lineRule="exact"/>
              <w:rPr>
                <w:rFonts w:ascii="宋体" w:hAnsi="宋体"/>
                <w:color w:val="auto"/>
                <w:sz w:val="24"/>
                <w:highlight w:val="none"/>
              </w:rPr>
            </w:pPr>
          </w:p>
        </w:tc>
        <w:tc>
          <w:tcPr>
            <w:tcW w:w="1404" w:type="dxa"/>
          </w:tcPr>
          <w:p w14:paraId="16E6542D">
            <w:pPr>
              <w:spacing w:line="380" w:lineRule="exact"/>
              <w:rPr>
                <w:rFonts w:ascii="宋体" w:hAnsi="宋体"/>
                <w:color w:val="auto"/>
                <w:sz w:val="24"/>
                <w:highlight w:val="none"/>
              </w:rPr>
            </w:pPr>
          </w:p>
        </w:tc>
      </w:tr>
      <w:tr w14:paraId="5F1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8682F28">
            <w:pPr>
              <w:spacing w:line="380" w:lineRule="exact"/>
              <w:rPr>
                <w:rFonts w:ascii="宋体" w:hAnsi="宋体"/>
                <w:color w:val="auto"/>
                <w:sz w:val="24"/>
                <w:highlight w:val="none"/>
              </w:rPr>
            </w:pPr>
          </w:p>
        </w:tc>
        <w:tc>
          <w:tcPr>
            <w:tcW w:w="2299" w:type="dxa"/>
          </w:tcPr>
          <w:p w14:paraId="05A7DAF3">
            <w:pPr>
              <w:spacing w:line="380" w:lineRule="exact"/>
              <w:rPr>
                <w:rFonts w:ascii="宋体" w:hAnsi="宋体"/>
                <w:color w:val="auto"/>
                <w:sz w:val="24"/>
                <w:highlight w:val="none"/>
              </w:rPr>
            </w:pPr>
          </w:p>
        </w:tc>
        <w:tc>
          <w:tcPr>
            <w:tcW w:w="1045" w:type="dxa"/>
          </w:tcPr>
          <w:p w14:paraId="6051AD31">
            <w:pPr>
              <w:spacing w:line="380" w:lineRule="exact"/>
              <w:rPr>
                <w:rFonts w:ascii="宋体" w:hAnsi="宋体"/>
                <w:color w:val="auto"/>
                <w:sz w:val="24"/>
                <w:highlight w:val="none"/>
              </w:rPr>
            </w:pPr>
          </w:p>
        </w:tc>
        <w:tc>
          <w:tcPr>
            <w:tcW w:w="1463" w:type="dxa"/>
          </w:tcPr>
          <w:p w14:paraId="27E31797">
            <w:pPr>
              <w:spacing w:line="380" w:lineRule="exact"/>
              <w:rPr>
                <w:rFonts w:ascii="宋体" w:hAnsi="宋体"/>
                <w:color w:val="auto"/>
                <w:sz w:val="24"/>
                <w:highlight w:val="none"/>
              </w:rPr>
            </w:pPr>
          </w:p>
        </w:tc>
        <w:tc>
          <w:tcPr>
            <w:tcW w:w="1404" w:type="dxa"/>
          </w:tcPr>
          <w:p w14:paraId="598EA3F9">
            <w:pPr>
              <w:spacing w:line="380" w:lineRule="exact"/>
              <w:rPr>
                <w:rFonts w:ascii="宋体" w:hAnsi="宋体"/>
                <w:color w:val="auto"/>
                <w:sz w:val="24"/>
                <w:highlight w:val="none"/>
              </w:rPr>
            </w:pPr>
          </w:p>
        </w:tc>
      </w:tr>
      <w:tr w14:paraId="626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2E304F2">
            <w:pPr>
              <w:spacing w:line="380" w:lineRule="exact"/>
              <w:rPr>
                <w:rFonts w:ascii="宋体" w:hAnsi="宋体"/>
                <w:color w:val="auto"/>
                <w:sz w:val="24"/>
                <w:highlight w:val="none"/>
              </w:rPr>
            </w:pPr>
          </w:p>
        </w:tc>
        <w:tc>
          <w:tcPr>
            <w:tcW w:w="2299" w:type="dxa"/>
          </w:tcPr>
          <w:p w14:paraId="13772065">
            <w:pPr>
              <w:spacing w:line="380" w:lineRule="exact"/>
              <w:rPr>
                <w:rFonts w:ascii="宋体" w:hAnsi="宋体"/>
                <w:color w:val="auto"/>
                <w:sz w:val="24"/>
                <w:highlight w:val="none"/>
              </w:rPr>
            </w:pPr>
          </w:p>
        </w:tc>
        <w:tc>
          <w:tcPr>
            <w:tcW w:w="1045" w:type="dxa"/>
          </w:tcPr>
          <w:p w14:paraId="330E646A">
            <w:pPr>
              <w:spacing w:line="380" w:lineRule="exact"/>
              <w:rPr>
                <w:rFonts w:ascii="宋体" w:hAnsi="宋体"/>
                <w:color w:val="auto"/>
                <w:sz w:val="24"/>
                <w:highlight w:val="none"/>
              </w:rPr>
            </w:pPr>
          </w:p>
        </w:tc>
        <w:tc>
          <w:tcPr>
            <w:tcW w:w="1463" w:type="dxa"/>
          </w:tcPr>
          <w:p w14:paraId="0F793534">
            <w:pPr>
              <w:spacing w:line="380" w:lineRule="exact"/>
              <w:rPr>
                <w:rFonts w:ascii="宋体" w:hAnsi="宋体"/>
                <w:color w:val="auto"/>
                <w:sz w:val="24"/>
                <w:highlight w:val="none"/>
              </w:rPr>
            </w:pPr>
          </w:p>
        </w:tc>
        <w:tc>
          <w:tcPr>
            <w:tcW w:w="1404" w:type="dxa"/>
          </w:tcPr>
          <w:p w14:paraId="2309E0AA">
            <w:pPr>
              <w:spacing w:line="380" w:lineRule="exact"/>
              <w:rPr>
                <w:rFonts w:ascii="宋体" w:hAnsi="宋体"/>
                <w:color w:val="auto"/>
                <w:sz w:val="24"/>
                <w:highlight w:val="none"/>
              </w:rPr>
            </w:pPr>
          </w:p>
        </w:tc>
      </w:tr>
      <w:tr w14:paraId="72C1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5E6C418">
            <w:pPr>
              <w:spacing w:line="380" w:lineRule="exact"/>
              <w:rPr>
                <w:rFonts w:ascii="宋体" w:hAnsi="宋体"/>
                <w:color w:val="auto"/>
                <w:sz w:val="24"/>
                <w:highlight w:val="none"/>
              </w:rPr>
            </w:pPr>
          </w:p>
        </w:tc>
        <w:tc>
          <w:tcPr>
            <w:tcW w:w="2299" w:type="dxa"/>
          </w:tcPr>
          <w:p w14:paraId="7201F884">
            <w:pPr>
              <w:spacing w:line="380" w:lineRule="exact"/>
              <w:rPr>
                <w:rFonts w:ascii="宋体" w:hAnsi="宋体"/>
                <w:color w:val="auto"/>
                <w:sz w:val="24"/>
                <w:highlight w:val="none"/>
              </w:rPr>
            </w:pPr>
          </w:p>
        </w:tc>
        <w:tc>
          <w:tcPr>
            <w:tcW w:w="1045" w:type="dxa"/>
          </w:tcPr>
          <w:p w14:paraId="600FF3B3">
            <w:pPr>
              <w:spacing w:line="380" w:lineRule="exact"/>
              <w:rPr>
                <w:rFonts w:ascii="宋体" w:hAnsi="宋体"/>
                <w:color w:val="auto"/>
                <w:sz w:val="24"/>
                <w:highlight w:val="none"/>
              </w:rPr>
            </w:pPr>
          </w:p>
        </w:tc>
        <w:tc>
          <w:tcPr>
            <w:tcW w:w="1463" w:type="dxa"/>
          </w:tcPr>
          <w:p w14:paraId="4280C52B">
            <w:pPr>
              <w:spacing w:line="380" w:lineRule="exact"/>
              <w:rPr>
                <w:rFonts w:ascii="宋体" w:hAnsi="宋体"/>
                <w:color w:val="auto"/>
                <w:sz w:val="24"/>
                <w:highlight w:val="none"/>
              </w:rPr>
            </w:pPr>
          </w:p>
        </w:tc>
        <w:tc>
          <w:tcPr>
            <w:tcW w:w="1404" w:type="dxa"/>
          </w:tcPr>
          <w:p w14:paraId="1C16E41E">
            <w:pPr>
              <w:spacing w:line="380" w:lineRule="exact"/>
              <w:rPr>
                <w:rFonts w:ascii="宋体" w:hAnsi="宋体"/>
                <w:color w:val="auto"/>
                <w:sz w:val="24"/>
                <w:highlight w:val="none"/>
              </w:rPr>
            </w:pPr>
          </w:p>
        </w:tc>
      </w:tr>
    </w:tbl>
    <w:p w14:paraId="02BAA6CA">
      <w:pPr>
        <w:spacing w:line="380" w:lineRule="exact"/>
        <w:rPr>
          <w:rFonts w:ascii="宋体" w:hAnsi="宋体"/>
          <w:color w:val="auto"/>
          <w:sz w:val="24"/>
          <w:highlight w:val="none"/>
        </w:rPr>
      </w:pPr>
    </w:p>
    <w:p w14:paraId="358F7D96">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47CE865D">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36148C42">
      <w:pPr>
        <w:spacing w:line="380" w:lineRule="exact"/>
        <w:rPr>
          <w:rFonts w:ascii="宋体" w:hAnsi="宋体"/>
          <w:color w:val="auto"/>
          <w:sz w:val="24"/>
          <w:highlight w:val="none"/>
        </w:rPr>
      </w:pPr>
    </w:p>
    <w:p w14:paraId="76B4E9E9">
      <w:pPr>
        <w:spacing w:line="380" w:lineRule="exact"/>
        <w:rPr>
          <w:rFonts w:ascii="宋体" w:hAnsi="宋体"/>
          <w:color w:val="auto"/>
          <w:sz w:val="24"/>
          <w:szCs w:val="22"/>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（全称并加盖公章）       </w:t>
      </w:r>
    </w:p>
    <w:p w14:paraId="136CC38D">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报价人授权代表签字： </w:t>
      </w:r>
    </w:p>
    <w:p w14:paraId="1F165195">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日      期：</w:t>
      </w:r>
      <w:r>
        <w:rPr>
          <w:rFonts w:hint="eastAsia" w:ascii="宋体" w:hAnsi="宋体"/>
          <w:color w:val="auto"/>
          <w:sz w:val="24"/>
          <w:szCs w:val="22"/>
          <w:highlight w:val="none"/>
          <w:lang w:val="en-US" w:eastAsia="zh-CN"/>
        </w:rPr>
        <w:t>2024</w:t>
      </w:r>
      <w:r>
        <w:rPr>
          <w:rFonts w:hint="eastAsia" w:ascii="宋体" w:hAnsi="宋体"/>
          <w:color w:val="auto"/>
          <w:sz w:val="24"/>
          <w:szCs w:val="22"/>
          <w:highlight w:val="none"/>
        </w:rPr>
        <w:t>年   月   日</w:t>
      </w:r>
    </w:p>
    <w:p w14:paraId="6EE28711">
      <w:pPr>
        <w:pStyle w:val="34"/>
        <w:rPr>
          <w:rFonts w:hint="eastAsia" w:hAnsi="宋体"/>
          <w:color w:val="auto"/>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p>
    <w:p w14:paraId="2F2048E8">
      <w:pPr>
        <w:pStyle w:val="34"/>
        <w:jc w:val="center"/>
        <w:rPr>
          <w:rFonts w:hAnsi="宋体"/>
          <w:color w:val="auto"/>
          <w:sz w:val="24"/>
          <w:szCs w:val="24"/>
          <w:highlight w:val="none"/>
        </w:rPr>
      </w:pPr>
      <w:r>
        <w:rPr>
          <w:rFonts w:hint="eastAsia" w:hAnsi="宋体"/>
          <w:color w:val="auto"/>
          <w:sz w:val="36"/>
          <w:highlight w:val="none"/>
        </w:rPr>
        <w:t>法定代表人授权书</w:t>
      </w:r>
      <w:r>
        <w:rPr>
          <w:rFonts w:hint="eastAsia" w:hAnsi="宋体"/>
          <w:color w:val="auto"/>
          <w:highlight w:val="none"/>
        </w:rPr>
        <w:cr/>
      </w:r>
    </w:p>
    <w:p w14:paraId="012B13E2">
      <w:pPr>
        <w:pStyle w:val="34"/>
        <w:rPr>
          <w:rFonts w:hint="eastAsia" w:hAnsi="宋体"/>
          <w:color w:val="auto"/>
          <w:sz w:val="24"/>
          <w:highlight w:val="none"/>
          <w:u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7E801425">
      <w:pPr>
        <w:pStyle w:val="34"/>
        <w:rPr>
          <w:rFonts w:hint="eastAsia" w:hAnsi="宋体"/>
          <w:color w:val="auto"/>
          <w:sz w:val="24"/>
          <w:highlight w:val="none"/>
          <w:u w:val="none"/>
        </w:rPr>
      </w:pPr>
    </w:p>
    <w:p w14:paraId="73ACAB7A">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olor w:val="000000"/>
          <w:sz w:val="24"/>
          <w:szCs w:val="24"/>
          <w:lang w:eastAsia="zh-CN"/>
        </w:rPr>
        <w:t>2024年永春县G355（龙津-蒋溪段）管道</w:t>
      </w:r>
      <w:r>
        <w:rPr>
          <w:rFonts w:hint="eastAsia" w:hAnsi="宋体" w:cs="宋体"/>
          <w:color w:val="auto"/>
          <w:sz w:val="24"/>
          <w:szCs w:val="24"/>
          <w:highlight w:val="none"/>
        </w:rPr>
        <w:t>采购项目</w:t>
      </w:r>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14:paraId="60595790">
      <w:pPr>
        <w:snapToGrid w:val="0"/>
        <w:spacing w:line="360" w:lineRule="auto"/>
        <w:rPr>
          <w:rFonts w:ascii="宋体" w:hAnsi="宋体"/>
          <w:color w:val="auto"/>
          <w:sz w:val="24"/>
          <w:highlight w:val="none"/>
        </w:rPr>
      </w:pPr>
    </w:p>
    <w:p w14:paraId="4524A131">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06D0F9DD">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22E3FC5">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7A2B60B2">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253C394D">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4756375F">
      <w:pPr>
        <w:snapToGrid w:val="0"/>
        <w:spacing w:line="380" w:lineRule="exact"/>
        <w:rPr>
          <w:rFonts w:ascii="宋体" w:hAnsi="宋体"/>
          <w:color w:val="auto"/>
          <w:sz w:val="24"/>
          <w:highlight w:val="none"/>
        </w:rPr>
      </w:pPr>
    </w:p>
    <w:p w14:paraId="6CFDB720">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76EACFD6">
      <w:pPr>
        <w:snapToGrid w:val="0"/>
        <w:spacing w:line="380" w:lineRule="exact"/>
        <w:rPr>
          <w:rFonts w:ascii="宋体" w:hAnsi="宋体"/>
          <w:color w:val="auto"/>
          <w:sz w:val="24"/>
          <w:highlight w:val="none"/>
        </w:rPr>
      </w:pPr>
    </w:p>
    <w:p w14:paraId="1DFB4715">
      <w:pPr>
        <w:snapToGrid w:val="0"/>
        <w:spacing w:line="380" w:lineRule="exact"/>
        <w:rPr>
          <w:rFonts w:ascii="宋体" w:hAnsi="宋体"/>
          <w:color w:val="auto"/>
          <w:sz w:val="24"/>
          <w:highlight w:val="none"/>
        </w:rPr>
      </w:pPr>
    </w:p>
    <w:p w14:paraId="771713A2">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5A5606C1">
      <w:pPr>
        <w:snapToGrid w:val="0"/>
        <w:spacing w:line="380" w:lineRule="exact"/>
        <w:rPr>
          <w:rFonts w:ascii="宋体" w:hAnsi="宋体"/>
          <w:color w:val="auto"/>
          <w:sz w:val="24"/>
          <w:highlight w:val="none"/>
        </w:rPr>
      </w:pPr>
    </w:p>
    <w:p w14:paraId="04790B92">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2CE0CA75">
      <w:pPr>
        <w:snapToGrid w:val="0"/>
        <w:spacing w:line="380" w:lineRule="exact"/>
        <w:rPr>
          <w:rFonts w:ascii="宋体" w:hAnsi="宋体"/>
          <w:color w:val="auto"/>
          <w:sz w:val="24"/>
          <w:highlight w:val="none"/>
        </w:rPr>
      </w:pPr>
    </w:p>
    <w:p w14:paraId="5C93AAAC">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7448E961">
      <w:pPr>
        <w:snapToGrid w:val="0"/>
        <w:spacing w:line="380" w:lineRule="exact"/>
        <w:rPr>
          <w:rFonts w:ascii="宋体" w:hAnsi="宋体"/>
          <w:color w:val="auto"/>
          <w:sz w:val="24"/>
          <w:highlight w:val="none"/>
        </w:rPr>
      </w:pPr>
    </w:p>
    <w:p w14:paraId="6009F118">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C66555F">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0ACEA57A">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4EC706D3">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2F29EC27">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25403BE4">
      <w:pPr>
        <w:snapToGrid w:val="0"/>
        <w:spacing w:line="380" w:lineRule="exact"/>
        <w:rPr>
          <w:rFonts w:ascii="宋体" w:hAnsi="宋体"/>
          <w:color w:val="auto"/>
          <w:sz w:val="24"/>
          <w:highlight w:val="none"/>
        </w:rPr>
      </w:pPr>
    </w:p>
    <w:p w14:paraId="083C013E">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3D030672">
      <w:pPr>
        <w:pStyle w:val="34"/>
        <w:rPr>
          <w:rFonts w:hAnsi="宋体"/>
          <w:color w:val="auto"/>
          <w:highlight w:val="none"/>
        </w:rPr>
      </w:pPr>
    </w:p>
    <w:p w14:paraId="64769888">
      <w:pPr>
        <w:pStyle w:val="34"/>
        <w:rPr>
          <w:color w:val="auto"/>
          <w:sz w:val="21"/>
          <w:highlight w:val="none"/>
        </w:rPr>
      </w:pPr>
    </w:p>
    <w:p w14:paraId="7B702A5F">
      <w:pPr>
        <w:pStyle w:val="34"/>
        <w:rPr>
          <w:color w:val="auto"/>
          <w:sz w:val="21"/>
          <w:highlight w:val="none"/>
        </w:rPr>
      </w:pPr>
    </w:p>
    <w:p w14:paraId="7705CCAC">
      <w:pPr>
        <w:pStyle w:val="34"/>
        <w:rPr>
          <w:color w:val="auto"/>
          <w:sz w:val="21"/>
          <w:highlight w:val="none"/>
        </w:rPr>
      </w:pPr>
    </w:p>
    <w:p w14:paraId="506CB8F7">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55A65768">
      <w:pPr>
        <w:pStyle w:val="34"/>
        <w:jc w:val="center"/>
        <w:rPr>
          <w:rFonts w:hAnsi="宋体"/>
          <w:color w:val="auto"/>
          <w:sz w:val="36"/>
          <w:highlight w:val="none"/>
        </w:rPr>
      </w:pPr>
      <w:r>
        <w:rPr>
          <w:rFonts w:hint="eastAsia" w:hAnsi="宋体"/>
          <w:color w:val="auto"/>
          <w:sz w:val="36"/>
          <w:highlight w:val="none"/>
        </w:rPr>
        <w:t xml:space="preserve">  法人营业执照</w:t>
      </w:r>
    </w:p>
    <w:p w14:paraId="151BCEDC">
      <w:pPr>
        <w:rPr>
          <w:rFonts w:ascii="宋体" w:hAnsi="宋体"/>
          <w:color w:val="auto"/>
          <w:highlight w:val="none"/>
        </w:rPr>
      </w:pPr>
    </w:p>
    <w:p w14:paraId="62CD82B2">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0503E289">
      <w:pPr>
        <w:spacing w:line="380" w:lineRule="exact"/>
        <w:rPr>
          <w:rFonts w:ascii="宋体" w:hAnsi="宋体"/>
          <w:color w:val="auto"/>
          <w:sz w:val="24"/>
          <w:highlight w:val="none"/>
        </w:rPr>
      </w:pPr>
    </w:p>
    <w:p w14:paraId="0077B193">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3B9335FB">
      <w:pPr>
        <w:spacing w:line="380" w:lineRule="exact"/>
        <w:rPr>
          <w:rFonts w:ascii="宋体" w:hAnsi="宋体"/>
          <w:color w:val="auto"/>
          <w:sz w:val="24"/>
          <w:highlight w:val="none"/>
        </w:rPr>
      </w:pPr>
    </w:p>
    <w:p w14:paraId="7579395B">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2E32271F">
      <w:pPr>
        <w:spacing w:line="380" w:lineRule="exact"/>
        <w:rPr>
          <w:rFonts w:ascii="宋体" w:hAnsi="宋体"/>
          <w:color w:val="auto"/>
          <w:sz w:val="24"/>
          <w:highlight w:val="none"/>
        </w:rPr>
      </w:pPr>
    </w:p>
    <w:p w14:paraId="638F0D59">
      <w:pPr>
        <w:spacing w:line="380" w:lineRule="exact"/>
        <w:rPr>
          <w:rFonts w:ascii="宋体" w:hAnsi="宋体"/>
          <w:color w:val="auto"/>
          <w:sz w:val="24"/>
          <w:highlight w:val="none"/>
        </w:rPr>
      </w:pPr>
    </w:p>
    <w:p w14:paraId="3EE1B4B4">
      <w:pPr>
        <w:spacing w:line="380" w:lineRule="exact"/>
        <w:rPr>
          <w:rFonts w:ascii="宋体" w:hAnsi="宋体"/>
          <w:color w:val="auto"/>
          <w:sz w:val="24"/>
          <w:highlight w:val="none"/>
        </w:rPr>
      </w:pPr>
    </w:p>
    <w:p w14:paraId="73A9396F">
      <w:pPr>
        <w:spacing w:line="380" w:lineRule="exact"/>
        <w:rPr>
          <w:rFonts w:ascii="宋体" w:hAnsi="宋体"/>
          <w:color w:val="auto"/>
          <w:sz w:val="24"/>
          <w:highlight w:val="none"/>
        </w:rPr>
      </w:pPr>
    </w:p>
    <w:p w14:paraId="7CC9D74C">
      <w:pPr>
        <w:spacing w:line="480" w:lineRule="auto"/>
        <w:rPr>
          <w:rFonts w:ascii="宋体" w:hAnsi="宋体"/>
          <w:color w:val="auto"/>
          <w:sz w:val="24"/>
          <w:szCs w:val="22"/>
          <w:highlight w:val="none"/>
        </w:rPr>
      </w:pPr>
    </w:p>
    <w:p w14:paraId="18687AC4">
      <w:pPr>
        <w:spacing w:line="480" w:lineRule="auto"/>
        <w:rPr>
          <w:rFonts w:hint="eastAsia"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29FB10E3">
      <w:pPr>
        <w:pStyle w:val="2"/>
      </w:pPr>
    </w:p>
    <w:p w14:paraId="20690A6E">
      <w:pPr>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           价人代表签字：</w:t>
      </w:r>
      <w:r>
        <w:rPr>
          <w:rFonts w:hint="eastAsia" w:ascii="宋体" w:hAnsi="宋体"/>
          <w:color w:val="auto"/>
          <w:sz w:val="24"/>
          <w:highlight w:val="none"/>
          <w:u w:val="single"/>
        </w:rPr>
        <w:t xml:space="preserve">                            </w:t>
      </w:r>
    </w:p>
    <w:p w14:paraId="16DC9398">
      <w:pPr>
        <w:pStyle w:val="2"/>
      </w:pPr>
    </w:p>
    <w:p w14:paraId="00B1F1B4">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9A80AF">
      <w:pPr>
        <w:pStyle w:val="34"/>
        <w:rPr>
          <w:rFonts w:hAnsi="宋体"/>
          <w:color w:val="auto"/>
          <w:sz w:val="24"/>
          <w:highlight w:val="none"/>
        </w:rPr>
      </w:pPr>
    </w:p>
    <w:p w14:paraId="6650F5E6">
      <w:pPr>
        <w:pStyle w:val="34"/>
        <w:rPr>
          <w:rFonts w:hAnsi="宋体"/>
          <w:color w:val="auto"/>
          <w:sz w:val="24"/>
          <w:highlight w:val="none"/>
        </w:rPr>
      </w:pPr>
    </w:p>
    <w:p w14:paraId="703E4A6C">
      <w:pPr>
        <w:pStyle w:val="34"/>
        <w:rPr>
          <w:rFonts w:hAnsi="宋体"/>
          <w:color w:val="auto"/>
          <w:sz w:val="24"/>
          <w:highlight w:val="none"/>
        </w:rPr>
      </w:pPr>
    </w:p>
    <w:p w14:paraId="67706AE0">
      <w:pPr>
        <w:pStyle w:val="34"/>
        <w:rPr>
          <w:rFonts w:hAnsi="宋体"/>
          <w:color w:val="auto"/>
          <w:sz w:val="24"/>
          <w:highlight w:val="none"/>
        </w:rPr>
      </w:pPr>
    </w:p>
    <w:p w14:paraId="20BED248">
      <w:pPr>
        <w:pStyle w:val="34"/>
        <w:rPr>
          <w:rFonts w:hAnsi="宋体"/>
          <w:color w:val="auto"/>
          <w:sz w:val="24"/>
          <w:highlight w:val="none"/>
        </w:rPr>
      </w:pPr>
    </w:p>
    <w:p w14:paraId="0FD5CC13">
      <w:pPr>
        <w:pStyle w:val="34"/>
        <w:rPr>
          <w:rFonts w:hAnsi="宋体"/>
          <w:color w:val="auto"/>
          <w:sz w:val="24"/>
          <w:highlight w:val="none"/>
        </w:rPr>
      </w:pPr>
    </w:p>
    <w:p w14:paraId="5C476F26">
      <w:pPr>
        <w:pStyle w:val="34"/>
        <w:rPr>
          <w:rFonts w:hAnsi="宋体"/>
          <w:color w:val="auto"/>
          <w:sz w:val="24"/>
          <w:highlight w:val="none"/>
        </w:rPr>
      </w:pPr>
    </w:p>
    <w:p w14:paraId="7A3EE6A5">
      <w:pPr>
        <w:pStyle w:val="34"/>
        <w:rPr>
          <w:rFonts w:hAnsi="宋体"/>
          <w:color w:val="auto"/>
          <w:sz w:val="24"/>
          <w:highlight w:val="none"/>
        </w:rPr>
      </w:pPr>
    </w:p>
    <w:p w14:paraId="7560E2C9">
      <w:pPr>
        <w:pStyle w:val="34"/>
        <w:rPr>
          <w:rFonts w:hAnsi="宋体"/>
          <w:color w:val="auto"/>
          <w:sz w:val="24"/>
          <w:highlight w:val="none"/>
        </w:rPr>
      </w:pPr>
    </w:p>
    <w:p w14:paraId="38A4E194">
      <w:pPr>
        <w:pStyle w:val="34"/>
        <w:rPr>
          <w:rFonts w:hAnsi="宋体"/>
          <w:color w:val="auto"/>
          <w:sz w:val="24"/>
          <w:highlight w:val="none"/>
        </w:rPr>
      </w:pPr>
    </w:p>
    <w:p w14:paraId="47661675">
      <w:pPr>
        <w:pStyle w:val="34"/>
        <w:rPr>
          <w:rFonts w:hAnsi="宋体"/>
          <w:color w:val="auto"/>
          <w:sz w:val="24"/>
          <w:highlight w:val="none"/>
        </w:rPr>
      </w:pPr>
    </w:p>
    <w:p w14:paraId="2DBD90FF">
      <w:pPr>
        <w:pStyle w:val="34"/>
        <w:rPr>
          <w:rFonts w:hAnsi="宋体"/>
          <w:color w:val="auto"/>
          <w:sz w:val="24"/>
          <w:highlight w:val="none"/>
        </w:rPr>
      </w:pPr>
    </w:p>
    <w:p w14:paraId="532D0EA4">
      <w:pPr>
        <w:pStyle w:val="34"/>
        <w:rPr>
          <w:rFonts w:hAnsi="宋体"/>
          <w:color w:val="auto"/>
          <w:sz w:val="24"/>
          <w:highlight w:val="none"/>
        </w:rPr>
      </w:pPr>
    </w:p>
    <w:p w14:paraId="2ADD685E">
      <w:pPr>
        <w:pStyle w:val="34"/>
        <w:rPr>
          <w:rFonts w:hAnsi="宋体"/>
          <w:color w:val="auto"/>
          <w:sz w:val="24"/>
          <w:highlight w:val="none"/>
        </w:rPr>
      </w:pPr>
    </w:p>
    <w:p w14:paraId="05F6A194">
      <w:pPr>
        <w:pStyle w:val="34"/>
        <w:rPr>
          <w:rFonts w:hAnsi="宋体"/>
          <w:color w:val="auto"/>
          <w:sz w:val="24"/>
          <w:highlight w:val="none"/>
        </w:rPr>
      </w:pPr>
    </w:p>
    <w:p w14:paraId="74DF326F">
      <w:pPr>
        <w:pStyle w:val="34"/>
        <w:rPr>
          <w:rFonts w:hAnsi="宋体"/>
          <w:color w:val="auto"/>
          <w:sz w:val="24"/>
          <w:highlight w:val="none"/>
        </w:rPr>
      </w:pPr>
    </w:p>
    <w:p w14:paraId="176526F8">
      <w:pPr>
        <w:rPr>
          <w:rFonts w:ascii="宋体" w:hAnsi="宋体"/>
          <w:color w:val="auto"/>
          <w:sz w:val="24"/>
          <w:highlight w:val="none"/>
        </w:rPr>
      </w:pPr>
    </w:p>
    <w:p w14:paraId="6D655947">
      <w:pPr>
        <w:rPr>
          <w:rFonts w:hAnsi="宋体"/>
          <w:color w:val="auto"/>
          <w:sz w:val="24"/>
          <w:highlight w:val="none"/>
        </w:rPr>
      </w:pPr>
    </w:p>
    <w:p w14:paraId="14E50E46">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6AA4B34B">
      <w:pPr>
        <w:pStyle w:val="34"/>
        <w:spacing w:line="420" w:lineRule="exact"/>
        <w:rPr>
          <w:rFonts w:hAnsi="宋体"/>
          <w:color w:val="auto"/>
          <w:highlight w:val="none"/>
        </w:rPr>
      </w:pPr>
    </w:p>
    <w:p w14:paraId="1521B2BC">
      <w:pPr>
        <w:adjustRightInd w:val="0"/>
        <w:snapToGrid w:val="0"/>
        <w:spacing w:line="460" w:lineRule="exact"/>
        <w:ind w:firstLine="480" w:firstLineChars="200"/>
        <w:rPr>
          <w:rFonts w:ascii="宋体" w:hAnsi="宋体"/>
          <w:color w:val="auto"/>
          <w:sz w:val="24"/>
          <w:highlight w:val="none"/>
        </w:rPr>
      </w:pPr>
    </w:p>
    <w:p w14:paraId="5055484B">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172C3A3E">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2A4DCBBF">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5C720657">
      <w:pPr>
        <w:spacing w:line="460" w:lineRule="exact"/>
        <w:ind w:firstLine="480" w:firstLineChars="200"/>
        <w:rPr>
          <w:rFonts w:ascii="宋体" w:hAnsi="宋体"/>
          <w:color w:val="auto"/>
          <w:sz w:val="24"/>
          <w:highlight w:val="none"/>
        </w:rPr>
      </w:pPr>
    </w:p>
    <w:p w14:paraId="6D03F2B2">
      <w:pPr>
        <w:rPr>
          <w:color w:val="auto"/>
          <w:highlight w:val="none"/>
        </w:rPr>
      </w:pPr>
    </w:p>
    <w:p w14:paraId="6962E0A5">
      <w:pPr>
        <w:rPr>
          <w:color w:val="auto"/>
          <w:highlight w:val="none"/>
        </w:rPr>
      </w:pPr>
    </w:p>
    <w:p w14:paraId="017DD8FA">
      <w:pPr>
        <w:rPr>
          <w:color w:val="auto"/>
          <w:highlight w:val="none"/>
        </w:rPr>
      </w:pPr>
    </w:p>
    <w:p w14:paraId="1A1FD1C8">
      <w:pPr>
        <w:rPr>
          <w:color w:val="auto"/>
          <w:highlight w:val="none"/>
        </w:rPr>
      </w:pPr>
    </w:p>
    <w:p w14:paraId="12E85033">
      <w:pPr>
        <w:rPr>
          <w:color w:val="auto"/>
          <w:highlight w:val="none"/>
        </w:rPr>
      </w:pPr>
    </w:p>
    <w:p w14:paraId="11211315">
      <w:pPr>
        <w:rPr>
          <w:color w:val="auto"/>
          <w:highlight w:val="none"/>
        </w:rPr>
      </w:pPr>
    </w:p>
    <w:p w14:paraId="4CFB3EA5">
      <w:pPr>
        <w:rPr>
          <w:color w:val="auto"/>
          <w:highlight w:val="none"/>
        </w:rPr>
      </w:pPr>
    </w:p>
    <w:p w14:paraId="13995DE7">
      <w:pPr>
        <w:rPr>
          <w:color w:val="auto"/>
          <w:highlight w:val="none"/>
        </w:rPr>
      </w:pPr>
    </w:p>
    <w:p w14:paraId="27FE5EAD">
      <w:pPr>
        <w:rPr>
          <w:color w:val="auto"/>
          <w:highlight w:val="none"/>
        </w:rPr>
      </w:pPr>
    </w:p>
    <w:p w14:paraId="08A602B5">
      <w:pPr>
        <w:rPr>
          <w:color w:val="auto"/>
          <w:highlight w:val="none"/>
        </w:rPr>
      </w:pPr>
    </w:p>
    <w:p w14:paraId="5093CD64">
      <w:pPr>
        <w:rPr>
          <w:color w:val="auto"/>
          <w:highlight w:val="none"/>
        </w:rPr>
      </w:pPr>
    </w:p>
    <w:p w14:paraId="64B7123C">
      <w:pPr>
        <w:rPr>
          <w:color w:val="auto"/>
          <w:highlight w:val="none"/>
        </w:rPr>
      </w:pPr>
    </w:p>
    <w:p w14:paraId="755233FF">
      <w:pPr>
        <w:rPr>
          <w:color w:val="auto"/>
          <w:highlight w:val="none"/>
        </w:rPr>
      </w:pPr>
    </w:p>
    <w:p w14:paraId="08FEE787">
      <w:pPr>
        <w:rPr>
          <w:color w:val="auto"/>
          <w:highlight w:val="none"/>
        </w:rPr>
      </w:pPr>
    </w:p>
    <w:p w14:paraId="229E0F94">
      <w:pPr>
        <w:rPr>
          <w:color w:val="auto"/>
          <w:highlight w:val="none"/>
        </w:rPr>
      </w:pPr>
    </w:p>
    <w:p w14:paraId="7042C0D7">
      <w:pPr>
        <w:rPr>
          <w:color w:val="auto"/>
          <w:highlight w:val="none"/>
        </w:rPr>
      </w:pPr>
    </w:p>
    <w:p w14:paraId="1870297D">
      <w:pPr>
        <w:rPr>
          <w:color w:val="auto"/>
          <w:highlight w:val="none"/>
        </w:rPr>
      </w:pPr>
    </w:p>
    <w:p w14:paraId="284A9DBB">
      <w:pPr>
        <w:rPr>
          <w:color w:val="auto"/>
          <w:highlight w:val="none"/>
        </w:rPr>
      </w:pPr>
    </w:p>
    <w:p w14:paraId="48E473C5">
      <w:pPr>
        <w:rPr>
          <w:color w:val="auto"/>
          <w:highlight w:val="none"/>
        </w:rPr>
      </w:pPr>
    </w:p>
    <w:p w14:paraId="280C14B5">
      <w:pPr>
        <w:rPr>
          <w:color w:val="auto"/>
          <w:highlight w:val="none"/>
        </w:rPr>
      </w:pPr>
    </w:p>
    <w:p w14:paraId="3AC73F9E">
      <w:pPr>
        <w:rPr>
          <w:color w:val="auto"/>
          <w:highlight w:val="none"/>
        </w:rPr>
      </w:pPr>
    </w:p>
    <w:p w14:paraId="120C2C4D">
      <w:pPr>
        <w:rPr>
          <w:color w:val="auto"/>
          <w:highlight w:val="none"/>
        </w:rPr>
      </w:pPr>
    </w:p>
    <w:p w14:paraId="5B8D1319">
      <w:pPr>
        <w:rPr>
          <w:color w:val="auto"/>
          <w:highlight w:val="none"/>
        </w:rPr>
      </w:pPr>
    </w:p>
    <w:p w14:paraId="0A8F6A95">
      <w:pPr>
        <w:rPr>
          <w:color w:val="auto"/>
          <w:highlight w:val="none"/>
        </w:rPr>
      </w:pPr>
    </w:p>
    <w:p w14:paraId="36930D68">
      <w:pPr>
        <w:rPr>
          <w:color w:val="auto"/>
          <w:highlight w:val="none"/>
        </w:rPr>
      </w:pPr>
    </w:p>
    <w:p w14:paraId="6F245106">
      <w:pPr>
        <w:rPr>
          <w:color w:val="auto"/>
          <w:highlight w:val="none"/>
        </w:rPr>
      </w:pPr>
    </w:p>
    <w:p w14:paraId="6E5FFD48">
      <w:pPr>
        <w:rPr>
          <w:color w:val="auto"/>
          <w:highlight w:val="none"/>
        </w:rPr>
      </w:pPr>
    </w:p>
    <w:p w14:paraId="26116F89">
      <w:pPr>
        <w:rPr>
          <w:color w:val="auto"/>
          <w:highlight w:val="none"/>
        </w:rPr>
      </w:pPr>
    </w:p>
    <w:p w14:paraId="72CE0A28">
      <w:pPr>
        <w:rPr>
          <w:color w:val="auto"/>
          <w:highlight w:val="none"/>
        </w:rPr>
      </w:pPr>
    </w:p>
    <w:p w14:paraId="76E9C0DE">
      <w:pPr>
        <w:rPr>
          <w:color w:val="auto"/>
          <w:highlight w:val="none"/>
        </w:rPr>
      </w:pPr>
    </w:p>
    <w:p w14:paraId="596A5D0D">
      <w:pPr>
        <w:rPr>
          <w:color w:val="auto"/>
          <w:highlight w:val="none"/>
        </w:rPr>
      </w:pPr>
    </w:p>
    <w:p w14:paraId="751EB693">
      <w:pPr>
        <w:rPr>
          <w:color w:val="auto"/>
          <w:highlight w:val="none"/>
        </w:rPr>
      </w:pPr>
    </w:p>
    <w:p w14:paraId="2E2CDA61">
      <w:pPr>
        <w:rPr>
          <w:color w:val="auto"/>
          <w:highlight w:val="none"/>
        </w:rPr>
      </w:pPr>
    </w:p>
    <w:p w14:paraId="5058A445">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366DD397">
      <w:pPr>
        <w:rPr>
          <w:color w:val="auto"/>
          <w:highlight w:val="none"/>
        </w:rPr>
      </w:pPr>
    </w:p>
    <w:p w14:paraId="2A20CCD2">
      <w:pPr>
        <w:jc w:val="center"/>
        <w:rPr>
          <w:rFonts w:ascii="宋体"/>
          <w:b/>
          <w:bCs/>
          <w:color w:val="auto"/>
          <w:sz w:val="36"/>
          <w:szCs w:val="24"/>
          <w:highlight w:val="none"/>
        </w:rPr>
      </w:pPr>
      <w:r>
        <w:rPr>
          <w:rFonts w:hint="eastAsia" w:ascii="宋体"/>
          <w:b/>
          <w:bCs/>
          <w:color w:val="auto"/>
          <w:sz w:val="36"/>
          <w:szCs w:val="24"/>
          <w:highlight w:val="none"/>
        </w:rPr>
        <w:t>廉洁承诺书</w:t>
      </w:r>
    </w:p>
    <w:p w14:paraId="75ED7721">
      <w:pPr>
        <w:rPr>
          <w:rFonts w:ascii="宋体" w:hAnsi="宋体" w:cs="宋体"/>
          <w:color w:val="auto"/>
          <w:sz w:val="36"/>
          <w:szCs w:val="36"/>
          <w:highlight w:val="none"/>
        </w:rPr>
      </w:pPr>
    </w:p>
    <w:p w14:paraId="4CC50B60">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3D5823B9">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0BF2AC3A">
      <w:pPr>
        <w:spacing w:line="380" w:lineRule="exact"/>
        <w:rPr>
          <w:rFonts w:ascii="宋体" w:hAnsi="宋体" w:cs="宋体"/>
          <w:color w:val="auto"/>
          <w:sz w:val="24"/>
          <w:szCs w:val="24"/>
          <w:highlight w:val="none"/>
        </w:rPr>
      </w:pPr>
    </w:p>
    <w:p w14:paraId="442B0C86">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5391BC03">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5C29055E">
      <w:pPr>
        <w:spacing w:line="380" w:lineRule="exact"/>
        <w:rPr>
          <w:rFonts w:ascii="宋体" w:hAnsi="宋体"/>
          <w:color w:val="auto"/>
          <w:sz w:val="24"/>
          <w:szCs w:val="24"/>
          <w:highlight w:val="none"/>
        </w:rPr>
      </w:pPr>
    </w:p>
    <w:p w14:paraId="010C4D8B">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328637A">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850785">
      <w:pPr>
        <w:spacing w:line="380" w:lineRule="exact"/>
        <w:rPr>
          <w:rFonts w:ascii="宋体" w:hAnsi="宋体" w:cs="宋体"/>
          <w:color w:val="auto"/>
          <w:sz w:val="24"/>
          <w:szCs w:val="24"/>
          <w:highlight w:val="none"/>
        </w:rPr>
      </w:pPr>
    </w:p>
    <w:p w14:paraId="68EE2518">
      <w:pPr>
        <w:spacing w:line="380" w:lineRule="exact"/>
        <w:rPr>
          <w:rFonts w:ascii="宋体" w:hAnsi="宋体" w:cs="宋体"/>
          <w:color w:val="auto"/>
          <w:sz w:val="24"/>
          <w:szCs w:val="24"/>
          <w:highlight w:val="none"/>
        </w:rPr>
      </w:pPr>
    </w:p>
    <w:p w14:paraId="6973C912">
      <w:pPr>
        <w:spacing w:line="380" w:lineRule="exact"/>
        <w:rPr>
          <w:rFonts w:ascii="宋体" w:hAnsi="宋体" w:cs="宋体"/>
          <w:color w:val="auto"/>
          <w:sz w:val="24"/>
          <w:szCs w:val="24"/>
          <w:highlight w:val="none"/>
        </w:rPr>
      </w:pPr>
    </w:p>
    <w:p w14:paraId="6F8682D0">
      <w:pPr>
        <w:spacing w:line="380" w:lineRule="exact"/>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606ECE26">
      <w:pPr>
        <w:pStyle w:val="2"/>
      </w:pPr>
    </w:p>
    <w:p w14:paraId="3B41CA40">
      <w:pPr>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47DCD72B">
      <w:pPr>
        <w:pStyle w:val="2"/>
      </w:pPr>
    </w:p>
    <w:p w14:paraId="058595B1">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578CB442">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676">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0EB55098">
    <w:pPr>
      <w:pStyle w:val="19"/>
      <w:framePr w:wrap="around" w:vAnchor="text" w:hAnchor="margin" w:xAlign="center" w:y="1"/>
      <w:rPr>
        <w:rStyle w:val="26"/>
      </w:rPr>
    </w:pPr>
  </w:p>
  <w:p w14:paraId="3937198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2327">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D1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EC48">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7F46">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OGM2Mzc0NGZlNzAwMjMwMDA0ZWU1NmY0YzQ2NTM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5204CC"/>
    <w:rsid w:val="09DE4B40"/>
    <w:rsid w:val="0A037CCE"/>
    <w:rsid w:val="0AE72DF4"/>
    <w:rsid w:val="0B02141F"/>
    <w:rsid w:val="0B537F25"/>
    <w:rsid w:val="0F0E4300"/>
    <w:rsid w:val="10E05088"/>
    <w:rsid w:val="11177D15"/>
    <w:rsid w:val="11A92B07"/>
    <w:rsid w:val="11E20B3E"/>
    <w:rsid w:val="121748FD"/>
    <w:rsid w:val="14640782"/>
    <w:rsid w:val="14B2722E"/>
    <w:rsid w:val="15F51F09"/>
    <w:rsid w:val="167D261A"/>
    <w:rsid w:val="16973813"/>
    <w:rsid w:val="170750A2"/>
    <w:rsid w:val="173E0EAF"/>
    <w:rsid w:val="17964F3C"/>
    <w:rsid w:val="188127C0"/>
    <w:rsid w:val="1B456F86"/>
    <w:rsid w:val="1B4F3D6D"/>
    <w:rsid w:val="1CA3450A"/>
    <w:rsid w:val="1D3C72E8"/>
    <w:rsid w:val="1E2D620F"/>
    <w:rsid w:val="1F47198D"/>
    <w:rsid w:val="1F8736FE"/>
    <w:rsid w:val="1FBF20B2"/>
    <w:rsid w:val="21C557F2"/>
    <w:rsid w:val="221C4286"/>
    <w:rsid w:val="22C65A35"/>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91746"/>
    <w:rsid w:val="2C7F7243"/>
    <w:rsid w:val="2CB91B98"/>
    <w:rsid w:val="2D4B705C"/>
    <w:rsid w:val="2DEA71A8"/>
    <w:rsid w:val="2EF65D27"/>
    <w:rsid w:val="31D67A90"/>
    <w:rsid w:val="320B4127"/>
    <w:rsid w:val="325D7AE7"/>
    <w:rsid w:val="344C595B"/>
    <w:rsid w:val="34D82FC0"/>
    <w:rsid w:val="34F160E8"/>
    <w:rsid w:val="35935816"/>
    <w:rsid w:val="364C787F"/>
    <w:rsid w:val="36F44D1C"/>
    <w:rsid w:val="375B525D"/>
    <w:rsid w:val="37AD17E4"/>
    <w:rsid w:val="37BB0450"/>
    <w:rsid w:val="383922F6"/>
    <w:rsid w:val="384E3689"/>
    <w:rsid w:val="3A2C08FF"/>
    <w:rsid w:val="3A9A3543"/>
    <w:rsid w:val="3AAD5BFC"/>
    <w:rsid w:val="3C92258C"/>
    <w:rsid w:val="3F997D1F"/>
    <w:rsid w:val="401541B2"/>
    <w:rsid w:val="404C688B"/>
    <w:rsid w:val="40BB3785"/>
    <w:rsid w:val="40EF71DF"/>
    <w:rsid w:val="42204B02"/>
    <w:rsid w:val="428803B3"/>
    <w:rsid w:val="43744B39"/>
    <w:rsid w:val="440310CC"/>
    <w:rsid w:val="44F57CE7"/>
    <w:rsid w:val="453F2EAB"/>
    <w:rsid w:val="465A3D96"/>
    <w:rsid w:val="475C45FE"/>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114FB0"/>
    <w:rsid w:val="5922365A"/>
    <w:rsid w:val="59763B33"/>
    <w:rsid w:val="5A270B7F"/>
    <w:rsid w:val="5BF04174"/>
    <w:rsid w:val="5C017881"/>
    <w:rsid w:val="5C0A1793"/>
    <w:rsid w:val="5D2F4A70"/>
    <w:rsid w:val="5D7E20FD"/>
    <w:rsid w:val="5DA014E2"/>
    <w:rsid w:val="5DC44F64"/>
    <w:rsid w:val="5E983DA8"/>
    <w:rsid w:val="5FEE5AC0"/>
    <w:rsid w:val="60041613"/>
    <w:rsid w:val="61017934"/>
    <w:rsid w:val="616B62FB"/>
    <w:rsid w:val="622F4617"/>
    <w:rsid w:val="62E25D66"/>
    <w:rsid w:val="630A358C"/>
    <w:rsid w:val="63A70E8C"/>
    <w:rsid w:val="64E17F40"/>
    <w:rsid w:val="662C40AE"/>
    <w:rsid w:val="668D48E1"/>
    <w:rsid w:val="67001B1F"/>
    <w:rsid w:val="67C34DF3"/>
    <w:rsid w:val="695B1CE7"/>
    <w:rsid w:val="6B277B0E"/>
    <w:rsid w:val="6B9F6C04"/>
    <w:rsid w:val="6CFC2AD8"/>
    <w:rsid w:val="6D5070B3"/>
    <w:rsid w:val="6E7727C8"/>
    <w:rsid w:val="6E923579"/>
    <w:rsid w:val="6EB14D27"/>
    <w:rsid w:val="71760D33"/>
    <w:rsid w:val="71A053FA"/>
    <w:rsid w:val="71CC3CC0"/>
    <w:rsid w:val="72083B25"/>
    <w:rsid w:val="72AA652C"/>
    <w:rsid w:val="74616BFD"/>
    <w:rsid w:val="74FA4B5D"/>
    <w:rsid w:val="753C7DF4"/>
    <w:rsid w:val="7573302D"/>
    <w:rsid w:val="75C622C6"/>
    <w:rsid w:val="75F80517"/>
    <w:rsid w:val="778D1C32"/>
    <w:rsid w:val="779A782F"/>
    <w:rsid w:val="79A90D10"/>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13649</Words>
  <Characters>14401</Characters>
  <Lines>91</Lines>
  <Paragraphs>25</Paragraphs>
  <TotalTime>1</TotalTime>
  <ScaleCrop>false</ScaleCrop>
  <LinksUpToDate>false</LinksUpToDate>
  <CharactersWithSpaces>16440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2024-07-16T00:57:09Z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79D53592106B4AD284CE205B7DEE76C1_13</vt:lpwstr>
  </property>
</Properties>
</file>