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B56" w:rsidRDefault="00081767">
      <w:pPr>
        <w:spacing w:line="560" w:lineRule="exact"/>
        <w:jc w:val="center"/>
        <w:rPr>
          <w:rFonts w:ascii="宋体"/>
          <w:b/>
          <w:bCs/>
          <w:sz w:val="40"/>
          <w:szCs w:val="40"/>
        </w:rPr>
      </w:pPr>
      <w:r>
        <w:rPr>
          <w:rFonts w:ascii="宋体" w:hint="eastAsia"/>
          <w:b/>
          <w:bCs/>
          <w:sz w:val="40"/>
          <w:szCs w:val="40"/>
        </w:rPr>
        <w:t>福建广电网络集团股份有限公司龙岩分公司关于龙岩中心机房酒店无线上网认证、日志系统和出口网关</w:t>
      </w:r>
      <w:proofErr w:type="gramStart"/>
      <w:r>
        <w:rPr>
          <w:rFonts w:ascii="宋体" w:hint="eastAsia"/>
          <w:b/>
          <w:bCs/>
          <w:sz w:val="40"/>
          <w:szCs w:val="40"/>
        </w:rPr>
        <w:t>设备维保服务</w:t>
      </w:r>
      <w:proofErr w:type="gramEnd"/>
      <w:r>
        <w:rPr>
          <w:rFonts w:ascii="宋体" w:hint="eastAsia"/>
          <w:b/>
          <w:bCs/>
          <w:sz w:val="40"/>
          <w:szCs w:val="40"/>
        </w:rPr>
        <w:t>采购项目单一来源采购邀请</w:t>
      </w:r>
    </w:p>
    <w:p w:rsidR="00BC1B56" w:rsidRDefault="00BC1B56">
      <w:pPr>
        <w:pStyle w:val="51"/>
      </w:pPr>
    </w:p>
    <w:p w:rsidR="00BC1B56" w:rsidRDefault="00081767">
      <w:pPr>
        <w:spacing w:line="360" w:lineRule="auto"/>
      </w:pPr>
      <w:r>
        <w:t xml:space="preserve"> </w:t>
      </w:r>
    </w:p>
    <w:p w:rsidR="00BC1B56" w:rsidRDefault="00081767">
      <w:pPr>
        <w:spacing w:line="360" w:lineRule="auto"/>
        <w:rPr>
          <w:rFonts w:ascii="宋体"/>
          <w:sz w:val="28"/>
          <w:szCs w:val="28"/>
        </w:rPr>
      </w:pPr>
      <w:r>
        <w:t xml:space="preserve">      </w:t>
      </w:r>
      <w:r>
        <w:rPr>
          <w:rFonts w:ascii="宋体" w:hint="eastAsia"/>
          <w:sz w:val="28"/>
          <w:szCs w:val="28"/>
        </w:rPr>
        <w:t>因业务发展需要现对福建广电网络集团股份有限公司龙岩分公司龙岩中心机房酒店无线上网 认证、日志系统和出口网关</w:t>
      </w:r>
      <w:proofErr w:type="gramStart"/>
      <w:r>
        <w:rPr>
          <w:rFonts w:ascii="宋体" w:hint="eastAsia"/>
          <w:sz w:val="28"/>
          <w:szCs w:val="28"/>
        </w:rPr>
        <w:t>设备维保服务</w:t>
      </w:r>
      <w:proofErr w:type="gramEnd"/>
      <w:r>
        <w:rPr>
          <w:rFonts w:ascii="宋体" w:hint="eastAsia"/>
          <w:sz w:val="28"/>
          <w:szCs w:val="28"/>
        </w:rPr>
        <w:t>采购项目进行单一来源谈判采购，</w:t>
      </w:r>
      <w:proofErr w:type="gramStart"/>
      <w:r>
        <w:rPr>
          <w:rFonts w:ascii="宋体" w:hint="eastAsia"/>
          <w:sz w:val="28"/>
          <w:szCs w:val="28"/>
        </w:rPr>
        <w:t>现邀请锐捷网络</w:t>
      </w:r>
      <w:proofErr w:type="gramEnd"/>
      <w:r>
        <w:rPr>
          <w:rFonts w:ascii="宋体" w:hint="eastAsia"/>
          <w:sz w:val="28"/>
          <w:szCs w:val="28"/>
        </w:rPr>
        <w:t>股份有限公司参加谈判。</w:t>
      </w:r>
    </w:p>
    <w:p w:rsidR="00BC1B56" w:rsidRDefault="00081767" w:rsidP="00F41B8D">
      <w:pPr>
        <w:numPr>
          <w:ilvl w:val="0"/>
          <w:numId w:val="1"/>
        </w:numPr>
        <w:spacing w:line="360" w:lineRule="auto"/>
        <w:rPr>
          <w:rFonts w:ascii="宋体"/>
          <w:sz w:val="28"/>
          <w:szCs w:val="28"/>
        </w:rPr>
      </w:pPr>
      <w:r>
        <w:rPr>
          <w:rFonts w:ascii="宋体" w:hint="eastAsia"/>
          <w:sz w:val="28"/>
          <w:szCs w:val="28"/>
        </w:rPr>
        <w:t>谈判文件编号：</w:t>
      </w:r>
      <w:r w:rsidR="00F41B8D" w:rsidRPr="00F41B8D">
        <w:rPr>
          <w:rFonts w:ascii="宋体"/>
          <w:sz w:val="28"/>
          <w:szCs w:val="28"/>
        </w:rPr>
        <w:t>GDWLLY20230707</w:t>
      </w:r>
    </w:p>
    <w:p w:rsidR="00BC1B56" w:rsidRDefault="00081767">
      <w:pPr>
        <w:spacing w:line="360" w:lineRule="auto"/>
        <w:rPr>
          <w:rFonts w:ascii="宋体"/>
          <w:sz w:val="28"/>
          <w:szCs w:val="28"/>
        </w:rPr>
      </w:pPr>
      <w:r>
        <w:rPr>
          <w:rFonts w:ascii="宋体" w:hint="eastAsia"/>
          <w:sz w:val="28"/>
          <w:szCs w:val="28"/>
        </w:rPr>
        <w:t xml:space="preserve">    2.采购内容及要求：详见采购内容一览表</w:t>
      </w:r>
      <w:bookmarkStart w:id="0" w:name="_GoBack"/>
      <w:bookmarkEnd w:id="0"/>
    </w:p>
    <w:p w:rsidR="00BC1B56" w:rsidRDefault="00081767">
      <w:pPr>
        <w:spacing w:line="360" w:lineRule="auto"/>
        <w:rPr>
          <w:rFonts w:ascii="宋体"/>
          <w:sz w:val="28"/>
          <w:szCs w:val="28"/>
        </w:rPr>
      </w:pPr>
      <w:r>
        <w:rPr>
          <w:rFonts w:ascii="宋体" w:hint="eastAsia"/>
          <w:sz w:val="28"/>
          <w:szCs w:val="28"/>
        </w:rPr>
        <w:t xml:space="preserve">    3.交货时间：详见谈判文件</w:t>
      </w:r>
    </w:p>
    <w:p w:rsidR="00BC1B56" w:rsidRDefault="00081767">
      <w:pPr>
        <w:spacing w:line="360" w:lineRule="auto"/>
        <w:rPr>
          <w:rFonts w:ascii="宋体"/>
          <w:sz w:val="28"/>
          <w:szCs w:val="28"/>
        </w:rPr>
      </w:pPr>
      <w:r>
        <w:rPr>
          <w:rFonts w:ascii="宋体" w:hint="eastAsia"/>
          <w:sz w:val="28"/>
          <w:szCs w:val="28"/>
        </w:rPr>
        <w:t xml:space="preserve">    4.报价文件应在2023年</w:t>
      </w:r>
      <w:r w:rsidR="000901B8">
        <w:rPr>
          <w:rFonts w:ascii="宋体" w:hint="eastAsia"/>
          <w:sz w:val="28"/>
          <w:szCs w:val="28"/>
        </w:rPr>
        <w:t>7</w:t>
      </w:r>
      <w:r>
        <w:rPr>
          <w:rFonts w:ascii="宋体" w:hint="eastAsia"/>
          <w:sz w:val="28"/>
          <w:szCs w:val="28"/>
        </w:rPr>
        <w:t>月</w:t>
      </w:r>
      <w:r w:rsidR="000901B8">
        <w:rPr>
          <w:rFonts w:ascii="宋体" w:hint="eastAsia"/>
          <w:sz w:val="28"/>
          <w:szCs w:val="28"/>
        </w:rPr>
        <w:t>14</w:t>
      </w:r>
      <w:r>
        <w:rPr>
          <w:rFonts w:ascii="宋体" w:hint="eastAsia"/>
          <w:sz w:val="28"/>
          <w:szCs w:val="28"/>
        </w:rPr>
        <w:t>日上午 9:30（北京时间）前，按下述地址以书面形式送至福建省龙岩市新罗区龙岩大道中26号龙岩广电中心大楼12层商务管理部。逾期收到的报价文件恕不接受。</w:t>
      </w:r>
    </w:p>
    <w:p w:rsidR="00BC1B56" w:rsidRDefault="00081767">
      <w:pPr>
        <w:spacing w:line="360" w:lineRule="auto"/>
        <w:rPr>
          <w:rFonts w:ascii="宋体"/>
          <w:sz w:val="28"/>
          <w:szCs w:val="28"/>
        </w:rPr>
      </w:pPr>
      <w:r>
        <w:rPr>
          <w:rFonts w:ascii="宋体" w:hint="eastAsia"/>
          <w:sz w:val="28"/>
          <w:szCs w:val="28"/>
        </w:rPr>
        <w:t xml:space="preserve">    5.谈判时间、地点：谈判于2023年</w:t>
      </w:r>
      <w:r w:rsidR="000901B8">
        <w:rPr>
          <w:rFonts w:ascii="宋体" w:hint="eastAsia"/>
          <w:sz w:val="28"/>
          <w:szCs w:val="28"/>
        </w:rPr>
        <w:t>7</w:t>
      </w:r>
      <w:r>
        <w:rPr>
          <w:rFonts w:ascii="宋体" w:hint="eastAsia"/>
          <w:sz w:val="28"/>
          <w:szCs w:val="28"/>
        </w:rPr>
        <w:t>月</w:t>
      </w:r>
      <w:r w:rsidR="000901B8">
        <w:rPr>
          <w:rFonts w:ascii="宋体" w:hint="eastAsia"/>
          <w:sz w:val="28"/>
          <w:szCs w:val="28"/>
        </w:rPr>
        <w:t>14</w:t>
      </w:r>
      <w:r>
        <w:rPr>
          <w:rFonts w:ascii="宋体" w:hint="eastAsia"/>
          <w:sz w:val="28"/>
          <w:szCs w:val="28"/>
        </w:rPr>
        <w:t>日上午 9:30（北京时间）在福建省龙岩市新罗区龙岩大道中26号龙岩广电中心大楼11层会议室进行。</w:t>
      </w:r>
    </w:p>
    <w:p w:rsidR="00BC1B56" w:rsidRDefault="00081767">
      <w:pPr>
        <w:spacing w:line="360" w:lineRule="auto"/>
        <w:ind w:firstLine="600"/>
        <w:rPr>
          <w:rFonts w:ascii="宋体"/>
          <w:sz w:val="28"/>
          <w:szCs w:val="28"/>
        </w:rPr>
      </w:pPr>
      <w:r>
        <w:rPr>
          <w:rFonts w:ascii="宋体" w:hint="eastAsia"/>
          <w:sz w:val="28"/>
          <w:szCs w:val="28"/>
        </w:rPr>
        <w:t>6.凡对本次谈判提出疑问，请在截标前3天以书面形式与福建省广电网络龙岩分公司商务管理部联系。</w:t>
      </w:r>
    </w:p>
    <w:p w:rsidR="00BC1B56" w:rsidRDefault="00BC1B56">
      <w:pPr>
        <w:pStyle w:val="a4"/>
        <w:spacing w:line="360" w:lineRule="auto"/>
        <w:ind w:firstLine="600"/>
      </w:pPr>
    </w:p>
    <w:p w:rsidR="00BC1B56" w:rsidRDefault="00081767">
      <w:pPr>
        <w:spacing w:line="360" w:lineRule="auto"/>
        <w:rPr>
          <w:rFonts w:ascii="宋体"/>
          <w:sz w:val="28"/>
          <w:szCs w:val="28"/>
        </w:rPr>
      </w:pPr>
      <w:r>
        <w:rPr>
          <w:rFonts w:ascii="宋体" w:hint="eastAsia"/>
          <w:sz w:val="28"/>
          <w:szCs w:val="28"/>
        </w:rPr>
        <w:t>采购单位：福建广电网络集团股份有限公司龙岩分公司</w:t>
      </w:r>
    </w:p>
    <w:p w:rsidR="00BC1B56" w:rsidRDefault="00081767">
      <w:pPr>
        <w:spacing w:line="360" w:lineRule="auto"/>
        <w:rPr>
          <w:rFonts w:ascii="宋体"/>
          <w:sz w:val="28"/>
          <w:szCs w:val="28"/>
        </w:rPr>
      </w:pPr>
      <w:r>
        <w:rPr>
          <w:rFonts w:ascii="宋体" w:hint="eastAsia"/>
          <w:sz w:val="28"/>
          <w:szCs w:val="28"/>
        </w:rPr>
        <w:t xml:space="preserve">联 系 人：邱女士 电话：0597-3390090 </w:t>
      </w:r>
    </w:p>
    <w:p w:rsidR="00BC1B56" w:rsidRDefault="00081767">
      <w:pPr>
        <w:spacing w:line="360" w:lineRule="auto"/>
        <w:rPr>
          <w:rFonts w:ascii="宋体"/>
          <w:sz w:val="28"/>
          <w:szCs w:val="28"/>
        </w:rPr>
      </w:pPr>
      <w:r>
        <w:rPr>
          <w:rFonts w:ascii="宋体" w:hint="eastAsia"/>
          <w:sz w:val="28"/>
          <w:szCs w:val="28"/>
        </w:rPr>
        <w:t>地 址：福建省龙岩市新罗区龙岩大道中26号龙岩广电中心大楼12层商务</w:t>
      </w:r>
      <w:r>
        <w:rPr>
          <w:rFonts w:ascii="宋体"/>
          <w:sz w:val="28"/>
          <w:szCs w:val="28"/>
        </w:rPr>
        <w:t>管理</w:t>
      </w:r>
      <w:r>
        <w:rPr>
          <w:rFonts w:ascii="宋体" w:hint="eastAsia"/>
          <w:sz w:val="28"/>
          <w:szCs w:val="28"/>
        </w:rPr>
        <w:t>部</w:t>
      </w:r>
    </w:p>
    <w:p w:rsidR="00BC1B56" w:rsidRDefault="00BC1B56">
      <w:pPr>
        <w:pStyle w:val="a4"/>
        <w:spacing w:line="360" w:lineRule="auto"/>
      </w:pPr>
    </w:p>
    <w:p w:rsidR="00BC1B56" w:rsidRDefault="00081767">
      <w:pPr>
        <w:spacing w:line="360" w:lineRule="auto"/>
        <w:jc w:val="right"/>
        <w:rPr>
          <w:rFonts w:ascii="宋体"/>
          <w:sz w:val="28"/>
          <w:szCs w:val="28"/>
        </w:rPr>
      </w:pPr>
      <w:r>
        <w:rPr>
          <w:rFonts w:ascii="宋体" w:hint="eastAsia"/>
          <w:sz w:val="28"/>
          <w:szCs w:val="28"/>
        </w:rPr>
        <w:t>福建广电网络集团龙岩分公司</w:t>
      </w:r>
    </w:p>
    <w:p w:rsidR="00BC1B56" w:rsidRDefault="00081767">
      <w:pPr>
        <w:spacing w:line="360" w:lineRule="auto"/>
        <w:jc w:val="right"/>
        <w:rPr>
          <w:rFonts w:ascii="宋体"/>
          <w:b/>
          <w:bCs/>
          <w:sz w:val="40"/>
          <w:szCs w:val="40"/>
        </w:rPr>
      </w:pPr>
      <w:r>
        <w:rPr>
          <w:rFonts w:ascii="宋体" w:hint="eastAsia"/>
          <w:sz w:val="28"/>
          <w:szCs w:val="28"/>
        </w:rPr>
        <w:t>2023年7月</w:t>
      </w:r>
      <w:r w:rsidR="000901B8">
        <w:rPr>
          <w:rFonts w:ascii="宋体" w:hint="eastAsia"/>
          <w:sz w:val="28"/>
          <w:szCs w:val="28"/>
        </w:rPr>
        <w:t>7</w:t>
      </w:r>
      <w:r>
        <w:rPr>
          <w:rFonts w:ascii="宋体" w:hint="eastAsia"/>
          <w:sz w:val="28"/>
          <w:szCs w:val="28"/>
        </w:rPr>
        <w:t>日</w:t>
      </w:r>
    </w:p>
    <w:p w:rsidR="00BC1B56" w:rsidRDefault="00BC1B56">
      <w:pPr>
        <w:widowControl/>
        <w:jc w:val="center"/>
        <w:rPr>
          <w:rFonts w:ascii="宋体" w:cs="Arial"/>
          <w:b/>
          <w:spacing w:val="40"/>
          <w:kern w:val="0"/>
          <w:sz w:val="72"/>
          <w:szCs w:val="72"/>
          <w:highlight w:val="white"/>
        </w:rPr>
      </w:pPr>
    </w:p>
    <w:p w:rsidR="00BC1B56" w:rsidRDefault="00BC1B56">
      <w:pPr>
        <w:widowControl/>
        <w:jc w:val="center"/>
        <w:rPr>
          <w:rFonts w:ascii="宋体" w:cs="Arial"/>
          <w:b/>
          <w:spacing w:val="40"/>
          <w:kern w:val="0"/>
          <w:sz w:val="72"/>
          <w:szCs w:val="72"/>
          <w:highlight w:val="white"/>
        </w:rPr>
      </w:pPr>
    </w:p>
    <w:p w:rsidR="000901B8" w:rsidRDefault="000901B8" w:rsidP="000901B8">
      <w:pPr>
        <w:pStyle w:val="51"/>
        <w:rPr>
          <w:highlight w:val="white"/>
        </w:rPr>
      </w:pPr>
    </w:p>
    <w:p w:rsidR="000901B8" w:rsidRDefault="000901B8" w:rsidP="000901B8">
      <w:pPr>
        <w:rPr>
          <w:highlight w:val="white"/>
        </w:rPr>
      </w:pPr>
    </w:p>
    <w:p w:rsidR="000901B8" w:rsidRPr="000901B8" w:rsidRDefault="000901B8" w:rsidP="000901B8">
      <w:pPr>
        <w:pStyle w:val="51"/>
        <w:rPr>
          <w:highlight w:val="white"/>
        </w:rPr>
      </w:pPr>
    </w:p>
    <w:p w:rsidR="00BC1B56" w:rsidRDefault="00081767" w:rsidP="000901B8">
      <w:pPr>
        <w:widowControl/>
        <w:jc w:val="center"/>
        <w:rPr>
          <w:rFonts w:ascii="宋体" w:cs="Arial"/>
          <w:b/>
          <w:spacing w:val="40"/>
          <w:kern w:val="0"/>
          <w:sz w:val="72"/>
          <w:szCs w:val="72"/>
        </w:rPr>
      </w:pPr>
      <w:r>
        <w:rPr>
          <w:rFonts w:ascii="宋体" w:cs="Arial" w:hint="eastAsia"/>
          <w:b/>
          <w:spacing w:val="40"/>
          <w:kern w:val="0"/>
          <w:sz w:val="72"/>
          <w:szCs w:val="72"/>
          <w:highlight w:val="white"/>
        </w:rPr>
        <w:t>谈判文件</w:t>
      </w:r>
    </w:p>
    <w:p w:rsidR="00BC1B56" w:rsidRDefault="00BC1B56">
      <w:pPr>
        <w:widowControl/>
        <w:jc w:val="center"/>
        <w:rPr>
          <w:rFonts w:ascii="宋体" w:cs="Arial"/>
          <w:spacing w:val="40"/>
          <w:sz w:val="72"/>
          <w:szCs w:val="72"/>
        </w:rPr>
      </w:pPr>
    </w:p>
    <w:p w:rsidR="00BC1B56" w:rsidRDefault="00BC1B56">
      <w:pPr>
        <w:jc w:val="center"/>
        <w:rPr>
          <w:rFonts w:ascii="宋体" w:cs="Arial"/>
          <w:spacing w:val="40"/>
          <w:sz w:val="32"/>
          <w:szCs w:val="32"/>
        </w:rPr>
      </w:pPr>
    </w:p>
    <w:p w:rsidR="00BC1B56" w:rsidRDefault="00BC1B56">
      <w:pPr>
        <w:jc w:val="center"/>
        <w:rPr>
          <w:rFonts w:ascii="宋体" w:cs="Arial"/>
          <w:spacing w:val="40"/>
          <w:sz w:val="32"/>
          <w:szCs w:val="32"/>
        </w:rPr>
      </w:pPr>
    </w:p>
    <w:p w:rsidR="00BC1B56" w:rsidRDefault="00BC1B56">
      <w:pPr>
        <w:jc w:val="center"/>
        <w:rPr>
          <w:rFonts w:ascii="宋体" w:cs="Arial"/>
          <w:spacing w:val="40"/>
          <w:sz w:val="32"/>
          <w:szCs w:val="32"/>
        </w:rPr>
      </w:pPr>
    </w:p>
    <w:p w:rsidR="00BC1B56" w:rsidRDefault="00BC1B56">
      <w:pPr>
        <w:jc w:val="center"/>
        <w:rPr>
          <w:rFonts w:ascii="宋体" w:cs="Arial"/>
          <w:spacing w:val="40"/>
          <w:sz w:val="32"/>
          <w:szCs w:val="32"/>
        </w:rPr>
      </w:pPr>
    </w:p>
    <w:p w:rsidR="00BC1B56" w:rsidRDefault="00BC1B56">
      <w:pPr>
        <w:jc w:val="center"/>
        <w:rPr>
          <w:rFonts w:ascii="宋体" w:cs="Arial"/>
          <w:spacing w:val="40"/>
          <w:sz w:val="32"/>
          <w:szCs w:val="32"/>
        </w:rPr>
      </w:pPr>
    </w:p>
    <w:p w:rsidR="00BC1B56" w:rsidRDefault="00BC1B56">
      <w:pPr>
        <w:jc w:val="center"/>
        <w:rPr>
          <w:rFonts w:ascii="宋体" w:cs="Arial"/>
          <w:spacing w:val="40"/>
          <w:sz w:val="32"/>
          <w:szCs w:val="32"/>
        </w:rPr>
      </w:pPr>
    </w:p>
    <w:p w:rsidR="00BC1B56" w:rsidRDefault="00BC1B56">
      <w:pPr>
        <w:spacing w:line="360" w:lineRule="auto"/>
        <w:rPr>
          <w:rFonts w:ascii="宋体" w:cs="Arial"/>
          <w:b/>
          <w:sz w:val="32"/>
          <w:szCs w:val="32"/>
        </w:rPr>
      </w:pPr>
      <w:bookmarkStart w:id="1" w:name="_Toc37663365"/>
      <w:bookmarkStart w:id="2" w:name="_Toc37581393"/>
      <w:bookmarkStart w:id="3" w:name="_Toc37331012"/>
      <w:bookmarkStart w:id="4" w:name="_Toc37245250"/>
      <w:bookmarkStart w:id="5" w:name="_Toc37331055"/>
      <w:bookmarkStart w:id="6" w:name="_Toc37569493"/>
      <w:bookmarkStart w:id="7" w:name="_Toc38947771"/>
      <w:bookmarkEnd w:id="1"/>
      <w:bookmarkEnd w:id="2"/>
      <w:bookmarkEnd w:id="3"/>
      <w:bookmarkEnd w:id="4"/>
      <w:bookmarkEnd w:id="5"/>
      <w:bookmarkEnd w:id="6"/>
      <w:bookmarkEnd w:id="7"/>
    </w:p>
    <w:p w:rsidR="00BC1B56" w:rsidRDefault="00081767">
      <w:pPr>
        <w:spacing w:line="360" w:lineRule="auto"/>
        <w:ind w:firstLineChars="164" w:firstLine="593"/>
        <w:rPr>
          <w:rFonts w:ascii="宋体"/>
          <w:b/>
          <w:sz w:val="36"/>
          <w:szCs w:val="36"/>
          <w:u w:val="single"/>
        </w:rPr>
      </w:pPr>
      <w:r>
        <w:rPr>
          <w:rFonts w:ascii="宋体" w:hint="eastAsia"/>
          <w:b/>
          <w:sz w:val="36"/>
          <w:szCs w:val="36"/>
        </w:rPr>
        <w:t>谈判</w:t>
      </w:r>
      <w:r>
        <w:rPr>
          <w:rFonts w:ascii="宋体" w:cs="Arial" w:hint="eastAsia"/>
          <w:b/>
          <w:sz w:val="36"/>
          <w:szCs w:val="36"/>
          <w:highlight w:val="white"/>
        </w:rPr>
        <w:t>编号：</w:t>
      </w:r>
      <w:r w:rsidR="000901B8" w:rsidRPr="00F41B8D">
        <w:rPr>
          <w:rFonts w:ascii="宋体" w:cs="Arial" w:hint="eastAsia"/>
          <w:b/>
          <w:sz w:val="36"/>
          <w:szCs w:val="36"/>
          <w:highlight w:val="white"/>
          <w:u w:val="single"/>
        </w:rPr>
        <w:t>GDWLLY20230707</w:t>
      </w:r>
    </w:p>
    <w:p w:rsidR="00BC1B56" w:rsidRDefault="00081767">
      <w:pPr>
        <w:spacing w:line="360" w:lineRule="auto"/>
        <w:ind w:firstLineChars="164" w:firstLine="593"/>
        <w:rPr>
          <w:rFonts w:ascii="宋体" w:cs="Arial"/>
          <w:b/>
          <w:sz w:val="36"/>
          <w:szCs w:val="36"/>
          <w:highlight w:val="white"/>
          <w:u w:val="single"/>
        </w:rPr>
      </w:pPr>
      <w:r>
        <w:rPr>
          <w:rFonts w:ascii="宋体" w:cs="Arial" w:hint="eastAsia"/>
          <w:b/>
          <w:sz w:val="36"/>
          <w:szCs w:val="36"/>
          <w:highlight w:val="white"/>
        </w:rPr>
        <w:t>项目名称:</w:t>
      </w:r>
      <w:bookmarkStart w:id="8" w:name="EBe1c4dab376744c74aebb679a2c58d17f"/>
      <w:bookmarkEnd w:id="8"/>
      <w:r>
        <w:rPr>
          <w:rFonts w:ascii="宋体" w:cs="Arial" w:hint="eastAsia"/>
          <w:b/>
          <w:sz w:val="36"/>
          <w:szCs w:val="36"/>
          <w:highlight w:val="white"/>
          <w:u w:val="single"/>
        </w:rPr>
        <w:t>龙岩中心机房酒店无线上网认证、日志系统和出口网关</w:t>
      </w:r>
      <w:proofErr w:type="gramStart"/>
      <w:r>
        <w:rPr>
          <w:rFonts w:ascii="宋体" w:cs="Arial" w:hint="eastAsia"/>
          <w:b/>
          <w:sz w:val="36"/>
          <w:szCs w:val="36"/>
          <w:highlight w:val="white"/>
          <w:u w:val="single"/>
        </w:rPr>
        <w:t>设备维保服务</w:t>
      </w:r>
      <w:proofErr w:type="gramEnd"/>
      <w:r>
        <w:rPr>
          <w:rFonts w:ascii="宋体" w:cs="Arial" w:hint="eastAsia"/>
          <w:b/>
          <w:sz w:val="36"/>
          <w:szCs w:val="36"/>
          <w:highlight w:val="white"/>
          <w:u w:val="single"/>
        </w:rPr>
        <w:t>采购项目</w:t>
      </w:r>
    </w:p>
    <w:p w:rsidR="00BC1B56" w:rsidRDefault="00081767">
      <w:pPr>
        <w:spacing w:line="360" w:lineRule="auto"/>
        <w:ind w:firstLineChars="164" w:firstLine="593"/>
        <w:rPr>
          <w:rFonts w:ascii="宋体" w:cs="Arial"/>
          <w:b/>
          <w:color w:val="0000FF"/>
          <w:sz w:val="36"/>
          <w:szCs w:val="36"/>
        </w:rPr>
      </w:pPr>
      <w:r>
        <w:rPr>
          <w:rFonts w:ascii="宋体" w:cs="Arial" w:hint="eastAsia"/>
          <w:b/>
          <w:sz w:val="36"/>
          <w:szCs w:val="36"/>
          <w:highlight w:val="white"/>
        </w:rPr>
        <w:t>项目类别：</w:t>
      </w:r>
      <w:bookmarkStart w:id="9" w:name="EB406bfc0a83a042b1bdcf8db29b08e59b"/>
      <w:bookmarkEnd w:id="9"/>
      <w:r>
        <w:rPr>
          <w:rFonts w:ascii="宋体" w:hint="eastAsia"/>
          <w:b/>
          <w:sz w:val="36"/>
          <w:szCs w:val="36"/>
          <w:u w:val="single"/>
        </w:rPr>
        <w:t>服务类</w:t>
      </w:r>
    </w:p>
    <w:p w:rsidR="00BC1B56" w:rsidRDefault="00BC1B56">
      <w:pPr>
        <w:spacing w:line="300" w:lineRule="auto"/>
        <w:jc w:val="center"/>
        <w:rPr>
          <w:rFonts w:ascii="宋体" w:cs="Arial"/>
          <w:b/>
          <w:color w:val="0000FF"/>
          <w:sz w:val="32"/>
          <w:szCs w:val="32"/>
        </w:rPr>
      </w:pPr>
    </w:p>
    <w:p w:rsidR="00BC1B56" w:rsidRDefault="00081767">
      <w:pPr>
        <w:spacing w:line="300" w:lineRule="auto"/>
        <w:jc w:val="center"/>
        <w:rPr>
          <w:rFonts w:ascii="宋体" w:cs="Arial"/>
          <w:b/>
          <w:color w:val="0000FF"/>
          <w:sz w:val="40"/>
          <w:szCs w:val="40"/>
          <w:highlight w:val="green"/>
        </w:rPr>
      </w:pPr>
      <w:bookmarkStart w:id="10" w:name="EB68c243a7d153445d8c787fce51cb76f8"/>
      <w:bookmarkEnd w:id="10"/>
      <w:r>
        <w:rPr>
          <w:rFonts w:ascii="宋体" w:cs="Arial" w:hint="eastAsia"/>
          <w:b/>
          <w:sz w:val="40"/>
          <w:szCs w:val="40"/>
          <w:highlight w:val="white"/>
        </w:rPr>
        <w:t>2023年7月</w:t>
      </w:r>
    </w:p>
    <w:p w:rsidR="00BC1B56" w:rsidRDefault="00081767">
      <w:pPr>
        <w:rPr>
          <w:rFonts w:ascii="宋体"/>
          <w:highlight w:val="cyan"/>
        </w:rPr>
      </w:pPr>
      <w:bookmarkStart w:id="11" w:name="EBa55dfaa08f2046df9b9a90f8f8067d67"/>
      <w:bookmarkEnd w:id="11"/>
      <w:r>
        <w:rPr>
          <w:rFonts w:ascii="宋体" w:hint="eastAsia"/>
          <w:color w:val="000080"/>
          <w:sz w:val="20"/>
          <w:szCs w:val="20"/>
          <w:highlight w:val="white"/>
        </w:rPr>
        <w:t xml:space="preserve"> </w:t>
      </w:r>
    </w:p>
    <w:p w:rsidR="00BC1B56" w:rsidRDefault="00BC1B56">
      <w:pPr>
        <w:pStyle w:val="a4"/>
      </w:pPr>
    </w:p>
    <w:p w:rsidR="00BC1B56" w:rsidRDefault="00BC1B56">
      <w:pPr>
        <w:pStyle w:val="110"/>
        <w:rPr>
          <w:rFonts w:ascii="宋体"/>
          <w:kern w:val="0"/>
          <w:sz w:val="32"/>
          <w:szCs w:val="32"/>
        </w:rPr>
      </w:pPr>
    </w:p>
    <w:p w:rsidR="00BC1B56" w:rsidRDefault="00BC1B56">
      <w:pPr>
        <w:rPr>
          <w:rFonts w:ascii="宋体"/>
          <w:kern w:val="0"/>
          <w:sz w:val="32"/>
          <w:szCs w:val="32"/>
        </w:rPr>
      </w:pPr>
    </w:p>
    <w:p w:rsidR="00BC1B56" w:rsidRDefault="00BC1B56">
      <w:pPr>
        <w:pStyle w:val="a4"/>
        <w:rPr>
          <w:rFonts w:ascii="宋体"/>
          <w:kern w:val="0"/>
          <w:sz w:val="32"/>
          <w:szCs w:val="32"/>
        </w:rPr>
      </w:pPr>
    </w:p>
    <w:p w:rsidR="00BC1B56" w:rsidRDefault="00BC1B56">
      <w:pPr>
        <w:pStyle w:val="a4"/>
        <w:rPr>
          <w:rFonts w:ascii="宋体"/>
          <w:kern w:val="0"/>
          <w:sz w:val="32"/>
          <w:szCs w:val="32"/>
        </w:rPr>
      </w:pPr>
    </w:p>
    <w:p w:rsidR="00BC1B56" w:rsidRDefault="00BC1B56">
      <w:pPr>
        <w:pStyle w:val="a4"/>
        <w:rPr>
          <w:rFonts w:ascii="宋体"/>
          <w:kern w:val="0"/>
          <w:sz w:val="32"/>
          <w:szCs w:val="32"/>
        </w:rPr>
      </w:pPr>
    </w:p>
    <w:p w:rsidR="00BC1B56" w:rsidRDefault="00BC1B56">
      <w:pPr>
        <w:pStyle w:val="a4"/>
        <w:rPr>
          <w:rFonts w:ascii="宋体"/>
          <w:kern w:val="0"/>
          <w:sz w:val="32"/>
          <w:szCs w:val="32"/>
        </w:rPr>
      </w:pPr>
    </w:p>
    <w:p w:rsidR="00BC1B56" w:rsidRDefault="00081767">
      <w:pPr>
        <w:pStyle w:val="110"/>
        <w:jc w:val="center"/>
        <w:rPr>
          <w:rFonts w:ascii="宋体"/>
          <w:kern w:val="0"/>
          <w:sz w:val="32"/>
          <w:szCs w:val="32"/>
        </w:rPr>
      </w:pPr>
      <w:r>
        <w:rPr>
          <w:rFonts w:ascii="宋体" w:hint="eastAsia"/>
          <w:kern w:val="0"/>
          <w:sz w:val="32"/>
          <w:szCs w:val="32"/>
        </w:rPr>
        <w:t>目录</w:t>
      </w:r>
    </w:p>
    <w:p w:rsidR="00BC1B56" w:rsidRDefault="00BC1B56">
      <w:pPr>
        <w:pStyle w:val="110"/>
        <w:rPr>
          <w:rFonts w:ascii="宋体"/>
          <w:kern w:val="0"/>
          <w:sz w:val="32"/>
          <w:szCs w:val="32"/>
        </w:rPr>
      </w:pPr>
    </w:p>
    <w:p w:rsidR="00BC1B56" w:rsidRDefault="00BC1B56">
      <w:pPr>
        <w:pStyle w:val="110"/>
        <w:rPr>
          <w:rFonts w:ascii="宋体"/>
          <w:kern w:val="0"/>
          <w:sz w:val="32"/>
          <w:szCs w:val="32"/>
        </w:rPr>
      </w:pPr>
    </w:p>
    <w:p w:rsidR="00BC1B56" w:rsidRDefault="00BB2B24">
      <w:pPr>
        <w:pStyle w:val="a7"/>
        <w:autoSpaceDN w:val="0"/>
        <w:spacing w:before="0" w:beforeAutospacing="0" w:after="0" w:afterAutospacing="0" w:line="480" w:lineRule="auto"/>
        <w:jc w:val="both"/>
      </w:pPr>
      <w:hyperlink w:anchor="_Toc26572" w:history="1">
        <w:r w:rsidR="00081767">
          <w:rPr>
            <w:rStyle w:val="a8"/>
            <w:rFonts w:ascii="宋体" w:hAnsi="宋体" w:cs="宋体" w:hint="eastAsia"/>
            <w:sz w:val="32"/>
            <w:szCs w:val="32"/>
          </w:rPr>
          <w:t>第一章  谈判须知</w:t>
        </w:r>
        <w:r w:rsidR="00081767">
          <w:rPr>
            <w:rStyle w:val="a8"/>
            <w:rFonts w:ascii="宋体" w:hAnsi="宋体" w:cs="宋体" w:hint="eastAsia"/>
            <w:sz w:val="32"/>
            <w:szCs w:val="32"/>
          </w:rPr>
          <w:tab/>
        </w:r>
      </w:hyperlink>
    </w:p>
    <w:p w:rsidR="00BC1B56" w:rsidRDefault="00BB2B24">
      <w:pPr>
        <w:pStyle w:val="a7"/>
        <w:autoSpaceDN w:val="0"/>
        <w:spacing w:before="0" w:beforeAutospacing="0" w:after="0" w:afterAutospacing="0" w:line="480" w:lineRule="auto"/>
        <w:jc w:val="both"/>
      </w:pPr>
      <w:hyperlink w:anchor="_Toc29025" w:history="1">
        <w:r w:rsidR="00081767">
          <w:rPr>
            <w:rStyle w:val="a8"/>
            <w:rFonts w:ascii="宋体" w:hAnsi="宋体" w:cs="宋体" w:hint="eastAsia"/>
            <w:sz w:val="32"/>
            <w:szCs w:val="32"/>
          </w:rPr>
          <w:t>第二章  评标办法</w:t>
        </w:r>
        <w:r w:rsidR="00081767">
          <w:rPr>
            <w:rStyle w:val="a8"/>
            <w:rFonts w:ascii="宋体" w:hAnsi="宋体" w:cs="宋体" w:hint="eastAsia"/>
            <w:sz w:val="32"/>
            <w:szCs w:val="32"/>
          </w:rPr>
          <w:tab/>
        </w:r>
      </w:hyperlink>
    </w:p>
    <w:p w:rsidR="00BC1B56" w:rsidRDefault="00BB2B24">
      <w:pPr>
        <w:pStyle w:val="a7"/>
        <w:autoSpaceDN w:val="0"/>
        <w:spacing w:before="0" w:beforeAutospacing="0" w:after="0" w:afterAutospacing="0" w:line="480" w:lineRule="auto"/>
        <w:jc w:val="both"/>
      </w:pPr>
      <w:hyperlink w:anchor="_Toc7939" w:history="1">
        <w:r w:rsidR="00081767">
          <w:rPr>
            <w:rStyle w:val="a8"/>
            <w:rFonts w:ascii="宋体" w:hAnsi="宋体" w:cs="宋体" w:hint="eastAsia"/>
            <w:bCs/>
            <w:sz w:val="32"/>
            <w:szCs w:val="32"/>
          </w:rPr>
          <w:t>第三章  采购报价及要求</w:t>
        </w:r>
      </w:hyperlink>
      <w:hyperlink w:anchor="_Toc7939" w:history="1">
        <w:r w:rsidR="00081767">
          <w:rPr>
            <w:rStyle w:val="a8"/>
            <w:rFonts w:ascii="宋体" w:hAnsi="宋体" w:cs="宋体" w:hint="eastAsia"/>
            <w:sz w:val="32"/>
            <w:szCs w:val="32"/>
          </w:rPr>
          <w:tab/>
        </w:r>
      </w:hyperlink>
    </w:p>
    <w:p w:rsidR="00BC1B56" w:rsidRDefault="00BB2B24">
      <w:pPr>
        <w:pStyle w:val="a7"/>
        <w:autoSpaceDN w:val="0"/>
        <w:spacing w:before="0" w:beforeAutospacing="0" w:after="0" w:afterAutospacing="0" w:line="480" w:lineRule="auto"/>
        <w:jc w:val="both"/>
      </w:pPr>
      <w:hyperlink w:anchor="_Toc10089" w:history="1">
        <w:r w:rsidR="00081767">
          <w:rPr>
            <w:rStyle w:val="a8"/>
            <w:rFonts w:ascii="宋体" w:hAnsi="宋体" w:cs="宋体" w:hint="eastAsia"/>
            <w:bCs/>
            <w:sz w:val="32"/>
            <w:szCs w:val="32"/>
          </w:rPr>
          <w:t>第四章  合同格式</w:t>
        </w:r>
      </w:hyperlink>
      <w:hyperlink w:anchor="_Toc10089" w:history="1">
        <w:r w:rsidR="00081767">
          <w:rPr>
            <w:rStyle w:val="a8"/>
            <w:rFonts w:ascii="宋体" w:hAnsi="宋体" w:cs="宋体" w:hint="eastAsia"/>
            <w:sz w:val="32"/>
            <w:szCs w:val="32"/>
          </w:rPr>
          <w:tab/>
        </w:r>
      </w:hyperlink>
    </w:p>
    <w:p w:rsidR="00BC1B56" w:rsidRDefault="00081767">
      <w:pPr>
        <w:pStyle w:val="a7"/>
        <w:autoSpaceDN w:val="0"/>
        <w:spacing w:line="480" w:lineRule="auto"/>
        <w:jc w:val="both"/>
        <w:pPrChange w:id="12" w:author="钟善彪" w:date="1900-01-01T00:00:00Z">
          <w:pPr>
            <w:pStyle w:val="110"/>
            <w:autoSpaceDN w:val="0"/>
            <w:spacing w:line="480" w:lineRule="auto"/>
          </w:pPr>
        </w:pPrChange>
      </w:pPr>
      <w:r>
        <w:rPr>
          <w:kern w:val="2"/>
          <w:sz w:val="21"/>
          <w:szCs w:val="21"/>
          <w:lang w:bidi="ar"/>
        </w:rPr>
        <w:fldChar w:fldCharType="begin"/>
      </w:r>
      <w:r>
        <w:rPr>
          <w:kern w:val="2"/>
          <w:sz w:val="21"/>
          <w:szCs w:val="21"/>
          <w:lang w:bidi="ar"/>
        </w:rPr>
        <w:instrText xml:space="preserve"> HYPERLINK "" \l "_Toc18693" </w:instrText>
      </w:r>
      <w:r>
        <w:rPr>
          <w:kern w:val="2"/>
          <w:sz w:val="21"/>
          <w:szCs w:val="21"/>
          <w:lang w:bidi="ar"/>
        </w:rPr>
        <w:fldChar w:fldCharType="separate"/>
      </w:r>
      <w:r>
        <w:rPr>
          <w:rStyle w:val="a8"/>
          <w:rFonts w:ascii="宋体" w:hAnsi="宋体" w:cs="宋体" w:hint="eastAsia"/>
          <w:sz w:val="32"/>
          <w:szCs w:val="32"/>
        </w:rPr>
        <w:t>第五章  报价文件内容及要求</w:t>
      </w:r>
      <w:r>
        <w:rPr>
          <w:rStyle w:val="a8"/>
          <w:rFonts w:ascii="宋体" w:hAnsi="宋体" w:cs="宋体" w:hint="eastAsia"/>
          <w:sz w:val="32"/>
          <w:szCs w:val="32"/>
        </w:rPr>
        <w:tab/>
      </w:r>
      <w:r>
        <w:rPr>
          <w:kern w:val="2"/>
          <w:sz w:val="21"/>
          <w:szCs w:val="21"/>
          <w:lang w:bidi="ar"/>
        </w:rPr>
        <w:fldChar w:fldCharType="end"/>
      </w:r>
    </w:p>
    <w:p w:rsidR="00BC1B56" w:rsidRDefault="00BC1B56">
      <w:pPr>
        <w:pStyle w:val="110"/>
        <w:rPr>
          <w:sz w:val="36"/>
          <w:szCs w:val="36"/>
        </w:rPr>
      </w:pPr>
    </w:p>
    <w:p w:rsidR="00BC1B56" w:rsidRDefault="00BC1B56">
      <w:pPr>
        <w:rPr>
          <w:rFonts w:ascii="宋体"/>
          <w:kern w:val="0"/>
          <w:sz w:val="52"/>
          <w:szCs w:val="52"/>
        </w:rPr>
      </w:pPr>
    </w:p>
    <w:p w:rsidR="00BC1B56" w:rsidRDefault="00BC1B56">
      <w:pPr>
        <w:pStyle w:val="a4"/>
        <w:rPr>
          <w:rFonts w:ascii="宋体"/>
          <w:sz w:val="32"/>
          <w:szCs w:val="32"/>
        </w:rPr>
      </w:pPr>
    </w:p>
    <w:p w:rsidR="00BC1B56" w:rsidRDefault="00BC1B56">
      <w:pPr>
        <w:pStyle w:val="a4"/>
        <w:rPr>
          <w:rFonts w:ascii="宋体"/>
          <w:sz w:val="32"/>
          <w:szCs w:val="32"/>
        </w:rPr>
      </w:pPr>
    </w:p>
    <w:p w:rsidR="00BC1B56" w:rsidRDefault="00BC1B56">
      <w:pPr>
        <w:pStyle w:val="a4"/>
        <w:rPr>
          <w:rFonts w:ascii="宋体"/>
          <w:sz w:val="32"/>
          <w:szCs w:val="32"/>
        </w:rPr>
      </w:pPr>
    </w:p>
    <w:p w:rsidR="00BC1B56" w:rsidRDefault="00BC1B56">
      <w:pPr>
        <w:pStyle w:val="a4"/>
        <w:rPr>
          <w:rFonts w:ascii="宋体"/>
          <w:sz w:val="32"/>
          <w:szCs w:val="32"/>
        </w:rPr>
      </w:pPr>
    </w:p>
    <w:p w:rsidR="00BC1B56" w:rsidRDefault="00BC1B56">
      <w:pPr>
        <w:pStyle w:val="a4"/>
        <w:rPr>
          <w:rFonts w:ascii="宋体"/>
          <w:sz w:val="32"/>
          <w:szCs w:val="32"/>
        </w:rPr>
      </w:pPr>
    </w:p>
    <w:p w:rsidR="00BC1B56" w:rsidRDefault="00BC1B56">
      <w:pPr>
        <w:pStyle w:val="a4"/>
        <w:rPr>
          <w:rFonts w:ascii="宋体"/>
          <w:sz w:val="32"/>
          <w:szCs w:val="32"/>
        </w:rPr>
      </w:pPr>
    </w:p>
    <w:p w:rsidR="00BC1B56" w:rsidRDefault="00BC1B56">
      <w:pPr>
        <w:pStyle w:val="a4"/>
        <w:rPr>
          <w:rFonts w:ascii="宋体"/>
          <w:sz w:val="32"/>
          <w:szCs w:val="32"/>
        </w:rPr>
      </w:pPr>
    </w:p>
    <w:p w:rsidR="00BC1B56" w:rsidRDefault="00BC1B56">
      <w:pPr>
        <w:pStyle w:val="a4"/>
        <w:rPr>
          <w:rFonts w:ascii="宋体"/>
          <w:sz w:val="32"/>
          <w:szCs w:val="32"/>
        </w:rPr>
      </w:pPr>
    </w:p>
    <w:p w:rsidR="00BC1B56" w:rsidRDefault="00BC1B56">
      <w:pPr>
        <w:pStyle w:val="a4"/>
        <w:rPr>
          <w:rFonts w:ascii="宋体"/>
          <w:sz w:val="32"/>
          <w:szCs w:val="32"/>
        </w:rPr>
      </w:pPr>
    </w:p>
    <w:p w:rsidR="00BC1B56" w:rsidRDefault="00BC1B56">
      <w:pPr>
        <w:pStyle w:val="a4"/>
        <w:rPr>
          <w:rFonts w:ascii="宋体"/>
          <w:sz w:val="32"/>
          <w:szCs w:val="32"/>
        </w:rPr>
      </w:pPr>
    </w:p>
    <w:p w:rsidR="00BC1B56" w:rsidRDefault="00BC1B56">
      <w:pPr>
        <w:pStyle w:val="a4"/>
        <w:rPr>
          <w:rFonts w:ascii="宋体"/>
          <w:sz w:val="32"/>
          <w:szCs w:val="32"/>
        </w:rPr>
      </w:pPr>
    </w:p>
    <w:p w:rsidR="00BC1B56" w:rsidRDefault="00BC1B56">
      <w:pPr>
        <w:pStyle w:val="a4"/>
        <w:rPr>
          <w:rFonts w:ascii="宋体"/>
          <w:sz w:val="32"/>
          <w:szCs w:val="32"/>
        </w:rPr>
      </w:pPr>
    </w:p>
    <w:p w:rsidR="00BC1B56" w:rsidRDefault="00BC1B56">
      <w:pPr>
        <w:pStyle w:val="a4"/>
        <w:rPr>
          <w:rFonts w:ascii="宋体"/>
          <w:sz w:val="32"/>
          <w:szCs w:val="32"/>
        </w:rPr>
      </w:pPr>
    </w:p>
    <w:p w:rsidR="00BC1B56" w:rsidRDefault="00BC1B56">
      <w:pPr>
        <w:pStyle w:val="a4"/>
        <w:rPr>
          <w:rFonts w:ascii="宋体"/>
          <w:sz w:val="32"/>
          <w:szCs w:val="32"/>
        </w:rPr>
      </w:pPr>
    </w:p>
    <w:p w:rsidR="00BC1B56" w:rsidRDefault="00081767">
      <w:pPr>
        <w:pStyle w:val="11"/>
        <w:ind w:firstLineChars="700" w:firstLine="2811"/>
        <w:rPr>
          <w:rFonts w:ascii="宋体"/>
          <w:sz w:val="40"/>
          <w:szCs w:val="40"/>
        </w:rPr>
      </w:pPr>
      <w:bookmarkStart w:id="13" w:name="_Toc26572"/>
      <w:bookmarkEnd w:id="13"/>
      <w:r>
        <w:rPr>
          <w:rFonts w:ascii="宋体" w:hint="eastAsia"/>
          <w:sz w:val="40"/>
          <w:szCs w:val="40"/>
        </w:rPr>
        <w:lastRenderedPageBreak/>
        <w:t>第一章  谈判须知</w:t>
      </w:r>
    </w:p>
    <w:p w:rsidR="00BC1B56" w:rsidRDefault="00081767">
      <w:pPr>
        <w:ind w:firstLineChars="100" w:firstLine="321"/>
        <w:rPr>
          <w:rFonts w:ascii="宋体"/>
          <w:b/>
          <w:bCs/>
          <w:sz w:val="32"/>
          <w:szCs w:val="32"/>
        </w:rPr>
      </w:pPr>
      <w:r>
        <w:rPr>
          <w:rFonts w:ascii="宋体" w:hint="eastAsia"/>
          <w:b/>
          <w:bCs/>
          <w:sz w:val="32"/>
          <w:szCs w:val="32"/>
        </w:rPr>
        <w:t>一、供应商资格要求</w:t>
      </w:r>
    </w:p>
    <w:p w:rsidR="00BC1B56" w:rsidRDefault="00081767">
      <w:pPr>
        <w:ind w:firstLineChars="200" w:firstLine="640"/>
        <w:rPr>
          <w:rFonts w:ascii="宋体"/>
          <w:sz w:val="32"/>
          <w:szCs w:val="32"/>
        </w:rPr>
      </w:pPr>
      <w:r>
        <w:rPr>
          <w:rFonts w:ascii="宋体" w:hint="eastAsia"/>
          <w:sz w:val="32"/>
          <w:szCs w:val="32"/>
        </w:rPr>
        <w:t>（</w:t>
      </w:r>
      <w:proofErr w:type="gramStart"/>
      <w:r>
        <w:rPr>
          <w:rFonts w:ascii="宋体" w:hint="eastAsia"/>
          <w:sz w:val="32"/>
          <w:szCs w:val="32"/>
        </w:rPr>
        <w:t>一</w:t>
      </w:r>
      <w:proofErr w:type="gramEnd"/>
      <w:r>
        <w:rPr>
          <w:rFonts w:ascii="宋体" w:hint="eastAsia"/>
          <w:sz w:val="32"/>
          <w:szCs w:val="32"/>
        </w:rPr>
        <w:t>) 符合《中华人民共和国政府采购法》第二十二条规定的基本条件； </w:t>
      </w:r>
    </w:p>
    <w:p w:rsidR="00BC1B56" w:rsidRDefault="00081767">
      <w:pPr>
        <w:ind w:firstLineChars="200" w:firstLine="640"/>
        <w:rPr>
          <w:rFonts w:ascii="宋体"/>
          <w:sz w:val="32"/>
          <w:szCs w:val="32"/>
        </w:rPr>
      </w:pPr>
      <w:r>
        <w:rPr>
          <w:rFonts w:ascii="宋体" w:hint="eastAsia"/>
          <w:sz w:val="32"/>
          <w:szCs w:val="32"/>
        </w:rPr>
        <w:t>（二）具有与本询价文件相适应的商品经营能力（包括供应能力、售后服务能力和安装能力）的生产厂家或经营商。</w:t>
      </w:r>
    </w:p>
    <w:p w:rsidR="00BC1B56" w:rsidRDefault="00081767">
      <w:pPr>
        <w:spacing w:line="560" w:lineRule="exact"/>
        <w:ind w:firstLineChars="200" w:firstLine="643"/>
        <w:rPr>
          <w:rFonts w:ascii="宋体"/>
          <w:b/>
          <w:bCs/>
          <w:sz w:val="32"/>
          <w:szCs w:val="32"/>
        </w:rPr>
      </w:pPr>
      <w:r>
        <w:rPr>
          <w:rFonts w:ascii="宋体" w:hint="eastAsia"/>
          <w:b/>
          <w:bCs/>
          <w:sz w:val="32"/>
          <w:szCs w:val="32"/>
        </w:rPr>
        <w:t>二、投标人资质证明及要求：</w:t>
      </w:r>
    </w:p>
    <w:p w:rsidR="00BC1B56" w:rsidRDefault="00081767">
      <w:pPr>
        <w:pStyle w:val="a4"/>
        <w:ind w:firstLineChars="200" w:firstLine="640"/>
      </w:pPr>
      <w:r>
        <w:rPr>
          <w:rFonts w:ascii="宋体" w:hint="eastAsia"/>
          <w:kern w:val="0"/>
          <w:sz w:val="32"/>
          <w:szCs w:val="32"/>
        </w:rPr>
        <w:t>（1）投标人需要符合法律、行政法规、规定负有纳税义务的纳税人。</w:t>
      </w:r>
    </w:p>
    <w:p w:rsidR="00BC1B56" w:rsidRDefault="00081767">
      <w:pPr>
        <w:ind w:firstLineChars="200" w:firstLine="640"/>
        <w:jc w:val="left"/>
        <w:rPr>
          <w:rFonts w:ascii="宋体"/>
          <w:kern w:val="0"/>
          <w:sz w:val="32"/>
          <w:szCs w:val="32"/>
        </w:rPr>
      </w:pPr>
      <w:r>
        <w:rPr>
          <w:rFonts w:ascii="宋体" w:hint="eastAsia"/>
          <w:kern w:val="0"/>
          <w:sz w:val="32"/>
          <w:szCs w:val="32"/>
        </w:rPr>
        <w:t>（2）投标人应为法律上和财务上独立的法人或依法登记注册的组织，合法运作并独立于采购方和招募代理机构，投标人名称应与营业执照一致。分公司申请的，须获得具有法人资格的总公司授权，提供总公司营业执照副本复印件及授权文件复印件，并加盖投标人公章；对于营业执照未能体现注册时间、注册资金、经营范围等信息的，还需同时提供商</w:t>
      </w:r>
      <w:proofErr w:type="gramStart"/>
      <w:r>
        <w:rPr>
          <w:rFonts w:ascii="宋体" w:hint="eastAsia"/>
          <w:kern w:val="0"/>
          <w:sz w:val="32"/>
          <w:szCs w:val="32"/>
        </w:rPr>
        <w:t>事主体</w:t>
      </w:r>
      <w:proofErr w:type="gramEnd"/>
      <w:r>
        <w:rPr>
          <w:rFonts w:ascii="宋体" w:hint="eastAsia"/>
          <w:kern w:val="0"/>
          <w:sz w:val="32"/>
          <w:szCs w:val="32"/>
        </w:rPr>
        <w:t>信息最新网页查询结果截屏打印件（加盖公章）。</w:t>
      </w:r>
    </w:p>
    <w:p w:rsidR="00BC1B56" w:rsidRDefault="00081767">
      <w:pPr>
        <w:ind w:firstLineChars="200" w:firstLine="640"/>
        <w:jc w:val="left"/>
        <w:rPr>
          <w:rFonts w:ascii="宋体"/>
          <w:kern w:val="0"/>
          <w:sz w:val="32"/>
          <w:szCs w:val="32"/>
        </w:rPr>
      </w:pPr>
      <w:r>
        <w:rPr>
          <w:rFonts w:ascii="宋体" w:hint="eastAsia"/>
          <w:kern w:val="0"/>
          <w:sz w:val="32"/>
          <w:szCs w:val="32"/>
        </w:rPr>
        <w:t>(3）投标人需在申请文件中需提供国家企业信用信息公示系统http://gsxt.gov.cn中基础信息页面截图（截</w:t>
      </w:r>
      <w:proofErr w:type="gramStart"/>
      <w:r>
        <w:rPr>
          <w:rFonts w:ascii="宋体" w:hint="eastAsia"/>
          <w:kern w:val="0"/>
          <w:sz w:val="32"/>
          <w:szCs w:val="32"/>
        </w:rPr>
        <w:t>图必须</w:t>
      </w:r>
      <w:proofErr w:type="gramEnd"/>
      <w:r>
        <w:rPr>
          <w:rFonts w:ascii="宋体" w:hint="eastAsia"/>
          <w:kern w:val="0"/>
          <w:sz w:val="32"/>
          <w:szCs w:val="32"/>
        </w:rPr>
        <w:t xml:space="preserve">包含发起人及出资信息、主要人员信息 ）/或由工商盖章确认的企业内资情况登记表（复印件或原件）。 </w:t>
      </w:r>
    </w:p>
    <w:p w:rsidR="00BC1B56" w:rsidRDefault="00081767">
      <w:pPr>
        <w:ind w:firstLineChars="200" w:firstLine="640"/>
        <w:jc w:val="left"/>
        <w:rPr>
          <w:rFonts w:ascii="宋体"/>
          <w:kern w:val="0"/>
          <w:sz w:val="32"/>
          <w:szCs w:val="32"/>
        </w:rPr>
      </w:pPr>
      <w:r>
        <w:rPr>
          <w:rFonts w:ascii="宋体" w:hint="eastAsia"/>
          <w:kern w:val="0"/>
          <w:sz w:val="32"/>
          <w:szCs w:val="32"/>
        </w:rPr>
        <w:t>(4)近三年没有被省级或省级以上财政监督管理部门和行业协会处罚的记录（投标人需在申请文件中需提供“信用中国”网站www.creditchina.gov.cn查询并打印相应的信用记录。）</w:t>
      </w:r>
    </w:p>
    <w:p w:rsidR="00BC1B56" w:rsidRDefault="00081767">
      <w:pPr>
        <w:ind w:firstLineChars="200" w:firstLine="640"/>
        <w:jc w:val="left"/>
        <w:rPr>
          <w:rFonts w:ascii="宋体"/>
          <w:kern w:val="0"/>
          <w:sz w:val="32"/>
          <w:szCs w:val="32"/>
        </w:rPr>
      </w:pPr>
      <w:r>
        <w:rPr>
          <w:rFonts w:ascii="宋体" w:hint="eastAsia"/>
          <w:kern w:val="0"/>
          <w:sz w:val="32"/>
          <w:szCs w:val="32"/>
        </w:rPr>
        <w:t>（5）投标人代表非法人或者负责人的，必须附上授权函、负责人（法人）身份证复印件和投标人代表身份证复印件。</w:t>
      </w:r>
    </w:p>
    <w:p w:rsidR="00BC1B56" w:rsidRDefault="00081767">
      <w:pPr>
        <w:pStyle w:val="a4"/>
      </w:pPr>
      <w:r>
        <w:rPr>
          <w:rFonts w:ascii="宋体" w:hint="eastAsia"/>
          <w:kern w:val="0"/>
          <w:sz w:val="32"/>
          <w:szCs w:val="32"/>
        </w:rPr>
        <w:t xml:space="preserve">    （6）本项目不接受联合体申请。</w:t>
      </w:r>
    </w:p>
    <w:p w:rsidR="00BC1B56" w:rsidRDefault="00081767">
      <w:pPr>
        <w:pStyle w:val="a9"/>
        <w:ind w:left="0" w:firstLineChars="200" w:firstLine="643"/>
        <w:rPr>
          <w:rFonts w:eastAsia="宋体"/>
          <w:b/>
          <w:bCs/>
          <w:kern w:val="2"/>
          <w:sz w:val="32"/>
          <w:szCs w:val="32"/>
        </w:rPr>
      </w:pPr>
      <w:r>
        <w:rPr>
          <w:rFonts w:eastAsia="宋体" w:hint="eastAsia"/>
          <w:b/>
          <w:bCs/>
          <w:kern w:val="2"/>
          <w:sz w:val="32"/>
          <w:szCs w:val="32"/>
        </w:rPr>
        <w:t>三、报价文件的份数</w:t>
      </w:r>
    </w:p>
    <w:p w:rsidR="00BC1B56" w:rsidRDefault="00081767">
      <w:pPr>
        <w:spacing w:line="374" w:lineRule="exact"/>
        <w:ind w:firstLineChars="200" w:firstLine="640"/>
        <w:rPr>
          <w:rFonts w:ascii="宋体"/>
          <w:bCs/>
          <w:sz w:val="32"/>
          <w:szCs w:val="32"/>
        </w:rPr>
      </w:pPr>
      <w:r>
        <w:rPr>
          <w:rFonts w:ascii="宋体" w:hint="eastAsia"/>
          <w:bCs/>
          <w:sz w:val="32"/>
          <w:szCs w:val="32"/>
        </w:rPr>
        <w:t>报价人须按报价文件规定编制响应文件</w:t>
      </w:r>
      <w:r>
        <w:rPr>
          <w:rFonts w:ascii="宋体" w:hint="eastAsia"/>
          <w:b/>
          <w:bCs/>
          <w:sz w:val="32"/>
          <w:szCs w:val="32"/>
        </w:rPr>
        <w:t>正本一份，副本一份</w:t>
      </w:r>
      <w:r>
        <w:rPr>
          <w:rFonts w:ascii="宋体" w:hint="eastAsia"/>
          <w:bCs/>
          <w:sz w:val="32"/>
          <w:szCs w:val="32"/>
        </w:rPr>
        <w:t>，正本必须用A4幅面纸张打印装订，应编制封面、目录、页码，必须用胶装和每页加盖公章装订成册。副本可以用正本的完</w:t>
      </w:r>
      <w:r>
        <w:rPr>
          <w:rFonts w:ascii="宋体" w:hint="eastAsia"/>
          <w:bCs/>
          <w:sz w:val="32"/>
          <w:szCs w:val="32"/>
        </w:rPr>
        <w:lastRenderedPageBreak/>
        <w:t>整复印件并按规定装订成册，并在封面标明“正本”、“副本”字样，在供应商名称栏加盖公章。正本与副本如有不一致，则以正本为准。未按上述要求编制或提交响应文件的，其报价将被视为无效文件。</w:t>
      </w:r>
    </w:p>
    <w:p w:rsidR="00BC1B56" w:rsidRDefault="00081767">
      <w:pPr>
        <w:pStyle w:val="a9"/>
        <w:ind w:left="0"/>
        <w:rPr>
          <w:rFonts w:eastAsia="宋体"/>
          <w:sz w:val="32"/>
          <w:szCs w:val="32"/>
        </w:rPr>
      </w:pPr>
      <w:r>
        <w:rPr>
          <w:rFonts w:eastAsia="宋体" w:hint="eastAsia"/>
          <w:b/>
          <w:bCs/>
          <w:sz w:val="32"/>
          <w:szCs w:val="32"/>
        </w:rPr>
        <w:t>（注：若未按要求编制、胶装、提交材料，视为无效投标。）</w:t>
      </w:r>
    </w:p>
    <w:p w:rsidR="00BC1B56" w:rsidRDefault="00BC1B56">
      <w:pPr>
        <w:pStyle w:val="a9"/>
        <w:rPr>
          <w:rFonts w:eastAsia="宋体"/>
          <w:sz w:val="32"/>
          <w:szCs w:val="32"/>
        </w:rPr>
      </w:pPr>
    </w:p>
    <w:p w:rsidR="00081767" w:rsidRDefault="00081767" w:rsidP="00081767">
      <w:bookmarkStart w:id="14" w:name="_Toc17351"/>
      <w:bookmarkEnd w:id="14"/>
    </w:p>
    <w:p w:rsidR="00081767" w:rsidRDefault="00081767" w:rsidP="00081767">
      <w:pPr>
        <w:pStyle w:val="51"/>
      </w:pPr>
    </w:p>
    <w:p w:rsidR="00081767" w:rsidRDefault="00081767" w:rsidP="00081767"/>
    <w:p w:rsidR="00081767" w:rsidRDefault="00081767" w:rsidP="00081767">
      <w:pPr>
        <w:pStyle w:val="51"/>
      </w:pPr>
    </w:p>
    <w:p w:rsidR="00081767" w:rsidRPr="00081767" w:rsidRDefault="00081767" w:rsidP="00081767"/>
    <w:p w:rsidR="00BC1B56" w:rsidRDefault="00BC1B56"/>
    <w:p w:rsidR="00BC1B56" w:rsidRDefault="00BC1B56">
      <w:pPr>
        <w:pStyle w:val="51"/>
        <w:rPr>
          <w:rFonts w:ascii="宋体"/>
          <w:sz w:val="40"/>
          <w:szCs w:val="40"/>
        </w:rPr>
      </w:pPr>
    </w:p>
    <w:p w:rsidR="00BC1B56" w:rsidRDefault="00BC1B56">
      <w:pPr>
        <w:rPr>
          <w:rFonts w:ascii="宋体"/>
          <w:sz w:val="40"/>
          <w:szCs w:val="40"/>
        </w:rPr>
      </w:pPr>
    </w:p>
    <w:p w:rsidR="00BC1B56" w:rsidRDefault="00BC1B56">
      <w:pPr>
        <w:pStyle w:val="51"/>
        <w:rPr>
          <w:rFonts w:ascii="宋体"/>
          <w:sz w:val="40"/>
          <w:szCs w:val="40"/>
        </w:rPr>
      </w:pPr>
    </w:p>
    <w:p w:rsidR="00BC1B56" w:rsidRDefault="00BC1B56"/>
    <w:p w:rsidR="00BC1B56" w:rsidRDefault="00081767">
      <w:pPr>
        <w:pStyle w:val="11"/>
        <w:ind w:firstLineChars="700" w:firstLine="2811"/>
        <w:rPr>
          <w:rFonts w:ascii="宋体"/>
          <w:sz w:val="40"/>
          <w:szCs w:val="40"/>
        </w:rPr>
      </w:pPr>
      <w:bookmarkStart w:id="15" w:name="_Toc29025"/>
      <w:bookmarkEnd w:id="15"/>
      <w:r>
        <w:rPr>
          <w:rFonts w:ascii="宋体" w:hint="eastAsia"/>
          <w:sz w:val="40"/>
          <w:szCs w:val="40"/>
        </w:rPr>
        <w:t>第二章  评标办法</w:t>
      </w:r>
    </w:p>
    <w:p w:rsidR="00BC1B56" w:rsidRDefault="00BC1B56">
      <w:pPr>
        <w:widowControl/>
        <w:shd w:val="clear" w:color="auto" w:fill="FFFFFF"/>
        <w:spacing w:line="560" w:lineRule="atLeast"/>
        <w:ind w:firstLine="640"/>
        <w:rPr>
          <w:rFonts w:ascii="宋体"/>
          <w:b/>
          <w:bCs/>
          <w:kern w:val="0"/>
          <w:sz w:val="32"/>
          <w:szCs w:val="32"/>
        </w:rPr>
      </w:pPr>
    </w:p>
    <w:p w:rsidR="00BC1B56" w:rsidRDefault="00081767">
      <w:pPr>
        <w:ind w:firstLineChars="200" w:firstLine="723"/>
        <w:rPr>
          <w:rFonts w:ascii="宋体"/>
          <w:b/>
          <w:bCs/>
          <w:sz w:val="36"/>
          <w:szCs w:val="36"/>
        </w:rPr>
      </w:pPr>
      <w:r>
        <w:rPr>
          <w:rFonts w:ascii="宋体" w:hint="eastAsia"/>
          <w:b/>
          <w:bCs/>
          <w:sz w:val="36"/>
          <w:szCs w:val="36"/>
        </w:rPr>
        <w:t>【本次采购采用单一来源二次报价的方式】</w:t>
      </w:r>
    </w:p>
    <w:p w:rsidR="00BC1B56" w:rsidRDefault="00BC1B56">
      <w:pPr>
        <w:pStyle w:val="a4"/>
        <w:rPr>
          <w:rFonts w:ascii="宋体"/>
          <w:sz w:val="32"/>
          <w:szCs w:val="32"/>
        </w:rPr>
      </w:pPr>
    </w:p>
    <w:p w:rsidR="00BC1B56" w:rsidRDefault="00BC1B56">
      <w:pPr>
        <w:jc w:val="center"/>
        <w:rPr>
          <w:rStyle w:val="16"/>
          <w:rFonts w:ascii="宋体"/>
        </w:rPr>
      </w:pPr>
      <w:bookmarkStart w:id="16" w:name="_Toc25962"/>
      <w:bookmarkEnd w:id="16"/>
    </w:p>
    <w:p w:rsidR="00BC1B56" w:rsidRDefault="00BC1B56">
      <w:pPr>
        <w:jc w:val="center"/>
        <w:rPr>
          <w:rStyle w:val="16"/>
          <w:rFonts w:ascii="宋体"/>
        </w:rPr>
      </w:pPr>
    </w:p>
    <w:p w:rsidR="00BC1B56" w:rsidRDefault="00BC1B56">
      <w:pPr>
        <w:jc w:val="center"/>
        <w:rPr>
          <w:rStyle w:val="16"/>
          <w:rFonts w:ascii="宋体"/>
        </w:rPr>
      </w:pPr>
    </w:p>
    <w:p w:rsidR="00BC1B56" w:rsidRDefault="00BC1B56">
      <w:pPr>
        <w:jc w:val="center"/>
        <w:rPr>
          <w:rStyle w:val="16"/>
          <w:rFonts w:ascii="宋体"/>
        </w:rPr>
      </w:pPr>
    </w:p>
    <w:p w:rsidR="00BC1B56" w:rsidRDefault="00BC1B56">
      <w:pPr>
        <w:ind w:firstLineChars="500" w:firstLine="2209"/>
        <w:rPr>
          <w:rStyle w:val="16"/>
          <w:rFonts w:ascii="宋体"/>
        </w:rPr>
      </w:pPr>
      <w:bookmarkStart w:id="17" w:name="_Toc7939"/>
      <w:bookmarkEnd w:id="17"/>
    </w:p>
    <w:p w:rsidR="00BC1B56" w:rsidRDefault="00BC1B56">
      <w:pPr>
        <w:ind w:firstLineChars="500" w:firstLine="2209"/>
        <w:rPr>
          <w:rStyle w:val="16"/>
          <w:rFonts w:ascii="宋体"/>
        </w:rPr>
      </w:pPr>
    </w:p>
    <w:p w:rsidR="00BC1B56" w:rsidRDefault="00BC1B56">
      <w:pPr>
        <w:ind w:firstLineChars="500" w:firstLine="2209"/>
        <w:rPr>
          <w:rStyle w:val="16"/>
          <w:rFonts w:ascii="宋体"/>
        </w:rPr>
      </w:pPr>
    </w:p>
    <w:p w:rsidR="00BC1B56" w:rsidRDefault="00BC1B56">
      <w:pPr>
        <w:ind w:firstLineChars="500" w:firstLine="2209"/>
        <w:rPr>
          <w:rStyle w:val="16"/>
          <w:rFonts w:ascii="宋体"/>
        </w:rPr>
      </w:pPr>
    </w:p>
    <w:p w:rsidR="00BC1B56" w:rsidRDefault="00081767">
      <w:pPr>
        <w:ind w:firstLineChars="500" w:firstLine="2209"/>
        <w:rPr>
          <w:rStyle w:val="16"/>
          <w:rFonts w:ascii="宋体"/>
        </w:rPr>
      </w:pPr>
      <w:r>
        <w:rPr>
          <w:rStyle w:val="16"/>
          <w:rFonts w:ascii="宋体" w:hint="eastAsia"/>
        </w:rPr>
        <w:t>第三章  采购报价及要求</w:t>
      </w:r>
    </w:p>
    <w:p w:rsidR="00BC1B56" w:rsidRDefault="00081767">
      <w:pPr>
        <w:numPr>
          <w:ilvl w:val="0"/>
          <w:numId w:val="2"/>
        </w:numPr>
        <w:spacing w:line="360" w:lineRule="auto"/>
        <w:rPr>
          <w:rFonts w:ascii="宋体"/>
          <w:sz w:val="32"/>
          <w:szCs w:val="32"/>
        </w:rPr>
      </w:pPr>
      <w:r>
        <w:rPr>
          <w:rFonts w:ascii="宋体" w:hint="eastAsia"/>
          <w:b/>
          <w:spacing w:val="20"/>
          <w:sz w:val="32"/>
          <w:szCs w:val="32"/>
        </w:rPr>
        <w:t>采购报价：</w:t>
      </w:r>
    </w:p>
    <w:tbl>
      <w:tblPr>
        <w:tblW w:w="9603"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2695"/>
        <w:gridCol w:w="1720"/>
        <w:gridCol w:w="1720"/>
        <w:gridCol w:w="1713"/>
        <w:gridCol w:w="1755"/>
      </w:tblGrid>
      <w:tr w:rsidR="00BC1B56">
        <w:trPr>
          <w:trHeight w:val="1134"/>
          <w:jc w:val="center"/>
        </w:trPr>
        <w:tc>
          <w:tcPr>
            <w:tcW w:w="2695" w:type="dxa"/>
            <w:tcBorders>
              <w:top w:val="single" w:sz="4" w:space="0" w:color="auto"/>
              <w:left w:val="single" w:sz="4" w:space="0" w:color="auto"/>
              <w:bottom w:val="single" w:sz="4" w:space="0" w:color="auto"/>
              <w:right w:val="single" w:sz="4" w:space="0" w:color="auto"/>
              <w:tl2br w:val="nil"/>
              <w:tr2bl w:val="nil"/>
            </w:tcBorders>
            <w:vAlign w:val="center"/>
          </w:tcPr>
          <w:p w:rsidR="00BC1B56" w:rsidRDefault="00081767">
            <w:pPr>
              <w:widowControl/>
              <w:spacing w:line="300" w:lineRule="exact"/>
              <w:ind w:right="135"/>
              <w:jc w:val="center"/>
              <w:rPr>
                <w:rFonts w:ascii="宋体"/>
                <w:sz w:val="28"/>
                <w:szCs w:val="28"/>
              </w:rPr>
            </w:pPr>
            <w:r>
              <w:rPr>
                <w:rFonts w:ascii="宋体" w:hint="eastAsia"/>
                <w:sz w:val="28"/>
                <w:szCs w:val="28"/>
              </w:rPr>
              <w:t>项目名称</w:t>
            </w:r>
          </w:p>
        </w:tc>
        <w:tc>
          <w:tcPr>
            <w:tcW w:w="1720" w:type="dxa"/>
            <w:tcBorders>
              <w:top w:val="single" w:sz="4" w:space="0" w:color="auto"/>
              <w:left w:val="nil"/>
              <w:bottom w:val="single" w:sz="4" w:space="0" w:color="auto"/>
              <w:right w:val="single" w:sz="4" w:space="0" w:color="auto"/>
              <w:tl2br w:val="nil"/>
              <w:tr2bl w:val="nil"/>
            </w:tcBorders>
            <w:vAlign w:val="center"/>
          </w:tcPr>
          <w:p w:rsidR="00BC1B56" w:rsidRDefault="00081767">
            <w:pPr>
              <w:widowControl/>
              <w:spacing w:line="360" w:lineRule="auto"/>
              <w:ind w:right="135"/>
              <w:jc w:val="center"/>
              <w:rPr>
                <w:rFonts w:ascii="宋体"/>
                <w:sz w:val="28"/>
                <w:szCs w:val="28"/>
              </w:rPr>
            </w:pPr>
            <w:r>
              <w:rPr>
                <w:rFonts w:ascii="宋体" w:hint="eastAsia"/>
                <w:sz w:val="28"/>
                <w:szCs w:val="28"/>
              </w:rPr>
              <w:t>数量</w:t>
            </w:r>
          </w:p>
        </w:tc>
        <w:tc>
          <w:tcPr>
            <w:tcW w:w="1720" w:type="dxa"/>
            <w:tcBorders>
              <w:top w:val="single" w:sz="4" w:space="0" w:color="auto"/>
              <w:left w:val="nil"/>
              <w:bottom w:val="single" w:sz="4" w:space="0" w:color="auto"/>
              <w:right w:val="single" w:sz="4" w:space="0" w:color="auto"/>
              <w:tl2br w:val="nil"/>
              <w:tr2bl w:val="nil"/>
            </w:tcBorders>
            <w:vAlign w:val="center"/>
          </w:tcPr>
          <w:p w:rsidR="00BC1B56" w:rsidRDefault="00081767">
            <w:pPr>
              <w:widowControl/>
              <w:spacing w:line="300" w:lineRule="exact"/>
              <w:ind w:right="135"/>
              <w:jc w:val="center"/>
              <w:rPr>
                <w:rFonts w:ascii="宋体"/>
                <w:sz w:val="28"/>
                <w:szCs w:val="28"/>
              </w:rPr>
            </w:pPr>
            <w:r>
              <w:rPr>
                <w:rFonts w:ascii="宋体" w:hint="eastAsia"/>
                <w:sz w:val="28"/>
                <w:szCs w:val="28"/>
              </w:rPr>
              <w:t>技术参数要求</w:t>
            </w:r>
          </w:p>
        </w:tc>
        <w:tc>
          <w:tcPr>
            <w:tcW w:w="1713" w:type="dxa"/>
            <w:tcBorders>
              <w:top w:val="single" w:sz="4" w:space="0" w:color="auto"/>
              <w:left w:val="nil"/>
              <w:bottom w:val="single" w:sz="4" w:space="0" w:color="auto"/>
              <w:right w:val="single" w:sz="4" w:space="0" w:color="auto"/>
              <w:tl2br w:val="nil"/>
              <w:tr2bl w:val="nil"/>
            </w:tcBorders>
            <w:vAlign w:val="center"/>
          </w:tcPr>
          <w:p w:rsidR="00BC1B56" w:rsidRDefault="00081767">
            <w:pPr>
              <w:widowControl/>
              <w:spacing w:line="300" w:lineRule="exact"/>
              <w:ind w:right="135"/>
              <w:jc w:val="center"/>
              <w:rPr>
                <w:rFonts w:ascii="宋体"/>
                <w:sz w:val="28"/>
                <w:szCs w:val="28"/>
              </w:rPr>
            </w:pPr>
            <w:r>
              <w:rPr>
                <w:rFonts w:ascii="宋体" w:hint="eastAsia"/>
                <w:sz w:val="28"/>
                <w:szCs w:val="28"/>
              </w:rPr>
              <w:t>最高限价含税总价</w:t>
            </w:r>
          </w:p>
        </w:tc>
        <w:tc>
          <w:tcPr>
            <w:tcW w:w="1755" w:type="dxa"/>
            <w:tcBorders>
              <w:top w:val="single" w:sz="4" w:space="0" w:color="auto"/>
              <w:left w:val="nil"/>
              <w:bottom w:val="single" w:sz="4" w:space="0" w:color="auto"/>
              <w:right w:val="single" w:sz="4" w:space="0" w:color="auto"/>
              <w:tl2br w:val="nil"/>
              <w:tr2bl w:val="nil"/>
            </w:tcBorders>
            <w:vAlign w:val="center"/>
          </w:tcPr>
          <w:p w:rsidR="00BC1B56" w:rsidRDefault="00081767">
            <w:pPr>
              <w:widowControl/>
              <w:spacing w:line="300" w:lineRule="exact"/>
              <w:ind w:right="135"/>
              <w:jc w:val="center"/>
              <w:rPr>
                <w:rFonts w:ascii="宋体"/>
                <w:sz w:val="28"/>
                <w:szCs w:val="28"/>
              </w:rPr>
            </w:pPr>
            <w:r>
              <w:rPr>
                <w:rFonts w:ascii="宋体" w:hint="eastAsia"/>
                <w:sz w:val="28"/>
                <w:szCs w:val="28"/>
              </w:rPr>
              <w:t>报价</w:t>
            </w:r>
          </w:p>
          <w:p w:rsidR="00BC1B56" w:rsidRDefault="00081767">
            <w:pPr>
              <w:widowControl/>
              <w:spacing w:line="300" w:lineRule="exact"/>
              <w:ind w:right="135"/>
              <w:jc w:val="center"/>
              <w:rPr>
                <w:rFonts w:ascii="宋体"/>
                <w:sz w:val="28"/>
                <w:szCs w:val="28"/>
              </w:rPr>
            </w:pPr>
            <w:r>
              <w:rPr>
                <w:rFonts w:ascii="宋体" w:hint="eastAsia"/>
                <w:sz w:val="28"/>
                <w:szCs w:val="28"/>
              </w:rPr>
              <w:t>保证金</w:t>
            </w:r>
          </w:p>
        </w:tc>
      </w:tr>
      <w:tr w:rsidR="00BC1B56">
        <w:trPr>
          <w:trHeight w:val="1315"/>
          <w:jc w:val="center"/>
        </w:trPr>
        <w:tc>
          <w:tcPr>
            <w:tcW w:w="2695" w:type="dxa"/>
            <w:tcBorders>
              <w:top w:val="single" w:sz="4" w:space="0" w:color="auto"/>
              <w:left w:val="single" w:sz="4" w:space="0" w:color="auto"/>
              <w:bottom w:val="single" w:sz="4" w:space="0" w:color="auto"/>
              <w:right w:val="single" w:sz="4" w:space="0" w:color="auto"/>
              <w:tl2br w:val="nil"/>
              <w:tr2bl w:val="nil"/>
            </w:tcBorders>
            <w:vAlign w:val="center"/>
          </w:tcPr>
          <w:p w:rsidR="00BC1B56" w:rsidRDefault="00081767">
            <w:pPr>
              <w:widowControl/>
              <w:spacing w:line="300" w:lineRule="exact"/>
              <w:ind w:right="135"/>
              <w:jc w:val="center"/>
              <w:rPr>
                <w:rFonts w:ascii="宋体"/>
                <w:sz w:val="28"/>
                <w:szCs w:val="28"/>
              </w:rPr>
            </w:pPr>
            <w:r>
              <w:rPr>
                <w:rFonts w:ascii="宋体" w:hint="eastAsia"/>
                <w:sz w:val="28"/>
                <w:szCs w:val="28"/>
              </w:rPr>
              <w:t>龙岩中心机房酒店无线上网认证、日志系统和出口网关</w:t>
            </w:r>
            <w:proofErr w:type="gramStart"/>
            <w:r>
              <w:rPr>
                <w:rFonts w:ascii="宋体" w:hint="eastAsia"/>
                <w:sz w:val="28"/>
                <w:szCs w:val="28"/>
              </w:rPr>
              <w:t>设备维保服务</w:t>
            </w:r>
            <w:proofErr w:type="gramEnd"/>
          </w:p>
        </w:tc>
        <w:tc>
          <w:tcPr>
            <w:tcW w:w="1720" w:type="dxa"/>
            <w:tcBorders>
              <w:top w:val="single" w:sz="4" w:space="0" w:color="auto"/>
              <w:left w:val="nil"/>
              <w:bottom w:val="single" w:sz="4" w:space="0" w:color="auto"/>
              <w:right w:val="single" w:sz="4" w:space="0" w:color="auto"/>
              <w:tl2br w:val="nil"/>
              <w:tr2bl w:val="nil"/>
            </w:tcBorders>
            <w:vAlign w:val="center"/>
          </w:tcPr>
          <w:p w:rsidR="00BC1B56" w:rsidRDefault="00081767">
            <w:pPr>
              <w:widowControl/>
              <w:spacing w:line="360" w:lineRule="auto"/>
              <w:ind w:right="135"/>
              <w:jc w:val="center"/>
              <w:rPr>
                <w:rFonts w:ascii="宋体"/>
                <w:sz w:val="28"/>
                <w:szCs w:val="28"/>
              </w:rPr>
            </w:pPr>
            <w:r>
              <w:rPr>
                <w:rFonts w:ascii="宋体" w:hint="eastAsia"/>
                <w:sz w:val="28"/>
                <w:szCs w:val="28"/>
              </w:rPr>
              <w:t>12个月</w:t>
            </w:r>
          </w:p>
        </w:tc>
        <w:tc>
          <w:tcPr>
            <w:tcW w:w="1720" w:type="dxa"/>
            <w:tcBorders>
              <w:top w:val="single" w:sz="4" w:space="0" w:color="auto"/>
              <w:left w:val="nil"/>
              <w:bottom w:val="single" w:sz="4" w:space="0" w:color="auto"/>
              <w:right w:val="single" w:sz="4" w:space="0" w:color="auto"/>
              <w:tl2br w:val="nil"/>
              <w:tr2bl w:val="nil"/>
            </w:tcBorders>
            <w:vAlign w:val="center"/>
          </w:tcPr>
          <w:p w:rsidR="00BC1B56" w:rsidRDefault="00081767">
            <w:pPr>
              <w:widowControl/>
              <w:ind w:right="135"/>
              <w:jc w:val="center"/>
              <w:rPr>
                <w:rFonts w:ascii="宋体"/>
                <w:sz w:val="28"/>
                <w:szCs w:val="28"/>
              </w:rPr>
            </w:pPr>
            <w:r>
              <w:rPr>
                <w:rFonts w:ascii="宋体" w:hint="eastAsia"/>
                <w:sz w:val="28"/>
                <w:szCs w:val="28"/>
              </w:rPr>
              <w:t>详见第三章、采购清单及要求</w:t>
            </w:r>
          </w:p>
        </w:tc>
        <w:tc>
          <w:tcPr>
            <w:tcW w:w="1713" w:type="dxa"/>
            <w:tcBorders>
              <w:top w:val="single" w:sz="4" w:space="0" w:color="auto"/>
              <w:left w:val="nil"/>
              <w:bottom w:val="single" w:sz="4" w:space="0" w:color="auto"/>
              <w:right w:val="single" w:sz="4" w:space="0" w:color="auto"/>
              <w:tl2br w:val="nil"/>
              <w:tr2bl w:val="nil"/>
            </w:tcBorders>
            <w:vAlign w:val="center"/>
          </w:tcPr>
          <w:p w:rsidR="00BC1B56" w:rsidRDefault="00081767">
            <w:pPr>
              <w:widowControl/>
              <w:ind w:right="135"/>
              <w:jc w:val="center"/>
              <w:rPr>
                <w:rFonts w:ascii="宋体"/>
                <w:sz w:val="28"/>
                <w:szCs w:val="28"/>
              </w:rPr>
            </w:pPr>
            <w:r>
              <w:rPr>
                <w:rFonts w:ascii="宋体" w:hint="eastAsia"/>
                <w:sz w:val="28"/>
                <w:szCs w:val="28"/>
              </w:rPr>
              <w:t>12000元</w:t>
            </w:r>
          </w:p>
        </w:tc>
        <w:tc>
          <w:tcPr>
            <w:tcW w:w="1755" w:type="dxa"/>
            <w:tcBorders>
              <w:top w:val="single" w:sz="4" w:space="0" w:color="auto"/>
              <w:left w:val="nil"/>
              <w:bottom w:val="single" w:sz="4" w:space="0" w:color="auto"/>
              <w:right w:val="single" w:sz="4" w:space="0" w:color="auto"/>
              <w:tl2br w:val="nil"/>
              <w:tr2bl w:val="nil"/>
            </w:tcBorders>
            <w:vAlign w:val="center"/>
          </w:tcPr>
          <w:p w:rsidR="00BC1B56" w:rsidRDefault="00081767">
            <w:pPr>
              <w:widowControl/>
              <w:ind w:right="135"/>
              <w:jc w:val="center"/>
              <w:rPr>
                <w:rFonts w:ascii="宋体"/>
                <w:sz w:val="28"/>
                <w:szCs w:val="28"/>
              </w:rPr>
            </w:pPr>
            <w:r>
              <w:rPr>
                <w:rFonts w:ascii="宋体" w:hint="eastAsia"/>
                <w:sz w:val="28"/>
                <w:szCs w:val="28"/>
              </w:rPr>
              <w:t>0元</w:t>
            </w:r>
          </w:p>
        </w:tc>
      </w:tr>
    </w:tbl>
    <w:p w:rsidR="00BC1B56" w:rsidRDefault="00BC1B56">
      <w:pPr>
        <w:pStyle w:val="a4"/>
        <w:rPr>
          <w:sz w:val="28"/>
          <w:szCs w:val="28"/>
        </w:rPr>
      </w:pPr>
    </w:p>
    <w:p w:rsidR="00BC1B56" w:rsidRDefault="00081767">
      <w:pPr>
        <w:spacing w:line="360" w:lineRule="auto"/>
        <w:rPr>
          <w:rFonts w:ascii="宋体"/>
          <w:b/>
          <w:spacing w:val="20"/>
          <w:sz w:val="32"/>
          <w:szCs w:val="32"/>
        </w:rPr>
      </w:pPr>
      <w:r>
        <w:rPr>
          <w:rFonts w:ascii="宋体" w:hint="eastAsia"/>
          <w:b/>
          <w:spacing w:val="20"/>
          <w:sz w:val="32"/>
          <w:szCs w:val="32"/>
        </w:rPr>
        <w:t>二、服务要求：</w:t>
      </w:r>
    </w:p>
    <w:p w:rsidR="00BC1B56" w:rsidRDefault="00081767">
      <w:pPr>
        <w:widowControl/>
        <w:jc w:val="left"/>
        <w:rPr>
          <w:rFonts w:ascii="宋体"/>
          <w:sz w:val="32"/>
          <w:szCs w:val="32"/>
        </w:rPr>
      </w:pPr>
      <w:r>
        <w:rPr>
          <w:rFonts w:ascii="宋体" w:hint="eastAsia"/>
          <w:bCs/>
          <w:sz w:val="32"/>
          <w:szCs w:val="32"/>
        </w:rPr>
        <w:t>1、及时响应相应我司提出的支撑需求，提供远程或者现场支撑服务，要求提供锐</w:t>
      </w:r>
      <w:proofErr w:type="gramStart"/>
      <w:r>
        <w:rPr>
          <w:rFonts w:ascii="宋体" w:hint="eastAsia"/>
          <w:bCs/>
          <w:sz w:val="32"/>
          <w:szCs w:val="32"/>
        </w:rPr>
        <w:t>捷网络</w:t>
      </w:r>
      <w:proofErr w:type="gramEnd"/>
      <w:r>
        <w:rPr>
          <w:rFonts w:ascii="宋体" w:hint="eastAsia"/>
          <w:bCs/>
          <w:sz w:val="32"/>
          <w:szCs w:val="32"/>
        </w:rPr>
        <w:t>原厂售后服务。</w:t>
      </w:r>
    </w:p>
    <w:p w:rsidR="00BC1B56" w:rsidRDefault="00081767">
      <w:pPr>
        <w:spacing w:line="360" w:lineRule="auto"/>
        <w:rPr>
          <w:rFonts w:ascii="宋体"/>
          <w:b/>
          <w:spacing w:val="20"/>
          <w:sz w:val="32"/>
          <w:szCs w:val="32"/>
        </w:rPr>
      </w:pPr>
      <w:r>
        <w:rPr>
          <w:rFonts w:ascii="宋体" w:hint="eastAsia"/>
          <w:b/>
          <w:spacing w:val="20"/>
          <w:sz w:val="32"/>
          <w:szCs w:val="32"/>
        </w:rPr>
        <w:t>三、服务期限：一年</w:t>
      </w:r>
    </w:p>
    <w:p w:rsidR="00BC1B56" w:rsidRDefault="00081767">
      <w:pPr>
        <w:spacing w:line="500" w:lineRule="atLeast"/>
        <w:rPr>
          <w:rFonts w:ascii="宋体"/>
          <w:bCs/>
          <w:sz w:val="32"/>
          <w:szCs w:val="32"/>
        </w:rPr>
      </w:pPr>
      <w:r>
        <w:rPr>
          <w:rFonts w:ascii="宋体" w:hint="eastAsia"/>
          <w:b/>
          <w:spacing w:val="20"/>
          <w:sz w:val="32"/>
          <w:szCs w:val="32"/>
        </w:rPr>
        <w:t>四、结算支付方式：</w:t>
      </w:r>
      <w:r>
        <w:rPr>
          <w:rFonts w:ascii="宋体" w:hint="eastAsia"/>
          <w:bCs/>
          <w:sz w:val="32"/>
          <w:szCs w:val="32"/>
        </w:rPr>
        <w:t>甲方收到乙方开具相应比例(6%)增值税专用发票后30个工作日内支付全款。</w:t>
      </w:r>
    </w:p>
    <w:p w:rsidR="00BC1B56" w:rsidRDefault="00BC1B56">
      <w:pPr>
        <w:spacing w:line="500" w:lineRule="atLeast"/>
        <w:ind w:firstLineChars="200" w:firstLine="640"/>
        <w:rPr>
          <w:rFonts w:ascii="宋体"/>
          <w:bCs/>
          <w:sz w:val="32"/>
          <w:szCs w:val="32"/>
        </w:rPr>
      </w:pPr>
    </w:p>
    <w:p w:rsidR="00BC1B56" w:rsidRDefault="00BC1B56">
      <w:pPr>
        <w:pStyle w:val="a4"/>
        <w:rPr>
          <w:rFonts w:ascii="宋体"/>
          <w:sz w:val="32"/>
          <w:szCs w:val="32"/>
        </w:rPr>
      </w:pPr>
    </w:p>
    <w:p w:rsidR="00BC1B56" w:rsidRDefault="00BC1B56">
      <w:pPr>
        <w:pStyle w:val="a4"/>
        <w:rPr>
          <w:rFonts w:ascii="宋体"/>
          <w:b/>
          <w:spacing w:val="20"/>
          <w:sz w:val="32"/>
          <w:szCs w:val="32"/>
        </w:rPr>
      </w:pPr>
    </w:p>
    <w:p w:rsidR="00BC1B56" w:rsidRDefault="00BC1B56">
      <w:pPr>
        <w:jc w:val="center"/>
        <w:rPr>
          <w:rStyle w:val="16"/>
          <w:rFonts w:ascii="宋体"/>
          <w:sz w:val="32"/>
          <w:szCs w:val="32"/>
        </w:rPr>
      </w:pPr>
    </w:p>
    <w:p w:rsidR="00BC1B56" w:rsidRDefault="00BC1B56">
      <w:pPr>
        <w:jc w:val="center"/>
        <w:rPr>
          <w:rStyle w:val="16"/>
          <w:rFonts w:ascii="宋体"/>
        </w:rPr>
      </w:pPr>
    </w:p>
    <w:p w:rsidR="00BC1B56" w:rsidRDefault="00BC1B56">
      <w:pPr>
        <w:pStyle w:val="a4"/>
        <w:rPr>
          <w:rStyle w:val="16"/>
          <w:rFonts w:ascii="宋体"/>
        </w:rPr>
      </w:pPr>
    </w:p>
    <w:p w:rsidR="00BC1B56" w:rsidRDefault="00BC1B56">
      <w:pPr>
        <w:rPr>
          <w:rStyle w:val="16"/>
          <w:rFonts w:ascii="宋体"/>
        </w:rPr>
      </w:pPr>
    </w:p>
    <w:p w:rsidR="00BC1B56" w:rsidRDefault="00BC1B56">
      <w:pPr>
        <w:pStyle w:val="51"/>
        <w:rPr>
          <w:rStyle w:val="16"/>
          <w:rFonts w:ascii="宋体"/>
        </w:rPr>
      </w:pPr>
    </w:p>
    <w:p w:rsidR="00BC1B56" w:rsidRDefault="00BC1B56">
      <w:pPr>
        <w:rPr>
          <w:rStyle w:val="16"/>
          <w:rFonts w:ascii="宋体"/>
        </w:rPr>
      </w:pPr>
    </w:p>
    <w:p w:rsidR="00BC1B56" w:rsidRDefault="00BC1B56">
      <w:pPr>
        <w:pStyle w:val="51"/>
        <w:rPr>
          <w:rStyle w:val="16"/>
          <w:rFonts w:ascii="宋体"/>
        </w:rPr>
      </w:pPr>
    </w:p>
    <w:p w:rsidR="00BC1B56" w:rsidRDefault="00BC1B56">
      <w:pPr>
        <w:rPr>
          <w:rStyle w:val="16"/>
          <w:rFonts w:ascii="宋体"/>
        </w:rPr>
      </w:pPr>
    </w:p>
    <w:p w:rsidR="00BC1B56" w:rsidRDefault="00BC1B56">
      <w:pPr>
        <w:pStyle w:val="51"/>
        <w:rPr>
          <w:rStyle w:val="16"/>
          <w:rFonts w:ascii="宋体"/>
        </w:rPr>
      </w:pPr>
    </w:p>
    <w:p w:rsidR="00BC1B56" w:rsidRDefault="00BC1B56"/>
    <w:p w:rsidR="00BC1B56" w:rsidRDefault="00BC1B56">
      <w:pPr>
        <w:spacing w:line="480" w:lineRule="auto"/>
        <w:jc w:val="center"/>
        <w:rPr>
          <w:rStyle w:val="16"/>
          <w:rFonts w:ascii="宋体"/>
        </w:rPr>
      </w:pPr>
      <w:bookmarkStart w:id="18" w:name="_Toc10089"/>
      <w:bookmarkEnd w:id="18"/>
    </w:p>
    <w:p w:rsidR="00BC1B56" w:rsidRDefault="00081767">
      <w:pPr>
        <w:spacing w:line="480" w:lineRule="auto"/>
        <w:jc w:val="center"/>
        <w:rPr>
          <w:rStyle w:val="16"/>
          <w:rFonts w:ascii="宋体"/>
        </w:rPr>
      </w:pPr>
      <w:r>
        <w:rPr>
          <w:rStyle w:val="16"/>
          <w:rFonts w:ascii="宋体" w:hint="eastAsia"/>
        </w:rPr>
        <w:t>第四章  合同格式</w:t>
      </w:r>
    </w:p>
    <w:p w:rsidR="00BC1B56" w:rsidRDefault="00081767">
      <w:pPr>
        <w:spacing w:line="480" w:lineRule="auto"/>
        <w:jc w:val="center"/>
        <w:rPr>
          <w:rFonts w:ascii="宋体"/>
          <w:bCs/>
          <w:sz w:val="32"/>
          <w:szCs w:val="32"/>
        </w:rPr>
      </w:pPr>
      <w:r>
        <w:rPr>
          <w:rFonts w:ascii="宋体" w:hint="eastAsia"/>
          <w:b/>
          <w:sz w:val="32"/>
          <w:szCs w:val="32"/>
          <w:u w:val="single"/>
        </w:rPr>
        <w:t>福建广电网络集团股份有限公司龙岩分公司龙岩中心机房酒店无线上网认证、日志系统和出口网关</w:t>
      </w:r>
      <w:proofErr w:type="gramStart"/>
      <w:r>
        <w:rPr>
          <w:rFonts w:ascii="宋体" w:hint="eastAsia"/>
          <w:b/>
          <w:sz w:val="32"/>
          <w:szCs w:val="32"/>
          <w:u w:val="single"/>
        </w:rPr>
        <w:t>设备维保服务</w:t>
      </w:r>
      <w:proofErr w:type="gramEnd"/>
      <w:r>
        <w:rPr>
          <w:rFonts w:ascii="宋体" w:hint="eastAsia"/>
          <w:b/>
          <w:sz w:val="32"/>
          <w:szCs w:val="32"/>
          <w:u w:val="single"/>
        </w:rPr>
        <w:t>采购项目合同</w:t>
      </w:r>
    </w:p>
    <w:p w:rsidR="00BC1B56" w:rsidRDefault="00081767">
      <w:pPr>
        <w:spacing w:line="360" w:lineRule="auto"/>
        <w:rPr>
          <w:rFonts w:ascii="宋体"/>
          <w:b/>
          <w:bCs/>
          <w:sz w:val="28"/>
          <w:szCs w:val="28"/>
        </w:rPr>
      </w:pPr>
      <w:r>
        <w:rPr>
          <w:rFonts w:ascii="宋体" w:hint="eastAsia"/>
          <w:b/>
          <w:bCs/>
          <w:sz w:val="28"/>
          <w:szCs w:val="28"/>
        </w:rPr>
        <w:t>甲方（采购人）：</w:t>
      </w:r>
      <w:r>
        <w:rPr>
          <w:rFonts w:ascii="宋体" w:hint="eastAsia"/>
          <w:b/>
          <w:bCs/>
          <w:sz w:val="28"/>
          <w:szCs w:val="28"/>
          <w:u w:val="single"/>
        </w:rPr>
        <w:t xml:space="preserve">福建广电网络集团股份有限公司龙岩分公司   </w:t>
      </w:r>
      <w:r>
        <w:rPr>
          <w:rFonts w:ascii="宋体" w:hint="eastAsia"/>
          <w:b/>
          <w:bCs/>
          <w:sz w:val="40"/>
          <w:szCs w:val="40"/>
          <w:u w:val="single"/>
        </w:rPr>
        <w:t xml:space="preserve">           </w:t>
      </w:r>
      <w:r>
        <w:rPr>
          <w:rFonts w:ascii="宋体" w:hint="eastAsia"/>
          <w:b/>
          <w:bCs/>
          <w:sz w:val="28"/>
          <w:szCs w:val="28"/>
        </w:rPr>
        <w:t xml:space="preserve">                           </w:t>
      </w:r>
    </w:p>
    <w:p w:rsidR="00BC1B56" w:rsidRDefault="00081767">
      <w:pPr>
        <w:spacing w:line="360" w:lineRule="auto"/>
        <w:rPr>
          <w:rFonts w:ascii="宋体"/>
          <w:b/>
          <w:bCs/>
          <w:sz w:val="28"/>
          <w:szCs w:val="28"/>
        </w:rPr>
      </w:pPr>
      <w:r>
        <w:rPr>
          <w:rFonts w:ascii="宋体" w:hint="eastAsia"/>
          <w:b/>
          <w:bCs/>
          <w:sz w:val="28"/>
          <w:szCs w:val="28"/>
        </w:rPr>
        <w:t>乙方（供应商）：</w:t>
      </w:r>
      <w:r>
        <w:rPr>
          <w:rFonts w:ascii="宋体" w:hint="eastAsia"/>
          <w:b/>
          <w:bCs/>
          <w:sz w:val="40"/>
          <w:szCs w:val="40"/>
          <w:u w:val="single"/>
        </w:rPr>
        <w:t xml:space="preserve">                 </w:t>
      </w:r>
      <w:r>
        <w:rPr>
          <w:rFonts w:ascii="宋体" w:hint="eastAsia"/>
          <w:b/>
          <w:bCs/>
          <w:sz w:val="28"/>
          <w:szCs w:val="28"/>
        </w:rPr>
        <w:t xml:space="preserve"> </w:t>
      </w:r>
    </w:p>
    <w:p w:rsidR="00BC1B56" w:rsidRDefault="00081767">
      <w:pPr>
        <w:spacing w:line="360" w:lineRule="auto"/>
        <w:ind w:firstLineChars="200" w:firstLine="560"/>
        <w:rPr>
          <w:rFonts w:ascii="宋体"/>
          <w:sz w:val="28"/>
          <w:szCs w:val="28"/>
        </w:rPr>
      </w:pPr>
      <w:r>
        <w:rPr>
          <w:rFonts w:ascii="宋体" w:hint="eastAsia"/>
          <w:sz w:val="28"/>
          <w:szCs w:val="28"/>
        </w:rPr>
        <w:t xml:space="preserve">根据 </w:t>
      </w:r>
      <w:r>
        <w:rPr>
          <w:rFonts w:ascii="宋体" w:hint="eastAsia"/>
          <w:bCs/>
          <w:sz w:val="40"/>
          <w:szCs w:val="40"/>
          <w:u w:val="single"/>
        </w:rPr>
        <w:t xml:space="preserve">        </w:t>
      </w:r>
      <w:r>
        <w:rPr>
          <w:rFonts w:ascii="宋体" w:hint="eastAsia"/>
          <w:sz w:val="28"/>
          <w:szCs w:val="28"/>
        </w:rPr>
        <w:t xml:space="preserve"> 项目（招标编号：   ）的招标结果，乙方为中选人，现依照询价文件、报价文件及相关文件的内容，双方达成如下协议：</w:t>
      </w:r>
    </w:p>
    <w:tbl>
      <w:tblPr>
        <w:tblpPr w:leftFromText="180" w:rightFromText="180" w:vertAnchor="text" w:horzAnchor="page" w:tblpX="578" w:tblpY="540"/>
        <w:tblOverlap w:val="never"/>
        <w:tblW w:w="10094"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543"/>
        <w:gridCol w:w="1770"/>
        <w:gridCol w:w="1449"/>
        <w:gridCol w:w="587"/>
        <w:gridCol w:w="647"/>
        <w:gridCol w:w="1199"/>
        <w:gridCol w:w="1031"/>
        <w:gridCol w:w="1219"/>
        <w:gridCol w:w="1120"/>
        <w:gridCol w:w="529"/>
      </w:tblGrid>
      <w:tr w:rsidR="00BC1B56">
        <w:trPr>
          <w:trHeight w:val="1145"/>
        </w:trPr>
        <w:tc>
          <w:tcPr>
            <w:tcW w:w="543" w:type="dxa"/>
            <w:tcBorders>
              <w:top w:val="single" w:sz="4" w:space="0" w:color="auto"/>
              <w:left w:val="single" w:sz="4" w:space="0" w:color="auto"/>
              <w:bottom w:val="single" w:sz="4" w:space="0" w:color="auto"/>
              <w:right w:val="single" w:sz="4" w:space="0" w:color="auto"/>
              <w:tl2br w:val="nil"/>
              <w:tr2bl w:val="nil"/>
            </w:tcBorders>
            <w:vAlign w:val="center"/>
          </w:tcPr>
          <w:p w:rsidR="00BC1B56" w:rsidRDefault="00081767">
            <w:pPr>
              <w:spacing w:line="380" w:lineRule="exact"/>
              <w:jc w:val="center"/>
              <w:rPr>
                <w:rFonts w:ascii="宋体"/>
                <w:b/>
                <w:sz w:val="28"/>
                <w:szCs w:val="28"/>
              </w:rPr>
            </w:pPr>
            <w:r>
              <w:rPr>
                <w:rFonts w:ascii="宋体" w:hint="eastAsia"/>
                <w:b/>
                <w:sz w:val="24"/>
                <w:szCs w:val="24"/>
              </w:rPr>
              <w:t>序号</w:t>
            </w:r>
          </w:p>
        </w:tc>
        <w:tc>
          <w:tcPr>
            <w:tcW w:w="1770" w:type="dxa"/>
            <w:tcBorders>
              <w:top w:val="single" w:sz="4" w:space="0" w:color="auto"/>
              <w:left w:val="nil"/>
              <w:bottom w:val="single" w:sz="4" w:space="0" w:color="auto"/>
              <w:right w:val="single" w:sz="4" w:space="0" w:color="auto"/>
              <w:tl2br w:val="nil"/>
              <w:tr2bl w:val="nil"/>
            </w:tcBorders>
            <w:vAlign w:val="center"/>
          </w:tcPr>
          <w:p w:rsidR="00BC1B56" w:rsidRDefault="00081767">
            <w:pPr>
              <w:spacing w:line="380" w:lineRule="exact"/>
              <w:jc w:val="center"/>
              <w:rPr>
                <w:rFonts w:ascii="宋体"/>
                <w:b/>
                <w:sz w:val="24"/>
                <w:szCs w:val="24"/>
              </w:rPr>
            </w:pPr>
            <w:r>
              <w:rPr>
                <w:rFonts w:ascii="宋体" w:hint="eastAsia"/>
                <w:b/>
                <w:sz w:val="24"/>
                <w:szCs w:val="24"/>
              </w:rPr>
              <w:t>项目</w:t>
            </w:r>
          </w:p>
          <w:p w:rsidR="00BC1B56" w:rsidRDefault="00081767">
            <w:pPr>
              <w:spacing w:line="380" w:lineRule="exact"/>
              <w:jc w:val="center"/>
              <w:rPr>
                <w:rFonts w:ascii="宋体"/>
                <w:b/>
                <w:sz w:val="28"/>
                <w:szCs w:val="28"/>
              </w:rPr>
            </w:pPr>
            <w:r>
              <w:rPr>
                <w:rFonts w:ascii="宋体" w:hint="eastAsia"/>
                <w:b/>
                <w:sz w:val="24"/>
                <w:szCs w:val="24"/>
              </w:rPr>
              <w:t>名称</w:t>
            </w:r>
          </w:p>
        </w:tc>
        <w:tc>
          <w:tcPr>
            <w:tcW w:w="1449" w:type="dxa"/>
            <w:tcBorders>
              <w:top w:val="single" w:sz="4" w:space="0" w:color="auto"/>
              <w:left w:val="nil"/>
              <w:bottom w:val="single" w:sz="4" w:space="0" w:color="auto"/>
              <w:right w:val="single" w:sz="4" w:space="0" w:color="auto"/>
              <w:tl2br w:val="nil"/>
              <w:tr2bl w:val="nil"/>
            </w:tcBorders>
            <w:vAlign w:val="center"/>
          </w:tcPr>
          <w:p w:rsidR="00BC1B56" w:rsidRDefault="00081767">
            <w:pPr>
              <w:spacing w:line="380" w:lineRule="exact"/>
              <w:jc w:val="center"/>
              <w:rPr>
                <w:rFonts w:ascii="宋体"/>
                <w:b/>
                <w:sz w:val="24"/>
                <w:szCs w:val="24"/>
              </w:rPr>
            </w:pPr>
            <w:r>
              <w:rPr>
                <w:rFonts w:ascii="宋体" w:hint="eastAsia"/>
                <w:b/>
                <w:sz w:val="24"/>
                <w:szCs w:val="24"/>
              </w:rPr>
              <w:t>被服务项目</w:t>
            </w:r>
          </w:p>
          <w:p w:rsidR="00BC1B56" w:rsidRDefault="00081767">
            <w:pPr>
              <w:spacing w:line="380" w:lineRule="exact"/>
              <w:jc w:val="center"/>
              <w:rPr>
                <w:rFonts w:ascii="宋体"/>
                <w:b/>
                <w:sz w:val="28"/>
                <w:szCs w:val="28"/>
              </w:rPr>
            </w:pPr>
            <w:r>
              <w:rPr>
                <w:rFonts w:ascii="宋体" w:hint="eastAsia"/>
                <w:b/>
                <w:sz w:val="24"/>
                <w:szCs w:val="24"/>
              </w:rPr>
              <w:t>内容</w:t>
            </w:r>
          </w:p>
        </w:tc>
        <w:tc>
          <w:tcPr>
            <w:tcW w:w="587" w:type="dxa"/>
            <w:tcBorders>
              <w:top w:val="single" w:sz="4" w:space="0" w:color="auto"/>
              <w:left w:val="nil"/>
              <w:bottom w:val="single" w:sz="4" w:space="0" w:color="auto"/>
              <w:right w:val="single" w:sz="4" w:space="0" w:color="auto"/>
              <w:tl2br w:val="nil"/>
              <w:tr2bl w:val="nil"/>
            </w:tcBorders>
            <w:vAlign w:val="center"/>
          </w:tcPr>
          <w:p w:rsidR="00BC1B56" w:rsidRDefault="00081767">
            <w:pPr>
              <w:spacing w:line="380" w:lineRule="exact"/>
              <w:jc w:val="center"/>
              <w:rPr>
                <w:rFonts w:ascii="宋体"/>
                <w:b/>
                <w:sz w:val="28"/>
                <w:szCs w:val="28"/>
              </w:rPr>
            </w:pPr>
            <w:r>
              <w:rPr>
                <w:rFonts w:ascii="宋体" w:hint="eastAsia"/>
                <w:b/>
                <w:sz w:val="24"/>
                <w:szCs w:val="24"/>
              </w:rPr>
              <w:t>单位</w:t>
            </w:r>
          </w:p>
        </w:tc>
        <w:tc>
          <w:tcPr>
            <w:tcW w:w="647" w:type="dxa"/>
            <w:tcBorders>
              <w:top w:val="single" w:sz="4" w:space="0" w:color="auto"/>
              <w:left w:val="nil"/>
              <w:bottom w:val="single" w:sz="4" w:space="0" w:color="auto"/>
              <w:right w:val="single" w:sz="4" w:space="0" w:color="auto"/>
              <w:tl2br w:val="nil"/>
              <w:tr2bl w:val="nil"/>
            </w:tcBorders>
            <w:vAlign w:val="center"/>
          </w:tcPr>
          <w:p w:rsidR="00BC1B56" w:rsidRDefault="00081767">
            <w:pPr>
              <w:spacing w:line="380" w:lineRule="exact"/>
              <w:jc w:val="center"/>
              <w:rPr>
                <w:rFonts w:ascii="宋体"/>
                <w:b/>
                <w:sz w:val="28"/>
                <w:szCs w:val="28"/>
              </w:rPr>
            </w:pPr>
            <w:r>
              <w:rPr>
                <w:rFonts w:ascii="宋体" w:hint="eastAsia"/>
                <w:b/>
                <w:sz w:val="24"/>
                <w:szCs w:val="24"/>
              </w:rPr>
              <w:t>数量</w:t>
            </w:r>
          </w:p>
        </w:tc>
        <w:tc>
          <w:tcPr>
            <w:tcW w:w="1199" w:type="dxa"/>
            <w:tcBorders>
              <w:top w:val="single" w:sz="4" w:space="0" w:color="auto"/>
              <w:left w:val="nil"/>
              <w:bottom w:val="single" w:sz="4" w:space="0" w:color="auto"/>
              <w:right w:val="single" w:sz="4" w:space="0" w:color="auto"/>
              <w:tl2br w:val="nil"/>
              <w:tr2bl w:val="nil"/>
            </w:tcBorders>
            <w:vAlign w:val="center"/>
          </w:tcPr>
          <w:p w:rsidR="00BC1B56" w:rsidRDefault="00081767">
            <w:pPr>
              <w:spacing w:line="380" w:lineRule="exact"/>
              <w:rPr>
                <w:rFonts w:ascii="宋体"/>
                <w:b/>
                <w:sz w:val="28"/>
                <w:szCs w:val="28"/>
              </w:rPr>
            </w:pPr>
            <w:r>
              <w:rPr>
                <w:rFonts w:ascii="宋体" w:hint="eastAsia"/>
                <w:b/>
                <w:sz w:val="24"/>
                <w:szCs w:val="24"/>
              </w:rPr>
              <w:t>报价单价（不含税/元）</w:t>
            </w:r>
          </w:p>
        </w:tc>
        <w:tc>
          <w:tcPr>
            <w:tcW w:w="1031" w:type="dxa"/>
            <w:tcBorders>
              <w:top w:val="single" w:sz="4" w:space="0" w:color="auto"/>
              <w:left w:val="nil"/>
              <w:bottom w:val="single" w:sz="4" w:space="0" w:color="auto"/>
              <w:right w:val="single" w:sz="4" w:space="0" w:color="auto"/>
              <w:tl2br w:val="nil"/>
              <w:tr2bl w:val="nil"/>
            </w:tcBorders>
            <w:vAlign w:val="center"/>
          </w:tcPr>
          <w:p w:rsidR="00BC1B56" w:rsidRDefault="00081767">
            <w:pPr>
              <w:spacing w:line="380" w:lineRule="exact"/>
              <w:rPr>
                <w:rFonts w:ascii="宋体"/>
                <w:b/>
                <w:sz w:val="28"/>
                <w:szCs w:val="28"/>
              </w:rPr>
            </w:pPr>
            <w:r>
              <w:rPr>
                <w:rFonts w:ascii="宋体" w:hint="eastAsia"/>
                <w:b/>
                <w:sz w:val="24"/>
                <w:szCs w:val="24"/>
              </w:rPr>
              <w:t>报价单价（含税/元）</w:t>
            </w:r>
          </w:p>
        </w:tc>
        <w:tc>
          <w:tcPr>
            <w:tcW w:w="1219" w:type="dxa"/>
            <w:tcBorders>
              <w:top w:val="single" w:sz="4" w:space="0" w:color="auto"/>
              <w:left w:val="nil"/>
              <w:bottom w:val="single" w:sz="4" w:space="0" w:color="auto"/>
              <w:right w:val="single" w:sz="4" w:space="0" w:color="auto"/>
              <w:tl2br w:val="nil"/>
              <w:tr2bl w:val="nil"/>
            </w:tcBorders>
            <w:vAlign w:val="center"/>
          </w:tcPr>
          <w:p w:rsidR="00BC1B56" w:rsidRDefault="00081767">
            <w:pPr>
              <w:spacing w:line="380" w:lineRule="exact"/>
              <w:rPr>
                <w:rFonts w:ascii="宋体"/>
                <w:b/>
                <w:sz w:val="28"/>
                <w:szCs w:val="28"/>
              </w:rPr>
            </w:pPr>
            <w:r>
              <w:rPr>
                <w:rFonts w:ascii="宋体" w:hint="eastAsia"/>
                <w:b/>
                <w:sz w:val="24"/>
                <w:szCs w:val="24"/>
              </w:rPr>
              <w:t>报价合计金额（不含税/元）</w:t>
            </w:r>
          </w:p>
        </w:tc>
        <w:tc>
          <w:tcPr>
            <w:tcW w:w="1120" w:type="dxa"/>
            <w:tcBorders>
              <w:top w:val="single" w:sz="4" w:space="0" w:color="auto"/>
              <w:left w:val="nil"/>
              <w:bottom w:val="single" w:sz="4" w:space="0" w:color="auto"/>
              <w:right w:val="single" w:sz="4" w:space="0" w:color="auto"/>
              <w:tl2br w:val="nil"/>
              <w:tr2bl w:val="nil"/>
            </w:tcBorders>
            <w:vAlign w:val="center"/>
          </w:tcPr>
          <w:p w:rsidR="00BC1B56" w:rsidRDefault="00081767">
            <w:pPr>
              <w:spacing w:line="380" w:lineRule="exact"/>
              <w:rPr>
                <w:rFonts w:ascii="宋体"/>
                <w:b/>
                <w:sz w:val="24"/>
                <w:szCs w:val="24"/>
              </w:rPr>
            </w:pPr>
            <w:r>
              <w:rPr>
                <w:rFonts w:ascii="宋体" w:hint="eastAsia"/>
                <w:b/>
                <w:sz w:val="24"/>
                <w:szCs w:val="24"/>
              </w:rPr>
              <w:t>报价合计金额（含税/元）</w:t>
            </w:r>
          </w:p>
        </w:tc>
        <w:tc>
          <w:tcPr>
            <w:tcW w:w="529" w:type="dxa"/>
            <w:tcBorders>
              <w:top w:val="single" w:sz="4" w:space="0" w:color="auto"/>
              <w:left w:val="nil"/>
              <w:bottom w:val="single" w:sz="4" w:space="0" w:color="auto"/>
              <w:right w:val="single" w:sz="4" w:space="0" w:color="auto"/>
              <w:tl2br w:val="nil"/>
              <w:tr2bl w:val="nil"/>
            </w:tcBorders>
            <w:vAlign w:val="center"/>
          </w:tcPr>
          <w:p w:rsidR="00BC1B56" w:rsidRDefault="00081767">
            <w:pPr>
              <w:spacing w:line="380" w:lineRule="exact"/>
              <w:jc w:val="center"/>
              <w:rPr>
                <w:rFonts w:ascii="宋体"/>
                <w:b/>
                <w:sz w:val="24"/>
                <w:szCs w:val="24"/>
              </w:rPr>
            </w:pPr>
            <w:r>
              <w:rPr>
                <w:rFonts w:ascii="宋体" w:hint="eastAsia"/>
                <w:b/>
                <w:sz w:val="24"/>
                <w:szCs w:val="24"/>
              </w:rPr>
              <w:t>备注</w:t>
            </w:r>
          </w:p>
        </w:tc>
      </w:tr>
      <w:tr w:rsidR="00BC1B56">
        <w:trPr>
          <w:trHeight w:val="2333"/>
        </w:trPr>
        <w:tc>
          <w:tcPr>
            <w:tcW w:w="543" w:type="dxa"/>
            <w:tcBorders>
              <w:top w:val="single" w:sz="4" w:space="0" w:color="auto"/>
              <w:left w:val="single" w:sz="4" w:space="0" w:color="auto"/>
              <w:bottom w:val="single" w:sz="4" w:space="0" w:color="auto"/>
              <w:right w:val="single" w:sz="4" w:space="0" w:color="auto"/>
              <w:tl2br w:val="nil"/>
              <w:tr2bl w:val="nil"/>
            </w:tcBorders>
            <w:vAlign w:val="center"/>
          </w:tcPr>
          <w:p w:rsidR="00BC1B56" w:rsidRDefault="00081767">
            <w:pPr>
              <w:spacing w:line="360" w:lineRule="auto"/>
              <w:rPr>
                <w:rFonts w:ascii="宋体"/>
                <w:sz w:val="28"/>
                <w:szCs w:val="28"/>
              </w:rPr>
            </w:pPr>
            <w:r>
              <w:rPr>
                <w:rFonts w:ascii="宋体" w:hint="eastAsia"/>
                <w:sz w:val="28"/>
                <w:szCs w:val="28"/>
              </w:rPr>
              <w:t>1</w:t>
            </w:r>
          </w:p>
        </w:tc>
        <w:tc>
          <w:tcPr>
            <w:tcW w:w="1770" w:type="dxa"/>
            <w:tcBorders>
              <w:top w:val="single" w:sz="4" w:space="0" w:color="auto"/>
              <w:left w:val="nil"/>
              <w:bottom w:val="single" w:sz="4" w:space="0" w:color="auto"/>
              <w:right w:val="single" w:sz="4" w:space="0" w:color="auto"/>
              <w:tl2br w:val="nil"/>
              <w:tr2bl w:val="nil"/>
            </w:tcBorders>
            <w:vAlign w:val="center"/>
          </w:tcPr>
          <w:p w:rsidR="00BC1B56" w:rsidRDefault="00081767">
            <w:pPr>
              <w:spacing w:line="360" w:lineRule="auto"/>
              <w:rPr>
                <w:rFonts w:ascii="宋体"/>
                <w:sz w:val="28"/>
                <w:szCs w:val="28"/>
              </w:rPr>
            </w:pPr>
            <w:r>
              <w:rPr>
                <w:rFonts w:ascii="宋体" w:hint="eastAsia"/>
                <w:bCs/>
                <w:sz w:val="24"/>
                <w:szCs w:val="24"/>
              </w:rPr>
              <w:t>龙岩中心机房酒店无线上网认证、日志系统和出口网关</w:t>
            </w:r>
            <w:proofErr w:type="gramStart"/>
            <w:r>
              <w:rPr>
                <w:rFonts w:ascii="宋体" w:hint="eastAsia"/>
                <w:bCs/>
                <w:sz w:val="24"/>
                <w:szCs w:val="24"/>
              </w:rPr>
              <w:t>设备维保服务</w:t>
            </w:r>
            <w:proofErr w:type="gramEnd"/>
          </w:p>
        </w:tc>
        <w:tc>
          <w:tcPr>
            <w:tcW w:w="1449" w:type="dxa"/>
            <w:tcBorders>
              <w:top w:val="single" w:sz="4" w:space="0" w:color="auto"/>
              <w:left w:val="nil"/>
              <w:bottom w:val="single" w:sz="4" w:space="0" w:color="auto"/>
              <w:right w:val="single" w:sz="4" w:space="0" w:color="auto"/>
              <w:tl2br w:val="nil"/>
              <w:tr2bl w:val="nil"/>
            </w:tcBorders>
            <w:vAlign w:val="center"/>
          </w:tcPr>
          <w:p w:rsidR="00BC1B56" w:rsidRDefault="00081767">
            <w:pPr>
              <w:widowControl/>
              <w:jc w:val="center"/>
              <w:textAlignment w:val="center"/>
              <w:rPr>
                <w:rFonts w:ascii="宋体"/>
                <w:sz w:val="28"/>
                <w:szCs w:val="28"/>
              </w:rPr>
            </w:pPr>
            <w:r>
              <w:rPr>
                <w:rFonts w:ascii="宋体" w:hint="eastAsia"/>
                <w:sz w:val="28"/>
                <w:szCs w:val="28"/>
              </w:rPr>
              <w:t>云营销平台MCP、</w:t>
            </w:r>
            <w:proofErr w:type="spellStart"/>
            <w:r>
              <w:rPr>
                <w:rFonts w:ascii="宋体" w:hint="eastAsia"/>
                <w:sz w:val="28"/>
                <w:szCs w:val="28"/>
              </w:rPr>
              <w:t>Elog</w:t>
            </w:r>
            <w:proofErr w:type="spellEnd"/>
            <w:r>
              <w:rPr>
                <w:rFonts w:ascii="宋体" w:hint="eastAsia"/>
                <w:sz w:val="28"/>
                <w:szCs w:val="28"/>
              </w:rPr>
              <w:t>日志系统和出口网关EG3000XE</w:t>
            </w:r>
          </w:p>
        </w:tc>
        <w:tc>
          <w:tcPr>
            <w:tcW w:w="587" w:type="dxa"/>
            <w:tcBorders>
              <w:top w:val="single" w:sz="4" w:space="0" w:color="auto"/>
              <w:left w:val="nil"/>
              <w:bottom w:val="single" w:sz="4" w:space="0" w:color="auto"/>
              <w:right w:val="single" w:sz="4" w:space="0" w:color="auto"/>
              <w:tl2br w:val="nil"/>
              <w:tr2bl w:val="nil"/>
            </w:tcBorders>
            <w:vAlign w:val="center"/>
          </w:tcPr>
          <w:p w:rsidR="00BC1B56" w:rsidRDefault="00081767">
            <w:pPr>
              <w:widowControl/>
              <w:jc w:val="center"/>
              <w:textAlignment w:val="center"/>
              <w:rPr>
                <w:rFonts w:ascii="宋体"/>
                <w:sz w:val="28"/>
                <w:szCs w:val="28"/>
              </w:rPr>
            </w:pPr>
            <w:r>
              <w:rPr>
                <w:rFonts w:ascii="宋体" w:hint="eastAsia"/>
                <w:sz w:val="28"/>
                <w:szCs w:val="28"/>
              </w:rPr>
              <w:t>台</w:t>
            </w:r>
          </w:p>
        </w:tc>
        <w:tc>
          <w:tcPr>
            <w:tcW w:w="647" w:type="dxa"/>
            <w:tcBorders>
              <w:top w:val="single" w:sz="4" w:space="0" w:color="auto"/>
              <w:left w:val="nil"/>
              <w:bottom w:val="single" w:sz="4" w:space="0" w:color="auto"/>
              <w:right w:val="single" w:sz="4" w:space="0" w:color="auto"/>
              <w:tl2br w:val="nil"/>
              <w:tr2bl w:val="nil"/>
            </w:tcBorders>
            <w:vAlign w:val="center"/>
          </w:tcPr>
          <w:p w:rsidR="00BC1B56" w:rsidRDefault="00BC1B56">
            <w:pPr>
              <w:widowControl/>
              <w:jc w:val="center"/>
              <w:textAlignment w:val="center"/>
              <w:rPr>
                <w:rFonts w:ascii="宋体"/>
                <w:sz w:val="28"/>
                <w:szCs w:val="28"/>
              </w:rPr>
            </w:pPr>
          </w:p>
        </w:tc>
        <w:tc>
          <w:tcPr>
            <w:tcW w:w="1199" w:type="dxa"/>
            <w:tcBorders>
              <w:top w:val="single" w:sz="4" w:space="0" w:color="auto"/>
              <w:left w:val="nil"/>
              <w:bottom w:val="single" w:sz="4" w:space="0" w:color="auto"/>
              <w:right w:val="single" w:sz="4" w:space="0" w:color="auto"/>
              <w:tl2br w:val="nil"/>
              <w:tr2bl w:val="nil"/>
            </w:tcBorders>
            <w:vAlign w:val="center"/>
          </w:tcPr>
          <w:p w:rsidR="00BC1B56" w:rsidRDefault="00BC1B56">
            <w:pPr>
              <w:spacing w:line="380" w:lineRule="exact"/>
              <w:jc w:val="center"/>
              <w:rPr>
                <w:rFonts w:ascii="宋体"/>
                <w:sz w:val="28"/>
                <w:szCs w:val="28"/>
              </w:rPr>
            </w:pPr>
          </w:p>
        </w:tc>
        <w:tc>
          <w:tcPr>
            <w:tcW w:w="1031" w:type="dxa"/>
            <w:tcBorders>
              <w:top w:val="single" w:sz="4" w:space="0" w:color="auto"/>
              <w:left w:val="nil"/>
              <w:bottom w:val="single" w:sz="4" w:space="0" w:color="auto"/>
              <w:right w:val="single" w:sz="4" w:space="0" w:color="auto"/>
              <w:tl2br w:val="nil"/>
              <w:tr2bl w:val="nil"/>
            </w:tcBorders>
            <w:vAlign w:val="center"/>
          </w:tcPr>
          <w:p w:rsidR="00BC1B56" w:rsidRDefault="00BC1B56">
            <w:pPr>
              <w:spacing w:line="380" w:lineRule="exact"/>
              <w:jc w:val="center"/>
              <w:rPr>
                <w:rFonts w:ascii="宋体"/>
                <w:sz w:val="28"/>
                <w:szCs w:val="28"/>
              </w:rPr>
            </w:pPr>
          </w:p>
        </w:tc>
        <w:tc>
          <w:tcPr>
            <w:tcW w:w="1219" w:type="dxa"/>
            <w:tcBorders>
              <w:top w:val="single" w:sz="4" w:space="0" w:color="auto"/>
              <w:left w:val="nil"/>
              <w:bottom w:val="single" w:sz="4" w:space="0" w:color="auto"/>
              <w:right w:val="single" w:sz="4" w:space="0" w:color="auto"/>
              <w:tl2br w:val="nil"/>
              <w:tr2bl w:val="nil"/>
            </w:tcBorders>
            <w:vAlign w:val="center"/>
          </w:tcPr>
          <w:p w:rsidR="00BC1B56" w:rsidRDefault="00BC1B56">
            <w:pPr>
              <w:widowControl/>
              <w:jc w:val="center"/>
              <w:textAlignment w:val="center"/>
              <w:rPr>
                <w:rFonts w:ascii="宋体"/>
                <w:sz w:val="28"/>
                <w:szCs w:val="28"/>
              </w:rPr>
            </w:pPr>
          </w:p>
        </w:tc>
        <w:tc>
          <w:tcPr>
            <w:tcW w:w="1120" w:type="dxa"/>
            <w:tcBorders>
              <w:top w:val="single" w:sz="4" w:space="0" w:color="auto"/>
              <w:left w:val="nil"/>
              <w:bottom w:val="single" w:sz="4" w:space="0" w:color="auto"/>
              <w:right w:val="single" w:sz="4" w:space="0" w:color="auto"/>
              <w:tl2br w:val="nil"/>
              <w:tr2bl w:val="nil"/>
            </w:tcBorders>
            <w:vAlign w:val="center"/>
          </w:tcPr>
          <w:p w:rsidR="00BC1B56" w:rsidRDefault="00BC1B56">
            <w:pPr>
              <w:widowControl/>
              <w:jc w:val="center"/>
              <w:textAlignment w:val="center"/>
              <w:rPr>
                <w:rFonts w:ascii="宋体"/>
                <w:sz w:val="28"/>
                <w:szCs w:val="28"/>
              </w:rPr>
            </w:pPr>
          </w:p>
        </w:tc>
        <w:tc>
          <w:tcPr>
            <w:tcW w:w="529" w:type="dxa"/>
            <w:tcBorders>
              <w:top w:val="single" w:sz="4" w:space="0" w:color="auto"/>
              <w:left w:val="nil"/>
              <w:bottom w:val="single" w:sz="4" w:space="0" w:color="auto"/>
              <w:right w:val="single" w:sz="4" w:space="0" w:color="auto"/>
              <w:tl2br w:val="nil"/>
              <w:tr2bl w:val="nil"/>
            </w:tcBorders>
            <w:vAlign w:val="center"/>
          </w:tcPr>
          <w:p w:rsidR="00BC1B56" w:rsidRDefault="00081767">
            <w:pPr>
              <w:widowControl/>
              <w:jc w:val="center"/>
              <w:textAlignment w:val="center"/>
              <w:rPr>
                <w:rFonts w:ascii="宋体"/>
                <w:sz w:val="28"/>
                <w:szCs w:val="28"/>
              </w:rPr>
            </w:pPr>
            <w:r>
              <w:rPr>
                <w:rFonts w:ascii="宋体" w:hint="eastAsia"/>
                <w:sz w:val="28"/>
                <w:szCs w:val="28"/>
              </w:rPr>
              <w:t>12个月</w:t>
            </w:r>
          </w:p>
        </w:tc>
      </w:tr>
      <w:tr w:rsidR="00BC1B56">
        <w:trPr>
          <w:trHeight w:val="657"/>
        </w:trPr>
        <w:tc>
          <w:tcPr>
            <w:tcW w:w="7226" w:type="dxa"/>
            <w:gridSpan w:val="7"/>
            <w:tcBorders>
              <w:top w:val="single" w:sz="4" w:space="0" w:color="auto"/>
              <w:left w:val="single" w:sz="4" w:space="0" w:color="auto"/>
              <w:bottom w:val="single" w:sz="4" w:space="0" w:color="auto"/>
              <w:right w:val="single" w:sz="4" w:space="0" w:color="auto"/>
              <w:tl2br w:val="nil"/>
              <w:tr2bl w:val="nil"/>
            </w:tcBorders>
          </w:tcPr>
          <w:p w:rsidR="00BC1B56" w:rsidRDefault="00081767">
            <w:pPr>
              <w:spacing w:line="380" w:lineRule="exact"/>
              <w:jc w:val="center"/>
            </w:pPr>
            <w:r>
              <w:rPr>
                <w:rFonts w:hint="eastAsia"/>
              </w:rPr>
              <w:t>不含税价格小计</w:t>
            </w:r>
          </w:p>
        </w:tc>
        <w:tc>
          <w:tcPr>
            <w:tcW w:w="2339" w:type="dxa"/>
            <w:gridSpan w:val="2"/>
            <w:tcBorders>
              <w:top w:val="single" w:sz="4" w:space="0" w:color="auto"/>
              <w:left w:val="nil"/>
              <w:bottom w:val="single" w:sz="4" w:space="0" w:color="auto"/>
              <w:right w:val="single" w:sz="4" w:space="0" w:color="auto"/>
              <w:tl2br w:val="nil"/>
              <w:tr2bl w:val="nil"/>
            </w:tcBorders>
            <w:vAlign w:val="center"/>
          </w:tcPr>
          <w:p w:rsidR="00BC1B56" w:rsidRDefault="00081767">
            <w:pPr>
              <w:spacing w:line="380" w:lineRule="exact"/>
              <w:jc w:val="right"/>
              <w:rPr>
                <w:rFonts w:ascii="宋体"/>
                <w:sz w:val="32"/>
                <w:szCs w:val="32"/>
              </w:rPr>
            </w:pPr>
            <w:r>
              <w:rPr>
                <w:rFonts w:ascii="宋体" w:hint="eastAsia"/>
                <w:sz w:val="22"/>
                <w:szCs w:val="22"/>
              </w:rPr>
              <w:t>￥</w:t>
            </w:r>
          </w:p>
        </w:tc>
        <w:tc>
          <w:tcPr>
            <w:tcW w:w="529" w:type="dxa"/>
            <w:tcBorders>
              <w:top w:val="single" w:sz="4" w:space="0" w:color="auto"/>
              <w:left w:val="nil"/>
              <w:bottom w:val="single" w:sz="4" w:space="0" w:color="auto"/>
              <w:right w:val="single" w:sz="4" w:space="0" w:color="auto"/>
              <w:tl2br w:val="nil"/>
              <w:tr2bl w:val="nil"/>
            </w:tcBorders>
            <w:vAlign w:val="center"/>
          </w:tcPr>
          <w:p w:rsidR="00BC1B56" w:rsidRDefault="00BC1B56">
            <w:pPr>
              <w:spacing w:line="380" w:lineRule="exact"/>
              <w:jc w:val="right"/>
              <w:rPr>
                <w:rFonts w:ascii="宋体"/>
                <w:sz w:val="28"/>
                <w:szCs w:val="28"/>
              </w:rPr>
            </w:pPr>
          </w:p>
        </w:tc>
      </w:tr>
      <w:tr w:rsidR="00BC1B56">
        <w:trPr>
          <w:trHeight w:val="613"/>
        </w:trPr>
        <w:tc>
          <w:tcPr>
            <w:tcW w:w="7226" w:type="dxa"/>
            <w:gridSpan w:val="7"/>
            <w:tcBorders>
              <w:top w:val="single" w:sz="4" w:space="0" w:color="auto"/>
              <w:left w:val="single" w:sz="4" w:space="0" w:color="auto"/>
              <w:bottom w:val="single" w:sz="4" w:space="0" w:color="auto"/>
              <w:right w:val="single" w:sz="4" w:space="0" w:color="auto"/>
              <w:tl2br w:val="nil"/>
              <w:tr2bl w:val="nil"/>
            </w:tcBorders>
          </w:tcPr>
          <w:p w:rsidR="00BC1B56" w:rsidRDefault="00081767">
            <w:pPr>
              <w:spacing w:line="380" w:lineRule="exact"/>
              <w:jc w:val="center"/>
              <w:rPr>
                <w:rFonts w:ascii="宋体"/>
                <w:sz w:val="22"/>
                <w:szCs w:val="22"/>
              </w:rPr>
            </w:pPr>
            <w:r>
              <w:rPr>
                <w:rFonts w:ascii="宋体" w:hint="eastAsia"/>
                <w:sz w:val="22"/>
                <w:szCs w:val="22"/>
              </w:rPr>
              <w:t>含税价格小计(税率6%）</w:t>
            </w:r>
          </w:p>
        </w:tc>
        <w:tc>
          <w:tcPr>
            <w:tcW w:w="2339" w:type="dxa"/>
            <w:gridSpan w:val="2"/>
            <w:tcBorders>
              <w:top w:val="single" w:sz="4" w:space="0" w:color="auto"/>
              <w:left w:val="nil"/>
              <w:bottom w:val="single" w:sz="4" w:space="0" w:color="auto"/>
              <w:right w:val="single" w:sz="4" w:space="0" w:color="auto"/>
              <w:tl2br w:val="nil"/>
              <w:tr2bl w:val="nil"/>
            </w:tcBorders>
            <w:vAlign w:val="center"/>
          </w:tcPr>
          <w:p w:rsidR="00BC1B56" w:rsidRDefault="00081767">
            <w:pPr>
              <w:spacing w:line="380" w:lineRule="exact"/>
              <w:jc w:val="right"/>
              <w:rPr>
                <w:rFonts w:ascii="宋体"/>
                <w:sz w:val="32"/>
                <w:szCs w:val="32"/>
              </w:rPr>
            </w:pPr>
            <w:r>
              <w:rPr>
                <w:rFonts w:ascii="宋体" w:hint="eastAsia"/>
                <w:sz w:val="22"/>
                <w:szCs w:val="22"/>
              </w:rPr>
              <w:t>￥</w:t>
            </w:r>
          </w:p>
        </w:tc>
        <w:tc>
          <w:tcPr>
            <w:tcW w:w="529" w:type="dxa"/>
            <w:tcBorders>
              <w:top w:val="single" w:sz="4" w:space="0" w:color="auto"/>
              <w:left w:val="nil"/>
              <w:bottom w:val="single" w:sz="4" w:space="0" w:color="auto"/>
              <w:right w:val="single" w:sz="4" w:space="0" w:color="auto"/>
              <w:tl2br w:val="nil"/>
              <w:tr2bl w:val="nil"/>
            </w:tcBorders>
            <w:vAlign w:val="center"/>
          </w:tcPr>
          <w:p w:rsidR="00BC1B56" w:rsidRDefault="00BC1B56">
            <w:pPr>
              <w:spacing w:line="380" w:lineRule="exact"/>
              <w:jc w:val="right"/>
              <w:rPr>
                <w:rFonts w:ascii="宋体"/>
                <w:sz w:val="28"/>
                <w:szCs w:val="28"/>
              </w:rPr>
            </w:pPr>
          </w:p>
        </w:tc>
      </w:tr>
    </w:tbl>
    <w:p w:rsidR="00BC1B56" w:rsidRDefault="00BC1B56">
      <w:pPr>
        <w:spacing w:line="360" w:lineRule="auto"/>
        <w:rPr>
          <w:rFonts w:ascii="宋体"/>
          <w:b/>
          <w:bCs/>
          <w:sz w:val="28"/>
          <w:szCs w:val="28"/>
        </w:rPr>
      </w:pPr>
    </w:p>
    <w:p w:rsidR="00BC1B56" w:rsidRDefault="00081767">
      <w:pPr>
        <w:spacing w:line="360" w:lineRule="auto"/>
        <w:rPr>
          <w:rFonts w:ascii="宋体"/>
          <w:b/>
          <w:bCs/>
          <w:sz w:val="28"/>
          <w:szCs w:val="28"/>
        </w:rPr>
      </w:pPr>
      <w:r>
        <w:rPr>
          <w:rFonts w:ascii="宋体" w:hint="eastAsia"/>
          <w:b/>
          <w:bCs/>
          <w:sz w:val="28"/>
          <w:szCs w:val="28"/>
        </w:rPr>
        <w:t>一、合同标的</w:t>
      </w:r>
    </w:p>
    <w:p w:rsidR="00BC1B56" w:rsidRDefault="00BC1B56"/>
    <w:p w:rsidR="00BC1B56" w:rsidRDefault="00081767">
      <w:pPr>
        <w:numPr>
          <w:ilvl w:val="0"/>
          <w:numId w:val="2"/>
        </w:numPr>
        <w:spacing w:line="360" w:lineRule="auto"/>
        <w:rPr>
          <w:rFonts w:ascii="宋体"/>
          <w:b/>
          <w:bCs/>
          <w:sz w:val="28"/>
          <w:szCs w:val="28"/>
        </w:rPr>
      </w:pPr>
      <w:r>
        <w:rPr>
          <w:rFonts w:ascii="宋体" w:hint="eastAsia"/>
          <w:b/>
          <w:bCs/>
          <w:sz w:val="28"/>
          <w:szCs w:val="28"/>
        </w:rPr>
        <w:t>付款方式与条件</w:t>
      </w:r>
    </w:p>
    <w:p w:rsidR="00BC1B56" w:rsidRDefault="00081767">
      <w:pPr>
        <w:widowControl/>
        <w:ind w:firstLineChars="200" w:firstLine="560"/>
        <w:jc w:val="left"/>
        <w:textAlignment w:val="center"/>
      </w:pPr>
      <w:r>
        <w:rPr>
          <w:rFonts w:ascii="宋体" w:hint="eastAsia"/>
          <w:kern w:val="0"/>
          <w:sz w:val="28"/>
          <w:szCs w:val="28"/>
        </w:rPr>
        <w:lastRenderedPageBreak/>
        <w:t>合同签订后，甲方收到乙方开具相应比例增值税专用发票后30个工作日内支付全款。</w:t>
      </w:r>
    </w:p>
    <w:p w:rsidR="00BC1B56" w:rsidRDefault="00081767">
      <w:pPr>
        <w:spacing w:line="360" w:lineRule="auto"/>
        <w:rPr>
          <w:rFonts w:ascii="宋体"/>
          <w:sz w:val="28"/>
          <w:szCs w:val="28"/>
        </w:rPr>
      </w:pPr>
      <w:r>
        <w:rPr>
          <w:rFonts w:ascii="宋体" w:hint="eastAsia"/>
          <w:sz w:val="28"/>
          <w:szCs w:val="28"/>
        </w:rPr>
        <w:t>备注：发票类型：增值税专用发票。如遇到国家税率政策的调整，按中选人报价价格和原税率折算成不含税价格，再以不含税价格和新的税率重新计算含税价格作为支付价格。</w:t>
      </w:r>
    </w:p>
    <w:p w:rsidR="00BC1B56" w:rsidRDefault="00081767">
      <w:pPr>
        <w:spacing w:line="360" w:lineRule="auto"/>
        <w:rPr>
          <w:rFonts w:ascii="宋体"/>
          <w:b/>
          <w:bCs/>
          <w:sz w:val="28"/>
          <w:szCs w:val="28"/>
          <w:highlight w:val="yellow"/>
        </w:rPr>
      </w:pPr>
      <w:r>
        <w:rPr>
          <w:rFonts w:ascii="宋体" w:hint="eastAsia"/>
          <w:b/>
          <w:bCs/>
          <w:sz w:val="28"/>
          <w:szCs w:val="28"/>
        </w:rPr>
        <w:t>三、违约责任</w:t>
      </w:r>
    </w:p>
    <w:p w:rsidR="00BC1B56" w:rsidRDefault="00081767">
      <w:pPr>
        <w:spacing w:line="360" w:lineRule="auto"/>
        <w:ind w:firstLineChars="200" w:firstLine="560"/>
        <w:rPr>
          <w:rFonts w:ascii="宋体"/>
          <w:sz w:val="28"/>
          <w:szCs w:val="28"/>
        </w:rPr>
      </w:pPr>
      <w:r>
        <w:rPr>
          <w:rFonts w:ascii="宋体" w:hint="eastAsia"/>
          <w:sz w:val="28"/>
          <w:szCs w:val="28"/>
        </w:rPr>
        <w:t>1、本合同对甲、乙双方均具有约束力，除法定和本合同约定解除条件外，任何一方均不得解除合同，否则违约方应向守约方支付合同总金额的一倍作为违约金。</w:t>
      </w:r>
    </w:p>
    <w:p w:rsidR="00BC1B56" w:rsidRDefault="00081767">
      <w:pPr>
        <w:spacing w:line="360" w:lineRule="auto"/>
        <w:rPr>
          <w:rFonts w:ascii="宋体"/>
          <w:sz w:val="28"/>
          <w:szCs w:val="28"/>
        </w:rPr>
      </w:pPr>
      <w:r>
        <w:rPr>
          <w:rFonts w:ascii="宋体" w:hint="eastAsia"/>
          <w:b/>
          <w:bCs/>
          <w:sz w:val="28"/>
          <w:szCs w:val="28"/>
        </w:rPr>
        <w:t>四、知识产权</w:t>
      </w:r>
    </w:p>
    <w:p w:rsidR="00BC1B56" w:rsidRDefault="00081767">
      <w:pPr>
        <w:spacing w:line="360" w:lineRule="auto"/>
        <w:ind w:firstLineChars="200" w:firstLine="560"/>
        <w:rPr>
          <w:rFonts w:ascii="宋体"/>
          <w:sz w:val="28"/>
          <w:szCs w:val="28"/>
        </w:rPr>
      </w:pPr>
      <w:r>
        <w:rPr>
          <w:rFonts w:ascii="宋体" w:hint="eastAsia"/>
          <w:sz w:val="28"/>
          <w:szCs w:val="28"/>
        </w:rPr>
        <w:t>1、乙方提供的采购标的应符合国家知识产权法律、法规的规定且非假冒伪劣品；乙方还应保证采购人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BC1B56" w:rsidRDefault="00081767">
      <w:pPr>
        <w:spacing w:line="360" w:lineRule="auto"/>
        <w:ind w:firstLineChars="200" w:firstLine="560"/>
        <w:rPr>
          <w:rFonts w:ascii="宋体"/>
          <w:sz w:val="28"/>
          <w:szCs w:val="28"/>
        </w:rPr>
      </w:pPr>
      <w:r>
        <w:rPr>
          <w:rFonts w:ascii="宋体" w:hint="eastAsia"/>
          <w:sz w:val="28"/>
          <w:szCs w:val="28"/>
        </w:rPr>
        <w:t>2、若乙方提供的采购标的不符合国家知识产权法律、法规的规定或被有关主管机关认定为假冒伪劣品，则乙方中标资格将被取消；甲方还将按照有关法律、法规和规章的规定进行处理。</w:t>
      </w:r>
    </w:p>
    <w:p w:rsidR="00BC1B56" w:rsidRDefault="00081767">
      <w:pPr>
        <w:spacing w:line="360" w:lineRule="auto"/>
        <w:rPr>
          <w:rFonts w:ascii="宋体"/>
          <w:b/>
          <w:bCs/>
          <w:sz w:val="28"/>
          <w:szCs w:val="28"/>
        </w:rPr>
      </w:pPr>
      <w:r>
        <w:rPr>
          <w:rFonts w:ascii="宋体" w:hint="eastAsia"/>
          <w:b/>
          <w:bCs/>
          <w:sz w:val="28"/>
          <w:szCs w:val="28"/>
        </w:rPr>
        <w:t>五、不可抗力</w:t>
      </w:r>
    </w:p>
    <w:p w:rsidR="00BC1B56" w:rsidRDefault="00081767">
      <w:pPr>
        <w:spacing w:line="360" w:lineRule="auto"/>
        <w:ind w:firstLineChars="200" w:firstLine="560"/>
        <w:rPr>
          <w:rFonts w:ascii="宋体"/>
          <w:sz w:val="28"/>
          <w:szCs w:val="28"/>
        </w:rPr>
      </w:pPr>
      <w:r>
        <w:rPr>
          <w:rFonts w:ascii="宋体" w:hint="eastAsia"/>
          <w:sz w:val="28"/>
          <w:szCs w:val="28"/>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rsidR="00BC1B56" w:rsidRDefault="00081767">
      <w:pPr>
        <w:spacing w:line="360" w:lineRule="auto"/>
        <w:ind w:firstLineChars="200" w:firstLine="560"/>
        <w:rPr>
          <w:rFonts w:ascii="宋体"/>
          <w:sz w:val="28"/>
          <w:szCs w:val="28"/>
        </w:rPr>
      </w:pPr>
      <w:r>
        <w:rPr>
          <w:rFonts w:ascii="宋体" w:hint="eastAsia"/>
          <w:sz w:val="28"/>
          <w:szCs w:val="28"/>
        </w:rPr>
        <w:t>2、本合同中的不可抗力指不能预见、不能避免、不能克服的客观情况，包括但不限于：自然灾害如地震、台风、洪水、火灾及政府行为、法律规定或其适用的变化或其他任何无法预见、避免或控制的事件。</w:t>
      </w:r>
    </w:p>
    <w:p w:rsidR="00BC1B56" w:rsidRDefault="00081767">
      <w:pPr>
        <w:spacing w:line="360" w:lineRule="auto"/>
        <w:rPr>
          <w:rFonts w:ascii="宋体"/>
          <w:b/>
          <w:bCs/>
          <w:sz w:val="28"/>
          <w:szCs w:val="28"/>
        </w:rPr>
      </w:pPr>
      <w:r>
        <w:rPr>
          <w:rFonts w:ascii="宋体" w:hint="eastAsia"/>
          <w:b/>
          <w:bCs/>
          <w:sz w:val="28"/>
          <w:szCs w:val="28"/>
        </w:rPr>
        <w:lastRenderedPageBreak/>
        <w:t>六、合同争议处理方式</w:t>
      </w:r>
    </w:p>
    <w:p w:rsidR="00BC1B56" w:rsidRDefault="00081767">
      <w:pPr>
        <w:spacing w:line="360" w:lineRule="auto"/>
        <w:ind w:firstLineChars="200" w:firstLine="560"/>
        <w:rPr>
          <w:rFonts w:ascii="宋体"/>
          <w:sz w:val="28"/>
          <w:szCs w:val="28"/>
        </w:rPr>
      </w:pPr>
      <w:r>
        <w:rPr>
          <w:rFonts w:ascii="宋体" w:hint="eastAsia"/>
          <w:sz w:val="28"/>
          <w:szCs w:val="28"/>
        </w:rPr>
        <w:t>若发生争议，由双方友好协商解决，协商不成，双方均可向新罗区人民法院起诉或根据《中华人民共和国政府采购法》、《中华人民共和国民法典》及政府采购有关规定进行解决。</w:t>
      </w:r>
    </w:p>
    <w:p w:rsidR="00BC1B56" w:rsidRDefault="00081767">
      <w:pPr>
        <w:spacing w:line="360" w:lineRule="auto"/>
        <w:rPr>
          <w:rFonts w:ascii="宋体"/>
          <w:b/>
          <w:bCs/>
          <w:sz w:val="28"/>
          <w:szCs w:val="28"/>
        </w:rPr>
      </w:pPr>
      <w:r>
        <w:rPr>
          <w:rFonts w:ascii="宋体" w:hint="eastAsia"/>
          <w:b/>
          <w:bCs/>
          <w:sz w:val="28"/>
          <w:szCs w:val="28"/>
        </w:rPr>
        <w:t>七、合同的生效</w:t>
      </w:r>
    </w:p>
    <w:p w:rsidR="00BC1B56" w:rsidRDefault="00081767">
      <w:pPr>
        <w:spacing w:line="360" w:lineRule="auto"/>
        <w:ind w:firstLineChars="200" w:firstLine="560"/>
        <w:rPr>
          <w:rFonts w:ascii="宋体"/>
          <w:sz w:val="28"/>
          <w:szCs w:val="28"/>
        </w:rPr>
      </w:pPr>
      <w:r>
        <w:rPr>
          <w:rFonts w:ascii="宋体" w:hint="eastAsia"/>
          <w:sz w:val="28"/>
          <w:szCs w:val="28"/>
        </w:rPr>
        <w:t>1、本合同经甲、乙双方签订后即时生效。</w:t>
      </w:r>
    </w:p>
    <w:p w:rsidR="00BC1B56" w:rsidRDefault="00081767">
      <w:pPr>
        <w:spacing w:line="360" w:lineRule="auto"/>
        <w:ind w:firstLineChars="200" w:firstLine="560"/>
        <w:rPr>
          <w:rFonts w:ascii="宋体"/>
          <w:sz w:val="28"/>
          <w:szCs w:val="28"/>
        </w:rPr>
      </w:pPr>
      <w:r>
        <w:rPr>
          <w:rFonts w:ascii="宋体" w:hint="eastAsia"/>
          <w:sz w:val="28"/>
          <w:szCs w:val="28"/>
        </w:rPr>
        <w:t>2、有关本次采购项目的采购文件以及相关的承诺函等资料均视为本合同不可分割的一部分；如有与本合同冲突的以本合同为准。</w:t>
      </w:r>
    </w:p>
    <w:p w:rsidR="00BC1B56" w:rsidRDefault="00081767">
      <w:pPr>
        <w:spacing w:line="360" w:lineRule="auto"/>
        <w:ind w:firstLineChars="200" w:firstLine="560"/>
        <w:rPr>
          <w:rFonts w:ascii="宋体"/>
          <w:sz w:val="28"/>
          <w:szCs w:val="28"/>
        </w:rPr>
      </w:pPr>
      <w:r>
        <w:rPr>
          <w:rFonts w:ascii="宋体" w:hint="eastAsia"/>
          <w:sz w:val="28"/>
          <w:szCs w:val="28"/>
        </w:rPr>
        <w:t>3、本合同一式肆份，甲、乙双方各执贰份。本合同未尽事宜由甲、乙双方另行协商。</w:t>
      </w:r>
    </w:p>
    <w:p w:rsidR="00BC1B56" w:rsidRDefault="00081767">
      <w:pPr>
        <w:spacing w:line="360" w:lineRule="auto"/>
        <w:ind w:firstLineChars="200" w:firstLine="560"/>
      </w:pPr>
      <w:r>
        <w:rPr>
          <w:rFonts w:ascii="宋体" w:hint="eastAsia"/>
          <w:sz w:val="28"/>
          <w:szCs w:val="28"/>
        </w:rPr>
        <w:t>4、本合同未尽事宜，双方另行签订补充协议。</w:t>
      </w:r>
    </w:p>
    <w:tbl>
      <w:tblPr>
        <w:tblW w:w="9395" w:type="dxa"/>
        <w:tblInd w:w="13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11"/>
        <w:gridCol w:w="4784"/>
      </w:tblGrid>
      <w:tr w:rsidR="00BC1B56">
        <w:tc>
          <w:tcPr>
            <w:tcW w:w="4611" w:type="dxa"/>
            <w:tcBorders>
              <w:top w:val="nil"/>
              <w:left w:val="nil"/>
              <w:bottom w:val="nil"/>
              <w:right w:val="nil"/>
              <w:tl2br w:val="nil"/>
              <w:tr2bl w:val="nil"/>
            </w:tcBorders>
          </w:tcPr>
          <w:p w:rsidR="00BC1B56" w:rsidRDefault="00081767">
            <w:pPr>
              <w:spacing w:line="360" w:lineRule="auto"/>
              <w:ind w:right="135"/>
              <w:rPr>
                <w:rFonts w:ascii="宋体"/>
                <w:sz w:val="28"/>
                <w:szCs w:val="28"/>
              </w:rPr>
            </w:pPr>
            <w:r>
              <w:rPr>
                <w:rFonts w:ascii="宋体" w:hint="eastAsia"/>
                <w:sz w:val="28"/>
                <w:szCs w:val="28"/>
              </w:rPr>
              <w:t xml:space="preserve">甲方（公章）：福建广电网络集团股份有限公司龙岩分公司 </w:t>
            </w:r>
          </w:p>
          <w:p w:rsidR="00BC1B56" w:rsidRDefault="00BC1B56">
            <w:pPr>
              <w:pStyle w:val="a4"/>
              <w:ind w:right="135"/>
              <w:rPr>
                <w:rFonts w:ascii="宋体"/>
                <w:sz w:val="28"/>
                <w:szCs w:val="28"/>
              </w:rPr>
            </w:pPr>
          </w:p>
        </w:tc>
        <w:tc>
          <w:tcPr>
            <w:tcW w:w="4784" w:type="dxa"/>
            <w:tcBorders>
              <w:top w:val="nil"/>
              <w:left w:val="nil"/>
              <w:bottom w:val="nil"/>
              <w:right w:val="nil"/>
              <w:tl2br w:val="nil"/>
              <w:tr2bl w:val="nil"/>
            </w:tcBorders>
          </w:tcPr>
          <w:p w:rsidR="00BC1B56" w:rsidRDefault="00081767">
            <w:pPr>
              <w:pStyle w:val="a4"/>
              <w:ind w:right="135"/>
              <w:rPr>
                <w:rFonts w:ascii="宋体"/>
                <w:sz w:val="28"/>
                <w:szCs w:val="28"/>
              </w:rPr>
            </w:pPr>
            <w:r>
              <w:rPr>
                <w:rFonts w:ascii="宋体" w:hint="eastAsia"/>
                <w:sz w:val="28"/>
                <w:szCs w:val="28"/>
              </w:rPr>
              <w:t>乙方（公章）：</w:t>
            </w:r>
          </w:p>
        </w:tc>
      </w:tr>
      <w:tr w:rsidR="00BC1B56">
        <w:tc>
          <w:tcPr>
            <w:tcW w:w="4611" w:type="dxa"/>
            <w:tcBorders>
              <w:top w:val="nil"/>
              <w:left w:val="nil"/>
              <w:bottom w:val="nil"/>
              <w:right w:val="nil"/>
              <w:tl2br w:val="nil"/>
              <w:tr2bl w:val="nil"/>
            </w:tcBorders>
          </w:tcPr>
          <w:p w:rsidR="00BC1B56" w:rsidRDefault="00081767">
            <w:pPr>
              <w:spacing w:line="620" w:lineRule="exact"/>
              <w:ind w:right="135"/>
              <w:rPr>
                <w:rFonts w:ascii="仿宋_GB2312" w:eastAsia="仿宋_GB2312"/>
                <w:sz w:val="32"/>
                <w:szCs w:val="32"/>
              </w:rPr>
            </w:pPr>
            <w:r>
              <w:rPr>
                <w:rFonts w:ascii="仿宋_GB2312" w:eastAsia="仿宋_GB2312" w:hint="eastAsia"/>
                <w:sz w:val="32"/>
                <w:szCs w:val="32"/>
              </w:rPr>
              <w:t>代表（签字）：</w:t>
            </w:r>
          </w:p>
          <w:p w:rsidR="00BC1B56" w:rsidRDefault="00BC1B56">
            <w:pPr>
              <w:pStyle w:val="a4"/>
              <w:ind w:right="135"/>
              <w:rPr>
                <w:rFonts w:ascii="宋体"/>
                <w:sz w:val="28"/>
                <w:szCs w:val="28"/>
              </w:rPr>
            </w:pPr>
          </w:p>
        </w:tc>
        <w:tc>
          <w:tcPr>
            <w:tcW w:w="4784" w:type="dxa"/>
            <w:tcBorders>
              <w:top w:val="nil"/>
              <w:left w:val="nil"/>
              <w:bottom w:val="nil"/>
              <w:right w:val="nil"/>
              <w:tl2br w:val="nil"/>
              <w:tr2bl w:val="nil"/>
            </w:tcBorders>
          </w:tcPr>
          <w:p w:rsidR="00BC1B56" w:rsidRDefault="00081767">
            <w:pPr>
              <w:spacing w:line="620" w:lineRule="exact"/>
              <w:ind w:right="135"/>
              <w:rPr>
                <w:rFonts w:ascii="仿宋_GB2312" w:eastAsia="仿宋_GB2312"/>
                <w:sz w:val="32"/>
                <w:szCs w:val="32"/>
              </w:rPr>
            </w:pPr>
            <w:r>
              <w:rPr>
                <w:rFonts w:ascii="仿宋_GB2312" w:eastAsia="仿宋_GB2312" w:hint="eastAsia"/>
                <w:sz w:val="32"/>
                <w:szCs w:val="32"/>
              </w:rPr>
              <w:t>代表（签字）：</w:t>
            </w:r>
          </w:p>
          <w:p w:rsidR="00BC1B56" w:rsidRDefault="00BC1B56">
            <w:pPr>
              <w:pStyle w:val="a4"/>
              <w:ind w:right="135"/>
              <w:rPr>
                <w:rFonts w:ascii="宋体"/>
                <w:sz w:val="28"/>
                <w:szCs w:val="28"/>
              </w:rPr>
            </w:pPr>
          </w:p>
        </w:tc>
      </w:tr>
      <w:tr w:rsidR="00BC1B56">
        <w:tc>
          <w:tcPr>
            <w:tcW w:w="4611" w:type="dxa"/>
            <w:tcBorders>
              <w:top w:val="nil"/>
              <w:left w:val="nil"/>
              <w:bottom w:val="nil"/>
              <w:right w:val="nil"/>
              <w:tl2br w:val="nil"/>
              <w:tr2bl w:val="nil"/>
            </w:tcBorders>
          </w:tcPr>
          <w:p w:rsidR="00BC1B56" w:rsidRDefault="00081767">
            <w:pPr>
              <w:spacing w:line="620" w:lineRule="exact"/>
              <w:ind w:right="135"/>
              <w:rPr>
                <w:rFonts w:ascii="仿宋_GB2312" w:eastAsia="仿宋_GB2312"/>
                <w:sz w:val="32"/>
                <w:szCs w:val="32"/>
              </w:rPr>
            </w:pPr>
            <w:r>
              <w:rPr>
                <w:rFonts w:ascii="仿宋_GB2312" w:eastAsia="仿宋_GB2312" w:hint="eastAsia"/>
                <w:sz w:val="32"/>
                <w:szCs w:val="32"/>
              </w:rPr>
              <w:t xml:space="preserve">地  址： </w:t>
            </w:r>
          </w:p>
          <w:p w:rsidR="00BC1B56" w:rsidRDefault="00BC1B56">
            <w:pPr>
              <w:pStyle w:val="a4"/>
              <w:ind w:right="135"/>
              <w:rPr>
                <w:rFonts w:ascii="宋体"/>
                <w:sz w:val="28"/>
                <w:szCs w:val="28"/>
              </w:rPr>
            </w:pPr>
          </w:p>
        </w:tc>
        <w:tc>
          <w:tcPr>
            <w:tcW w:w="4784" w:type="dxa"/>
            <w:tcBorders>
              <w:top w:val="nil"/>
              <w:left w:val="nil"/>
              <w:bottom w:val="nil"/>
              <w:right w:val="nil"/>
              <w:tl2br w:val="nil"/>
              <w:tr2bl w:val="nil"/>
            </w:tcBorders>
          </w:tcPr>
          <w:p w:rsidR="00BC1B56" w:rsidRDefault="00081767">
            <w:pPr>
              <w:spacing w:line="620" w:lineRule="exact"/>
              <w:ind w:right="135"/>
              <w:rPr>
                <w:rFonts w:ascii="仿宋_GB2312" w:eastAsia="仿宋_GB2312"/>
                <w:sz w:val="32"/>
                <w:szCs w:val="32"/>
              </w:rPr>
            </w:pPr>
            <w:r>
              <w:rPr>
                <w:rFonts w:ascii="仿宋_GB2312" w:eastAsia="仿宋_GB2312" w:hint="eastAsia"/>
                <w:sz w:val="32"/>
                <w:szCs w:val="32"/>
              </w:rPr>
              <w:t xml:space="preserve">地  址： </w:t>
            </w:r>
          </w:p>
          <w:p w:rsidR="00BC1B56" w:rsidRDefault="00BC1B56">
            <w:pPr>
              <w:pStyle w:val="a4"/>
              <w:ind w:right="135"/>
              <w:rPr>
                <w:rFonts w:ascii="宋体"/>
                <w:sz w:val="28"/>
                <w:szCs w:val="28"/>
              </w:rPr>
            </w:pPr>
          </w:p>
        </w:tc>
      </w:tr>
      <w:tr w:rsidR="00BC1B56">
        <w:tc>
          <w:tcPr>
            <w:tcW w:w="4611" w:type="dxa"/>
            <w:tcBorders>
              <w:top w:val="nil"/>
              <w:left w:val="nil"/>
              <w:bottom w:val="nil"/>
              <w:right w:val="nil"/>
              <w:tl2br w:val="nil"/>
              <w:tr2bl w:val="nil"/>
            </w:tcBorders>
          </w:tcPr>
          <w:p w:rsidR="00BC1B56" w:rsidRDefault="00081767">
            <w:pPr>
              <w:spacing w:line="620" w:lineRule="exact"/>
              <w:ind w:right="135"/>
              <w:rPr>
                <w:rFonts w:ascii="仿宋_GB2312" w:eastAsia="仿宋_GB2312"/>
                <w:sz w:val="32"/>
                <w:szCs w:val="32"/>
              </w:rPr>
            </w:pPr>
            <w:r>
              <w:rPr>
                <w:rFonts w:ascii="仿宋_GB2312" w:eastAsia="仿宋_GB2312" w:hint="eastAsia"/>
                <w:sz w:val="32"/>
                <w:szCs w:val="32"/>
              </w:rPr>
              <w:t>签订日期：   年    月    日</w:t>
            </w:r>
          </w:p>
          <w:p w:rsidR="00BC1B56" w:rsidRDefault="00BC1B56">
            <w:pPr>
              <w:pStyle w:val="a4"/>
              <w:ind w:right="135"/>
              <w:rPr>
                <w:rFonts w:ascii="宋体"/>
                <w:sz w:val="28"/>
                <w:szCs w:val="28"/>
              </w:rPr>
            </w:pPr>
          </w:p>
        </w:tc>
        <w:tc>
          <w:tcPr>
            <w:tcW w:w="4784" w:type="dxa"/>
            <w:tcBorders>
              <w:top w:val="nil"/>
              <w:left w:val="nil"/>
              <w:bottom w:val="nil"/>
              <w:right w:val="nil"/>
              <w:tl2br w:val="nil"/>
              <w:tr2bl w:val="nil"/>
            </w:tcBorders>
          </w:tcPr>
          <w:p w:rsidR="00BC1B56" w:rsidRDefault="00081767">
            <w:pPr>
              <w:spacing w:line="620" w:lineRule="exact"/>
              <w:ind w:right="135"/>
              <w:rPr>
                <w:rFonts w:ascii="仿宋_GB2312" w:eastAsia="仿宋_GB2312"/>
                <w:sz w:val="32"/>
                <w:szCs w:val="32"/>
              </w:rPr>
            </w:pPr>
            <w:r>
              <w:rPr>
                <w:rFonts w:ascii="仿宋_GB2312" w:eastAsia="仿宋_GB2312" w:hint="eastAsia"/>
                <w:sz w:val="32"/>
                <w:szCs w:val="32"/>
              </w:rPr>
              <w:t>签订日期：   年    月    日</w:t>
            </w:r>
          </w:p>
          <w:p w:rsidR="00BC1B56" w:rsidRDefault="00BC1B56">
            <w:pPr>
              <w:pStyle w:val="a4"/>
              <w:ind w:right="135"/>
              <w:rPr>
                <w:rFonts w:ascii="宋体"/>
                <w:sz w:val="28"/>
                <w:szCs w:val="28"/>
              </w:rPr>
            </w:pPr>
          </w:p>
        </w:tc>
      </w:tr>
    </w:tbl>
    <w:p w:rsidR="00BC1B56" w:rsidRDefault="00BC1B56">
      <w:pPr>
        <w:pStyle w:val="11"/>
        <w:jc w:val="center"/>
        <w:rPr>
          <w:rFonts w:ascii="宋体"/>
        </w:rPr>
      </w:pPr>
      <w:bookmarkStart w:id="19" w:name="_Toc18693"/>
      <w:bookmarkEnd w:id="19"/>
    </w:p>
    <w:p w:rsidR="00BC1B56" w:rsidRDefault="00081767">
      <w:pPr>
        <w:pStyle w:val="11"/>
        <w:jc w:val="center"/>
        <w:rPr>
          <w:rFonts w:ascii="宋体"/>
          <w:sz w:val="72"/>
          <w:szCs w:val="72"/>
        </w:rPr>
      </w:pPr>
      <w:r>
        <w:rPr>
          <w:rFonts w:ascii="宋体" w:hint="eastAsia"/>
        </w:rPr>
        <w:t>第五章  报价文件内容及要求</w:t>
      </w:r>
    </w:p>
    <w:p w:rsidR="00BC1B56" w:rsidRDefault="00081767">
      <w:pPr>
        <w:ind w:firstLineChars="300" w:firstLine="2168"/>
        <w:rPr>
          <w:rFonts w:ascii="宋体"/>
          <w:b/>
          <w:sz w:val="72"/>
          <w:szCs w:val="72"/>
        </w:rPr>
      </w:pPr>
      <w:r>
        <w:rPr>
          <w:rFonts w:ascii="宋体" w:hint="eastAsia"/>
          <w:b/>
          <w:sz w:val="72"/>
          <w:szCs w:val="72"/>
        </w:rPr>
        <w:t>报 价 文 件</w:t>
      </w:r>
    </w:p>
    <w:p w:rsidR="00BC1B56" w:rsidRDefault="00BC1B56">
      <w:pPr>
        <w:jc w:val="center"/>
        <w:rPr>
          <w:rFonts w:ascii="宋体"/>
          <w:sz w:val="30"/>
          <w:szCs w:val="30"/>
        </w:rPr>
      </w:pPr>
    </w:p>
    <w:p w:rsidR="00BC1B56" w:rsidRDefault="00BC1B56">
      <w:pPr>
        <w:jc w:val="center"/>
        <w:rPr>
          <w:rFonts w:ascii="宋体"/>
          <w:sz w:val="30"/>
          <w:szCs w:val="30"/>
        </w:rPr>
      </w:pPr>
    </w:p>
    <w:p w:rsidR="00BC1B56" w:rsidRDefault="00BC1B56">
      <w:pPr>
        <w:jc w:val="center"/>
        <w:rPr>
          <w:rFonts w:ascii="宋体"/>
          <w:sz w:val="30"/>
          <w:szCs w:val="30"/>
        </w:rPr>
      </w:pPr>
    </w:p>
    <w:p w:rsidR="00BC1B56" w:rsidRDefault="00BC1B56">
      <w:pPr>
        <w:spacing w:line="520" w:lineRule="exact"/>
        <w:rPr>
          <w:rFonts w:ascii="宋体"/>
          <w:sz w:val="30"/>
          <w:szCs w:val="30"/>
        </w:rPr>
      </w:pPr>
    </w:p>
    <w:p w:rsidR="00BC1B56" w:rsidRDefault="00081767">
      <w:pPr>
        <w:spacing w:line="520" w:lineRule="exact"/>
        <w:ind w:left="2530" w:hangingChars="700" w:hanging="2530"/>
        <w:jc w:val="left"/>
        <w:rPr>
          <w:rFonts w:ascii="宋体"/>
          <w:b/>
          <w:sz w:val="36"/>
          <w:szCs w:val="36"/>
          <w:u w:val="single"/>
        </w:rPr>
      </w:pPr>
      <w:r>
        <w:rPr>
          <w:rFonts w:ascii="宋体" w:hint="eastAsia"/>
          <w:b/>
          <w:sz w:val="36"/>
          <w:szCs w:val="36"/>
        </w:rPr>
        <w:t>项目名称：</w:t>
      </w:r>
      <w:r>
        <w:rPr>
          <w:rFonts w:ascii="宋体" w:hint="eastAsia"/>
          <w:b/>
          <w:sz w:val="36"/>
          <w:szCs w:val="36"/>
          <w:u w:val="single"/>
        </w:rPr>
        <w:t xml:space="preserve"> 龙岩中心机房酒店无线上网认证、日志系统和出口网关</w:t>
      </w:r>
      <w:proofErr w:type="gramStart"/>
      <w:r>
        <w:rPr>
          <w:rFonts w:ascii="宋体" w:hint="eastAsia"/>
          <w:b/>
          <w:sz w:val="36"/>
          <w:szCs w:val="36"/>
          <w:u w:val="single"/>
        </w:rPr>
        <w:t>设备维保服务</w:t>
      </w:r>
      <w:proofErr w:type="gramEnd"/>
    </w:p>
    <w:p w:rsidR="00BC1B56" w:rsidRDefault="00BC1B56">
      <w:pPr>
        <w:pStyle w:val="a4"/>
        <w:rPr>
          <w:rFonts w:ascii="宋体"/>
        </w:rPr>
      </w:pPr>
    </w:p>
    <w:p w:rsidR="00BC1B56" w:rsidRDefault="00081767">
      <w:pPr>
        <w:pStyle w:val="a4"/>
        <w:rPr>
          <w:rFonts w:ascii="宋体"/>
          <w:b/>
          <w:sz w:val="36"/>
          <w:szCs w:val="36"/>
        </w:rPr>
      </w:pPr>
      <w:r>
        <w:rPr>
          <w:rFonts w:ascii="宋体" w:hint="eastAsia"/>
          <w:b/>
          <w:sz w:val="36"/>
          <w:szCs w:val="36"/>
        </w:rPr>
        <w:t>谈判编号：</w:t>
      </w:r>
      <w:r>
        <w:rPr>
          <w:rFonts w:ascii="宋体" w:hint="eastAsia"/>
          <w:b/>
          <w:sz w:val="36"/>
          <w:szCs w:val="36"/>
          <w:u w:val="single"/>
        </w:rPr>
        <w:t xml:space="preserve">                  </w:t>
      </w:r>
    </w:p>
    <w:p w:rsidR="00BC1B56" w:rsidRDefault="00BC1B56">
      <w:pPr>
        <w:jc w:val="center"/>
        <w:rPr>
          <w:rFonts w:ascii="宋体"/>
          <w:b/>
          <w:sz w:val="36"/>
          <w:szCs w:val="36"/>
        </w:rPr>
      </w:pPr>
    </w:p>
    <w:p w:rsidR="00BC1B56" w:rsidRDefault="00BC1B56">
      <w:pPr>
        <w:rPr>
          <w:rFonts w:ascii="宋体"/>
          <w:b/>
          <w:sz w:val="36"/>
          <w:szCs w:val="36"/>
        </w:rPr>
      </w:pPr>
    </w:p>
    <w:p w:rsidR="00BC1B56" w:rsidRDefault="00BC1B56">
      <w:pPr>
        <w:rPr>
          <w:rFonts w:ascii="宋体"/>
          <w:b/>
          <w:sz w:val="36"/>
          <w:szCs w:val="36"/>
        </w:rPr>
      </w:pPr>
    </w:p>
    <w:p w:rsidR="00BC1B56" w:rsidRDefault="00081767">
      <w:pPr>
        <w:rPr>
          <w:rFonts w:ascii="宋体"/>
          <w:b/>
          <w:sz w:val="36"/>
          <w:szCs w:val="36"/>
          <w:u w:val="single"/>
        </w:rPr>
      </w:pPr>
      <w:r>
        <w:rPr>
          <w:rFonts w:ascii="宋体" w:hint="eastAsia"/>
          <w:b/>
          <w:sz w:val="36"/>
          <w:szCs w:val="36"/>
        </w:rPr>
        <w:t xml:space="preserve">报价人名称 ： </w:t>
      </w:r>
    </w:p>
    <w:p w:rsidR="00BC1B56" w:rsidRDefault="00081767">
      <w:pPr>
        <w:rPr>
          <w:rFonts w:ascii="宋体"/>
          <w:b/>
          <w:sz w:val="36"/>
          <w:szCs w:val="36"/>
        </w:rPr>
      </w:pPr>
      <w:r>
        <w:rPr>
          <w:rFonts w:ascii="宋体" w:hint="eastAsia"/>
          <w:b/>
          <w:sz w:val="36"/>
          <w:szCs w:val="36"/>
        </w:rPr>
        <w:t>日      期：</w:t>
      </w:r>
    </w:p>
    <w:p w:rsidR="00BC1B56" w:rsidRDefault="00081767">
      <w:pPr>
        <w:widowControl/>
        <w:jc w:val="center"/>
        <w:rPr>
          <w:rFonts w:ascii="宋体"/>
          <w:b/>
          <w:bCs/>
          <w:sz w:val="44"/>
          <w:szCs w:val="44"/>
        </w:rPr>
      </w:pPr>
      <w:r>
        <w:br w:type="page"/>
      </w:r>
      <w:r>
        <w:rPr>
          <w:rFonts w:ascii="宋体" w:hint="eastAsia"/>
          <w:b/>
          <w:bCs/>
          <w:sz w:val="44"/>
          <w:szCs w:val="44"/>
        </w:rPr>
        <w:lastRenderedPageBreak/>
        <w:t>报价书</w:t>
      </w:r>
    </w:p>
    <w:p w:rsidR="00BC1B56" w:rsidRDefault="00081767">
      <w:pPr>
        <w:spacing w:line="360" w:lineRule="auto"/>
        <w:rPr>
          <w:rFonts w:ascii="宋体"/>
          <w:sz w:val="28"/>
          <w:szCs w:val="28"/>
          <w:u w:val="single"/>
        </w:rPr>
      </w:pPr>
      <w:r>
        <w:rPr>
          <w:rFonts w:ascii="宋体" w:hint="eastAsia"/>
          <w:sz w:val="28"/>
          <w:szCs w:val="28"/>
        </w:rPr>
        <w:t>致：福建广电网络集团股份有限公司龙岩分公司</w:t>
      </w:r>
    </w:p>
    <w:p w:rsidR="00BC1B56" w:rsidRDefault="00081767">
      <w:pPr>
        <w:spacing w:line="360" w:lineRule="auto"/>
        <w:rPr>
          <w:rFonts w:ascii="宋体"/>
          <w:sz w:val="28"/>
          <w:szCs w:val="28"/>
        </w:rPr>
      </w:pPr>
      <w:r>
        <w:rPr>
          <w:rFonts w:ascii="宋体" w:hint="eastAsia"/>
          <w:sz w:val="28"/>
          <w:szCs w:val="28"/>
        </w:rPr>
        <w:t xml:space="preserve">    根据贵方的</w:t>
      </w:r>
      <w:r>
        <w:rPr>
          <w:rFonts w:ascii="宋体" w:hint="eastAsia"/>
          <w:b/>
          <w:bCs/>
          <w:sz w:val="28"/>
          <w:szCs w:val="28"/>
          <w:u w:val="single"/>
        </w:rPr>
        <w:t xml:space="preserve">            </w:t>
      </w:r>
      <w:r>
        <w:rPr>
          <w:rFonts w:ascii="宋体" w:hint="eastAsia"/>
          <w:bCs/>
          <w:kern w:val="0"/>
          <w:sz w:val="28"/>
          <w:szCs w:val="28"/>
        </w:rPr>
        <w:t>项目比选文件</w:t>
      </w:r>
      <w:r>
        <w:rPr>
          <w:rFonts w:ascii="宋体" w:hint="eastAsia"/>
          <w:sz w:val="28"/>
          <w:szCs w:val="28"/>
        </w:rPr>
        <w:t>，签字代表</w:t>
      </w:r>
      <w:r>
        <w:rPr>
          <w:rFonts w:ascii="宋体" w:hint="eastAsia"/>
          <w:sz w:val="28"/>
          <w:szCs w:val="28"/>
          <w:u w:val="single"/>
        </w:rPr>
        <w:t>（全名、职务）</w:t>
      </w:r>
      <w:r>
        <w:rPr>
          <w:rFonts w:ascii="宋体" w:hint="eastAsia"/>
          <w:sz w:val="28"/>
          <w:szCs w:val="28"/>
        </w:rPr>
        <w:t>经正式授权并代表</w:t>
      </w:r>
      <w:r>
        <w:rPr>
          <w:rFonts w:ascii="宋体" w:hint="eastAsia"/>
          <w:sz w:val="28"/>
          <w:szCs w:val="28"/>
          <w:u w:val="single"/>
        </w:rPr>
        <w:t>（报价人名称）</w:t>
      </w:r>
      <w:r>
        <w:rPr>
          <w:rFonts w:ascii="宋体" w:hint="eastAsia"/>
          <w:sz w:val="28"/>
          <w:szCs w:val="28"/>
        </w:rPr>
        <w:t>提交下述文件正本一份，副本一份。</w:t>
      </w:r>
    </w:p>
    <w:p w:rsidR="00BC1B56" w:rsidRDefault="00081767">
      <w:pPr>
        <w:spacing w:line="360" w:lineRule="auto"/>
        <w:ind w:firstLineChars="200" w:firstLine="560"/>
        <w:rPr>
          <w:rFonts w:ascii="宋体"/>
          <w:sz w:val="28"/>
          <w:szCs w:val="28"/>
        </w:rPr>
      </w:pPr>
      <w:r>
        <w:rPr>
          <w:rFonts w:ascii="宋体" w:hint="eastAsia"/>
          <w:bCs/>
          <w:sz w:val="28"/>
          <w:szCs w:val="28"/>
        </w:rPr>
        <w:t xml:space="preserve">(1) </w:t>
      </w:r>
      <w:r>
        <w:rPr>
          <w:rFonts w:ascii="宋体" w:hint="eastAsia"/>
          <w:sz w:val="28"/>
          <w:szCs w:val="28"/>
        </w:rPr>
        <w:t>报价单</w:t>
      </w:r>
    </w:p>
    <w:p w:rsidR="00BC1B56" w:rsidRDefault="00081767">
      <w:pPr>
        <w:spacing w:line="360" w:lineRule="auto"/>
        <w:ind w:firstLineChars="150" w:firstLine="420"/>
        <w:rPr>
          <w:rFonts w:ascii="宋体"/>
          <w:sz w:val="28"/>
          <w:szCs w:val="28"/>
        </w:rPr>
      </w:pPr>
      <w:r>
        <w:rPr>
          <w:rFonts w:ascii="宋体" w:hint="eastAsia"/>
          <w:sz w:val="28"/>
          <w:szCs w:val="28"/>
        </w:rPr>
        <w:t>（2）报价一览表</w:t>
      </w:r>
    </w:p>
    <w:p w:rsidR="00BC1B56" w:rsidRDefault="00081767">
      <w:pPr>
        <w:spacing w:line="360" w:lineRule="auto"/>
        <w:ind w:firstLineChars="150" w:firstLine="420"/>
        <w:rPr>
          <w:rFonts w:ascii="宋体"/>
          <w:sz w:val="28"/>
          <w:szCs w:val="28"/>
        </w:rPr>
      </w:pPr>
      <w:r>
        <w:rPr>
          <w:rFonts w:ascii="宋体" w:hint="eastAsia"/>
          <w:sz w:val="28"/>
          <w:szCs w:val="28"/>
        </w:rPr>
        <w:t>（3）报价人的资格证明文件</w:t>
      </w:r>
    </w:p>
    <w:p w:rsidR="00BC1B56" w:rsidRDefault="00081767">
      <w:pPr>
        <w:spacing w:line="360" w:lineRule="auto"/>
        <w:ind w:firstLineChars="150" w:firstLine="420"/>
        <w:rPr>
          <w:rFonts w:ascii="宋体"/>
          <w:sz w:val="28"/>
          <w:szCs w:val="28"/>
        </w:rPr>
      </w:pPr>
      <w:r>
        <w:rPr>
          <w:rFonts w:ascii="宋体" w:hint="eastAsia"/>
          <w:sz w:val="28"/>
          <w:szCs w:val="28"/>
        </w:rPr>
        <w:t>（4）技术规格和商务偏离表</w:t>
      </w:r>
    </w:p>
    <w:p w:rsidR="00BC1B56" w:rsidRDefault="00081767">
      <w:pPr>
        <w:spacing w:line="360" w:lineRule="auto"/>
        <w:ind w:firstLineChars="150" w:firstLine="420"/>
        <w:rPr>
          <w:rFonts w:ascii="宋体"/>
          <w:sz w:val="28"/>
          <w:szCs w:val="28"/>
        </w:rPr>
      </w:pPr>
      <w:r>
        <w:rPr>
          <w:rFonts w:ascii="宋体" w:hint="eastAsia"/>
          <w:sz w:val="28"/>
          <w:szCs w:val="28"/>
        </w:rPr>
        <w:t>（5）报价人提交的其它资料</w:t>
      </w:r>
    </w:p>
    <w:p w:rsidR="00BC1B56" w:rsidRDefault="00081767">
      <w:pPr>
        <w:spacing w:line="360" w:lineRule="auto"/>
        <w:rPr>
          <w:rFonts w:ascii="宋体"/>
          <w:sz w:val="28"/>
          <w:szCs w:val="28"/>
        </w:rPr>
      </w:pPr>
      <w:r>
        <w:rPr>
          <w:rFonts w:ascii="宋体" w:hint="eastAsia"/>
          <w:sz w:val="28"/>
          <w:szCs w:val="28"/>
        </w:rPr>
        <w:t xml:space="preserve">    据此函，签字代表宣布同意如下：</w:t>
      </w:r>
    </w:p>
    <w:p w:rsidR="00BC1B56" w:rsidRDefault="00081767">
      <w:pPr>
        <w:spacing w:line="360" w:lineRule="auto"/>
        <w:ind w:firstLineChars="200" w:firstLine="560"/>
        <w:rPr>
          <w:rFonts w:ascii="宋体"/>
          <w:sz w:val="28"/>
          <w:szCs w:val="28"/>
        </w:rPr>
      </w:pPr>
      <w:r>
        <w:rPr>
          <w:rFonts w:ascii="宋体" w:hint="eastAsia"/>
          <w:sz w:val="28"/>
          <w:szCs w:val="28"/>
        </w:rPr>
        <w:t>1. 报价总价为人民币_________元，即__________元整（文字表述）。</w:t>
      </w:r>
    </w:p>
    <w:p w:rsidR="00BC1B56" w:rsidRDefault="00081767">
      <w:pPr>
        <w:spacing w:line="360" w:lineRule="auto"/>
        <w:ind w:firstLineChars="200" w:firstLine="560"/>
        <w:rPr>
          <w:rFonts w:ascii="宋体"/>
          <w:sz w:val="28"/>
          <w:szCs w:val="28"/>
        </w:rPr>
      </w:pPr>
      <w:r>
        <w:rPr>
          <w:rFonts w:ascii="宋体" w:hint="eastAsia"/>
          <w:sz w:val="28"/>
          <w:szCs w:val="28"/>
        </w:rPr>
        <w:t>2．报价人将按比选文件的规定履行合同责任和义务。</w:t>
      </w:r>
    </w:p>
    <w:p w:rsidR="00BC1B56" w:rsidRDefault="00081767">
      <w:pPr>
        <w:spacing w:line="360" w:lineRule="auto"/>
        <w:ind w:firstLineChars="200" w:firstLine="560"/>
        <w:rPr>
          <w:rFonts w:ascii="宋体"/>
          <w:sz w:val="28"/>
          <w:szCs w:val="28"/>
        </w:rPr>
      </w:pPr>
      <w:r>
        <w:rPr>
          <w:rFonts w:ascii="宋体" w:hint="eastAsia"/>
          <w:sz w:val="28"/>
          <w:szCs w:val="28"/>
        </w:rPr>
        <w:t>3．报价人已详细审查全部比选文件，包括修改文件（如有的话）和有关附件。</w:t>
      </w:r>
    </w:p>
    <w:p w:rsidR="00BC1B56" w:rsidRDefault="00081767">
      <w:pPr>
        <w:spacing w:line="360" w:lineRule="auto"/>
        <w:ind w:firstLineChars="200" w:firstLine="560"/>
        <w:rPr>
          <w:rFonts w:ascii="宋体"/>
          <w:sz w:val="28"/>
          <w:szCs w:val="28"/>
        </w:rPr>
      </w:pPr>
      <w:r>
        <w:rPr>
          <w:rFonts w:ascii="宋体" w:hint="eastAsia"/>
          <w:sz w:val="28"/>
          <w:szCs w:val="28"/>
        </w:rPr>
        <w:t>4．我方同意所递交的报价文件在比选文件第二部分报价人须知的报价有效期内有效，在此期间内我方的报价有可能中选，我方将受此约束。</w:t>
      </w:r>
    </w:p>
    <w:p w:rsidR="00BC1B56" w:rsidRDefault="00081767">
      <w:pPr>
        <w:spacing w:line="360" w:lineRule="auto"/>
        <w:ind w:firstLineChars="200" w:firstLine="560"/>
        <w:rPr>
          <w:rFonts w:ascii="宋体"/>
          <w:sz w:val="28"/>
          <w:szCs w:val="28"/>
        </w:rPr>
      </w:pPr>
      <w:r>
        <w:rPr>
          <w:rFonts w:ascii="宋体" w:hint="eastAsia"/>
          <w:sz w:val="28"/>
          <w:szCs w:val="28"/>
        </w:rPr>
        <w:t>5．报价人同意提供按照买方可能要求的与其报价有关的一切数据或资料，完全理解贵方不一定要接受最低的报价或收到的任何报价。</w:t>
      </w:r>
    </w:p>
    <w:p w:rsidR="00BC1B56" w:rsidRDefault="00081767">
      <w:pPr>
        <w:spacing w:line="360" w:lineRule="auto"/>
        <w:ind w:firstLineChars="200" w:firstLine="560"/>
        <w:rPr>
          <w:rFonts w:ascii="宋体"/>
          <w:sz w:val="28"/>
          <w:szCs w:val="28"/>
        </w:rPr>
      </w:pPr>
      <w:r>
        <w:rPr>
          <w:rFonts w:ascii="宋体" w:hint="eastAsia"/>
          <w:sz w:val="28"/>
          <w:szCs w:val="28"/>
        </w:rPr>
        <w:t>报价人授权代表姓名、职务（印刷体）：_____________</w:t>
      </w:r>
    </w:p>
    <w:p w:rsidR="00BC1B56" w:rsidRDefault="00081767">
      <w:pPr>
        <w:spacing w:line="360" w:lineRule="auto"/>
        <w:ind w:firstLineChars="200" w:firstLine="560"/>
        <w:rPr>
          <w:rFonts w:ascii="宋体"/>
          <w:sz w:val="28"/>
          <w:szCs w:val="28"/>
        </w:rPr>
      </w:pPr>
      <w:r>
        <w:rPr>
          <w:rFonts w:ascii="宋体" w:hint="eastAsia"/>
          <w:sz w:val="28"/>
          <w:szCs w:val="28"/>
        </w:rPr>
        <w:t>报价人授权代表签字：____________</w:t>
      </w:r>
    </w:p>
    <w:p w:rsidR="00BC1B56" w:rsidRDefault="00081767">
      <w:pPr>
        <w:spacing w:line="360" w:lineRule="auto"/>
        <w:ind w:firstLineChars="200" w:firstLine="560"/>
        <w:rPr>
          <w:rFonts w:ascii="宋体"/>
          <w:sz w:val="28"/>
          <w:szCs w:val="28"/>
        </w:rPr>
      </w:pPr>
      <w:r>
        <w:rPr>
          <w:rFonts w:ascii="宋体" w:hint="eastAsia"/>
          <w:sz w:val="28"/>
          <w:szCs w:val="28"/>
        </w:rPr>
        <w:t>报价人名称：_______________ (全称并加盖公章)</w:t>
      </w:r>
    </w:p>
    <w:p w:rsidR="00BC1B56" w:rsidRDefault="00081767">
      <w:pPr>
        <w:spacing w:line="360" w:lineRule="auto"/>
        <w:ind w:firstLineChars="200" w:firstLine="560"/>
        <w:rPr>
          <w:rFonts w:ascii="宋体"/>
          <w:sz w:val="28"/>
          <w:szCs w:val="28"/>
          <w:u w:val="single"/>
        </w:rPr>
      </w:pPr>
      <w:r>
        <w:rPr>
          <w:rFonts w:ascii="宋体" w:hint="eastAsia"/>
          <w:sz w:val="28"/>
          <w:szCs w:val="28"/>
        </w:rPr>
        <w:t>报价人地址：___________</w:t>
      </w:r>
    </w:p>
    <w:p w:rsidR="00BC1B56" w:rsidRDefault="00081767">
      <w:pPr>
        <w:spacing w:line="360" w:lineRule="auto"/>
        <w:ind w:firstLineChars="1500" w:firstLine="4200"/>
        <w:jc w:val="left"/>
        <w:rPr>
          <w:rFonts w:ascii="宋体"/>
          <w:kern w:val="0"/>
          <w:sz w:val="28"/>
          <w:szCs w:val="28"/>
        </w:rPr>
      </w:pPr>
      <w:r>
        <w:rPr>
          <w:rFonts w:ascii="宋体" w:hint="eastAsia"/>
          <w:kern w:val="0"/>
          <w:sz w:val="28"/>
          <w:szCs w:val="28"/>
        </w:rPr>
        <w:t>日      期：     年   月   日</w:t>
      </w:r>
    </w:p>
    <w:p w:rsidR="00BC1B56" w:rsidRDefault="00BC1B56">
      <w:pPr>
        <w:sectPr w:rsidR="00BC1B56" w:rsidSect="000901B8">
          <w:pgSz w:w="11906" w:h="16838"/>
          <w:pgMar w:top="1440" w:right="1416" w:bottom="1134" w:left="1560" w:header="851" w:footer="992" w:gutter="0"/>
          <w:cols w:space="720"/>
          <w:docGrid w:linePitch="285"/>
        </w:sectPr>
      </w:pPr>
    </w:p>
    <w:p w:rsidR="00BC1B56" w:rsidRDefault="00081767">
      <w:pPr>
        <w:pStyle w:val="14"/>
        <w:widowControl/>
        <w:spacing w:line="360" w:lineRule="auto"/>
        <w:ind w:firstLineChars="0" w:firstLine="0"/>
        <w:jc w:val="center"/>
        <w:rPr>
          <w:rFonts w:ascii="黑体" w:eastAsia="黑体"/>
          <w:b/>
          <w:sz w:val="44"/>
          <w:szCs w:val="44"/>
        </w:rPr>
      </w:pPr>
      <w:r>
        <w:rPr>
          <w:rFonts w:ascii="黑体" w:eastAsia="黑体" w:hint="eastAsia"/>
          <w:b/>
          <w:sz w:val="44"/>
          <w:szCs w:val="44"/>
        </w:rPr>
        <w:lastRenderedPageBreak/>
        <w:t>福建广电网络集团龙岩分公司</w:t>
      </w:r>
    </w:p>
    <w:tbl>
      <w:tblPr>
        <w:tblpPr w:leftFromText="180" w:rightFromText="180" w:vertAnchor="text" w:horzAnchor="page" w:tblpX="566" w:tblpY="846"/>
        <w:tblOverlap w:val="never"/>
        <w:tblW w:w="10135"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545"/>
        <w:gridCol w:w="1777"/>
        <w:gridCol w:w="1455"/>
        <w:gridCol w:w="590"/>
        <w:gridCol w:w="650"/>
        <w:gridCol w:w="1204"/>
        <w:gridCol w:w="1035"/>
        <w:gridCol w:w="1224"/>
        <w:gridCol w:w="1124"/>
        <w:gridCol w:w="531"/>
      </w:tblGrid>
      <w:tr w:rsidR="00BC1B56">
        <w:trPr>
          <w:trHeight w:val="771"/>
        </w:trPr>
        <w:tc>
          <w:tcPr>
            <w:tcW w:w="545" w:type="dxa"/>
            <w:tcBorders>
              <w:top w:val="single" w:sz="4" w:space="0" w:color="auto"/>
              <w:left w:val="single" w:sz="4" w:space="0" w:color="auto"/>
              <w:bottom w:val="single" w:sz="4" w:space="0" w:color="auto"/>
              <w:right w:val="single" w:sz="4" w:space="0" w:color="auto"/>
              <w:tl2br w:val="nil"/>
              <w:tr2bl w:val="nil"/>
            </w:tcBorders>
            <w:vAlign w:val="center"/>
          </w:tcPr>
          <w:p w:rsidR="00BC1B56" w:rsidRDefault="00081767">
            <w:pPr>
              <w:spacing w:line="380" w:lineRule="exact"/>
              <w:jc w:val="center"/>
              <w:rPr>
                <w:rFonts w:ascii="宋体"/>
                <w:b/>
                <w:sz w:val="28"/>
                <w:szCs w:val="28"/>
              </w:rPr>
            </w:pPr>
            <w:bookmarkStart w:id="20" w:name="_Toc10172"/>
            <w:bookmarkEnd w:id="20"/>
            <w:r>
              <w:rPr>
                <w:rFonts w:ascii="宋体" w:hint="eastAsia"/>
                <w:b/>
                <w:sz w:val="24"/>
                <w:szCs w:val="24"/>
              </w:rPr>
              <w:t>序号</w:t>
            </w:r>
          </w:p>
        </w:tc>
        <w:tc>
          <w:tcPr>
            <w:tcW w:w="1777" w:type="dxa"/>
            <w:tcBorders>
              <w:top w:val="single" w:sz="4" w:space="0" w:color="auto"/>
              <w:left w:val="nil"/>
              <w:bottom w:val="single" w:sz="4" w:space="0" w:color="auto"/>
              <w:right w:val="single" w:sz="4" w:space="0" w:color="auto"/>
              <w:tl2br w:val="nil"/>
              <w:tr2bl w:val="nil"/>
            </w:tcBorders>
            <w:vAlign w:val="center"/>
          </w:tcPr>
          <w:p w:rsidR="00BC1B56" w:rsidRDefault="00081767">
            <w:pPr>
              <w:spacing w:line="380" w:lineRule="exact"/>
              <w:jc w:val="center"/>
              <w:rPr>
                <w:rFonts w:ascii="宋体"/>
                <w:b/>
                <w:sz w:val="24"/>
                <w:szCs w:val="24"/>
              </w:rPr>
            </w:pPr>
            <w:r>
              <w:rPr>
                <w:rFonts w:ascii="宋体" w:hint="eastAsia"/>
                <w:b/>
                <w:sz w:val="24"/>
                <w:szCs w:val="24"/>
              </w:rPr>
              <w:t>项目</w:t>
            </w:r>
          </w:p>
          <w:p w:rsidR="00BC1B56" w:rsidRDefault="00081767">
            <w:pPr>
              <w:spacing w:line="380" w:lineRule="exact"/>
              <w:jc w:val="center"/>
              <w:rPr>
                <w:rFonts w:ascii="宋体"/>
                <w:b/>
                <w:sz w:val="28"/>
                <w:szCs w:val="28"/>
              </w:rPr>
            </w:pPr>
            <w:r>
              <w:rPr>
                <w:rFonts w:ascii="宋体" w:hint="eastAsia"/>
                <w:b/>
                <w:sz w:val="24"/>
                <w:szCs w:val="24"/>
              </w:rPr>
              <w:t>名称</w:t>
            </w:r>
          </w:p>
        </w:tc>
        <w:tc>
          <w:tcPr>
            <w:tcW w:w="1455" w:type="dxa"/>
            <w:tcBorders>
              <w:top w:val="single" w:sz="4" w:space="0" w:color="auto"/>
              <w:left w:val="nil"/>
              <w:bottom w:val="single" w:sz="4" w:space="0" w:color="auto"/>
              <w:right w:val="single" w:sz="4" w:space="0" w:color="auto"/>
              <w:tl2br w:val="nil"/>
              <w:tr2bl w:val="nil"/>
            </w:tcBorders>
            <w:vAlign w:val="center"/>
          </w:tcPr>
          <w:p w:rsidR="00BC1B56" w:rsidRDefault="00081767">
            <w:pPr>
              <w:spacing w:line="380" w:lineRule="exact"/>
              <w:jc w:val="center"/>
              <w:rPr>
                <w:rFonts w:ascii="宋体"/>
                <w:b/>
                <w:sz w:val="24"/>
                <w:szCs w:val="24"/>
              </w:rPr>
            </w:pPr>
            <w:r>
              <w:rPr>
                <w:rFonts w:ascii="宋体" w:hint="eastAsia"/>
                <w:b/>
                <w:sz w:val="24"/>
                <w:szCs w:val="24"/>
              </w:rPr>
              <w:t>被服务项目</w:t>
            </w:r>
          </w:p>
          <w:p w:rsidR="00BC1B56" w:rsidRDefault="00081767">
            <w:pPr>
              <w:spacing w:line="380" w:lineRule="exact"/>
              <w:jc w:val="center"/>
              <w:rPr>
                <w:rFonts w:ascii="宋体"/>
                <w:b/>
                <w:sz w:val="28"/>
                <w:szCs w:val="28"/>
              </w:rPr>
            </w:pPr>
            <w:r>
              <w:rPr>
                <w:rFonts w:ascii="宋体" w:hint="eastAsia"/>
                <w:b/>
                <w:sz w:val="24"/>
                <w:szCs w:val="24"/>
              </w:rPr>
              <w:t>内容</w:t>
            </w:r>
          </w:p>
        </w:tc>
        <w:tc>
          <w:tcPr>
            <w:tcW w:w="590" w:type="dxa"/>
            <w:tcBorders>
              <w:top w:val="single" w:sz="4" w:space="0" w:color="auto"/>
              <w:left w:val="nil"/>
              <w:bottom w:val="single" w:sz="4" w:space="0" w:color="auto"/>
              <w:right w:val="single" w:sz="4" w:space="0" w:color="auto"/>
              <w:tl2br w:val="nil"/>
              <w:tr2bl w:val="nil"/>
            </w:tcBorders>
            <w:vAlign w:val="center"/>
          </w:tcPr>
          <w:p w:rsidR="00BC1B56" w:rsidRDefault="00081767">
            <w:pPr>
              <w:spacing w:line="380" w:lineRule="exact"/>
              <w:jc w:val="center"/>
              <w:rPr>
                <w:rFonts w:ascii="宋体"/>
                <w:b/>
                <w:sz w:val="28"/>
                <w:szCs w:val="28"/>
              </w:rPr>
            </w:pPr>
            <w:r>
              <w:rPr>
                <w:rFonts w:ascii="宋体" w:hint="eastAsia"/>
                <w:b/>
                <w:sz w:val="24"/>
                <w:szCs w:val="24"/>
              </w:rPr>
              <w:t>单位</w:t>
            </w:r>
          </w:p>
        </w:tc>
        <w:tc>
          <w:tcPr>
            <w:tcW w:w="650" w:type="dxa"/>
            <w:tcBorders>
              <w:top w:val="single" w:sz="4" w:space="0" w:color="auto"/>
              <w:left w:val="nil"/>
              <w:bottom w:val="single" w:sz="4" w:space="0" w:color="auto"/>
              <w:right w:val="single" w:sz="4" w:space="0" w:color="auto"/>
              <w:tl2br w:val="nil"/>
              <w:tr2bl w:val="nil"/>
            </w:tcBorders>
            <w:vAlign w:val="center"/>
          </w:tcPr>
          <w:p w:rsidR="00BC1B56" w:rsidRDefault="00081767">
            <w:pPr>
              <w:spacing w:line="380" w:lineRule="exact"/>
              <w:jc w:val="center"/>
              <w:rPr>
                <w:rFonts w:ascii="宋体"/>
                <w:b/>
                <w:sz w:val="28"/>
                <w:szCs w:val="28"/>
              </w:rPr>
            </w:pPr>
            <w:r>
              <w:rPr>
                <w:rFonts w:ascii="宋体" w:hint="eastAsia"/>
                <w:b/>
                <w:sz w:val="24"/>
                <w:szCs w:val="24"/>
              </w:rPr>
              <w:t>数量</w:t>
            </w:r>
          </w:p>
        </w:tc>
        <w:tc>
          <w:tcPr>
            <w:tcW w:w="1204" w:type="dxa"/>
            <w:tcBorders>
              <w:top w:val="single" w:sz="4" w:space="0" w:color="auto"/>
              <w:left w:val="nil"/>
              <w:bottom w:val="single" w:sz="4" w:space="0" w:color="auto"/>
              <w:right w:val="single" w:sz="4" w:space="0" w:color="auto"/>
              <w:tl2br w:val="nil"/>
              <w:tr2bl w:val="nil"/>
            </w:tcBorders>
            <w:vAlign w:val="center"/>
          </w:tcPr>
          <w:p w:rsidR="00BC1B56" w:rsidRDefault="00081767">
            <w:pPr>
              <w:spacing w:line="380" w:lineRule="exact"/>
              <w:rPr>
                <w:rFonts w:ascii="宋体"/>
                <w:b/>
                <w:sz w:val="28"/>
                <w:szCs w:val="28"/>
              </w:rPr>
            </w:pPr>
            <w:r>
              <w:rPr>
                <w:rFonts w:ascii="宋体" w:hint="eastAsia"/>
                <w:b/>
                <w:sz w:val="24"/>
                <w:szCs w:val="24"/>
              </w:rPr>
              <w:t>报价单价（不含税/元）</w:t>
            </w:r>
          </w:p>
        </w:tc>
        <w:tc>
          <w:tcPr>
            <w:tcW w:w="1035" w:type="dxa"/>
            <w:tcBorders>
              <w:top w:val="single" w:sz="4" w:space="0" w:color="auto"/>
              <w:left w:val="nil"/>
              <w:bottom w:val="single" w:sz="4" w:space="0" w:color="auto"/>
              <w:right w:val="single" w:sz="4" w:space="0" w:color="auto"/>
              <w:tl2br w:val="nil"/>
              <w:tr2bl w:val="nil"/>
            </w:tcBorders>
            <w:vAlign w:val="center"/>
          </w:tcPr>
          <w:p w:rsidR="00BC1B56" w:rsidRDefault="00081767">
            <w:pPr>
              <w:spacing w:line="380" w:lineRule="exact"/>
              <w:rPr>
                <w:rFonts w:ascii="宋体"/>
                <w:b/>
                <w:sz w:val="28"/>
                <w:szCs w:val="28"/>
              </w:rPr>
            </w:pPr>
            <w:r>
              <w:rPr>
                <w:rFonts w:ascii="宋体" w:hint="eastAsia"/>
                <w:b/>
                <w:sz w:val="24"/>
                <w:szCs w:val="24"/>
              </w:rPr>
              <w:t>报价单价（含税/元）</w:t>
            </w:r>
          </w:p>
        </w:tc>
        <w:tc>
          <w:tcPr>
            <w:tcW w:w="1224" w:type="dxa"/>
            <w:tcBorders>
              <w:top w:val="single" w:sz="4" w:space="0" w:color="auto"/>
              <w:left w:val="nil"/>
              <w:bottom w:val="single" w:sz="4" w:space="0" w:color="auto"/>
              <w:right w:val="single" w:sz="4" w:space="0" w:color="auto"/>
              <w:tl2br w:val="nil"/>
              <w:tr2bl w:val="nil"/>
            </w:tcBorders>
            <w:vAlign w:val="center"/>
          </w:tcPr>
          <w:p w:rsidR="00BC1B56" w:rsidRDefault="00081767">
            <w:pPr>
              <w:spacing w:line="380" w:lineRule="exact"/>
              <w:rPr>
                <w:rFonts w:ascii="宋体"/>
                <w:b/>
                <w:sz w:val="28"/>
                <w:szCs w:val="28"/>
              </w:rPr>
            </w:pPr>
            <w:r>
              <w:rPr>
                <w:rFonts w:ascii="宋体" w:hint="eastAsia"/>
                <w:b/>
                <w:sz w:val="24"/>
                <w:szCs w:val="24"/>
              </w:rPr>
              <w:t>报价合计金额（不含税/元）</w:t>
            </w:r>
          </w:p>
        </w:tc>
        <w:tc>
          <w:tcPr>
            <w:tcW w:w="1124" w:type="dxa"/>
            <w:tcBorders>
              <w:top w:val="single" w:sz="4" w:space="0" w:color="auto"/>
              <w:left w:val="nil"/>
              <w:bottom w:val="single" w:sz="4" w:space="0" w:color="auto"/>
              <w:right w:val="single" w:sz="4" w:space="0" w:color="auto"/>
              <w:tl2br w:val="nil"/>
              <w:tr2bl w:val="nil"/>
            </w:tcBorders>
            <w:vAlign w:val="center"/>
          </w:tcPr>
          <w:p w:rsidR="00BC1B56" w:rsidRDefault="00081767">
            <w:pPr>
              <w:spacing w:line="380" w:lineRule="exact"/>
              <w:rPr>
                <w:rFonts w:ascii="宋体"/>
                <w:b/>
                <w:sz w:val="24"/>
                <w:szCs w:val="24"/>
              </w:rPr>
            </w:pPr>
            <w:r>
              <w:rPr>
                <w:rFonts w:ascii="宋体" w:hint="eastAsia"/>
                <w:b/>
                <w:sz w:val="24"/>
                <w:szCs w:val="24"/>
              </w:rPr>
              <w:t>报价合计金额（含税/元）</w:t>
            </w:r>
          </w:p>
        </w:tc>
        <w:tc>
          <w:tcPr>
            <w:tcW w:w="531" w:type="dxa"/>
            <w:tcBorders>
              <w:top w:val="single" w:sz="4" w:space="0" w:color="auto"/>
              <w:left w:val="nil"/>
              <w:bottom w:val="single" w:sz="4" w:space="0" w:color="auto"/>
              <w:right w:val="single" w:sz="4" w:space="0" w:color="auto"/>
              <w:tl2br w:val="nil"/>
              <w:tr2bl w:val="nil"/>
            </w:tcBorders>
            <w:vAlign w:val="center"/>
          </w:tcPr>
          <w:p w:rsidR="00BC1B56" w:rsidRDefault="00081767">
            <w:pPr>
              <w:spacing w:line="380" w:lineRule="exact"/>
              <w:jc w:val="center"/>
              <w:rPr>
                <w:rFonts w:ascii="宋体"/>
                <w:b/>
                <w:sz w:val="24"/>
                <w:szCs w:val="24"/>
              </w:rPr>
            </w:pPr>
            <w:r>
              <w:rPr>
                <w:rFonts w:ascii="宋体" w:hint="eastAsia"/>
                <w:b/>
                <w:sz w:val="24"/>
                <w:szCs w:val="24"/>
              </w:rPr>
              <w:t>备注</w:t>
            </w:r>
          </w:p>
        </w:tc>
      </w:tr>
      <w:tr w:rsidR="00BC1B56">
        <w:trPr>
          <w:trHeight w:val="2221"/>
        </w:trPr>
        <w:tc>
          <w:tcPr>
            <w:tcW w:w="545" w:type="dxa"/>
            <w:tcBorders>
              <w:top w:val="single" w:sz="4" w:space="0" w:color="auto"/>
              <w:left w:val="single" w:sz="4" w:space="0" w:color="auto"/>
              <w:bottom w:val="single" w:sz="4" w:space="0" w:color="auto"/>
              <w:right w:val="single" w:sz="4" w:space="0" w:color="auto"/>
              <w:tl2br w:val="nil"/>
              <w:tr2bl w:val="nil"/>
            </w:tcBorders>
            <w:vAlign w:val="center"/>
          </w:tcPr>
          <w:p w:rsidR="00BC1B56" w:rsidRDefault="00081767">
            <w:pPr>
              <w:spacing w:line="360" w:lineRule="auto"/>
              <w:rPr>
                <w:rFonts w:ascii="宋体"/>
                <w:sz w:val="28"/>
                <w:szCs w:val="28"/>
              </w:rPr>
            </w:pPr>
            <w:r>
              <w:rPr>
                <w:rFonts w:ascii="宋体" w:hint="eastAsia"/>
                <w:sz w:val="28"/>
                <w:szCs w:val="28"/>
              </w:rPr>
              <w:t>1</w:t>
            </w:r>
          </w:p>
        </w:tc>
        <w:tc>
          <w:tcPr>
            <w:tcW w:w="1777" w:type="dxa"/>
            <w:tcBorders>
              <w:top w:val="single" w:sz="4" w:space="0" w:color="auto"/>
              <w:left w:val="nil"/>
              <w:bottom w:val="single" w:sz="4" w:space="0" w:color="auto"/>
              <w:right w:val="single" w:sz="4" w:space="0" w:color="auto"/>
              <w:tl2br w:val="nil"/>
              <w:tr2bl w:val="nil"/>
            </w:tcBorders>
            <w:vAlign w:val="center"/>
          </w:tcPr>
          <w:p w:rsidR="00BC1B56" w:rsidRDefault="00081767">
            <w:pPr>
              <w:spacing w:line="360" w:lineRule="auto"/>
              <w:rPr>
                <w:rFonts w:ascii="宋体"/>
                <w:sz w:val="28"/>
                <w:szCs w:val="28"/>
              </w:rPr>
            </w:pPr>
            <w:r>
              <w:rPr>
                <w:rFonts w:ascii="宋体" w:hint="eastAsia"/>
                <w:bCs/>
                <w:sz w:val="24"/>
                <w:szCs w:val="24"/>
              </w:rPr>
              <w:t>龙岩中心机房酒店无线上网认证、日志系统和出口网关</w:t>
            </w:r>
            <w:proofErr w:type="gramStart"/>
            <w:r>
              <w:rPr>
                <w:rFonts w:ascii="宋体" w:hint="eastAsia"/>
                <w:bCs/>
                <w:sz w:val="24"/>
                <w:szCs w:val="24"/>
              </w:rPr>
              <w:t>设备维保服务</w:t>
            </w:r>
            <w:proofErr w:type="gramEnd"/>
          </w:p>
        </w:tc>
        <w:tc>
          <w:tcPr>
            <w:tcW w:w="1455" w:type="dxa"/>
            <w:tcBorders>
              <w:top w:val="single" w:sz="4" w:space="0" w:color="auto"/>
              <w:left w:val="nil"/>
              <w:bottom w:val="single" w:sz="4" w:space="0" w:color="auto"/>
              <w:right w:val="single" w:sz="4" w:space="0" w:color="auto"/>
              <w:tl2br w:val="nil"/>
              <w:tr2bl w:val="nil"/>
            </w:tcBorders>
            <w:vAlign w:val="center"/>
          </w:tcPr>
          <w:p w:rsidR="00BC1B56" w:rsidRDefault="00081767">
            <w:pPr>
              <w:widowControl/>
              <w:jc w:val="center"/>
              <w:textAlignment w:val="center"/>
              <w:rPr>
                <w:rFonts w:ascii="宋体"/>
                <w:sz w:val="28"/>
                <w:szCs w:val="28"/>
              </w:rPr>
            </w:pPr>
            <w:r>
              <w:rPr>
                <w:rFonts w:ascii="宋体" w:hint="eastAsia"/>
                <w:sz w:val="28"/>
                <w:szCs w:val="28"/>
              </w:rPr>
              <w:t>云营销平台MCP、</w:t>
            </w:r>
            <w:proofErr w:type="spellStart"/>
            <w:r>
              <w:rPr>
                <w:rFonts w:ascii="宋体" w:hint="eastAsia"/>
                <w:sz w:val="28"/>
                <w:szCs w:val="28"/>
              </w:rPr>
              <w:t>Elog</w:t>
            </w:r>
            <w:proofErr w:type="spellEnd"/>
            <w:r>
              <w:rPr>
                <w:rFonts w:ascii="宋体" w:hint="eastAsia"/>
                <w:sz w:val="28"/>
                <w:szCs w:val="28"/>
              </w:rPr>
              <w:t>日志系统和出口网关EG3000XE</w:t>
            </w:r>
          </w:p>
        </w:tc>
        <w:tc>
          <w:tcPr>
            <w:tcW w:w="590" w:type="dxa"/>
            <w:tcBorders>
              <w:top w:val="single" w:sz="4" w:space="0" w:color="auto"/>
              <w:left w:val="nil"/>
              <w:bottom w:val="single" w:sz="4" w:space="0" w:color="auto"/>
              <w:right w:val="single" w:sz="4" w:space="0" w:color="auto"/>
              <w:tl2br w:val="nil"/>
              <w:tr2bl w:val="nil"/>
            </w:tcBorders>
            <w:vAlign w:val="center"/>
          </w:tcPr>
          <w:p w:rsidR="00BC1B56" w:rsidRDefault="00081767">
            <w:pPr>
              <w:widowControl/>
              <w:jc w:val="center"/>
              <w:textAlignment w:val="center"/>
              <w:rPr>
                <w:rFonts w:ascii="宋体"/>
                <w:sz w:val="28"/>
                <w:szCs w:val="28"/>
              </w:rPr>
            </w:pPr>
            <w:r>
              <w:rPr>
                <w:rFonts w:ascii="宋体" w:hint="eastAsia"/>
                <w:sz w:val="28"/>
                <w:szCs w:val="28"/>
              </w:rPr>
              <w:t>台</w:t>
            </w:r>
          </w:p>
        </w:tc>
        <w:tc>
          <w:tcPr>
            <w:tcW w:w="650" w:type="dxa"/>
            <w:tcBorders>
              <w:top w:val="single" w:sz="4" w:space="0" w:color="auto"/>
              <w:left w:val="nil"/>
              <w:bottom w:val="single" w:sz="4" w:space="0" w:color="auto"/>
              <w:right w:val="single" w:sz="4" w:space="0" w:color="auto"/>
              <w:tl2br w:val="nil"/>
              <w:tr2bl w:val="nil"/>
            </w:tcBorders>
            <w:vAlign w:val="center"/>
          </w:tcPr>
          <w:p w:rsidR="00BC1B56" w:rsidRDefault="00BC1B56">
            <w:pPr>
              <w:widowControl/>
              <w:jc w:val="center"/>
              <w:textAlignment w:val="center"/>
              <w:rPr>
                <w:rFonts w:ascii="宋体"/>
                <w:sz w:val="28"/>
                <w:szCs w:val="28"/>
              </w:rPr>
            </w:pPr>
          </w:p>
        </w:tc>
        <w:tc>
          <w:tcPr>
            <w:tcW w:w="1204" w:type="dxa"/>
            <w:tcBorders>
              <w:top w:val="single" w:sz="4" w:space="0" w:color="auto"/>
              <w:left w:val="nil"/>
              <w:bottom w:val="single" w:sz="4" w:space="0" w:color="auto"/>
              <w:right w:val="single" w:sz="4" w:space="0" w:color="auto"/>
              <w:tl2br w:val="nil"/>
              <w:tr2bl w:val="nil"/>
            </w:tcBorders>
            <w:vAlign w:val="center"/>
          </w:tcPr>
          <w:p w:rsidR="00BC1B56" w:rsidRDefault="00BC1B56">
            <w:pPr>
              <w:spacing w:line="380" w:lineRule="exact"/>
              <w:jc w:val="center"/>
              <w:rPr>
                <w:rFonts w:ascii="宋体"/>
                <w:sz w:val="28"/>
                <w:szCs w:val="28"/>
              </w:rPr>
            </w:pPr>
          </w:p>
        </w:tc>
        <w:tc>
          <w:tcPr>
            <w:tcW w:w="1035" w:type="dxa"/>
            <w:tcBorders>
              <w:top w:val="single" w:sz="4" w:space="0" w:color="auto"/>
              <w:left w:val="nil"/>
              <w:bottom w:val="single" w:sz="4" w:space="0" w:color="auto"/>
              <w:right w:val="single" w:sz="4" w:space="0" w:color="auto"/>
              <w:tl2br w:val="nil"/>
              <w:tr2bl w:val="nil"/>
            </w:tcBorders>
            <w:vAlign w:val="center"/>
          </w:tcPr>
          <w:p w:rsidR="00BC1B56" w:rsidRDefault="00BC1B56">
            <w:pPr>
              <w:spacing w:line="380" w:lineRule="exact"/>
              <w:jc w:val="center"/>
              <w:rPr>
                <w:rFonts w:ascii="宋体"/>
                <w:sz w:val="28"/>
                <w:szCs w:val="28"/>
              </w:rPr>
            </w:pPr>
          </w:p>
        </w:tc>
        <w:tc>
          <w:tcPr>
            <w:tcW w:w="1224" w:type="dxa"/>
            <w:tcBorders>
              <w:top w:val="single" w:sz="4" w:space="0" w:color="auto"/>
              <w:left w:val="nil"/>
              <w:bottom w:val="single" w:sz="4" w:space="0" w:color="auto"/>
              <w:right w:val="single" w:sz="4" w:space="0" w:color="auto"/>
              <w:tl2br w:val="nil"/>
              <w:tr2bl w:val="nil"/>
            </w:tcBorders>
            <w:vAlign w:val="center"/>
          </w:tcPr>
          <w:p w:rsidR="00BC1B56" w:rsidRDefault="00BC1B56">
            <w:pPr>
              <w:widowControl/>
              <w:jc w:val="center"/>
              <w:textAlignment w:val="center"/>
              <w:rPr>
                <w:rFonts w:ascii="宋体"/>
                <w:sz w:val="28"/>
                <w:szCs w:val="28"/>
              </w:rPr>
            </w:pPr>
          </w:p>
        </w:tc>
        <w:tc>
          <w:tcPr>
            <w:tcW w:w="1124" w:type="dxa"/>
            <w:tcBorders>
              <w:top w:val="single" w:sz="4" w:space="0" w:color="auto"/>
              <w:left w:val="nil"/>
              <w:bottom w:val="single" w:sz="4" w:space="0" w:color="auto"/>
              <w:right w:val="single" w:sz="4" w:space="0" w:color="auto"/>
              <w:tl2br w:val="nil"/>
              <w:tr2bl w:val="nil"/>
            </w:tcBorders>
            <w:vAlign w:val="center"/>
          </w:tcPr>
          <w:p w:rsidR="00BC1B56" w:rsidRDefault="00BC1B56">
            <w:pPr>
              <w:widowControl/>
              <w:jc w:val="center"/>
              <w:textAlignment w:val="center"/>
              <w:rPr>
                <w:rFonts w:ascii="宋体"/>
                <w:sz w:val="28"/>
                <w:szCs w:val="28"/>
              </w:rPr>
            </w:pPr>
          </w:p>
        </w:tc>
        <w:tc>
          <w:tcPr>
            <w:tcW w:w="531" w:type="dxa"/>
            <w:tcBorders>
              <w:top w:val="single" w:sz="4" w:space="0" w:color="auto"/>
              <w:left w:val="nil"/>
              <w:bottom w:val="single" w:sz="4" w:space="0" w:color="auto"/>
              <w:right w:val="single" w:sz="4" w:space="0" w:color="auto"/>
              <w:tl2br w:val="nil"/>
              <w:tr2bl w:val="nil"/>
            </w:tcBorders>
            <w:vAlign w:val="center"/>
          </w:tcPr>
          <w:p w:rsidR="00BC1B56" w:rsidRDefault="00081767">
            <w:pPr>
              <w:widowControl/>
              <w:jc w:val="center"/>
              <w:textAlignment w:val="center"/>
              <w:rPr>
                <w:rFonts w:ascii="宋体"/>
                <w:sz w:val="28"/>
                <w:szCs w:val="28"/>
              </w:rPr>
            </w:pPr>
            <w:r>
              <w:rPr>
                <w:rFonts w:ascii="宋体" w:hint="eastAsia"/>
                <w:sz w:val="28"/>
                <w:szCs w:val="28"/>
              </w:rPr>
              <w:t>12个月</w:t>
            </w:r>
          </w:p>
        </w:tc>
      </w:tr>
      <w:tr w:rsidR="00BC1B56">
        <w:trPr>
          <w:trHeight w:val="650"/>
        </w:trPr>
        <w:tc>
          <w:tcPr>
            <w:tcW w:w="7256" w:type="dxa"/>
            <w:gridSpan w:val="7"/>
            <w:tcBorders>
              <w:top w:val="single" w:sz="4" w:space="0" w:color="auto"/>
              <w:left w:val="single" w:sz="4" w:space="0" w:color="auto"/>
              <w:bottom w:val="single" w:sz="4" w:space="0" w:color="auto"/>
              <w:right w:val="single" w:sz="4" w:space="0" w:color="auto"/>
              <w:tl2br w:val="nil"/>
              <w:tr2bl w:val="nil"/>
            </w:tcBorders>
          </w:tcPr>
          <w:p w:rsidR="00BC1B56" w:rsidRDefault="00081767">
            <w:pPr>
              <w:spacing w:line="380" w:lineRule="exact"/>
              <w:jc w:val="center"/>
            </w:pPr>
            <w:r>
              <w:rPr>
                <w:rFonts w:hint="eastAsia"/>
              </w:rPr>
              <w:t>不含税价格小计</w:t>
            </w:r>
          </w:p>
        </w:tc>
        <w:tc>
          <w:tcPr>
            <w:tcW w:w="2348" w:type="dxa"/>
            <w:gridSpan w:val="2"/>
            <w:tcBorders>
              <w:top w:val="single" w:sz="4" w:space="0" w:color="auto"/>
              <w:left w:val="nil"/>
              <w:bottom w:val="single" w:sz="4" w:space="0" w:color="auto"/>
              <w:right w:val="single" w:sz="4" w:space="0" w:color="auto"/>
              <w:tl2br w:val="nil"/>
              <w:tr2bl w:val="nil"/>
            </w:tcBorders>
            <w:vAlign w:val="center"/>
          </w:tcPr>
          <w:p w:rsidR="00BC1B56" w:rsidRDefault="00081767">
            <w:pPr>
              <w:spacing w:line="380" w:lineRule="exact"/>
              <w:jc w:val="right"/>
              <w:rPr>
                <w:rFonts w:ascii="宋体"/>
                <w:sz w:val="32"/>
                <w:szCs w:val="32"/>
              </w:rPr>
            </w:pPr>
            <w:r>
              <w:rPr>
                <w:rFonts w:ascii="宋体" w:hint="eastAsia"/>
                <w:sz w:val="22"/>
                <w:szCs w:val="22"/>
              </w:rPr>
              <w:t>￥</w:t>
            </w:r>
          </w:p>
        </w:tc>
        <w:tc>
          <w:tcPr>
            <w:tcW w:w="531" w:type="dxa"/>
            <w:tcBorders>
              <w:top w:val="single" w:sz="4" w:space="0" w:color="auto"/>
              <w:left w:val="nil"/>
              <w:bottom w:val="single" w:sz="4" w:space="0" w:color="auto"/>
              <w:right w:val="single" w:sz="4" w:space="0" w:color="auto"/>
              <w:tl2br w:val="nil"/>
              <w:tr2bl w:val="nil"/>
            </w:tcBorders>
            <w:vAlign w:val="center"/>
          </w:tcPr>
          <w:p w:rsidR="00BC1B56" w:rsidRDefault="00BC1B56">
            <w:pPr>
              <w:spacing w:line="380" w:lineRule="exact"/>
              <w:jc w:val="right"/>
              <w:rPr>
                <w:rFonts w:ascii="宋体"/>
                <w:sz w:val="28"/>
                <w:szCs w:val="28"/>
              </w:rPr>
            </w:pPr>
          </w:p>
        </w:tc>
      </w:tr>
      <w:tr w:rsidR="00BC1B56">
        <w:trPr>
          <w:trHeight w:val="596"/>
        </w:trPr>
        <w:tc>
          <w:tcPr>
            <w:tcW w:w="7256" w:type="dxa"/>
            <w:gridSpan w:val="7"/>
            <w:tcBorders>
              <w:top w:val="single" w:sz="4" w:space="0" w:color="auto"/>
              <w:left w:val="single" w:sz="4" w:space="0" w:color="auto"/>
              <w:bottom w:val="single" w:sz="4" w:space="0" w:color="auto"/>
              <w:right w:val="single" w:sz="4" w:space="0" w:color="auto"/>
              <w:tl2br w:val="nil"/>
              <w:tr2bl w:val="nil"/>
            </w:tcBorders>
          </w:tcPr>
          <w:p w:rsidR="00BC1B56" w:rsidRDefault="00081767">
            <w:pPr>
              <w:spacing w:line="380" w:lineRule="exact"/>
              <w:jc w:val="center"/>
              <w:rPr>
                <w:rFonts w:ascii="宋体"/>
                <w:sz w:val="22"/>
                <w:szCs w:val="22"/>
              </w:rPr>
            </w:pPr>
            <w:r>
              <w:rPr>
                <w:rFonts w:ascii="宋体" w:hint="eastAsia"/>
                <w:sz w:val="22"/>
                <w:szCs w:val="22"/>
              </w:rPr>
              <w:t>含税价格小计(税率6%）</w:t>
            </w:r>
          </w:p>
        </w:tc>
        <w:tc>
          <w:tcPr>
            <w:tcW w:w="2348" w:type="dxa"/>
            <w:gridSpan w:val="2"/>
            <w:tcBorders>
              <w:top w:val="single" w:sz="4" w:space="0" w:color="auto"/>
              <w:left w:val="nil"/>
              <w:bottom w:val="single" w:sz="4" w:space="0" w:color="auto"/>
              <w:right w:val="single" w:sz="4" w:space="0" w:color="auto"/>
              <w:tl2br w:val="nil"/>
              <w:tr2bl w:val="nil"/>
            </w:tcBorders>
            <w:vAlign w:val="center"/>
          </w:tcPr>
          <w:p w:rsidR="00BC1B56" w:rsidRDefault="00081767">
            <w:pPr>
              <w:spacing w:line="380" w:lineRule="exact"/>
              <w:jc w:val="right"/>
              <w:rPr>
                <w:rFonts w:ascii="宋体"/>
                <w:sz w:val="32"/>
                <w:szCs w:val="32"/>
              </w:rPr>
            </w:pPr>
            <w:r>
              <w:rPr>
                <w:rFonts w:ascii="宋体" w:hint="eastAsia"/>
                <w:sz w:val="22"/>
                <w:szCs w:val="22"/>
              </w:rPr>
              <w:t>￥</w:t>
            </w:r>
          </w:p>
        </w:tc>
        <w:tc>
          <w:tcPr>
            <w:tcW w:w="531" w:type="dxa"/>
            <w:tcBorders>
              <w:top w:val="single" w:sz="4" w:space="0" w:color="auto"/>
              <w:left w:val="nil"/>
              <w:bottom w:val="single" w:sz="4" w:space="0" w:color="auto"/>
              <w:right w:val="single" w:sz="4" w:space="0" w:color="auto"/>
              <w:tl2br w:val="nil"/>
              <w:tr2bl w:val="nil"/>
            </w:tcBorders>
            <w:vAlign w:val="center"/>
          </w:tcPr>
          <w:p w:rsidR="00BC1B56" w:rsidRDefault="00BC1B56">
            <w:pPr>
              <w:spacing w:line="380" w:lineRule="exact"/>
              <w:jc w:val="right"/>
              <w:rPr>
                <w:rFonts w:ascii="宋体"/>
                <w:sz w:val="28"/>
                <w:szCs w:val="28"/>
              </w:rPr>
            </w:pPr>
          </w:p>
        </w:tc>
      </w:tr>
      <w:tr w:rsidR="00BC1B56">
        <w:trPr>
          <w:trHeight w:val="596"/>
        </w:trPr>
        <w:tc>
          <w:tcPr>
            <w:tcW w:w="10135" w:type="dxa"/>
            <w:gridSpan w:val="10"/>
            <w:tcBorders>
              <w:top w:val="single" w:sz="4" w:space="0" w:color="auto"/>
              <w:left w:val="single" w:sz="4" w:space="0" w:color="auto"/>
              <w:bottom w:val="single" w:sz="4" w:space="0" w:color="auto"/>
              <w:right w:val="single" w:sz="4" w:space="0" w:color="auto"/>
              <w:tl2br w:val="nil"/>
              <w:tr2bl w:val="nil"/>
            </w:tcBorders>
          </w:tcPr>
          <w:p w:rsidR="00BC1B56" w:rsidRDefault="00081767">
            <w:pPr>
              <w:spacing w:line="380" w:lineRule="exact"/>
              <w:rPr>
                <w:rFonts w:ascii="宋体"/>
                <w:sz w:val="28"/>
                <w:szCs w:val="28"/>
              </w:rPr>
            </w:pPr>
            <w:r>
              <w:rPr>
                <w:rFonts w:ascii="宋体" w:hint="eastAsia"/>
                <w:sz w:val="24"/>
                <w:szCs w:val="24"/>
              </w:rPr>
              <w:t>合同期限：自合同签订之日起12个月。</w:t>
            </w:r>
          </w:p>
        </w:tc>
      </w:tr>
    </w:tbl>
    <w:p w:rsidR="00BC1B56" w:rsidRDefault="00081767">
      <w:pPr>
        <w:spacing w:line="360" w:lineRule="auto"/>
        <w:jc w:val="center"/>
        <w:outlineLvl w:val="0"/>
        <w:rPr>
          <w:rFonts w:ascii="宋体"/>
          <w:sz w:val="24"/>
          <w:szCs w:val="24"/>
        </w:rPr>
      </w:pPr>
      <w:r>
        <w:rPr>
          <w:rFonts w:ascii="黑体" w:eastAsia="黑体" w:hint="eastAsia"/>
          <w:b/>
          <w:kern w:val="0"/>
          <w:sz w:val="44"/>
          <w:szCs w:val="44"/>
        </w:rPr>
        <w:t>采购报价单</w:t>
      </w:r>
      <w:r>
        <w:rPr>
          <w:rFonts w:ascii="黑体" w:eastAsia="黑体" w:hint="eastAsia"/>
          <w:b/>
          <w:kern w:val="0"/>
          <w:sz w:val="32"/>
          <w:szCs w:val="32"/>
        </w:rPr>
        <w:t>（服务类）</w:t>
      </w:r>
      <w:r>
        <w:rPr>
          <w:rFonts w:ascii="宋体" w:hint="eastAsia"/>
          <w:sz w:val="24"/>
          <w:szCs w:val="24"/>
        </w:rPr>
        <w:t xml:space="preserve"> </w:t>
      </w:r>
    </w:p>
    <w:p w:rsidR="00BC1B56" w:rsidRDefault="00BC1B56">
      <w:pPr>
        <w:pStyle w:val="51"/>
        <w:rPr>
          <w:rFonts w:ascii="宋体"/>
          <w:sz w:val="24"/>
          <w:szCs w:val="24"/>
        </w:rPr>
      </w:pPr>
    </w:p>
    <w:p w:rsidR="00BC1B56" w:rsidRDefault="00BC1B56">
      <w:pPr>
        <w:rPr>
          <w:rFonts w:ascii="宋体"/>
          <w:sz w:val="24"/>
          <w:szCs w:val="24"/>
        </w:rPr>
      </w:pPr>
    </w:p>
    <w:p w:rsidR="00BC1B56" w:rsidRDefault="00BC1B56">
      <w:pPr>
        <w:pStyle w:val="51"/>
        <w:rPr>
          <w:rFonts w:ascii="宋体"/>
          <w:sz w:val="24"/>
          <w:szCs w:val="24"/>
        </w:rPr>
      </w:pPr>
    </w:p>
    <w:p w:rsidR="00BC1B56" w:rsidRDefault="00BC1B56"/>
    <w:p w:rsidR="00BC1B56" w:rsidRDefault="00BC1B56">
      <w:pPr>
        <w:spacing w:line="360" w:lineRule="auto"/>
        <w:ind w:firstLineChars="4050" w:firstLine="9720"/>
        <w:jc w:val="center"/>
        <w:rPr>
          <w:rFonts w:ascii="宋体"/>
          <w:sz w:val="24"/>
          <w:szCs w:val="24"/>
        </w:rPr>
      </w:pPr>
    </w:p>
    <w:p w:rsidR="00BC1B56" w:rsidRDefault="00081767">
      <w:pPr>
        <w:spacing w:line="360" w:lineRule="auto"/>
        <w:ind w:firstLineChars="1800" w:firstLine="5040"/>
        <w:rPr>
          <w:rFonts w:ascii="宋体"/>
          <w:sz w:val="24"/>
          <w:szCs w:val="24"/>
        </w:rPr>
      </w:pPr>
      <w:r>
        <w:rPr>
          <w:rFonts w:ascii="宋体" w:hint="eastAsia"/>
          <w:sz w:val="28"/>
          <w:szCs w:val="28"/>
        </w:rPr>
        <w:t>报价人代表签名</w:t>
      </w:r>
      <w:r>
        <w:rPr>
          <w:rFonts w:ascii="宋体" w:hint="eastAsia"/>
          <w:sz w:val="24"/>
          <w:szCs w:val="24"/>
        </w:rPr>
        <w:t>：</w:t>
      </w:r>
    </w:p>
    <w:p w:rsidR="00BC1B56" w:rsidRDefault="00BC1B56">
      <w:pPr>
        <w:sectPr w:rsidR="00BC1B56">
          <w:pgSz w:w="11906" w:h="16838"/>
          <w:pgMar w:top="1440" w:right="1800" w:bottom="1440" w:left="1800" w:header="851" w:footer="992" w:gutter="0"/>
          <w:cols w:space="720"/>
          <w:docGrid w:linePitch="285"/>
        </w:sectPr>
      </w:pPr>
    </w:p>
    <w:p w:rsidR="00BC1B56" w:rsidRDefault="00081767">
      <w:pPr>
        <w:jc w:val="center"/>
        <w:rPr>
          <w:rFonts w:ascii="宋体"/>
          <w:b/>
          <w:bCs/>
          <w:sz w:val="44"/>
          <w:szCs w:val="44"/>
        </w:rPr>
      </w:pPr>
      <w:r>
        <w:rPr>
          <w:rFonts w:ascii="宋体" w:hint="eastAsia"/>
          <w:b/>
          <w:bCs/>
          <w:sz w:val="44"/>
          <w:szCs w:val="44"/>
        </w:rPr>
        <w:lastRenderedPageBreak/>
        <w:t>报价人的资格证明文件</w:t>
      </w:r>
    </w:p>
    <w:p w:rsidR="00BC1B56" w:rsidRDefault="00BC1B56">
      <w:pPr>
        <w:jc w:val="center"/>
        <w:rPr>
          <w:rFonts w:ascii="宋体"/>
          <w:b/>
          <w:bCs/>
          <w:sz w:val="44"/>
          <w:szCs w:val="44"/>
        </w:rPr>
      </w:pPr>
    </w:p>
    <w:p w:rsidR="00BC1B56" w:rsidRDefault="00081767">
      <w:pPr>
        <w:jc w:val="center"/>
        <w:rPr>
          <w:rFonts w:ascii="宋体"/>
          <w:b/>
          <w:bCs/>
          <w:sz w:val="44"/>
          <w:szCs w:val="44"/>
        </w:rPr>
      </w:pPr>
      <w:r>
        <w:rPr>
          <w:rFonts w:ascii="宋体" w:hint="eastAsia"/>
          <w:b/>
          <w:bCs/>
          <w:sz w:val="44"/>
          <w:szCs w:val="44"/>
        </w:rPr>
        <w:t>关于资格的声明函</w:t>
      </w:r>
    </w:p>
    <w:p w:rsidR="00BC1B56" w:rsidRDefault="00BC1B56">
      <w:pPr>
        <w:rPr>
          <w:rFonts w:ascii="宋体"/>
        </w:rPr>
      </w:pPr>
    </w:p>
    <w:p w:rsidR="00BC1B56" w:rsidRDefault="00081767">
      <w:pPr>
        <w:spacing w:line="360" w:lineRule="auto"/>
        <w:rPr>
          <w:rFonts w:ascii="宋体"/>
          <w:b/>
          <w:bCs/>
          <w:sz w:val="28"/>
          <w:szCs w:val="28"/>
          <w:u w:val="single"/>
        </w:rPr>
      </w:pPr>
      <w:r>
        <w:rPr>
          <w:rFonts w:ascii="宋体" w:hint="eastAsia"/>
          <w:sz w:val="28"/>
          <w:szCs w:val="28"/>
        </w:rPr>
        <w:t>致：</w:t>
      </w:r>
      <w:r>
        <w:rPr>
          <w:rFonts w:ascii="宋体" w:hint="eastAsia"/>
          <w:b/>
          <w:bCs/>
          <w:sz w:val="28"/>
          <w:szCs w:val="28"/>
          <w:u w:val="single"/>
        </w:rPr>
        <w:t>福建广电网络集团股份有限公司龙岩分公司</w:t>
      </w:r>
    </w:p>
    <w:p w:rsidR="00BC1B56" w:rsidRDefault="00BC1B56">
      <w:pPr>
        <w:rPr>
          <w:rFonts w:ascii="宋体"/>
          <w:sz w:val="22"/>
          <w:szCs w:val="22"/>
        </w:rPr>
      </w:pPr>
    </w:p>
    <w:p w:rsidR="00BC1B56" w:rsidRDefault="00081767">
      <w:pPr>
        <w:spacing w:line="360" w:lineRule="auto"/>
        <w:ind w:firstLineChars="200" w:firstLine="560"/>
        <w:rPr>
          <w:rFonts w:ascii="宋体"/>
          <w:sz w:val="28"/>
          <w:szCs w:val="28"/>
        </w:rPr>
      </w:pPr>
      <w:r>
        <w:rPr>
          <w:rFonts w:ascii="宋体" w:hint="eastAsia"/>
          <w:sz w:val="28"/>
          <w:szCs w:val="28"/>
        </w:rPr>
        <w:t>关于贵方</w:t>
      </w:r>
      <w:r>
        <w:rPr>
          <w:rFonts w:ascii="宋体" w:hint="eastAsia"/>
          <w:sz w:val="28"/>
          <w:szCs w:val="28"/>
          <w:u w:val="single"/>
        </w:rPr>
        <w:t xml:space="preserve">         </w:t>
      </w:r>
      <w:r>
        <w:rPr>
          <w:rFonts w:ascii="宋体" w:hint="eastAsia"/>
          <w:sz w:val="28"/>
          <w:szCs w:val="28"/>
        </w:rPr>
        <w:t>年</w:t>
      </w:r>
      <w:r>
        <w:rPr>
          <w:rFonts w:ascii="宋体" w:hint="eastAsia"/>
          <w:sz w:val="28"/>
          <w:szCs w:val="28"/>
          <w:u w:val="single"/>
        </w:rPr>
        <w:t xml:space="preserve">      </w:t>
      </w:r>
      <w:r>
        <w:rPr>
          <w:rFonts w:ascii="宋体" w:hint="eastAsia"/>
          <w:sz w:val="28"/>
          <w:szCs w:val="28"/>
        </w:rPr>
        <w:t>月</w:t>
      </w:r>
      <w:r>
        <w:rPr>
          <w:rFonts w:ascii="宋体" w:hint="eastAsia"/>
          <w:sz w:val="28"/>
          <w:szCs w:val="28"/>
          <w:u w:val="single"/>
        </w:rPr>
        <w:t xml:space="preserve">      </w:t>
      </w:r>
      <w:r>
        <w:rPr>
          <w:rFonts w:ascii="宋体" w:hint="eastAsia"/>
          <w:sz w:val="28"/>
          <w:szCs w:val="28"/>
        </w:rPr>
        <w:t>日</w:t>
      </w:r>
      <w:r>
        <w:rPr>
          <w:rFonts w:ascii="宋体" w:hint="eastAsia"/>
          <w:sz w:val="28"/>
          <w:szCs w:val="28"/>
          <w:u w:val="single"/>
        </w:rPr>
        <w:t xml:space="preserve">             </w:t>
      </w:r>
      <w:r>
        <w:rPr>
          <w:rFonts w:ascii="宋体" w:hint="eastAsia"/>
          <w:sz w:val="28"/>
          <w:szCs w:val="28"/>
        </w:rPr>
        <w:t>项目单</w:t>
      </w:r>
      <w:r>
        <w:rPr>
          <w:rFonts w:ascii="宋体"/>
          <w:sz w:val="28"/>
          <w:szCs w:val="28"/>
        </w:rPr>
        <w:t>一来源谈判</w:t>
      </w:r>
      <w:r>
        <w:rPr>
          <w:rFonts w:ascii="宋体" w:hint="eastAsia"/>
          <w:sz w:val="28"/>
          <w:szCs w:val="28"/>
        </w:rPr>
        <w:t>邀请，本签字人愿意参加报价，并证明提交的下列文件和说明是准确的和真实的。</w:t>
      </w:r>
    </w:p>
    <w:p w:rsidR="00BC1B56" w:rsidRDefault="00081767">
      <w:pPr>
        <w:spacing w:line="360" w:lineRule="auto"/>
        <w:ind w:firstLineChars="200" w:firstLine="560"/>
        <w:rPr>
          <w:rFonts w:ascii="宋体"/>
          <w:sz w:val="28"/>
          <w:szCs w:val="28"/>
        </w:rPr>
      </w:pPr>
      <w:r>
        <w:rPr>
          <w:rFonts w:ascii="宋体" w:hint="eastAsia"/>
          <w:sz w:val="28"/>
          <w:szCs w:val="28"/>
        </w:rPr>
        <w:t>1．本签字人确认资格文件中的说明以及报价文件中所有提交的文件和材料是真实的、准确的。</w:t>
      </w:r>
    </w:p>
    <w:p w:rsidR="00BC1B56" w:rsidRDefault="00081767">
      <w:pPr>
        <w:spacing w:line="360" w:lineRule="auto"/>
        <w:ind w:firstLineChars="200" w:firstLine="560"/>
        <w:rPr>
          <w:rFonts w:ascii="宋体"/>
          <w:kern w:val="0"/>
          <w:sz w:val="28"/>
          <w:szCs w:val="28"/>
        </w:rPr>
      </w:pPr>
      <w:r>
        <w:rPr>
          <w:rFonts w:ascii="宋体" w:hint="eastAsia"/>
          <w:sz w:val="28"/>
          <w:szCs w:val="28"/>
        </w:rPr>
        <w:t>2．我方的资格声明，随报价文件一同递交</w:t>
      </w:r>
    </w:p>
    <w:p w:rsidR="00BC1B56" w:rsidRDefault="00BC1B56">
      <w:pPr>
        <w:spacing w:line="400" w:lineRule="exact"/>
        <w:jc w:val="left"/>
        <w:rPr>
          <w:rFonts w:ascii="宋体"/>
          <w:kern w:val="0"/>
          <w:sz w:val="28"/>
          <w:szCs w:val="28"/>
        </w:rPr>
      </w:pPr>
    </w:p>
    <w:p w:rsidR="00BC1B56" w:rsidRDefault="00081767">
      <w:pPr>
        <w:spacing w:line="600" w:lineRule="exact"/>
        <w:jc w:val="left"/>
        <w:rPr>
          <w:rFonts w:ascii="宋体"/>
          <w:kern w:val="0"/>
          <w:sz w:val="28"/>
          <w:szCs w:val="28"/>
        </w:rPr>
      </w:pPr>
      <w:r>
        <w:rPr>
          <w:rFonts w:ascii="宋体" w:hint="eastAsia"/>
          <w:kern w:val="0"/>
          <w:sz w:val="28"/>
          <w:szCs w:val="28"/>
        </w:rPr>
        <w:t xml:space="preserve">报价人名称：        </w:t>
      </w:r>
    </w:p>
    <w:p w:rsidR="00BC1B56" w:rsidRDefault="00081767">
      <w:pPr>
        <w:spacing w:line="600" w:lineRule="exact"/>
        <w:jc w:val="left"/>
        <w:rPr>
          <w:rFonts w:ascii="宋体"/>
          <w:kern w:val="0"/>
          <w:sz w:val="28"/>
          <w:szCs w:val="28"/>
        </w:rPr>
      </w:pPr>
      <w:r>
        <w:rPr>
          <w:rFonts w:ascii="宋体" w:hint="eastAsia"/>
          <w:kern w:val="0"/>
          <w:sz w:val="28"/>
          <w:szCs w:val="28"/>
        </w:rPr>
        <w:t>签字人姓名、职务（印刷体）：</w:t>
      </w:r>
      <w:r>
        <w:rPr>
          <w:rFonts w:ascii="宋体" w:hint="eastAsia"/>
          <w:kern w:val="0"/>
          <w:sz w:val="28"/>
          <w:szCs w:val="28"/>
          <w:u w:val="single"/>
        </w:rPr>
        <w:t xml:space="preserve">            </w:t>
      </w:r>
    </w:p>
    <w:p w:rsidR="00BC1B56" w:rsidRDefault="00081767">
      <w:pPr>
        <w:spacing w:line="600" w:lineRule="exact"/>
        <w:jc w:val="left"/>
        <w:rPr>
          <w:rFonts w:ascii="宋体"/>
          <w:kern w:val="0"/>
          <w:sz w:val="28"/>
          <w:szCs w:val="28"/>
        </w:rPr>
      </w:pPr>
      <w:r>
        <w:rPr>
          <w:rFonts w:ascii="宋体" w:hint="eastAsia"/>
          <w:kern w:val="0"/>
          <w:sz w:val="28"/>
          <w:szCs w:val="28"/>
        </w:rPr>
        <w:t>受权签署</w:t>
      </w:r>
      <w:proofErr w:type="gramStart"/>
      <w:r>
        <w:rPr>
          <w:rFonts w:ascii="宋体" w:hint="eastAsia"/>
          <w:kern w:val="0"/>
          <w:sz w:val="28"/>
          <w:szCs w:val="28"/>
        </w:rPr>
        <w:t>本资格</w:t>
      </w:r>
      <w:proofErr w:type="gramEnd"/>
      <w:r>
        <w:rPr>
          <w:rFonts w:ascii="宋体" w:hint="eastAsia"/>
          <w:kern w:val="0"/>
          <w:sz w:val="28"/>
          <w:szCs w:val="28"/>
        </w:rPr>
        <w:t>文件人签字：</w:t>
      </w:r>
      <w:r>
        <w:rPr>
          <w:rFonts w:ascii="宋体" w:hint="eastAsia"/>
          <w:sz w:val="28"/>
          <w:szCs w:val="28"/>
          <w:u w:val="single"/>
        </w:rPr>
        <w:t xml:space="preserve">              </w:t>
      </w:r>
    </w:p>
    <w:p w:rsidR="00BC1B56" w:rsidRDefault="00081767">
      <w:pPr>
        <w:spacing w:line="600" w:lineRule="exact"/>
        <w:jc w:val="left"/>
        <w:rPr>
          <w:rFonts w:ascii="宋体"/>
          <w:kern w:val="0"/>
          <w:sz w:val="28"/>
          <w:szCs w:val="28"/>
        </w:rPr>
      </w:pPr>
      <w:r>
        <w:rPr>
          <w:rFonts w:ascii="宋体" w:hint="eastAsia"/>
          <w:kern w:val="0"/>
          <w:sz w:val="28"/>
          <w:szCs w:val="28"/>
        </w:rPr>
        <w:t>地址：</w:t>
      </w:r>
      <w:r>
        <w:rPr>
          <w:rFonts w:ascii="宋体" w:hint="eastAsia"/>
          <w:sz w:val="28"/>
          <w:szCs w:val="28"/>
          <w:u w:val="single"/>
        </w:rPr>
        <w:t xml:space="preserve">                                  </w:t>
      </w:r>
      <w:r>
        <w:rPr>
          <w:rFonts w:ascii="宋体" w:hint="eastAsia"/>
          <w:kern w:val="0"/>
          <w:sz w:val="28"/>
          <w:szCs w:val="28"/>
        </w:rPr>
        <w:t xml:space="preserve"> </w:t>
      </w:r>
    </w:p>
    <w:p w:rsidR="00BC1B56" w:rsidRDefault="00081767">
      <w:pPr>
        <w:spacing w:line="600" w:lineRule="exact"/>
        <w:jc w:val="left"/>
        <w:rPr>
          <w:rFonts w:ascii="宋体"/>
          <w:sz w:val="28"/>
          <w:szCs w:val="28"/>
          <w:shd w:val="clear" w:color="auto" w:fill="FFFFFF"/>
        </w:rPr>
      </w:pPr>
      <w:r>
        <w:rPr>
          <w:rFonts w:ascii="宋体" w:hint="eastAsia"/>
          <w:kern w:val="0"/>
          <w:sz w:val="28"/>
          <w:szCs w:val="28"/>
        </w:rPr>
        <w:t>电话：</w:t>
      </w:r>
      <w:r>
        <w:rPr>
          <w:rFonts w:ascii="宋体" w:hint="eastAsia"/>
          <w:sz w:val="28"/>
          <w:szCs w:val="28"/>
          <w:u w:val="single"/>
        </w:rPr>
        <w:t xml:space="preserve">                                  </w:t>
      </w:r>
    </w:p>
    <w:p w:rsidR="00BC1B56" w:rsidRDefault="00081767">
      <w:pPr>
        <w:spacing w:line="600" w:lineRule="exact"/>
        <w:jc w:val="left"/>
        <w:rPr>
          <w:rFonts w:ascii="宋体"/>
          <w:sz w:val="28"/>
          <w:szCs w:val="28"/>
          <w:u w:val="single"/>
        </w:rPr>
      </w:pPr>
      <w:r>
        <w:rPr>
          <w:rFonts w:ascii="宋体" w:hint="eastAsia"/>
          <w:sz w:val="28"/>
          <w:szCs w:val="28"/>
          <w:shd w:val="clear" w:color="auto" w:fill="FFFFFF"/>
        </w:rPr>
        <w:t>邮箱：</w:t>
      </w:r>
      <w:r>
        <w:rPr>
          <w:rFonts w:ascii="宋体" w:hint="eastAsia"/>
          <w:sz w:val="28"/>
          <w:szCs w:val="28"/>
          <w:u w:val="single"/>
        </w:rPr>
        <w:t xml:space="preserve">                                  </w:t>
      </w:r>
    </w:p>
    <w:p w:rsidR="00BC1B56" w:rsidRDefault="00081767">
      <w:pPr>
        <w:spacing w:line="600" w:lineRule="exact"/>
        <w:jc w:val="left"/>
        <w:rPr>
          <w:rFonts w:ascii="宋体"/>
          <w:kern w:val="0"/>
          <w:sz w:val="28"/>
          <w:szCs w:val="28"/>
        </w:rPr>
      </w:pPr>
      <w:r>
        <w:rPr>
          <w:rFonts w:ascii="宋体" w:hint="eastAsia"/>
          <w:kern w:val="0"/>
          <w:sz w:val="28"/>
          <w:szCs w:val="28"/>
        </w:rPr>
        <w:t>邮编：</w:t>
      </w:r>
      <w:r>
        <w:rPr>
          <w:rFonts w:ascii="宋体" w:hint="eastAsia"/>
          <w:sz w:val="28"/>
          <w:szCs w:val="28"/>
          <w:u w:val="single"/>
        </w:rPr>
        <w:t xml:space="preserve">                                  </w:t>
      </w:r>
      <w:r>
        <w:rPr>
          <w:rFonts w:ascii="宋体" w:hint="eastAsia"/>
          <w:kern w:val="0"/>
          <w:sz w:val="28"/>
          <w:szCs w:val="28"/>
        </w:rPr>
        <w:t xml:space="preserve">       </w:t>
      </w:r>
    </w:p>
    <w:p w:rsidR="00BC1B56" w:rsidRDefault="00081767">
      <w:pPr>
        <w:spacing w:line="600" w:lineRule="exact"/>
        <w:jc w:val="left"/>
        <w:rPr>
          <w:rFonts w:ascii="宋体"/>
          <w:sz w:val="28"/>
          <w:szCs w:val="28"/>
        </w:rPr>
      </w:pPr>
      <w:r>
        <w:rPr>
          <w:rFonts w:ascii="宋体" w:hint="eastAsia"/>
          <w:kern w:val="0"/>
          <w:sz w:val="28"/>
          <w:szCs w:val="28"/>
        </w:rPr>
        <w:t>传真：</w:t>
      </w:r>
      <w:r>
        <w:rPr>
          <w:rFonts w:ascii="宋体" w:hint="eastAsia"/>
          <w:sz w:val="28"/>
          <w:szCs w:val="28"/>
          <w:u w:val="single"/>
        </w:rPr>
        <w:t xml:space="preserve">                                  </w:t>
      </w:r>
      <w:r>
        <w:rPr>
          <w:rFonts w:ascii="宋体" w:hint="eastAsia"/>
          <w:sz w:val="28"/>
          <w:szCs w:val="28"/>
        </w:rPr>
        <w:t xml:space="preserve">                                          </w:t>
      </w:r>
    </w:p>
    <w:p w:rsidR="00BC1B56" w:rsidRDefault="00081767">
      <w:pPr>
        <w:spacing w:line="600" w:lineRule="exact"/>
        <w:ind w:firstLineChars="200" w:firstLine="560"/>
        <w:jc w:val="left"/>
        <w:rPr>
          <w:rFonts w:ascii="宋体"/>
          <w:kern w:val="0"/>
          <w:sz w:val="28"/>
          <w:szCs w:val="28"/>
        </w:rPr>
      </w:pPr>
      <w:r>
        <w:rPr>
          <w:rFonts w:ascii="宋体" w:hint="eastAsia"/>
          <w:sz w:val="28"/>
          <w:szCs w:val="28"/>
        </w:rPr>
        <w:t xml:space="preserve">                               日期：    年    月   日</w:t>
      </w:r>
    </w:p>
    <w:p w:rsidR="00BC1B56" w:rsidRDefault="00081767">
      <w:pPr>
        <w:spacing w:line="0" w:lineRule="atLeast"/>
        <w:rPr>
          <w:rFonts w:ascii="宋体"/>
          <w:kern w:val="0"/>
        </w:rPr>
      </w:pPr>
      <w:r>
        <w:br w:type="page"/>
      </w:r>
    </w:p>
    <w:p w:rsidR="00BC1B56" w:rsidRDefault="00081767">
      <w:pPr>
        <w:jc w:val="center"/>
        <w:rPr>
          <w:rFonts w:ascii="宋体"/>
          <w:b/>
          <w:bCs/>
          <w:sz w:val="44"/>
          <w:szCs w:val="44"/>
        </w:rPr>
      </w:pPr>
      <w:r>
        <w:rPr>
          <w:rFonts w:ascii="宋体" w:hint="eastAsia"/>
          <w:b/>
          <w:bCs/>
          <w:sz w:val="44"/>
          <w:szCs w:val="44"/>
        </w:rPr>
        <w:t>报价人的资格声明</w:t>
      </w:r>
    </w:p>
    <w:p w:rsidR="00BC1B56" w:rsidRDefault="00BC1B56">
      <w:pPr>
        <w:pStyle w:val="a3"/>
        <w:rPr>
          <w:rFonts w:ascii="宋体"/>
          <w:sz w:val="24"/>
          <w:szCs w:val="24"/>
        </w:rPr>
      </w:pPr>
    </w:p>
    <w:p w:rsidR="00BC1B56" w:rsidRDefault="00081767">
      <w:pPr>
        <w:spacing w:line="360" w:lineRule="auto"/>
        <w:rPr>
          <w:rFonts w:ascii="宋体"/>
          <w:sz w:val="24"/>
          <w:szCs w:val="24"/>
        </w:rPr>
      </w:pPr>
      <w:r>
        <w:rPr>
          <w:rFonts w:ascii="宋体" w:hint="eastAsia"/>
          <w:sz w:val="24"/>
          <w:szCs w:val="24"/>
        </w:rPr>
        <w:t>1．报价人概况：</w:t>
      </w:r>
    </w:p>
    <w:p w:rsidR="00BC1B56" w:rsidRDefault="00081767">
      <w:pPr>
        <w:spacing w:line="360" w:lineRule="auto"/>
        <w:rPr>
          <w:rFonts w:ascii="宋体"/>
          <w:sz w:val="24"/>
          <w:szCs w:val="24"/>
        </w:rPr>
      </w:pPr>
      <w:r>
        <w:rPr>
          <w:rFonts w:ascii="宋体" w:hint="eastAsia"/>
          <w:sz w:val="24"/>
          <w:szCs w:val="24"/>
        </w:rPr>
        <w:t xml:space="preserve">    Ａ．报价人名称：______________________________</w:t>
      </w:r>
    </w:p>
    <w:p w:rsidR="00BC1B56" w:rsidRDefault="00081767">
      <w:pPr>
        <w:spacing w:line="360" w:lineRule="auto"/>
        <w:rPr>
          <w:rFonts w:ascii="宋体"/>
          <w:sz w:val="24"/>
          <w:szCs w:val="24"/>
        </w:rPr>
      </w:pPr>
      <w:r>
        <w:rPr>
          <w:rFonts w:ascii="宋体" w:hint="eastAsia"/>
          <w:sz w:val="24"/>
          <w:szCs w:val="24"/>
        </w:rPr>
        <w:t xml:space="preserve">    Ｂ．注册地址：_________________________________</w:t>
      </w:r>
    </w:p>
    <w:p w:rsidR="00BC1B56" w:rsidRDefault="00081767">
      <w:pPr>
        <w:spacing w:line="360" w:lineRule="auto"/>
        <w:rPr>
          <w:rFonts w:ascii="宋体"/>
          <w:sz w:val="24"/>
          <w:szCs w:val="24"/>
        </w:rPr>
      </w:pPr>
      <w:r>
        <w:rPr>
          <w:rFonts w:ascii="宋体" w:hint="eastAsia"/>
          <w:sz w:val="24"/>
          <w:szCs w:val="24"/>
        </w:rPr>
        <w:t xml:space="preserve">        传真：电话：_________  邮编：__________</w:t>
      </w:r>
    </w:p>
    <w:p w:rsidR="00BC1B56" w:rsidRDefault="00081767">
      <w:pPr>
        <w:spacing w:line="360" w:lineRule="auto"/>
        <w:rPr>
          <w:rFonts w:ascii="宋体"/>
          <w:sz w:val="24"/>
          <w:szCs w:val="24"/>
        </w:rPr>
      </w:pPr>
      <w:r>
        <w:rPr>
          <w:rFonts w:ascii="宋体" w:hint="eastAsia"/>
          <w:sz w:val="24"/>
          <w:szCs w:val="24"/>
        </w:rPr>
        <w:t xml:space="preserve">    Ｃ．成立或注册日期：_____________________________</w:t>
      </w:r>
    </w:p>
    <w:p w:rsidR="00BC1B56" w:rsidRDefault="00081767">
      <w:pPr>
        <w:spacing w:line="360" w:lineRule="auto"/>
        <w:rPr>
          <w:rFonts w:ascii="宋体"/>
          <w:sz w:val="24"/>
          <w:szCs w:val="24"/>
        </w:rPr>
      </w:pPr>
      <w:r>
        <w:rPr>
          <w:rFonts w:ascii="宋体" w:hint="eastAsia"/>
          <w:sz w:val="24"/>
          <w:szCs w:val="24"/>
        </w:rPr>
        <w:t xml:space="preserve">    Ｄ．法定代表人</w:t>
      </w:r>
      <w:r>
        <w:rPr>
          <w:rFonts w:ascii="宋体" w:hint="eastAsia"/>
          <w:sz w:val="24"/>
          <w:szCs w:val="24"/>
          <w:u w:val="single"/>
        </w:rPr>
        <w:t xml:space="preserve">：                   </w:t>
      </w:r>
      <w:r>
        <w:rPr>
          <w:rFonts w:ascii="宋体" w:hint="eastAsia"/>
          <w:sz w:val="24"/>
          <w:szCs w:val="24"/>
        </w:rPr>
        <w:t>（姓名、职务）</w:t>
      </w:r>
    </w:p>
    <w:p w:rsidR="00BC1B56" w:rsidRDefault="00BC1B56">
      <w:pPr>
        <w:spacing w:line="360" w:lineRule="auto"/>
        <w:rPr>
          <w:rFonts w:ascii="宋体"/>
          <w:sz w:val="24"/>
          <w:szCs w:val="24"/>
        </w:rPr>
      </w:pPr>
    </w:p>
    <w:p w:rsidR="00BC1B56" w:rsidRDefault="00081767">
      <w:pPr>
        <w:spacing w:line="360" w:lineRule="auto"/>
        <w:rPr>
          <w:rFonts w:ascii="宋体"/>
          <w:sz w:val="24"/>
          <w:szCs w:val="24"/>
        </w:rPr>
      </w:pPr>
      <w:r>
        <w:rPr>
          <w:rFonts w:ascii="宋体" w:hint="eastAsia"/>
          <w:sz w:val="24"/>
          <w:szCs w:val="24"/>
        </w:rPr>
        <w:t>2.我方在此声明，我方具备并满足下列各项条款的规定。本声明如有虚假或不实之处，我方将失去合格报价人资格。</w:t>
      </w:r>
    </w:p>
    <w:p w:rsidR="00BC1B56" w:rsidRDefault="00081767">
      <w:pPr>
        <w:spacing w:line="360" w:lineRule="auto"/>
        <w:rPr>
          <w:rFonts w:ascii="宋体"/>
          <w:sz w:val="24"/>
          <w:szCs w:val="24"/>
        </w:rPr>
      </w:pPr>
      <w:r>
        <w:rPr>
          <w:rFonts w:ascii="宋体" w:hint="eastAsia"/>
          <w:sz w:val="24"/>
          <w:szCs w:val="24"/>
        </w:rPr>
        <w:t xml:space="preserve">  (1)具有独立承担民事责任的能力；</w:t>
      </w:r>
    </w:p>
    <w:p w:rsidR="00BC1B56" w:rsidRDefault="00081767">
      <w:pPr>
        <w:spacing w:line="360" w:lineRule="auto"/>
        <w:rPr>
          <w:rFonts w:ascii="宋体"/>
          <w:sz w:val="24"/>
          <w:szCs w:val="24"/>
        </w:rPr>
      </w:pPr>
      <w:r>
        <w:rPr>
          <w:rFonts w:ascii="宋体" w:hint="eastAsia"/>
          <w:sz w:val="24"/>
          <w:szCs w:val="24"/>
        </w:rPr>
        <w:t xml:space="preserve">  (2)具有良好的商业信誉和健全的财务会计制度；</w:t>
      </w:r>
    </w:p>
    <w:p w:rsidR="00BC1B56" w:rsidRDefault="00081767">
      <w:pPr>
        <w:spacing w:line="360" w:lineRule="auto"/>
        <w:rPr>
          <w:rFonts w:ascii="宋体"/>
          <w:sz w:val="24"/>
          <w:szCs w:val="24"/>
        </w:rPr>
      </w:pPr>
      <w:r>
        <w:rPr>
          <w:rFonts w:ascii="宋体" w:hint="eastAsia"/>
          <w:sz w:val="24"/>
          <w:szCs w:val="24"/>
        </w:rPr>
        <w:t xml:space="preserve">  (3)具有履行合同所必需的设备和专业技术能力；</w:t>
      </w:r>
    </w:p>
    <w:p w:rsidR="00BC1B56" w:rsidRDefault="00081767">
      <w:pPr>
        <w:spacing w:line="360" w:lineRule="auto"/>
        <w:rPr>
          <w:rFonts w:ascii="宋体"/>
          <w:sz w:val="24"/>
          <w:szCs w:val="24"/>
        </w:rPr>
      </w:pPr>
      <w:r>
        <w:rPr>
          <w:rFonts w:ascii="宋体" w:hint="eastAsia"/>
          <w:sz w:val="24"/>
          <w:szCs w:val="24"/>
        </w:rPr>
        <w:t xml:space="preserve">  (4)有依法缴纳税收和社会保障资金的良好记录；</w:t>
      </w:r>
    </w:p>
    <w:p w:rsidR="00BC1B56" w:rsidRDefault="00081767">
      <w:pPr>
        <w:spacing w:line="360" w:lineRule="auto"/>
        <w:rPr>
          <w:rFonts w:ascii="宋体"/>
          <w:sz w:val="24"/>
          <w:szCs w:val="24"/>
        </w:rPr>
      </w:pPr>
      <w:r>
        <w:rPr>
          <w:rFonts w:ascii="宋体" w:hint="eastAsia"/>
          <w:sz w:val="24"/>
          <w:szCs w:val="24"/>
        </w:rPr>
        <w:t xml:space="preserve">  (5)参加采购活动前三年内，在经营活动中没有重大违法记录。</w:t>
      </w:r>
    </w:p>
    <w:p w:rsidR="00BC1B56" w:rsidRDefault="00BC1B56">
      <w:pPr>
        <w:spacing w:line="360" w:lineRule="auto"/>
        <w:rPr>
          <w:rFonts w:ascii="宋体"/>
          <w:sz w:val="24"/>
          <w:szCs w:val="24"/>
        </w:rPr>
      </w:pPr>
    </w:p>
    <w:p w:rsidR="00BC1B56" w:rsidRDefault="00081767">
      <w:pPr>
        <w:spacing w:line="360" w:lineRule="auto"/>
        <w:rPr>
          <w:rFonts w:ascii="宋体"/>
          <w:sz w:val="24"/>
          <w:szCs w:val="24"/>
        </w:rPr>
      </w:pPr>
      <w:r>
        <w:rPr>
          <w:rFonts w:ascii="宋体" w:hint="eastAsia"/>
          <w:sz w:val="24"/>
          <w:szCs w:val="24"/>
        </w:rPr>
        <w:t>3.就我方全部所知，兹证明上述声明是真实、正确的，并已提供了全部现有资料和数据，我方同意根据贵方要求出示文件予以证实。</w:t>
      </w:r>
    </w:p>
    <w:p w:rsidR="00BC1B56" w:rsidRDefault="00BC1B56">
      <w:pPr>
        <w:snapToGrid w:val="0"/>
        <w:spacing w:line="360" w:lineRule="auto"/>
        <w:ind w:firstLineChars="200" w:firstLine="480"/>
        <w:jc w:val="left"/>
        <w:rPr>
          <w:rFonts w:ascii="宋体"/>
          <w:kern w:val="0"/>
          <w:sz w:val="24"/>
          <w:szCs w:val="24"/>
        </w:rPr>
      </w:pPr>
    </w:p>
    <w:p w:rsidR="00BC1B56" w:rsidRDefault="00081767">
      <w:pPr>
        <w:snapToGrid w:val="0"/>
        <w:spacing w:line="360" w:lineRule="auto"/>
        <w:ind w:firstLineChars="200" w:firstLine="480"/>
        <w:jc w:val="left"/>
        <w:rPr>
          <w:rFonts w:ascii="宋体"/>
          <w:kern w:val="0"/>
          <w:sz w:val="24"/>
          <w:szCs w:val="24"/>
        </w:rPr>
      </w:pPr>
      <w:r>
        <w:rPr>
          <w:rFonts w:ascii="宋体" w:hint="eastAsia"/>
          <w:kern w:val="0"/>
          <w:sz w:val="24"/>
          <w:szCs w:val="24"/>
        </w:rPr>
        <w:t>（注：法人代表和报价人代表的身份证复印件，由企业加盖公章并注明复印件与原件一致。）</w:t>
      </w:r>
    </w:p>
    <w:p w:rsidR="00BC1B56" w:rsidRDefault="00BC1B56">
      <w:pPr>
        <w:spacing w:line="360" w:lineRule="auto"/>
        <w:rPr>
          <w:rFonts w:ascii="宋体"/>
          <w:sz w:val="24"/>
          <w:szCs w:val="24"/>
        </w:rPr>
      </w:pPr>
    </w:p>
    <w:p w:rsidR="00BC1B56" w:rsidRDefault="00081767">
      <w:pPr>
        <w:spacing w:line="360" w:lineRule="auto"/>
        <w:rPr>
          <w:rFonts w:ascii="宋体"/>
          <w:sz w:val="24"/>
          <w:szCs w:val="24"/>
        </w:rPr>
      </w:pPr>
      <w:r>
        <w:rPr>
          <w:rFonts w:ascii="宋体" w:hint="eastAsia"/>
          <w:sz w:val="24"/>
          <w:szCs w:val="24"/>
        </w:rPr>
        <w:t xml:space="preserve">    报 价 人 名 称：</w:t>
      </w:r>
      <w:r>
        <w:rPr>
          <w:rFonts w:ascii="宋体" w:hint="eastAsia"/>
          <w:sz w:val="24"/>
          <w:szCs w:val="24"/>
          <w:u w:val="single"/>
        </w:rPr>
        <w:t xml:space="preserve">     （全称并加盖公章）     </w:t>
      </w:r>
    </w:p>
    <w:p w:rsidR="00BC1B56" w:rsidRDefault="00081767">
      <w:pPr>
        <w:spacing w:line="360" w:lineRule="auto"/>
        <w:rPr>
          <w:rFonts w:ascii="宋体"/>
          <w:sz w:val="24"/>
          <w:szCs w:val="24"/>
          <w:u w:val="single"/>
        </w:rPr>
      </w:pPr>
      <w:r>
        <w:rPr>
          <w:rFonts w:ascii="宋体" w:hint="eastAsia"/>
          <w:sz w:val="24"/>
          <w:szCs w:val="24"/>
        </w:rPr>
        <w:t xml:space="preserve">    报价人代表签字：</w:t>
      </w:r>
      <w:r>
        <w:rPr>
          <w:rFonts w:ascii="宋体" w:hint="eastAsia"/>
          <w:sz w:val="24"/>
          <w:szCs w:val="24"/>
          <w:u w:val="single"/>
        </w:rPr>
        <w:t xml:space="preserve">                     </w:t>
      </w:r>
    </w:p>
    <w:p w:rsidR="00BC1B56" w:rsidRDefault="00081767">
      <w:pPr>
        <w:spacing w:line="360" w:lineRule="auto"/>
        <w:ind w:firstLine="480"/>
        <w:rPr>
          <w:rFonts w:ascii="宋体"/>
          <w:sz w:val="24"/>
          <w:szCs w:val="24"/>
        </w:rPr>
      </w:pPr>
      <w:r>
        <w:rPr>
          <w:rFonts w:ascii="宋体" w:hint="eastAsia"/>
          <w:sz w:val="24"/>
          <w:szCs w:val="24"/>
        </w:rPr>
        <w:t xml:space="preserve">电      话：             </w:t>
      </w:r>
    </w:p>
    <w:p w:rsidR="00BC1B56" w:rsidRDefault="00081767">
      <w:pPr>
        <w:spacing w:line="360" w:lineRule="auto"/>
        <w:ind w:firstLine="480"/>
        <w:rPr>
          <w:rFonts w:ascii="宋体"/>
          <w:sz w:val="24"/>
          <w:szCs w:val="24"/>
        </w:rPr>
      </w:pPr>
      <w:proofErr w:type="gramStart"/>
      <w:r>
        <w:rPr>
          <w:rFonts w:ascii="宋体" w:hint="eastAsia"/>
          <w:sz w:val="24"/>
          <w:szCs w:val="24"/>
        </w:rPr>
        <w:t>邮</w:t>
      </w:r>
      <w:proofErr w:type="gramEnd"/>
      <w:r>
        <w:rPr>
          <w:rFonts w:ascii="宋体" w:hint="eastAsia"/>
          <w:sz w:val="24"/>
          <w:szCs w:val="24"/>
        </w:rPr>
        <w:t xml:space="preserve">      箱：</w:t>
      </w:r>
    </w:p>
    <w:p w:rsidR="00BC1B56" w:rsidRDefault="00081767">
      <w:pPr>
        <w:spacing w:line="360" w:lineRule="auto"/>
        <w:ind w:firstLine="480"/>
        <w:rPr>
          <w:rFonts w:ascii="宋体"/>
          <w:kern w:val="0"/>
          <w:sz w:val="24"/>
          <w:szCs w:val="24"/>
        </w:rPr>
      </w:pPr>
      <w:r>
        <w:rPr>
          <w:rFonts w:ascii="宋体" w:hint="eastAsia"/>
          <w:kern w:val="0"/>
          <w:sz w:val="24"/>
          <w:szCs w:val="24"/>
        </w:rPr>
        <w:t>日      期：     年   月   日</w:t>
      </w:r>
    </w:p>
    <w:p w:rsidR="00BC1B56" w:rsidRDefault="00081767">
      <w:pPr>
        <w:rPr>
          <w:rFonts w:ascii="宋体"/>
          <w:kern w:val="0"/>
          <w:sz w:val="24"/>
          <w:szCs w:val="24"/>
        </w:rPr>
      </w:pPr>
      <w:r>
        <w:br w:type="page"/>
      </w:r>
    </w:p>
    <w:p w:rsidR="00BC1B56" w:rsidRDefault="00081767">
      <w:pPr>
        <w:jc w:val="center"/>
        <w:rPr>
          <w:rFonts w:ascii="宋体"/>
          <w:kern w:val="0"/>
        </w:rPr>
      </w:pPr>
      <w:r>
        <w:rPr>
          <w:rFonts w:ascii="宋体" w:hint="eastAsia"/>
          <w:b/>
          <w:bCs/>
          <w:sz w:val="44"/>
          <w:szCs w:val="44"/>
        </w:rPr>
        <w:t>法定代表人授权书</w:t>
      </w:r>
    </w:p>
    <w:p w:rsidR="00BC1B56" w:rsidRDefault="00BC1B56">
      <w:pPr>
        <w:rPr>
          <w:rFonts w:ascii="宋体"/>
        </w:rPr>
      </w:pPr>
    </w:p>
    <w:p w:rsidR="00BC1B56" w:rsidRDefault="00081767">
      <w:pPr>
        <w:snapToGrid w:val="0"/>
        <w:spacing w:line="360" w:lineRule="auto"/>
        <w:jc w:val="left"/>
        <w:rPr>
          <w:rFonts w:ascii="宋体"/>
          <w:kern w:val="0"/>
          <w:sz w:val="24"/>
          <w:szCs w:val="24"/>
        </w:rPr>
      </w:pPr>
      <w:r>
        <w:rPr>
          <w:rFonts w:ascii="宋体" w:hint="eastAsia"/>
          <w:kern w:val="0"/>
          <w:sz w:val="24"/>
          <w:szCs w:val="24"/>
        </w:rPr>
        <w:t>致 ：福建广电网络集团股份有限公司龙岩分公司</w:t>
      </w:r>
    </w:p>
    <w:p w:rsidR="00BC1B56" w:rsidRDefault="00081767">
      <w:pPr>
        <w:widowControl/>
        <w:spacing w:line="360" w:lineRule="auto"/>
        <w:ind w:firstLine="960"/>
        <w:jc w:val="left"/>
        <w:rPr>
          <w:rFonts w:ascii="宋体"/>
          <w:kern w:val="0"/>
          <w:sz w:val="28"/>
          <w:szCs w:val="28"/>
        </w:rPr>
      </w:pPr>
      <w:r>
        <w:rPr>
          <w:rFonts w:ascii="宋体" w:hint="eastAsia"/>
          <w:kern w:val="0"/>
          <w:sz w:val="28"/>
          <w:szCs w:val="28"/>
        </w:rPr>
        <w:t>我方的单位负责人（填写“单位负责人全名”）授权（填写“报价人代表全名”）为我方的报价人代表，代表我方参加  （填写“项目名称”）   项目的投标，全权代表我方处理投标过程的一切事宜，包括但不限于：递交响应文件、参与谈判、澄清、签约等工作。报价人代表在投标过程中所签署的一切文件和处理与之有关的一切事务，我方均予以认可并对此承担责任。</w:t>
      </w:r>
    </w:p>
    <w:p w:rsidR="00BC1B56" w:rsidRDefault="00081767">
      <w:pPr>
        <w:snapToGrid w:val="0"/>
        <w:spacing w:line="360" w:lineRule="auto"/>
        <w:ind w:firstLineChars="200" w:firstLine="480"/>
        <w:jc w:val="left"/>
        <w:rPr>
          <w:rFonts w:ascii="宋体"/>
          <w:kern w:val="0"/>
          <w:sz w:val="24"/>
          <w:szCs w:val="24"/>
        </w:rPr>
      </w:pPr>
      <w:r>
        <w:rPr>
          <w:rFonts w:ascii="宋体" w:hint="eastAsia"/>
          <w:kern w:val="0"/>
          <w:sz w:val="24"/>
          <w:szCs w:val="24"/>
        </w:rPr>
        <w:t>报价人授权代表无转委权。特此授权。</w:t>
      </w:r>
    </w:p>
    <w:p w:rsidR="00BC1B56" w:rsidRDefault="00081767">
      <w:pPr>
        <w:widowControl/>
        <w:spacing w:line="360" w:lineRule="auto"/>
        <w:jc w:val="center"/>
        <w:rPr>
          <w:rFonts w:ascii="宋体"/>
          <w:kern w:val="0"/>
          <w:sz w:val="28"/>
          <w:szCs w:val="28"/>
        </w:rPr>
      </w:pPr>
      <w:r>
        <w:rPr>
          <w:rFonts w:ascii="宋体" w:hint="eastAsia"/>
          <w:kern w:val="0"/>
          <w:sz w:val="24"/>
          <w:szCs w:val="24"/>
        </w:rPr>
        <w:t>（</w:t>
      </w:r>
      <w:r>
        <w:rPr>
          <w:rFonts w:ascii="宋体" w:hint="eastAsia"/>
          <w:kern w:val="0"/>
          <w:sz w:val="28"/>
          <w:szCs w:val="28"/>
        </w:rPr>
        <w:t>（以下无正文）</w:t>
      </w:r>
    </w:p>
    <w:p w:rsidR="00BC1B56" w:rsidRDefault="00081767">
      <w:pPr>
        <w:widowControl/>
        <w:spacing w:line="360" w:lineRule="auto"/>
        <w:jc w:val="left"/>
        <w:rPr>
          <w:rFonts w:ascii="宋体"/>
          <w:kern w:val="0"/>
          <w:sz w:val="28"/>
          <w:szCs w:val="28"/>
        </w:rPr>
      </w:pPr>
      <w:r>
        <w:rPr>
          <w:rFonts w:ascii="宋体" w:hint="eastAsia"/>
          <w:kern w:val="0"/>
          <w:sz w:val="28"/>
          <w:szCs w:val="28"/>
        </w:rPr>
        <w:t>单位负责人：      身份证号：        手机：</w:t>
      </w:r>
    </w:p>
    <w:p w:rsidR="00BC1B56" w:rsidRDefault="00081767">
      <w:pPr>
        <w:widowControl/>
        <w:spacing w:line="360" w:lineRule="auto"/>
        <w:jc w:val="left"/>
        <w:rPr>
          <w:rFonts w:ascii="宋体"/>
          <w:kern w:val="0"/>
          <w:sz w:val="28"/>
          <w:szCs w:val="28"/>
        </w:rPr>
      </w:pPr>
      <w:r>
        <w:rPr>
          <w:rFonts w:ascii="宋体" w:hint="eastAsia"/>
          <w:kern w:val="0"/>
          <w:sz w:val="28"/>
          <w:szCs w:val="28"/>
        </w:rPr>
        <w:t>报价人代表：      身份证号：         手机：</w:t>
      </w:r>
    </w:p>
    <w:p w:rsidR="00BC1B56" w:rsidRDefault="00081767">
      <w:pPr>
        <w:widowControl/>
        <w:spacing w:line="360" w:lineRule="auto"/>
        <w:jc w:val="left"/>
        <w:rPr>
          <w:rFonts w:ascii="宋体"/>
          <w:kern w:val="0"/>
          <w:sz w:val="28"/>
          <w:szCs w:val="28"/>
        </w:rPr>
      </w:pPr>
      <w:r>
        <w:rPr>
          <w:rFonts w:ascii="宋体" w:hint="eastAsia"/>
          <w:kern w:val="0"/>
          <w:sz w:val="28"/>
          <w:szCs w:val="28"/>
        </w:rPr>
        <w:t>授权方</w:t>
      </w:r>
    </w:p>
    <w:p w:rsidR="00BC1B56" w:rsidRDefault="00081767">
      <w:pPr>
        <w:widowControl/>
        <w:spacing w:line="360" w:lineRule="auto"/>
        <w:jc w:val="left"/>
        <w:rPr>
          <w:rFonts w:ascii="宋体"/>
          <w:kern w:val="0"/>
          <w:sz w:val="28"/>
          <w:szCs w:val="28"/>
        </w:rPr>
      </w:pPr>
      <w:r>
        <w:rPr>
          <w:rFonts w:ascii="宋体" w:hint="eastAsia"/>
          <w:kern w:val="0"/>
          <w:sz w:val="28"/>
          <w:szCs w:val="28"/>
        </w:rPr>
        <w:t>报价人：（全称并加盖单位公章）</w:t>
      </w:r>
    </w:p>
    <w:p w:rsidR="00BC1B56" w:rsidRDefault="00081767">
      <w:pPr>
        <w:widowControl/>
        <w:spacing w:line="360" w:lineRule="auto"/>
        <w:jc w:val="left"/>
        <w:rPr>
          <w:rFonts w:ascii="宋体"/>
          <w:kern w:val="0"/>
          <w:sz w:val="28"/>
          <w:szCs w:val="28"/>
        </w:rPr>
      </w:pPr>
      <w:r>
        <w:rPr>
          <w:rFonts w:ascii="宋体" w:hint="eastAsia"/>
          <w:kern w:val="0"/>
          <w:sz w:val="28"/>
          <w:szCs w:val="28"/>
        </w:rPr>
        <w:t xml:space="preserve">单位负责人签字或盖章：     </w:t>
      </w:r>
    </w:p>
    <w:p w:rsidR="00BC1B56" w:rsidRDefault="00081767">
      <w:pPr>
        <w:widowControl/>
        <w:spacing w:line="360" w:lineRule="auto"/>
        <w:jc w:val="left"/>
        <w:rPr>
          <w:rFonts w:ascii="宋体"/>
          <w:kern w:val="0"/>
          <w:sz w:val="28"/>
          <w:szCs w:val="28"/>
        </w:rPr>
      </w:pPr>
      <w:r>
        <w:rPr>
          <w:rFonts w:ascii="宋体" w:hint="eastAsia"/>
          <w:kern w:val="0"/>
          <w:sz w:val="28"/>
          <w:szCs w:val="28"/>
        </w:rPr>
        <w:t>接受授权方</w:t>
      </w:r>
    </w:p>
    <w:p w:rsidR="00BC1B56" w:rsidRDefault="00081767">
      <w:pPr>
        <w:widowControl/>
        <w:spacing w:line="360" w:lineRule="auto"/>
        <w:jc w:val="left"/>
        <w:rPr>
          <w:rFonts w:ascii="宋体"/>
          <w:kern w:val="0"/>
          <w:sz w:val="28"/>
          <w:szCs w:val="28"/>
        </w:rPr>
      </w:pPr>
      <w:r>
        <w:rPr>
          <w:rFonts w:ascii="宋体" w:hint="eastAsia"/>
          <w:kern w:val="0"/>
          <w:sz w:val="28"/>
          <w:szCs w:val="28"/>
        </w:rPr>
        <w:t>报价人代表签字：</w:t>
      </w:r>
    </w:p>
    <w:p w:rsidR="00BC1B56" w:rsidRDefault="00081767">
      <w:pPr>
        <w:widowControl/>
        <w:spacing w:line="360" w:lineRule="auto"/>
        <w:jc w:val="right"/>
        <w:rPr>
          <w:rFonts w:ascii="宋体"/>
          <w:kern w:val="0"/>
          <w:sz w:val="28"/>
          <w:szCs w:val="28"/>
        </w:rPr>
      </w:pPr>
      <w:r>
        <w:rPr>
          <w:rFonts w:ascii="宋体" w:hint="eastAsia"/>
          <w:kern w:val="0"/>
          <w:sz w:val="28"/>
          <w:szCs w:val="28"/>
        </w:rPr>
        <w:br/>
        <w:t>签署日期：    年   月   日</w:t>
      </w:r>
    </w:p>
    <w:p w:rsidR="00BC1B56" w:rsidRDefault="00BC1B56">
      <w:pPr>
        <w:widowControl/>
        <w:spacing w:line="360" w:lineRule="auto"/>
        <w:jc w:val="left"/>
        <w:rPr>
          <w:rFonts w:ascii="宋体"/>
          <w:kern w:val="0"/>
          <w:sz w:val="28"/>
          <w:szCs w:val="28"/>
        </w:rPr>
      </w:pPr>
    </w:p>
    <w:p w:rsidR="00BC1B56" w:rsidRDefault="00BC1B56">
      <w:pPr>
        <w:widowControl/>
        <w:spacing w:line="360" w:lineRule="auto"/>
        <w:jc w:val="left"/>
        <w:rPr>
          <w:rFonts w:ascii="宋体"/>
          <w:kern w:val="0"/>
          <w:sz w:val="28"/>
          <w:szCs w:val="28"/>
        </w:rPr>
      </w:pPr>
    </w:p>
    <w:p w:rsidR="00BC1B56" w:rsidRDefault="00BC1B56">
      <w:pPr>
        <w:widowControl/>
        <w:spacing w:line="360" w:lineRule="auto"/>
        <w:jc w:val="left"/>
        <w:rPr>
          <w:rFonts w:ascii="宋体"/>
          <w:kern w:val="0"/>
          <w:sz w:val="28"/>
          <w:szCs w:val="28"/>
        </w:rPr>
      </w:pPr>
    </w:p>
    <w:p w:rsidR="00BC1B56" w:rsidRDefault="00081767">
      <w:pPr>
        <w:widowControl/>
        <w:spacing w:line="360" w:lineRule="auto"/>
        <w:jc w:val="left"/>
        <w:rPr>
          <w:rFonts w:ascii="宋体"/>
          <w:kern w:val="0"/>
          <w:sz w:val="28"/>
          <w:szCs w:val="28"/>
        </w:rPr>
      </w:pPr>
      <w:r>
        <w:rPr>
          <w:rFonts w:ascii="宋体" w:hint="eastAsia"/>
          <w:kern w:val="0"/>
          <w:sz w:val="28"/>
          <w:szCs w:val="28"/>
        </w:rPr>
        <w:lastRenderedPageBreak/>
        <w:t>附：单位负责人、报价人代表的身份证正反面复印件</w:t>
      </w:r>
    </w:p>
    <w:tbl>
      <w:tblPr>
        <w:tblW w:w="8565" w:type="dxa"/>
        <w:tblCellSpacing w:w="15" w:type="dxa"/>
        <w:tblInd w:w="-16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565"/>
      </w:tblGrid>
      <w:tr w:rsidR="00BC1B56">
        <w:trPr>
          <w:trHeight w:val="1290"/>
          <w:tblCellSpacing w:w="15" w:type="dxa"/>
        </w:trPr>
        <w:tc>
          <w:tcPr>
            <w:tcW w:w="8565" w:type="dxa"/>
            <w:tcBorders>
              <w:top w:val="inset" w:sz="12" w:space="0" w:color="auto"/>
              <w:left w:val="inset" w:sz="12" w:space="0" w:color="auto"/>
              <w:bottom w:val="inset" w:sz="12" w:space="0" w:color="auto"/>
              <w:right w:val="inset" w:sz="12" w:space="0" w:color="auto"/>
              <w:tl2br w:val="nil"/>
              <w:tr2bl w:val="nil"/>
            </w:tcBorders>
            <w:tcMar>
              <w:top w:w="0" w:type="dxa"/>
              <w:left w:w="210" w:type="dxa"/>
              <w:bottom w:w="0" w:type="dxa"/>
              <w:right w:w="210" w:type="dxa"/>
            </w:tcMar>
            <w:vAlign w:val="center"/>
          </w:tcPr>
          <w:p w:rsidR="00BC1B56" w:rsidRDefault="00081767">
            <w:pPr>
              <w:widowControl/>
              <w:spacing w:line="360" w:lineRule="auto"/>
              <w:jc w:val="center"/>
              <w:rPr>
                <w:rFonts w:ascii="宋体"/>
                <w:kern w:val="0"/>
                <w:sz w:val="28"/>
                <w:szCs w:val="28"/>
              </w:rPr>
            </w:pPr>
            <w:r>
              <w:rPr>
                <w:rFonts w:ascii="宋体" w:hint="eastAsia"/>
                <w:b/>
                <w:bCs/>
                <w:kern w:val="0"/>
                <w:sz w:val="28"/>
                <w:szCs w:val="28"/>
              </w:rPr>
              <w:t> </w:t>
            </w:r>
          </w:p>
          <w:p w:rsidR="00BC1B56" w:rsidRDefault="00081767">
            <w:pPr>
              <w:widowControl/>
              <w:spacing w:line="360" w:lineRule="auto"/>
              <w:jc w:val="center"/>
              <w:rPr>
                <w:rFonts w:ascii="宋体"/>
                <w:kern w:val="0"/>
                <w:sz w:val="28"/>
                <w:szCs w:val="28"/>
              </w:rPr>
            </w:pPr>
            <w:r>
              <w:rPr>
                <w:rFonts w:ascii="宋体" w:hint="eastAsia"/>
                <w:b/>
                <w:bCs/>
                <w:kern w:val="0"/>
                <w:sz w:val="28"/>
                <w:szCs w:val="28"/>
              </w:rPr>
              <w:t>要求：真实、有效、清晰</w:t>
            </w:r>
          </w:p>
          <w:p w:rsidR="00BC1B56" w:rsidRDefault="00081767">
            <w:pPr>
              <w:widowControl/>
              <w:spacing w:line="360" w:lineRule="auto"/>
              <w:jc w:val="center"/>
              <w:rPr>
                <w:rFonts w:ascii="宋体"/>
                <w:kern w:val="0"/>
                <w:sz w:val="28"/>
                <w:szCs w:val="28"/>
              </w:rPr>
            </w:pPr>
            <w:r>
              <w:rPr>
                <w:rFonts w:ascii="宋体" w:hint="eastAsia"/>
                <w:b/>
                <w:bCs/>
                <w:kern w:val="0"/>
                <w:sz w:val="28"/>
                <w:szCs w:val="28"/>
              </w:rPr>
              <w:t> </w:t>
            </w:r>
          </w:p>
        </w:tc>
      </w:tr>
    </w:tbl>
    <w:p w:rsidR="00BC1B56" w:rsidRDefault="00BC1B56">
      <w:pPr>
        <w:rPr>
          <w:rFonts w:ascii="宋体"/>
          <w:kern w:val="0"/>
          <w:sz w:val="24"/>
          <w:szCs w:val="24"/>
        </w:rPr>
      </w:pPr>
    </w:p>
    <w:p w:rsidR="00BC1B56" w:rsidRDefault="00BC1B56">
      <w:pPr>
        <w:pStyle w:val="a4"/>
        <w:rPr>
          <w:rFonts w:ascii="宋体"/>
        </w:rPr>
      </w:pPr>
    </w:p>
    <w:p w:rsidR="00BC1B56" w:rsidRDefault="00BC1B56">
      <w:pPr>
        <w:jc w:val="center"/>
        <w:rPr>
          <w:rFonts w:ascii="宋体"/>
          <w:b/>
          <w:bCs/>
          <w:sz w:val="32"/>
          <w:szCs w:val="32"/>
        </w:rPr>
      </w:pPr>
    </w:p>
    <w:p w:rsidR="00BC1B56" w:rsidRDefault="00BC1B56">
      <w:pPr>
        <w:jc w:val="center"/>
        <w:rPr>
          <w:rFonts w:ascii="宋体"/>
          <w:b/>
          <w:bCs/>
          <w:sz w:val="32"/>
          <w:szCs w:val="32"/>
        </w:rPr>
      </w:pPr>
    </w:p>
    <w:p w:rsidR="00BC1B56" w:rsidRDefault="00BC1B56">
      <w:pPr>
        <w:jc w:val="center"/>
        <w:rPr>
          <w:rFonts w:ascii="宋体"/>
          <w:b/>
          <w:bCs/>
          <w:sz w:val="32"/>
          <w:szCs w:val="32"/>
        </w:rPr>
      </w:pPr>
    </w:p>
    <w:p w:rsidR="00BC1B56" w:rsidRDefault="00BC1B56">
      <w:pPr>
        <w:jc w:val="center"/>
        <w:rPr>
          <w:rFonts w:ascii="宋体"/>
          <w:b/>
          <w:bCs/>
          <w:sz w:val="32"/>
          <w:szCs w:val="32"/>
        </w:rPr>
      </w:pPr>
    </w:p>
    <w:p w:rsidR="00BC1B56" w:rsidRDefault="00BC1B56">
      <w:pPr>
        <w:jc w:val="center"/>
        <w:rPr>
          <w:rFonts w:ascii="宋体"/>
          <w:b/>
          <w:bCs/>
          <w:sz w:val="32"/>
          <w:szCs w:val="32"/>
        </w:rPr>
      </w:pPr>
    </w:p>
    <w:p w:rsidR="00BC1B56" w:rsidRDefault="00BC1B56">
      <w:pPr>
        <w:jc w:val="center"/>
        <w:rPr>
          <w:rFonts w:ascii="宋体"/>
          <w:b/>
          <w:bCs/>
          <w:sz w:val="32"/>
          <w:szCs w:val="32"/>
        </w:rPr>
      </w:pPr>
    </w:p>
    <w:p w:rsidR="00BC1B56" w:rsidRDefault="00BC1B56">
      <w:pPr>
        <w:jc w:val="center"/>
        <w:rPr>
          <w:rFonts w:ascii="宋体"/>
          <w:b/>
          <w:bCs/>
          <w:sz w:val="32"/>
          <w:szCs w:val="32"/>
        </w:rPr>
      </w:pPr>
    </w:p>
    <w:p w:rsidR="00BC1B56" w:rsidRDefault="00BC1B56">
      <w:pPr>
        <w:jc w:val="center"/>
        <w:rPr>
          <w:rFonts w:ascii="宋体"/>
          <w:b/>
          <w:bCs/>
          <w:sz w:val="32"/>
          <w:szCs w:val="32"/>
        </w:rPr>
      </w:pPr>
    </w:p>
    <w:p w:rsidR="00BC1B56" w:rsidRDefault="00BC1B56">
      <w:pPr>
        <w:jc w:val="center"/>
        <w:rPr>
          <w:rFonts w:ascii="宋体"/>
          <w:b/>
          <w:bCs/>
          <w:sz w:val="32"/>
          <w:szCs w:val="32"/>
        </w:rPr>
      </w:pPr>
    </w:p>
    <w:p w:rsidR="00BC1B56" w:rsidRDefault="00BC1B56">
      <w:pPr>
        <w:jc w:val="center"/>
        <w:rPr>
          <w:rFonts w:ascii="宋体"/>
          <w:b/>
          <w:bCs/>
          <w:sz w:val="32"/>
          <w:szCs w:val="32"/>
        </w:rPr>
      </w:pPr>
    </w:p>
    <w:p w:rsidR="00BC1B56" w:rsidRDefault="00BC1B56">
      <w:pPr>
        <w:jc w:val="center"/>
        <w:rPr>
          <w:rFonts w:ascii="宋体"/>
          <w:b/>
          <w:bCs/>
          <w:sz w:val="32"/>
          <w:szCs w:val="32"/>
        </w:rPr>
      </w:pPr>
    </w:p>
    <w:p w:rsidR="00BC1B56" w:rsidRDefault="00BC1B56">
      <w:pPr>
        <w:pStyle w:val="51"/>
      </w:pPr>
    </w:p>
    <w:p w:rsidR="00BC1B56" w:rsidRDefault="00BC1B56">
      <w:pPr>
        <w:jc w:val="center"/>
        <w:rPr>
          <w:rFonts w:ascii="宋体"/>
          <w:b/>
          <w:bCs/>
          <w:sz w:val="32"/>
          <w:szCs w:val="32"/>
        </w:rPr>
      </w:pPr>
    </w:p>
    <w:p w:rsidR="00BC1B56" w:rsidRDefault="00BC1B56">
      <w:pPr>
        <w:jc w:val="center"/>
        <w:rPr>
          <w:rFonts w:ascii="宋体"/>
          <w:b/>
          <w:bCs/>
          <w:sz w:val="32"/>
          <w:szCs w:val="32"/>
        </w:rPr>
      </w:pPr>
    </w:p>
    <w:p w:rsidR="00BC1B56" w:rsidRDefault="00BC1B56">
      <w:pPr>
        <w:jc w:val="center"/>
        <w:rPr>
          <w:rFonts w:ascii="宋体"/>
          <w:b/>
          <w:bCs/>
          <w:sz w:val="32"/>
          <w:szCs w:val="32"/>
        </w:rPr>
      </w:pPr>
    </w:p>
    <w:p w:rsidR="00BC1B56" w:rsidRDefault="00BC1B56">
      <w:pPr>
        <w:jc w:val="center"/>
        <w:rPr>
          <w:rFonts w:ascii="宋体"/>
          <w:b/>
          <w:bCs/>
          <w:sz w:val="32"/>
          <w:szCs w:val="32"/>
        </w:rPr>
      </w:pPr>
    </w:p>
    <w:p w:rsidR="00BC1B56" w:rsidRDefault="00BC1B56">
      <w:pPr>
        <w:rPr>
          <w:rFonts w:ascii="宋体"/>
          <w:b/>
          <w:bCs/>
          <w:sz w:val="32"/>
          <w:szCs w:val="32"/>
        </w:rPr>
      </w:pPr>
    </w:p>
    <w:p w:rsidR="00BC1B56" w:rsidRDefault="00081767">
      <w:pPr>
        <w:jc w:val="center"/>
        <w:rPr>
          <w:rFonts w:ascii="宋体"/>
          <w:b/>
          <w:bCs/>
          <w:sz w:val="44"/>
          <w:szCs w:val="44"/>
        </w:rPr>
      </w:pPr>
      <w:r>
        <w:rPr>
          <w:rFonts w:ascii="宋体" w:hint="eastAsia"/>
          <w:b/>
          <w:bCs/>
          <w:sz w:val="44"/>
          <w:szCs w:val="44"/>
        </w:rPr>
        <w:lastRenderedPageBreak/>
        <w:t>法人营业执照、税务登记证</w:t>
      </w:r>
    </w:p>
    <w:p w:rsidR="00BC1B56" w:rsidRDefault="00BC1B56">
      <w:pPr>
        <w:spacing w:line="0" w:lineRule="atLeast"/>
        <w:jc w:val="center"/>
        <w:outlineLvl w:val="2"/>
        <w:rPr>
          <w:rFonts w:ascii="宋体"/>
          <w:b/>
          <w:bCs/>
          <w:sz w:val="32"/>
          <w:szCs w:val="32"/>
        </w:rPr>
      </w:pPr>
    </w:p>
    <w:p w:rsidR="00BC1B56" w:rsidRDefault="00081767">
      <w:pPr>
        <w:spacing w:line="380" w:lineRule="exact"/>
        <w:rPr>
          <w:rFonts w:ascii="宋体"/>
          <w:sz w:val="24"/>
          <w:szCs w:val="24"/>
        </w:rPr>
      </w:pPr>
      <w:r>
        <w:rPr>
          <w:rFonts w:ascii="宋体" w:hint="eastAsia"/>
          <w:sz w:val="24"/>
          <w:szCs w:val="24"/>
        </w:rPr>
        <w:t>致：福建广电网络集团股份有限公司龙岩分公司</w:t>
      </w:r>
    </w:p>
    <w:p w:rsidR="00BC1B56" w:rsidRDefault="00BC1B56">
      <w:pPr>
        <w:spacing w:line="380" w:lineRule="exact"/>
        <w:rPr>
          <w:rFonts w:ascii="宋体"/>
          <w:sz w:val="24"/>
          <w:szCs w:val="24"/>
        </w:rPr>
      </w:pPr>
    </w:p>
    <w:p w:rsidR="00BC1B56" w:rsidRDefault="00081767">
      <w:pPr>
        <w:spacing w:line="380" w:lineRule="exact"/>
        <w:ind w:firstLineChars="200" w:firstLine="480"/>
        <w:rPr>
          <w:rFonts w:ascii="宋体"/>
          <w:sz w:val="24"/>
          <w:szCs w:val="24"/>
        </w:rPr>
      </w:pPr>
      <w:r>
        <w:rPr>
          <w:rFonts w:ascii="宋体" w:hint="eastAsia"/>
          <w:sz w:val="24"/>
          <w:szCs w:val="24"/>
        </w:rPr>
        <w:t>现附上由（签发机关名称）签发的我方法人营业执照副本复印件（三证合一），真实有效。</w:t>
      </w:r>
    </w:p>
    <w:p w:rsidR="00BC1B56" w:rsidRDefault="00BC1B56">
      <w:pPr>
        <w:spacing w:line="380" w:lineRule="exact"/>
        <w:rPr>
          <w:rFonts w:ascii="宋体"/>
          <w:sz w:val="24"/>
          <w:szCs w:val="24"/>
        </w:rPr>
      </w:pPr>
    </w:p>
    <w:p w:rsidR="00BC1B56" w:rsidRDefault="00081767">
      <w:pPr>
        <w:spacing w:after="120"/>
        <w:ind w:firstLineChars="200" w:firstLine="400"/>
        <w:rPr>
          <w:rFonts w:ascii="宋体"/>
          <w:kern w:val="0"/>
          <w:sz w:val="20"/>
          <w:szCs w:val="20"/>
        </w:rPr>
      </w:pPr>
      <w:r>
        <w:rPr>
          <w:rFonts w:ascii="宋体" w:hint="eastAsia"/>
          <w:kern w:val="0"/>
          <w:sz w:val="20"/>
          <w:szCs w:val="20"/>
        </w:rPr>
        <w:t>（注：法人营业执照提供复印件，需复印包括能说明合格有效的内容，由企业加盖公章并注明复印件与原件一致。）</w:t>
      </w:r>
    </w:p>
    <w:p w:rsidR="00BC1B56" w:rsidRDefault="00BC1B56">
      <w:pPr>
        <w:spacing w:line="380" w:lineRule="exact"/>
        <w:rPr>
          <w:rFonts w:ascii="宋体"/>
          <w:sz w:val="24"/>
          <w:szCs w:val="24"/>
        </w:rPr>
      </w:pPr>
    </w:p>
    <w:p w:rsidR="00BC1B56" w:rsidRDefault="00BC1B56">
      <w:pPr>
        <w:spacing w:line="380" w:lineRule="exact"/>
        <w:rPr>
          <w:rFonts w:ascii="宋体"/>
          <w:sz w:val="24"/>
          <w:szCs w:val="24"/>
        </w:rPr>
      </w:pPr>
    </w:p>
    <w:p w:rsidR="00BC1B56" w:rsidRDefault="00BC1B56">
      <w:pPr>
        <w:spacing w:line="380" w:lineRule="exact"/>
        <w:rPr>
          <w:rFonts w:ascii="宋体"/>
          <w:sz w:val="24"/>
          <w:szCs w:val="24"/>
        </w:rPr>
      </w:pPr>
    </w:p>
    <w:p w:rsidR="00BC1B56" w:rsidRDefault="00BC1B56">
      <w:pPr>
        <w:spacing w:line="380" w:lineRule="exact"/>
        <w:rPr>
          <w:rFonts w:ascii="宋体"/>
          <w:sz w:val="24"/>
          <w:szCs w:val="24"/>
        </w:rPr>
      </w:pPr>
    </w:p>
    <w:p w:rsidR="00BC1B56" w:rsidRDefault="00BC1B56">
      <w:pPr>
        <w:spacing w:line="380" w:lineRule="exact"/>
        <w:rPr>
          <w:rFonts w:ascii="宋体"/>
          <w:sz w:val="24"/>
          <w:szCs w:val="24"/>
        </w:rPr>
      </w:pPr>
    </w:p>
    <w:p w:rsidR="00BC1B56" w:rsidRDefault="00BC1B56">
      <w:pPr>
        <w:spacing w:line="380" w:lineRule="exact"/>
        <w:rPr>
          <w:rFonts w:ascii="宋体"/>
          <w:sz w:val="24"/>
          <w:szCs w:val="24"/>
        </w:rPr>
      </w:pPr>
    </w:p>
    <w:p w:rsidR="00BC1B56" w:rsidRDefault="00BC1B56">
      <w:pPr>
        <w:spacing w:line="380" w:lineRule="exact"/>
        <w:rPr>
          <w:rFonts w:ascii="宋体"/>
          <w:sz w:val="24"/>
          <w:szCs w:val="24"/>
        </w:rPr>
      </w:pPr>
    </w:p>
    <w:p w:rsidR="00BC1B56" w:rsidRDefault="00081767">
      <w:pPr>
        <w:spacing w:line="380" w:lineRule="exact"/>
        <w:rPr>
          <w:rFonts w:ascii="宋体"/>
          <w:sz w:val="24"/>
          <w:szCs w:val="24"/>
        </w:rPr>
      </w:pPr>
      <w:r>
        <w:rPr>
          <w:rFonts w:ascii="宋体" w:hint="eastAsia"/>
          <w:sz w:val="24"/>
          <w:szCs w:val="24"/>
        </w:rPr>
        <w:t xml:space="preserve">                         报  价 人（全称并加盖公章）：</w:t>
      </w:r>
    </w:p>
    <w:p w:rsidR="00BC1B56" w:rsidRDefault="00081767">
      <w:pPr>
        <w:spacing w:line="380" w:lineRule="exact"/>
        <w:rPr>
          <w:rFonts w:ascii="宋体"/>
          <w:sz w:val="24"/>
          <w:szCs w:val="24"/>
        </w:rPr>
      </w:pPr>
      <w:r>
        <w:rPr>
          <w:rFonts w:ascii="宋体" w:hint="eastAsia"/>
          <w:sz w:val="24"/>
          <w:szCs w:val="24"/>
        </w:rPr>
        <w:t xml:space="preserve">                         报价人代表签字：</w:t>
      </w:r>
    </w:p>
    <w:p w:rsidR="00BC1B56" w:rsidRDefault="00081767">
      <w:pPr>
        <w:spacing w:line="380" w:lineRule="exact"/>
        <w:rPr>
          <w:rFonts w:ascii="宋体"/>
          <w:kern w:val="0"/>
        </w:rPr>
      </w:pPr>
      <w:r>
        <w:rPr>
          <w:rFonts w:ascii="宋体" w:hint="eastAsia"/>
          <w:sz w:val="24"/>
          <w:szCs w:val="24"/>
        </w:rPr>
        <w:t xml:space="preserve">                         日      期：    </w:t>
      </w:r>
      <w:r>
        <w:rPr>
          <w:rFonts w:ascii="宋体" w:hint="eastAsia"/>
          <w:kern w:val="0"/>
          <w:sz w:val="24"/>
          <w:szCs w:val="24"/>
        </w:rPr>
        <w:t>年   月   日</w:t>
      </w:r>
    </w:p>
    <w:p w:rsidR="00BC1B56" w:rsidRDefault="00081767">
      <w:pPr>
        <w:rPr>
          <w:rFonts w:ascii="宋体"/>
          <w:b/>
          <w:bCs/>
          <w:kern w:val="0"/>
          <w:sz w:val="32"/>
          <w:szCs w:val="32"/>
        </w:rPr>
      </w:pPr>
      <w:r>
        <w:br w:type="page"/>
      </w:r>
      <w:r>
        <w:rPr>
          <w:rFonts w:ascii="宋体" w:hint="eastAsia"/>
        </w:rPr>
        <w:lastRenderedPageBreak/>
        <w:t xml:space="preserve">  </w:t>
      </w:r>
      <w:r>
        <w:rPr>
          <w:rFonts w:ascii="宋体" w:hint="eastAsia"/>
          <w:b/>
          <w:bCs/>
          <w:sz w:val="32"/>
          <w:szCs w:val="32"/>
        </w:rPr>
        <w:t>资格证明文件</w:t>
      </w:r>
    </w:p>
    <w:p w:rsidR="00BC1B56" w:rsidRDefault="00081767">
      <w:pPr>
        <w:ind w:firstLineChars="200" w:firstLine="640"/>
        <w:jc w:val="left"/>
        <w:rPr>
          <w:rFonts w:ascii="宋体"/>
          <w:kern w:val="0"/>
          <w:sz w:val="32"/>
          <w:szCs w:val="32"/>
        </w:rPr>
      </w:pPr>
      <w:r>
        <w:rPr>
          <w:rFonts w:ascii="宋体" w:hint="eastAsia"/>
          <w:kern w:val="0"/>
          <w:sz w:val="32"/>
          <w:szCs w:val="32"/>
        </w:rPr>
        <w:t>（1）投标人需为龙岩市级官方主流媒体(包括“台、报、网”媒体)。</w:t>
      </w:r>
    </w:p>
    <w:p w:rsidR="00BC1B56" w:rsidRDefault="00081767">
      <w:pPr>
        <w:pStyle w:val="a4"/>
        <w:ind w:firstLineChars="200" w:firstLine="640"/>
      </w:pPr>
      <w:r>
        <w:rPr>
          <w:rFonts w:ascii="宋体" w:hint="eastAsia"/>
          <w:kern w:val="0"/>
          <w:sz w:val="32"/>
          <w:szCs w:val="32"/>
        </w:rPr>
        <w:t>（2）投标人需要符合法律、行政法规、规定负有纳税义务的纳税人。</w:t>
      </w:r>
    </w:p>
    <w:p w:rsidR="00BC1B56" w:rsidRDefault="00081767">
      <w:pPr>
        <w:ind w:firstLineChars="200" w:firstLine="640"/>
        <w:jc w:val="left"/>
        <w:rPr>
          <w:rFonts w:ascii="宋体"/>
          <w:kern w:val="0"/>
          <w:sz w:val="32"/>
          <w:szCs w:val="32"/>
        </w:rPr>
      </w:pPr>
      <w:r>
        <w:rPr>
          <w:rFonts w:ascii="宋体" w:hint="eastAsia"/>
          <w:kern w:val="0"/>
          <w:sz w:val="32"/>
          <w:szCs w:val="32"/>
        </w:rPr>
        <w:t>（3）投标人应为法律上和财务上独立的法人或依法登记注册的组织，合法运作并独立于采购方和招募代理机构，投标人名称应与营业执照一致。分公司申请的，须获得具有法人资格的总公司授权，提供总公司营业执照副本复印件及授权文件复印件，并加盖投标人公章；对于营业执照未能体现注册时间、注册资金、经营范围等信息的，还需同时提供商</w:t>
      </w:r>
      <w:proofErr w:type="gramStart"/>
      <w:r>
        <w:rPr>
          <w:rFonts w:ascii="宋体" w:hint="eastAsia"/>
          <w:kern w:val="0"/>
          <w:sz w:val="32"/>
          <w:szCs w:val="32"/>
        </w:rPr>
        <w:t>事主体</w:t>
      </w:r>
      <w:proofErr w:type="gramEnd"/>
      <w:r>
        <w:rPr>
          <w:rFonts w:ascii="宋体" w:hint="eastAsia"/>
          <w:kern w:val="0"/>
          <w:sz w:val="32"/>
          <w:szCs w:val="32"/>
        </w:rPr>
        <w:t>信息最新网页查询结果截屏打印件（加盖公章）。</w:t>
      </w:r>
    </w:p>
    <w:p w:rsidR="00BC1B56" w:rsidRDefault="00081767">
      <w:pPr>
        <w:ind w:firstLineChars="200" w:firstLine="640"/>
        <w:jc w:val="left"/>
        <w:rPr>
          <w:rFonts w:ascii="宋体"/>
          <w:kern w:val="0"/>
          <w:sz w:val="32"/>
          <w:szCs w:val="32"/>
        </w:rPr>
      </w:pPr>
      <w:r>
        <w:rPr>
          <w:rFonts w:ascii="宋体" w:hint="eastAsia"/>
          <w:kern w:val="0"/>
          <w:sz w:val="32"/>
          <w:szCs w:val="32"/>
        </w:rPr>
        <w:t>(4）投标人需在申请文件中需提供国家企业信用信息公示系统http://gsxt.gov.cn中基础信息页面截图（截</w:t>
      </w:r>
      <w:proofErr w:type="gramStart"/>
      <w:r>
        <w:rPr>
          <w:rFonts w:ascii="宋体" w:hint="eastAsia"/>
          <w:kern w:val="0"/>
          <w:sz w:val="32"/>
          <w:szCs w:val="32"/>
        </w:rPr>
        <w:t>图必须</w:t>
      </w:r>
      <w:proofErr w:type="gramEnd"/>
      <w:r>
        <w:rPr>
          <w:rFonts w:ascii="宋体" w:hint="eastAsia"/>
          <w:kern w:val="0"/>
          <w:sz w:val="32"/>
          <w:szCs w:val="32"/>
        </w:rPr>
        <w:t xml:space="preserve">包含发起人及出资信息、主要人员信息 ）/或由工商盖章确认的企业内资情况登记表（复印件或原件）。 </w:t>
      </w:r>
    </w:p>
    <w:p w:rsidR="00BC1B56" w:rsidRDefault="00081767">
      <w:pPr>
        <w:ind w:firstLineChars="200" w:firstLine="640"/>
        <w:jc w:val="left"/>
        <w:rPr>
          <w:rFonts w:ascii="宋体"/>
          <w:kern w:val="0"/>
          <w:sz w:val="32"/>
          <w:szCs w:val="32"/>
        </w:rPr>
      </w:pPr>
      <w:r>
        <w:rPr>
          <w:rFonts w:ascii="宋体" w:hint="eastAsia"/>
          <w:kern w:val="0"/>
          <w:sz w:val="32"/>
          <w:szCs w:val="32"/>
        </w:rPr>
        <w:t>(5)近三年没有被省级或省级以上财政监督管理部门和行业协会处罚的记录（投标人需在申请文件中需提供“信用中国”网站www.creditchina.gov.cn查询并打印相应的信用记录。）</w:t>
      </w:r>
    </w:p>
    <w:p w:rsidR="00BC1B56" w:rsidRDefault="00081767">
      <w:pPr>
        <w:ind w:firstLineChars="200" w:firstLine="640"/>
        <w:jc w:val="left"/>
        <w:rPr>
          <w:rFonts w:ascii="宋体"/>
          <w:kern w:val="0"/>
          <w:sz w:val="32"/>
          <w:szCs w:val="32"/>
        </w:rPr>
      </w:pPr>
      <w:r>
        <w:rPr>
          <w:rFonts w:ascii="宋体" w:hint="eastAsia"/>
          <w:kern w:val="0"/>
          <w:sz w:val="32"/>
          <w:szCs w:val="32"/>
        </w:rPr>
        <w:t>（6）投标人代表非法人或者负责人的，必须附上授权函、负责人（法人）身份证复印件和投标人代表身份证复印</w:t>
      </w:r>
      <w:r>
        <w:rPr>
          <w:rFonts w:ascii="宋体" w:hint="eastAsia"/>
          <w:kern w:val="0"/>
          <w:sz w:val="32"/>
          <w:szCs w:val="32"/>
        </w:rPr>
        <w:lastRenderedPageBreak/>
        <w:t>件。</w:t>
      </w:r>
    </w:p>
    <w:p w:rsidR="00BC1B56" w:rsidRDefault="00081767">
      <w:pPr>
        <w:pStyle w:val="a4"/>
      </w:pPr>
      <w:r>
        <w:rPr>
          <w:rFonts w:ascii="宋体" w:hint="eastAsia"/>
          <w:kern w:val="0"/>
          <w:sz w:val="32"/>
          <w:szCs w:val="32"/>
        </w:rPr>
        <w:t xml:space="preserve">    （7）本项目不接受联合体申请。</w:t>
      </w:r>
    </w:p>
    <w:p w:rsidR="00BC1B56" w:rsidRDefault="00BC1B56">
      <w:pPr>
        <w:pStyle w:val="a3"/>
        <w:rPr>
          <w:rFonts w:ascii="宋体"/>
        </w:rPr>
      </w:pPr>
    </w:p>
    <w:p w:rsidR="00BC1B56" w:rsidRDefault="00081767">
      <w:pPr>
        <w:jc w:val="center"/>
        <w:rPr>
          <w:rFonts w:ascii="宋体"/>
          <w:b/>
          <w:bCs/>
          <w:sz w:val="44"/>
          <w:szCs w:val="44"/>
        </w:rPr>
      </w:pPr>
      <w:r>
        <w:rPr>
          <w:rFonts w:ascii="宋体" w:hint="eastAsia"/>
          <w:b/>
          <w:bCs/>
          <w:sz w:val="44"/>
          <w:szCs w:val="44"/>
        </w:rPr>
        <w:t>报价人提交的其它资料</w:t>
      </w:r>
      <w:bookmarkStart w:id="21" w:name="_Toc430489173"/>
      <w:bookmarkStart w:id="22" w:name="_Toc430492211"/>
      <w:bookmarkStart w:id="23" w:name="_Toc430488699"/>
      <w:bookmarkStart w:id="24" w:name="_Toc430488905"/>
      <w:bookmarkStart w:id="25" w:name="_Toc430490696"/>
      <w:bookmarkEnd w:id="21"/>
      <w:bookmarkEnd w:id="22"/>
      <w:bookmarkEnd w:id="23"/>
      <w:bookmarkEnd w:id="24"/>
      <w:bookmarkEnd w:id="25"/>
    </w:p>
    <w:p w:rsidR="00BC1B56" w:rsidRDefault="00BC1B56">
      <w:pPr>
        <w:rPr>
          <w:rFonts w:ascii="宋体"/>
          <w:b/>
          <w:sz w:val="22"/>
          <w:szCs w:val="22"/>
        </w:rPr>
      </w:pPr>
    </w:p>
    <w:p w:rsidR="00BC1B56" w:rsidRDefault="00BC1B56">
      <w:pPr>
        <w:rPr>
          <w:rFonts w:ascii="宋体"/>
          <w:b/>
          <w:sz w:val="22"/>
          <w:szCs w:val="22"/>
        </w:rPr>
      </w:pPr>
    </w:p>
    <w:p w:rsidR="00BC1B56" w:rsidRDefault="00081767">
      <w:pPr>
        <w:pStyle w:val="a7"/>
        <w:widowControl/>
        <w:jc w:val="center"/>
        <w:rPr>
          <w:rFonts w:ascii="宋体"/>
          <w:sz w:val="32"/>
          <w:szCs w:val="32"/>
        </w:rPr>
      </w:pPr>
      <w:r>
        <w:rPr>
          <w:rFonts w:ascii="宋体" w:hint="eastAsia"/>
          <w:sz w:val="32"/>
          <w:szCs w:val="32"/>
        </w:rPr>
        <w:t>编制说明</w:t>
      </w:r>
    </w:p>
    <w:p w:rsidR="00BC1B56" w:rsidRDefault="00081767">
      <w:pPr>
        <w:pStyle w:val="a7"/>
        <w:widowControl/>
        <w:rPr>
          <w:rFonts w:ascii="宋体"/>
        </w:rPr>
      </w:pPr>
      <w:r>
        <w:rPr>
          <w:rFonts w:ascii="宋体" w:hint="eastAsia"/>
          <w:sz w:val="21"/>
          <w:szCs w:val="21"/>
        </w:rPr>
        <w:t xml:space="preserve"> </w:t>
      </w:r>
    </w:p>
    <w:p w:rsidR="00BC1B56" w:rsidRDefault="00081767">
      <w:pPr>
        <w:pStyle w:val="a7"/>
        <w:widowControl/>
        <w:rPr>
          <w:rFonts w:ascii="宋体"/>
          <w:sz w:val="32"/>
          <w:szCs w:val="32"/>
        </w:rPr>
      </w:pPr>
      <w:r>
        <w:rPr>
          <w:rFonts w:ascii="宋体" w:hint="eastAsia"/>
          <w:sz w:val="32"/>
          <w:szCs w:val="32"/>
        </w:rPr>
        <w:t>1、招标文件要求提交的除</w:t>
      </w:r>
      <w:r>
        <w:rPr>
          <w:rFonts w:hint="eastAsia"/>
          <w:b/>
          <w:sz w:val="32"/>
          <w:szCs w:val="32"/>
        </w:rPr>
        <w:t>“资格及资信证明部分”、“报价部分”</w:t>
      </w:r>
      <w:r>
        <w:rPr>
          <w:rFonts w:ascii="宋体" w:hint="eastAsia"/>
          <w:sz w:val="32"/>
          <w:szCs w:val="32"/>
        </w:rPr>
        <w:t>外的其他证明材料或资料加盖报价人的单位公章后应在此项下提交。</w:t>
      </w:r>
    </w:p>
    <w:p w:rsidR="00BC1B56" w:rsidRDefault="00081767">
      <w:pPr>
        <w:pStyle w:val="a7"/>
        <w:widowControl/>
        <w:rPr>
          <w:rFonts w:ascii="宋体"/>
          <w:sz w:val="32"/>
          <w:szCs w:val="32"/>
        </w:rPr>
      </w:pPr>
      <w:r>
        <w:rPr>
          <w:rFonts w:ascii="宋体" w:hint="eastAsia"/>
          <w:sz w:val="32"/>
          <w:szCs w:val="32"/>
        </w:rPr>
        <w:t>2、招标文件要求投标人提供方案（包括但不限于：组织、实施、技术、服务方案等）的，报价人应在此项下提交。</w:t>
      </w:r>
    </w:p>
    <w:p w:rsidR="00BC1B56" w:rsidRDefault="00081767">
      <w:pPr>
        <w:pStyle w:val="a7"/>
        <w:widowControl/>
        <w:rPr>
          <w:rFonts w:ascii="宋体"/>
          <w:sz w:val="32"/>
          <w:szCs w:val="32"/>
        </w:rPr>
      </w:pPr>
      <w:r>
        <w:rPr>
          <w:rFonts w:ascii="宋体" w:hint="eastAsia"/>
          <w:sz w:val="32"/>
          <w:szCs w:val="32"/>
        </w:rPr>
        <w:t>3、除招标文件另有规定外，报价人认为需要提交的其他证明材料或资料加盖报价人的单位公章后应在此项下提交。</w:t>
      </w:r>
    </w:p>
    <w:p w:rsidR="00BC1B56" w:rsidRDefault="00081767">
      <w:pPr>
        <w:pStyle w:val="a7"/>
        <w:widowControl/>
      </w:pPr>
      <w:r>
        <w:rPr>
          <w:rFonts w:ascii="宋体" w:hint="eastAsia"/>
          <w:sz w:val="21"/>
          <w:szCs w:val="21"/>
        </w:rPr>
        <w:t xml:space="preserve"> </w:t>
      </w:r>
    </w:p>
    <w:sectPr w:rsidR="00BC1B56">
      <w:pgSz w:w="11907" w:h="16839"/>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xi Sans">
    <w:altName w:val="Arial"/>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left"/>
      <w:pPr>
        <w:tabs>
          <w:tab w:val="left" w:pos="312"/>
        </w:tabs>
        <w:ind w:left="560" w:firstLine="0"/>
      </w:pPr>
      <w:rPr>
        <w:rFonts w:ascii="Times New Roman" w:hAnsi="Times New Roman" w:hint="default"/>
      </w:rPr>
    </w:lvl>
    <w:lvl w:ilvl="1">
      <w:start w:val="1"/>
      <w:numFmt w:val="decimal"/>
      <w:lvlRestart w:val="0"/>
      <w:lvlText w:val="%1."/>
      <w:lvlJc w:val="left"/>
      <w:pPr>
        <w:tabs>
          <w:tab w:val="left" w:pos="312"/>
        </w:tabs>
        <w:ind w:left="560" w:firstLine="0"/>
      </w:pPr>
      <w:rPr>
        <w:rFonts w:ascii="Times New Roman" w:hAnsi="Times New Roman" w:hint="default"/>
      </w:rPr>
    </w:lvl>
    <w:lvl w:ilvl="2">
      <w:start w:val="1"/>
      <w:numFmt w:val="decimal"/>
      <w:lvlRestart w:val="0"/>
      <w:lvlText w:val="%1."/>
      <w:lvlJc w:val="left"/>
      <w:pPr>
        <w:tabs>
          <w:tab w:val="left" w:pos="312"/>
        </w:tabs>
        <w:ind w:left="560" w:firstLine="0"/>
      </w:pPr>
      <w:rPr>
        <w:rFonts w:ascii="Times New Roman" w:hAnsi="Times New Roman" w:hint="default"/>
      </w:rPr>
    </w:lvl>
    <w:lvl w:ilvl="3">
      <w:start w:val="1"/>
      <w:numFmt w:val="decimal"/>
      <w:lvlRestart w:val="0"/>
      <w:lvlText w:val="%1."/>
      <w:lvlJc w:val="left"/>
      <w:pPr>
        <w:tabs>
          <w:tab w:val="left" w:pos="312"/>
        </w:tabs>
        <w:ind w:left="560" w:firstLine="0"/>
      </w:pPr>
      <w:rPr>
        <w:rFonts w:ascii="Times New Roman" w:hAnsi="Times New Roman" w:hint="default"/>
      </w:rPr>
    </w:lvl>
    <w:lvl w:ilvl="4">
      <w:start w:val="1"/>
      <w:numFmt w:val="decimal"/>
      <w:lvlRestart w:val="0"/>
      <w:lvlText w:val="%1."/>
      <w:lvlJc w:val="left"/>
      <w:pPr>
        <w:tabs>
          <w:tab w:val="left" w:pos="312"/>
        </w:tabs>
        <w:ind w:left="560" w:firstLine="0"/>
      </w:pPr>
      <w:rPr>
        <w:rFonts w:ascii="Times New Roman" w:hAnsi="Times New Roman" w:hint="default"/>
      </w:rPr>
    </w:lvl>
    <w:lvl w:ilvl="5">
      <w:start w:val="1"/>
      <w:numFmt w:val="decimal"/>
      <w:lvlRestart w:val="0"/>
      <w:lvlText w:val="%1."/>
      <w:lvlJc w:val="left"/>
      <w:pPr>
        <w:tabs>
          <w:tab w:val="left" w:pos="312"/>
        </w:tabs>
        <w:ind w:left="560" w:firstLine="0"/>
      </w:pPr>
      <w:rPr>
        <w:rFonts w:ascii="Times New Roman" w:hAnsi="Times New Roman" w:hint="default"/>
      </w:rPr>
    </w:lvl>
    <w:lvl w:ilvl="6">
      <w:start w:val="1"/>
      <w:numFmt w:val="decimal"/>
      <w:lvlRestart w:val="0"/>
      <w:lvlText w:val="%1."/>
      <w:lvlJc w:val="left"/>
      <w:pPr>
        <w:tabs>
          <w:tab w:val="left" w:pos="312"/>
        </w:tabs>
        <w:ind w:left="560" w:firstLine="0"/>
      </w:pPr>
      <w:rPr>
        <w:rFonts w:ascii="Times New Roman" w:hAnsi="Times New Roman" w:hint="default"/>
      </w:rPr>
    </w:lvl>
    <w:lvl w:ilvl="7">
      <w:start w:val="1"/>
      <w:numFmt w:val="decimal"/>
      <w:lvlRestart w:val="0"/>
      <w:lvlText w:val="%1."/>
      <w:lvlJc w:val="left"/>
      <w:pPr>
        <w:tabs>
          <w:tab w:val="left" w:pos="312"/>
        </w:tabs>
        <w:ind w:left="560" w:firstLine="0"/>
      </w:pPr>
      <w:rPr>
        <w:rFonts w:ascii="Times New Roman" w:hAnsi="Times New Roman" w:hint="default"/>
      </w:rPr>
    </w:lvl>
    <w:lvl w:ilvl="8">
      <w:start w:val="1"/>
      <w:numFmt w:val="decimal"/>
      <w:lvlRestart w:val="0"/>
      <w:lvlText w:val="%1."/>
      <w:lvlJc w:val="left"/>
      <w:pPr>
        <w:tabs>
          <w:tab w:val="left" w:pos="312"/>
        </w:tabs>
        <w:ind w:left="560" w:firstLine="0"/>
      </w:pPr>
      <w:rPr>
        <w:rFonts w:ascii="Times New Roman" w:hAnsi="Times New Roman" w:hint="default"/>
      </w:rPr>
    </w:lvl>
  </w:abstractNum>
  <w:abstractNum w:abstractNumId="1">
    <w:nsid w:val="00000003"/>
    <w:multiLevelType w:val="multilevel"/>
    <w:tmpl w:val="00000003"/>
    <w:lvl w:ilvl="0">
      <w:start w:val="1"/>
      <w:numFmt w:val="chineseCounting"/>
      <w:suff w:val="nothing"/>
      <w:lvlText w:val="%1、"/>
      <w:lvlJc w:val="left"/>
      <w:pPr>
        <w:tabs>
          <w:tab w:val="left" w:pos="0"/>
        </w:tabs>
        <w:ind w:left="0" w:firstLine="0"/>
      </w:pPr>
      <w:rPr>
        <w:rFonts w:ascii="宋体" w:eastAsia="宋体" w:hAnsi="宋体" w:hint="eastAsia"/>
      </w:rPr>
    </w:lvl>
    <w:lvl w:ilvl="1">
      <w:start w:val="1"/>
      <w:numFmt w:val="chineseCounting"/>
      <w:lvlRestart w:val="0"/>
      <w:suff w:val="nothing"/>
      <w:lvlText w:val="%1、"/>
      <w:lvlJc w:val="left"/>
      <w:pPr>
        <w:tabs>
          <w:tab w:val="left" w:pos="0"/>
        </w:tabs>
        <w:ind w:left="0" w:firstLine="0"/>
      </w:pPr>
      <w:rPr>
        <w:rFonts w:ascii="宋体" w:eastAsia="宋体" w:hAnsi="宋体" w:hint="eastAsia"/>
      </w:rPr>
    </w:lvl>
    <w:lvl w:ilvl="2">
      <w:start w:val="1"/>
      <w:numFmt w:val="chineseCounting"/>
      <w:lvlRestart w:val="0"/>
      <w:suff w:val="nothing"/>
      <w:lvlText w:val="%1、"/>
      <w:lvlJc w:val="left"/>
      <w:pPr>
        <w:tabs>
          <w:tab w:val="left" w:pos="0"/>
        </w:tabs>
        <w:ind w:left="0" w:firstLine="0"/>
      </w:pPr>
      <w:rPr>
        <w:rFonts w:ascii="宋体" w:eastAsia="宋体" w:hAnsi="宋体" w:hint="eastAsia"/>
      </w:rPr>
    </w:lvl>
    <w:lvl w:ilvl="3">
      <w:start w:val="1"/>
      <w:numFmt w:val="chineseCounting"/>
      <w:lvlRestart w:val="0"/>
      <w:suff w:val="nothing"/>
      <w:lvlText w:val="%1、"/>
      <w:lvlJc w:val="left"/>
      <w:pPr>
        <w:tabs>
          <w:tab w:val="left" w:pos="0"/>
        </w:tabs>
        <w:ind w:left="0" w:firstLine="0"/>
      </w:pPr>
      <w:rPr>
        <w:rFonts w:ascii="宋体" w:eastAsia="宋体" w:hAnsi="宋体" w:hint="eastAsia"/>
      </w:rPr>
    </w:lvl>
    <w:lvl w:ilvl="4">
      <w:start w:val="1"/>
      <w:numFmt w:val="chineseCounting"/>
      <w:lvlRestart w:val="0"/>
      <w:suff w:val="nothing"/>
      <w:lvlText w:val="%1、"/>
      <w:lvlJc w:val="left"/>
      <w:pPr>
        <w:tabs>
          <w:tab w:val="left" w:pos="0"/>
        </w:tabs>
        <w:ind w:left="0" w:firstLine="0"/>
      </w:pPr>
      <w:rPr>
        <w:rFonts w:ascii="宋体" w:eastAsia="宋体" w:hAnsi="宋体" w:hint="eastAsia"/>
      </w:rPr>
    </w:lvl>
    <w:lvl w:ilvl="5">
      <w:start w:val="1"/>
      <w:numFmt w:val="chineseCounting"/>
      <w:lvlRestart w:val="0"/>
      <w:suff w:val="nothing"/>
      <w:lvlText w:val="%1、"/>
      <w:lvlJc w:val="left"/>
      <w:pPr>
        <w:tabs>
          <w:tab w:val="left" w:pos="0"/>
        </w:tabs>
        <w:ind w:left="0" w:firstLine="0"/>
      </w:pPr>
      <w:rPr>
        <w:rFonts w:ascii="宋体" w:eastAsia="宋体" w:hAnsi="宋体" w:hint="eastAsia"/>
      </w:rPr>
    </w:lvl>
    <w:lvl w:ilvl="6">
      <w:start w:val="1"/>
      <w:numFmt w:val="chineseCounting"/>
      <w:lvlRestart w:val="0"/>
      <w:suff w:val="nothing"/>
      <w:lvlText w:val="%1、"/>
      <w:lvlJc w:val="left"/>
      <w:pPr>
        <w:tabs>
          <w:tab w:val="left" w:pos="0"/>
        </w:tabs>
        <w:ind w:left="0" w:firstLine="0"/>
      </w:pPr>
      <w:rPr>
        <w:rFonts w:ascii="宋体" w:eastAsia="宋体" w:hAnsi="宋体" w:hint="eastAsia"/>
      </w:rPr>
    </w:lvl>
    <w:lvl w:ilvl="7">
      <w:start w:val="1"/>
      <w:numFmt w:val="chineseCounting"/>
      <w:lvlRestart w:val="0"/>
      <w:suff w:val="nothing"/>
      <w:lvlText w:val="%1、"/>
      <w:lvlJc w:val="left"/>
      <w:pPr>
        <w:tabs>
          <w:tab w:val="left" w:pos="0"/>
        </w:tabs>
        <w:ind w:left="0" w:firstLine="0"/>
      </w:pPr>
      <w:rPr>
        <w:rFonts w:ascii="宋体" w:eastAsia="宋体" w:hAnsi="宋体" w:hint="eastAsia"/>
      </w:rPr>
    </w:lvl>
    <w:lvl w:ilvl="8">
      <w:start w:val="1"/>
      <w:numFmt w:val="chineseCounting"/>
      <w:lvlRestart w:val="0"/>
      <w:suff w:val="nothing"/>
      <w:lvlText w:val="%1、"/>
      <w:lvlJc w:val="left"/>
      <w:pPr>
        <w:tabs>
          <w:tab w:val="left" w:pos="0"/>
        </w:tabs>
        <w:ind w:left="0" w:firstLine="0"/>
      </w:pPr>
      <w:rPr>
        <w:rFonts w:ascii="宋体" w:eastAsia="宋体" w:hAnsi="宋体"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钟善彪">
    <w15:presenceInfo w15:providerId="None" w15:userId="钟善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trackedChanges" w:enforcement="0"/>
  <w:defaultTabStop w:val="420"/>
  <w:drawingGridHorizontalSpacing w:val="105"/>
  <w:drawingGridVerticalSpacing w:val="156"/>
  <w:noPunctuationKerning/>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splitPgBreakAndParaMark/>
    <w:compatSetting w:name="compatibilityMode" w:uri="http://schemas.microsoft.com/office/word" w:val="12"/>
  </w:compat>
  <w:docVars>
    <w:docVar w:name="commondata" w:val="eyJoZGlkIjoiOGEzNTk4Mjg1MjdhMmNlOTBjMTUzMzE1NDIyMGM5MzAifQ=="/>
  </w:docVars>
  <w:rsids>
    <w:rsidRoot w:val="006A40AA"/>
    <w:rsid w:val="00081767"/>
    <w:rsid w:val="000901B8"/>
    <w:rsid w:val="001C5C6A"/>
    <w:rsid w:val="003D300D"/>
    <w:rsid w:val="006A40AA"/>
    <w:rsid w:val="007A0D4C"/>
    <w:rsid w:val="009D2E0F"/>
    <w:rsid w:val="00AF347C"/>
    <w:rsid w:val="00BB2B24"/>
    <w:rsid w:val="00BC1B56"/>
    <w:rsid w:val="00BF6DCD"/>
    <w:rsid w:val="00D10E2E"/>
    <w:rsid w:val="00F41B8D"/>
    <w:rsid w:val="00F55360"/>
    <w:rsid w:val="00F57023"/>
    <w:rsid w:val="00FD2B0A"/>
    <w:rsid w:val="09293C1C"/>
    <w:rsid w:val="0A60541B"/>
    <w:rsid w:val="0D7E64ED"/>
    <w:rsid w:val="0EBB70C4"/>
    <w:rsid w:val="12046DE3"/>
    <w:rsid w:val="12ED1816"/>
    <w:rsid w:val="140B464A"/>
    <w:rsid w:val="15CE592F"/>
    <w:rsid w:val="18893D8F"/>
    <w:rsid w:val="194D74B2"/>
    <w:rsid w:val="1B043BA1"/>
    <w:rsid w:val="1F5C044F"/>
    <w:rsid w:val="21221225"/>
    <w:rsid w:val="26DC3C24"/>
    <w:rsid w:val="2A4B359A"/>
    <w:rsid w:val="3B6C511E"/>
    <w:rsid w:val="3DEE2762"/>
    <w:rsid w:val="40DA7D6C"/>
    <w:rsid w:val="419929E5"/>
    <w:rsid w:val="48054931"/>
    <w:rsid w:val="49B760FE"/>
    <w:rsid w:val="53434324"/>
    <w:rsid w:val="58001508"/>
    <w:rsid w:val="6B596BBE"/>
    <w:rsid w:val="7030709E"/>
    <w:rsid w:val="79705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7FDD6-EA29-49F3-9411-C14D911E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51"/>
    <w:qFormat/>
    <w:pPr>
      <w:widowControl w:val="0"/>
      <w:jc w:val="both"/>
    </w:pPr>
    <w:rPr>
      <w:kern w:val="2"/>
      <w:sz w:val="21"/>
      <w:szCs w:val="21"/>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Luxi Sans" w:eastAsia="黑体" w:hAnsi="Luxi Sans"/>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目录 51"/>
    <w:basedOn w:val="a"/>
    <w:next w:val="a"/>
    <w:qFormat/>
    <w:pPr>
      <w:ind w:left="1680"/>
    </w:pPr>
  </w:style>
  <w:style w:type="paragraph" w:styleId="a3">
    <w:name w:val="Body Text"/>
    <w:next w:val="a"/>
    <w:qFormat/>
    <w:pPr>
      <w:widowControl w:val="0"/>
      <w:spacing w:before="100" w:beforeAutospacing="1" w:after="120"/>
      <w:jc w:val="both"/>
    </w:pPr>
    <w:rPr>
      <w:kern w:val="2"/>
      <w:sz w:val="21"/>
      <w:szCs w:val="21"/>
    </w:rPr>
  </w:style>
  <w:style w:type="paragraph" w:styleId="5">
    <w:name w:val="toc 5"/>
    <w:basedOn w:val="a"/>
    <w:next w:val="a"/>
    <w:qFormat/>
    <w:pPr>
      <w:ind w:left="1680"/>
    </w:pPr>
  </w:style>
  <w:style w:type="paragraph" w:styleId="30">
    <w:name w:val="toc 3"/>
    <w:basedOn w:val="a"/>
    <w:next w:val="a"/>
    <w:qFormat/>
    <w:pPr>
      <w:ind w:left="840"/>
    </w:pPr>
  </w:style>
  <w:style w:type="paragraph" w:styleId="a4">
    <w:name w:val="Balloon Text"/>
    <w:next w:val="51"/>
    <w:qFormat/>
    <w:pPr>
      <w:widowControl w:val="0"/>
      <w:jc w:val="both"/>
    </w:pPr>
    <w:rPr>
      <w:kern w:val="2"/>
      <w:sz w:val="18"/>
      <w:szCs w:val="18"/>
    </w:rPr>
  </w:style>
  <w:style w:type="paragraph" w:styleId="a5">
    <w:name w:val="footer"/>
    <w:basedOn w:val="a"/>
    <w:qFormat/>
    <w:pPr>
      <w:tabs>
        <w:tab w:val="center" w:pos="4153"/>
        <w:tab w:val="right" w:pos="8307"/>
      </w:tabs>
      <w:snapToGrid w:val="0"/>
      <w:jc w:val="left"/>
    </w:pPr>
    <w:rPr>
      <w:sz w:val="18"/>
    </w:rPr>
  </w:style>
  <w:style w:type="paragraph" w:styleId="a6">
    <w:name w:val="header"/>
    <w:basedOn w:val="a"/>
    <w:qFormat/>
    <w:pPr>
      <w:pBdr>
        <w:bottom w:val="single" w:sz="6" w:space="1" w:color="auto"/>
      </w:pBdr>
      <w:tabs>
        <w:tab w:val="center" w:pos="4153"/>
        <w:tab w:val="right" w:pos="8307"/>
      </w:tabs>
      <w:snapToGrid w:val="0"/>
      <w:jc w:val="center"/>
    </w:pPr>
    <w:rPr>
      <w:sz w:val="18"/>
    </w:rPr>
  </w:style>
  <w:style w:type="paragraph" w:styleId="10">
    <w:name w:val="toc 1"/>
    <w:basedOn w:val="a"/>
    <w:next w:val="a"/>
    <w:qFormat/>
  </w:style>
  <w:style w:type="paragraph" w:styleId="4">
    <w:name w:val="toc 4"/>
    <w:basedOn w:val="a"/>
    <w:next w:val="a"/>
    <w:qFormat/>
    <w:pPr>
      <w:ind w:left="1260"/>
    </w:pPr>
  </w:style>
  <w:style w:type="paragraph" w:styleId="20">
    <w:name w:val="toc 2"/>
    <w:basedOn w:val="a"/>
    <w:next w:val="a"/>
    <w:qFormat/>
    <w:pPr>
      <w:ind w:left="420"/>
    </w:pPr>
  </w:style>
  <w:style w:type="paragraph" w:styleId="a7">
    <w:name w:val="Normal (Web)"/>
    <w:qFormat/>
    <w:pPr>
      <w:widowControl w:val="0"/>
      <w:spacing w:before="100" w:beforeAutospacing="1" w:after="100" w:afterAutospacing="1"/>
    </w:pPr>
    <w:rPr>
      <w:sz w:val="24"/>
      <w:szCs w:val="24"/>
    </w:rPr>
  </w:style>
  <w:style w:type="character" w:styleId="a8">
    <w:name w:val="Hyperlink"/>
    <w:qFormat/>
    <w:rPr>
      <w:color w:val="0000FF"/>
      <w:u w:val="single"/>
    </w:rPr>
  </w:style>
  <w:style w:type="paragraph" w:customStyle="1" w:styleId="11">
    <w:name w:val="标题 11"/>
    <w:next w:val="a"/>
    <w:qFormat/>
    <w:pPr>
      <w:keepNext/>
      <w:keepLines/>
      <w:widowControl w:val="0"/>
      <w:spacing w:before="340" w:after="330" w:line="576" w:lineRule="auto"/>
      <w:jc w:val="both"/>
      <w:outlineLvl w:val="0"/>
    </w:pPr>
    <w:rPr>
      <w:b/>
      <w:bCs/>
      <w:kern w:val="44"/>
      <w:sz w:val="44"/>
      <w:szCs w:val="44"/>
    </w:rPr>
  </w:style>
  <w:style w:type="paragraph" w:customStyle="1" w:styleId="21">
    <w:name w:val="标题 21"/>
    <w:basedOn w:val="a"/>
    <w:next w:val="a"/>
    <w:qFormat/>
    <w:pPr>
      <w:keepNext/>
      <w:keepLines/>
      <w:spacing w:before="260" w:after="260" w:line="415" w:lineRule="auto"/>
      <w:outlineLvl w:val="1"/>
    </w:pPr>
    <w:rPr>
      <w:rFonts w:ascii="Luxi Sans" w:eastAsia="黑体" w:hAnsi="Luxi Sans"/>
      <w:b/>
      <w:sz w:val="32"/>
    </w:rPr>
  </w:style>
  <w:style w:type="paragraph" w:customStyle="1" w:styleId="31">
    <w:name w:val="标题 31"/>
    <w:basedOn w:val="a"/>
    <w:next w:val="a"/>
    <w:qFormat/>
    <w:pPr>
      <w:keepNext/>
      <w:keepLines/>
      <w:spacing w:before="260" w:after="260" w:line="415" w:lineRule="auto"/>
      <w:outlineLvl w:val="2"/>
    </w:pPr>
    <w:rPr>
      <w:b/>
      <w:sz w:val="32"/>
    </w:rPr>
  </w:style>
  <w:style w:type="paragraph" w:customStyle="1" w:styleId="41">
    <w:name w:val="标题 41"/>
    <w:basedOn w:val="a"/>
    <w:next w:val="a"/>
    <w:qFormat/>
    <w:pPr>
      <w:keepNext/>
      <w:keepLines/>
      <w:spacing w:before="280" w:after="290" w:line="377" w:lineRule="auto"/>
      <w:outlineLvl w:val="3"/>
    </w:pPr>
    <w:rPr>
      <w:rFonts w:ascii="Luxi Sans" w:eastAsia="黑体" w:hAnsi="Luxi Sans"/>
      <w:b/>
      <w:sz w:val="28"/>
    </w:rPr>
  </w:style>
  <w:style w:type="paragraph" w:customStyle="1" w:styleId="510">
    <w:name w:val="标题 51"/>
    <w:basedOn w:val="a"/>
    <w:next w:val="a"/>
    <w:qFormat/>
    <w:pPr>
      <w:keepNext/>
      <w:keepLines/>
      <w:spacing w:before="280" w:after="290" w:line="377" w:lineRule="auto"/>
      <w:outlineLvl w:val="4"/>
    </w:pPr>
    <w:rPr>
      <w:b/>
      <w:sz w:val="28"/>
    </w:rPr>
  </w:style>
  <w:style w:type="paragraph" w:customStyle="1" w:styleId="511">
    <w:name w:val="索引 51"/>
    <w:basedOn w:val="a"/>
    <w:next w:val="a"/>
    <w:qFormat/>
    <w:pPr>
      <w:ind w:left="1680"/>
    </w:pPr>
  </w:style>
  <w:style w:type="paragraph" w:customStyle="1" w:styleId="61">
    <w:name w:val="索引 61"/>
    <w:basedOn w:val="a"/>
    <w:next w:val="a"/>
    <w:qFormat/>
    <w:pPr>
      <w:ind w:left="2100"/>
    </w:pPr>
  </w:style>
  <w:style w:type="paragraph" w:customStyle="1" w:styleId="110">
    <w:name w:val="目录 11"/>
    <w:next w:val="a"/>
    <w:qFormat/>
    <w:pPr>
      <w:widowControl w:val="0"/>
      <w:jc w:val="both"/>
    </w:pPr>
    <w:rPr>
      <w:kern w:val="2"/>
      <w:sz w:val="21"/>
      <w:szCs w:val="21"/>
    </w:rPr>
  </w:style>
  <w:style w:type="paragraph" w:customStyle="1" w:styleId="210">
    <w:name w:val="目录 21"/>
    <w:basedOn w:val="a"/>
    <w:next w:val="a"/>
    <w:qFormat/>
    <w:pPr>
      <w:ind w:left="420"/>
    </w:pPr>
  </w:style>
  <w:style w:type="paragraph" w:customStyle="1" w:styleId="310">
    <w:name w:val="目录 31"/>
    <w:basedOn w:val="a"/>
    <w:next w:val="a"/>
    <w:qFormat/>
    <w:pPr>
      <w:ind w:left="840"/>
    </w:pPr>
  </w:style>
  <w:style w:type="paragraph" w:customStyle="1" w:styleId="410">
    <w:name w:val="目录 41"/>
    <w:basedOn w:val="a"/>
    <w:next w:val="a"/>
    <w:qFormat/>
    <w:pPr>
      <w:ind w:left="1260"/>
    </w:pPr>
  </w:style>
  <w:style w:type="paragraph" w:customStyle="1" w:styleId="610">
    <w:name w:val="目录 61"/>
    <w:basedOn w:val="a"/>
    <w:next w:val="a"/>
    <w:qFormat/>
    <w:pPr>
      <w:ind w:left="2100"/>
    </w:pPr>
  </w:style>
  <w:style w:type="paragraph" w:customStyle="1" w:styleId="12">
    <w:name w:val="页眉1"/>
    <w:basedOn w:val="a"/>
    <w:qFormat/>
    <w:pPr>
      <w:pBdr>
        <w:bottom w:val="single" w:sz="6" w:space="1" w:color="auto"/>
      </w:pBdr>
      <w:tabs>
        <w:tab w:val="center" w:pos="4153"/>
        <w:tab w:val="right" w:pos="8307"/>
      </w:tabs>
      <w:snapToGrid w:val="0"/>
      <w:jc w:val="center"/>
    </w:pPr>
    <w:rPr>
      <w:sz w:val="18"/>
    </w:rPr>
  </w:style>
  <w:style w:type="paragraph" w:customStyle="1" w:styleId="13">
    <w:name w:val="页脚1"/>
    <w:basedOn w:val="a"/>
    <w:qFormat/>
    <w:pPr>
      <w:tabs>
        <w:tab w:val="center" w:pos="4153"/>
        <w:tab w:val="right" w:pos="8307"/>
      </w:tabs>
      <w:snapToGrid w:val="0"/>
      <w:jc w:val="left"/>
    </w:pPr>
    <w:rPr>
      <w:sz w:val="18"/>
    </w:rPr>
  </w:style>
  <w:style w:type="paragraph" w:customStyle="1" w:styleId="a9">
    <w:name w:val="四级标题"/>
    <w:next w:val="511"/>
    <w:qFormat/>
    <w:pPr>
      <w:widowControl w:val="0"/>
      <w:spacing w:before="100" w:beforeAutospacing="1" w:after="100" w:afterAutospacing="1"/>
      <w:ind w:left="2500"/>
      <w:jc w:val="both"/>
    </w:pPr>
    <w:rPr>
      <w:rFonts w:ascii="宋体" w:eastAsia="黑体" w:hAnsi="宋体"/>
      <w:sz w:val="28"/>
      <w:szCs w:val="28"/>
    </w:rPr>
  </w:style>
  <w:style w:type="character" w:customStyle="1" w:styleId="16">
    <w:name w:val="16"/>
    <w:qFormat/>
    <w:rPr>
      <w:rFonts w:ascii="Calibri" w:hAnsi="Calibri"/>
      <w:b/>
      <w:bCs/>
      <w:kern w:val="44"/>
      <w:sz w:val="44"/>
      <w:szCs w:val="44"/>
    </w:rPr>
  </w:style>
  <w:style w:type="paragraph" w:customStyle="1" w:styleId="14">
    <w:name w:val="列出段落1"/>
    <w:qFormat/>
    <w:pPr>
      <w:widowControl w:val="0"/>
      <w:ind w:firstLineChars="200" w:firstLine="200"/>
      <w:jc w:val="both"/>
    </w:pPr>
    <w:rPr>
      <w:rFonts w:ascii="Calibri" w:hAnsi="Calibri" w:cs="宋体"/>
      <w:kern w:val="2"/>
      <w:sz w:val="21"/>
      <w:szCs w:val="21"/>
    </w:rPr>
  </w:style>
  <w:style w:type="character" w:customStyle="1" w:styleId="15">
    <w:name w:val="15"/>
    <w:qFormat/>
    <w:rPr>
      <w:rFonts w:ascii="Calibri" w:hAnsi="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19</Pages>
  <Words>1049</Words>
  <Characters>5983</Characters>
  <Application>Microsoft Office Word</Application>
  <DocSecurity>0</DocSecurity>
  <Lines>49</Lines>
  <Paragraphs>14</Paragraphs>
  <ScaleCrop>false</ScaleCrop>
  <Company>me too</Company>
  <LinksUpToDate>false</LinksUpToDate>
  <CharactersWithSpaces>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邱晶超(qiujingchao)</cp:lastModifiedBy>
  <cp:revision>13</cp:revision>
  <cp:lastPrinted>2023-07-14T01:17:00Z</cp:lastPrinted>
  <dcterms:created xsi:type="dcterms:W3CDTF">2008-01-25T02:22:00Z</dcterms:created>
  <dcterms:modified xsi:type="dcterms:W3CDTF">2023-07-14T01:19:00Z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22CF88FB19F443EB85AAE27D81576D35_12</vt:lpwstr>
  </property>
</Properties>
</file>