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D77" w:rsidRDefault="00583731">
      <w:pPr>
        <w:pStyle w:val="a7"/>
        <w:spacing w:line="0" w:lineRule="atLeast"/>
        <w:jc w:val="center"/>
        <w:outlineLvl w:val="0"/>
        <w:rPr>
          <w:b/>
          <w:spacing w:val="16"/>
          <w:sz w:val="72"/>
        </w:rPr>
      </w:pPr>
      <w:r>
        <w:rPr>
          <w:rFonts w:ascii="Times New Roman" w:hAnsi="Times New Roman" w:hint="eastAsia"/>
          <w:b/>
          <w:sz w:val="72"/>
        </w:rPr>
        <w:t>比选文件</w:t>
      </w:r>
    </w:p>
    <w:p w:rsidR="00EC3D77" w:rsidRDefault="00EC3D77">
      <w:pPr>
        <w:pStyle w:val="a7"/>
        <w:spacing w:line="0" w:lineRule="atLeast"/>
        <w:jc w:val="center"/>
        <w:outlineLvl w:val="0"/>
        <w:rPr>
          <w:rFonts w:hAnsi="宋体"/>
        </w:rPr>
      </w:pPr>
    </w:p>
    <w:p w:rsidR="00EC3D77" w:rsidRDefault="00EC3D77">
      <w:pPr>
        <w:pStyle w:val="a7"/>
        <w:spacing w:line="0" w:lineRule="atLeast"/>
        <w:jc w:val="center"/>
        <w:rPr>
          <w:rFonts w:ascii="KaiTi_GB2312" w:eastAsia="KaiTi_GB2312"/>
          <w:sz w:val="36"/>
        </w:rPr>
      </w:pPr>
    </w:p>
    <w:p w:rsidR="00EC3D77" w:rsidRDefault="00EC3D77">
      <w:pPr>
        <w:pStyle w:val="a7"/>
        <w:spacing w:line="0" w:lineRule="atLeast"/>
        <w:jc w:val="left"/>
        <w:rPr>
          <w:sz w:val="28"/>
        </w:rPr>
      </w:pPr>
    </w:p>
    <w:p w:rsidR="00EC3D77" w:rsidRDefault="00EC3D77">
      <w:pPr>
        <w:pStyle w:val="a7"/>
        <w:spacing w:line="0" w:lineRule="atLeast"/>
        <w:jc w:val="left"/>
        <w:rPr>
          <w:sz w:val="28"/>
        </w:rPr>
      </w:pPr>
    </w:p>
    <w:p w:rsidR="00EC3D77" w:rsidRDefault="00EC3D77">
      <w:pPr>
        <w:pStyle w:val="a7"/>
        <w:spacing w:line="0" w:lineRule="atLeast"/>
        <w:jc w:val="left"/>
        <w:rPr>
          <w:sz w:val="28"/>
        </w:rPr>
      </w:pPr>
    </w:p>
    <w:p w:rsidR="00EC3D77" w:rsidRDefault="00583731">
      <w:pPr>
        <w:pStyle w:val="a6"/>
        <w:jc w:val="center"/>
        <w:rPr>
          <w:rFonts w:ascii="宋体" w:hAnsi="宋体"/>
          <w:b/>
          <w:bCs/>
          <w:spacing w:val="-8"/>
          <w:sz w:val="30"/>
          <w:szCs w:val="30"/>
        </w:rPr>
      </w:pPr>
      <w:r>
        <w:rPr>
          <w:rFonts w:ascii="宋体" w:hAnsi="宋体" w:hint="eastAsia"/>
          <w:b/>
          <w:bCs/>
          <w:spacing w:val="-8"/>
          <w:sz w:val="30"/>
          <w:szCs w:val="30"/>
        </w:rPr>
        <w:t>项目名称：福建广电网络集团丰泽分公司主干光网络规划服务采购项目</w:t>
      </w:r>
    </w:p>
    <w:p w:rsidR="00EC3D77" w:rsidRDefault="00EC3D77">
      <w:pPr>
        <w:jc w:val="left"/>
        <w:rPr>
          <w:rFonts w:ascii="宋体" w:hAnsi="宋体"/>
          <w:kern w:val="0"/>
          <w:sz w:val="30"/>
          <w:szCs w:val="30"/>
        </w:rPr>
      </w:pPr>
    </w:p>
    <w:p w:rsidR="00EC3D77" w:rsidRDefault="00EC3D77">
      <w:pPr>
        <w:pStyle w:val="a7"/>
        <w:spacing w:line="0" w:lineRule="atLeast"/>
        <w:jc w:val="center"/>
        <w:rPr>
          <w:b/>
          <w:sz w:val="28"/>
        </w:rPr>
      </w:pPr>
    </w:p>
    <w:p w:rsidR="00EC3D77" w:rsidRDefault="00EC3D77">
      <w:pPr>
        <w:pStyle w:val="a7"/>
        <w:spacing w:line="0" w:lineRule="atLeast"/>
        <w:jc w:val="center"/>
        <w:rPr>
          <w:b/>
          <w:sz w:val="28"/>
        </w:rPr>
      </w:pPr>
    </w:p>
    <w:p w:rsidR="00EC3D77" w:rsidRDefault="00EC3D77">
      <w:pPr>
        <w:pStyle w:val="a7"/>
        <w:spacing w:line="0" w:lineRule="atLeast"/>
        <w:jc w:val="center"/>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EC3D77">
      <w:pPr>
        <w:pStyle w:val="a7"/>
        <w:spacing w:line="0" w:lineRule="atLeast"/>
        <w:rPr>
          <w:b/>
          <w:sz w:val="28"/>
        </w:rPr>
      </w:pPr>
    </w:p>
    <w:p w:rsidR="00EC3D77" w:rsidRDefault="00583731">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采购人：福建广电网络集团股份有限公司丰泽分公司</w:t>
      </w:r>
    </w:p>
    <w:p w:rsidR="00EC3D77" w:rsidRDefault="00EC3D77">
      <w:pPr>
        <w:pStyle w:val="a7"/>
        <w:spacing w:line="0" w:lineRule="atLeast"/>
        <w:rPr>
          <w:rFonts w:hAnsi="宋体"/>
          <w:b/>
          <w:spacing w:val="20"/>
          <w:sz w:val="32"/>
          <w:szCs w:val="32"/>
        </w:rPr>
      </w:pPr>
    </w:p>
    <w:p w:rsidR="00EC3D77" w:rsidRDefault="00583731">
      <w:pPr>
        <w:pStyle w:val="a7"/>
        <w:spacing w:line="500" w:lineRule="exact"/>
        <w:jc w:val="center"/>
        <w:outlineLvl w:val="0"/>
        <w:rPr>
          <w:rFonts w:hAnsi="宋体"/>
          <w:b/>
          <w:spacing w:val="20"/>
          <w:sz w:val="32"/>
          <w:szCs w:val="32"/>
        </w:rPr>
      </w:pPr>
      <w:r>
        <w:rPr>
          <w:rFonts w:hAnsi="宋体" w:hint="eastAsia"/>
          <w:b/>
          <w:spacing w:val="20"/>
          <w:sz w:val="32"/>
          <w:szCs w:val="32"/>
        </w:rPr>
        <w:t>二零二二年五月</w:t>
      </w:r>
    </w:p>
    <w:p w:rsidR="00EC3D77" w:rsidRDefault="00583731">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EC3D77" w:rsidRDefault="00EC3D77">
      <w:pPr>
        <w:pStyle w:val="a4"/>
        <w:snapToGrid w:val="0"/>
        <w:spacing w:line="440" w:lineRule="exact"/>
        <w:ind w:firstLine="0"/>
        <w:rPr>
          <w:rFonts w:ascii="宋体" w:hAnsi="宋体"/>
          <w:sz w:val="28"/>
        </w:rPr>
      </w:pPr>
    </w:p>
    <w:p w:rsidR="00EC3D77" w:rsidRDefault="00583731">
      <w:pPr>
        <w:pStyle w:val="a4"/>
        <w:snapToGrid w:val="0"/>
        <w:spacing w:line="440" w:lineRule="exact"/>
        <w:ind w:firstLine="0"/>
        <w:rPr>
          <w:rFonts w:ascii="宋体" w:hAnsi="宋体"/>
          <w:sz w:val="24"/>
        </w:rPr>
      </w:pPr>
      <w:r>
        <w:rPr>
          <w:rFonts w:ascii="宋体" w:hAnsi="宋体" w:hint="eastAsia"/>
          <w:sz w:val="24"/>
        </w:rPr>
        <w:t>第一部分    比选邀请------------------------------------------(3)</w:t>
      </w:r>
    </w:p>
    <w:p w:rsidR="00EC3D77" w:rsidRDefault="00583731">
      <w:pPr>
        <w:pStyle w:val="a4"/>
        <w:snapToGrid w:val="0"/>
        <w:spacing w:line="440" w:lineRule="exact"/>
        <w:ind w:firstLine="0"/>
        <w:rPr>
          <w:rFonts w:ascii="宋体" w:hAnsi="宋体"/>
          <w:sz w:val="24"/>
        </w:rPr>
      </w:pPr>
      <w:r>
        <w:rPr>
          <w:rFonts w:ascii="宋体" w:hAnsi="宋体" w:hint="eastAsia"/>
          <w:sz w:val="24"/>
        </w:rPr>
        <w:t>第二部分    报价人须知----------------------------------------(5)</w:t>
      </w:r>
    </w:p>
    <w:p w:rsidR="00EC3D77" w:rsidRDefault="00583731">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EC3D77" w:rsidRDefault="00583731">
      <w:pPr>
        <w:pStyle w:val="a4"/>
        <w:snapToGrid w:val="0"/>
        <w:spacing w:line="440" w:lineRule="exact"/>
        <w:ind w:firstLine="0"/>
        <w:rPr>
          <w:rFonts w:ascii="宋体" w:hAnsi="宋体"/>
          <w:sz w:val="24"/>
        </w:rPr>
      </w:pPr>
      <w:r>
        <w:rPr>
          <w:rFonts w:ascii="宋体" w:hAnsi="宋体" w:hint="eastAsia"/>
          <w:sz w:val="24"/>
        </w:rPr>
        <w:t>第四部分    合同格式及条款------------------------------------(16)</w:t>
      </w:r>
    </w:p>
    <w:p w:rsidR="00EC3D77" w:rsidRDefault="00583731">
      <w:pPr>
        <w:pStyle w:val="a7"/>
        <w:spacing w:line="440" w:lineRule="exact"/>
        <w:outlineLvl w:val="0"/>
        <w:rPr>
          <w:rFonts w:hAnsi="宋体"/>
          <w:sz w:val="24"/>
        </w:rPr>
      </w:pPr>
      <w:r>
        <w:rPr>
          <w:rFonts w:hAnsi="宋体" w:hint="eastAsia"/>
          <w:sz w:val="24"/>
        </w:rPr>
        <w:t>第五部分    附件——报价文件格式------------------------------(23)</w:t>
      </w:r>
    </w:p>
    <w:p w:rsidR="00EC3D77" w:rsidRDefault="00583731">
      <w:pPr>
        <w:widowControl/>
        <w:jc w:val="left"/>
      </w:pPr>
      <w:r>
        <w:br w:type="page"/>
      </w:r>
    </w:p>
    <w:p w:rsidR="00EC3D77" w:rsidRDefault="00583731">
      <w:pPr>
        <w:jc w:val="center"/>
        <w:rPr>
          <w:b/>
          <w:bCs/>
          <w:sz w:val="36"/>
        </w:rPr>
      </w:pPr>
      <w:bookmarkStart w:id="0" w:name="_Toc430489109"/>
      <w:bookmarkStart w:id="1" w:name="_Toc430492116"/>
      <w:bookmarkStart w:id="2" w:name="_Ref414870478"/>
      <w:bookmarkStart w:id="3" w:name="_Toc430488634"/>
      <w:bookmarkStart w:id="4" w:name="_Toc430490602"/>
      <w:bookmarkStart w:id="5" w:name="_Toc415565710"/>
      <w:bookmarkStart w:id="6" w:name="_Toc415567487"/>
      <w:bookmarkStart w:id="7" w:name="_Toc430488841"/>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C3D77" w:rsidRDefault="00EC3D77">
      <w:pPr>
        <w:pStyle w:val="a7"/>
        <w:spacing w:line="400" w:lineRule="exact"/>
      </w:pPr>
    </w:p>
    <w:p w:rsidR="00EC3D77" w:rsidRDefault="00583731">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福建广电网络集团股份有限公司泉州分公司受丰泽分公司委托，</w:t>
      </w:r>
      <w:r>
        <w:rPr>
          <w:rFonts w:hint="eastAsia"/>
          <w:sz w:val="24"/>
          <w:szCs w:val="24"/>
        </w:rPr>
        <w:t>对福建广电网络集团丰泽分公司主干光网络规划服务采购项目下述内容进行国内比选采购。现欢迎国内合格报价人对该比选货物及服务进行密封报价。</w:t>
      </w:r>
    </w:p>
    <w:p w:rsidR="00EC3D77" w:rsidRDefault="00583731">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EC3D77" w:rsidRDefault="00583731">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EC3D77" w:rsidRPr="00EC3D77" w:rsidRDefault="00583731">
      <w:pPr>
        <w:spacing w:line="440" w:lineRule="exact"/>
        <w:ind w:firstLineChars="200" w:firstLine="480"/>
        <w:rPr>
          <w:rFonts w:ascii="宋体" w:hAnsi="宋体"/>
          <w:spacing w:val="-4"/>
          <w:sz w:val="24"/>
        </w:rPr>
      </w:pPr>
      <w:r>
        <w:rPr>
          <w:rFonts w:ascii="宋体" w:hAnsi="宋体" w:hint="eastAsia"/>
          <w:sz w:val="24"/>
        </w:rPr>
        <w:t>3.</w:t>
      </w:r>
      <w:r>
        <w:rPr>
          <w:rFonts w:ascii="宋体" w:hAnsi="宋体" w:hint="eastAsia"/>
          <w:spacing w:val="-4"/>
          <w:sz w:val="24"/>
        </w:rPr>
        <w:t>凡愿意参加报价的报价人</w:t>
      </w:r>
      <w:r w:rsidR="00B8617A" w:rsidRPr="00B8617A">
        <w:rPr>
          <w:rFonts w:ascii="宋体" w:hAnsi="宋体" w:hint="eastAsia"/>
          <w:spacing w:val="-4"/>
          <w:sz w:val="24"/>
        </w:rPr>
        <w:t>在</w:t>
      </w:r>
      <w:r w:rsidR="00B8617A" w:rsidRPr="00B8617A">
        <w:rPr>
          <w:rFonts w:ascii="宋体" w:hAnsi="宋体"/>
          <w:spacing w:val="-4"/>
          <w:sz w:val="24"/>
        </w:rPr>
        <w:t>2022</w:t>
      </w:r>
      <w:r w:rsidR="00B8617A" w:rsidRPr="00B8617A">
        <w:rPr>
          <w:rFonts w:ascii="宋体" w:hAnsi="宋体" w:hint="eastAsia"/>
          <w:spacing w:val="-4"/>
          <w:sz w:val="24"/>
        </w:rPr>
        <w:t>年</w:t>
      </w:r>
      <w:r>
        <w:rPr>
          <w:rFonts w:ascii="宋体" w:hAnsi="宋体" w:hint="eastAsia"/>
          <w:spacing w:val="-4"/>
          <w:sz w:val="24"/>
        </w:rPr>
        <w:t>6</w:t>
      </w:r>
      <w:r w:rsidR="00B8617A" w:rsidRPr="00B8617A">
        <w:rPr>
          <w:rFonts w:ascii="宋体" w:hAnsi="宋体" w:hint="eastAsia"/>
          <w:spacing w:val="-4"/>
          <w:sz w:val="24"/>
        </w:rPr>
        <w:t>月</w:t>
      </w:r>
      <w:r>
        <w:rPr>
          <w:rFonts w:ascii="宋体" w:hAnsi="宋体" w:hint="eastAsia"/>
          <w:spacing w:val="-4"/>
          <w:sz w:val="24"/>
        </w:rPr>
        <w:t>1</w:t>
      </w:r>
      <w:r w:rsidR="00B8617A" w:rsidRPr="00B8617A">
        <w:rPr>
          <w:rFonts w:ascii="宋体" w:hAnsi="宋体" w:hint="eastAsia"/>
          <w:spacing w:val="-4"/>
          <w:sz w:val="24"/>
        </w:rPr>
        <w:t>日上午</w:t>
      </w:r>
      <w:r w:rsidR="00B8617A" w:rsidRPr="00B8617A">
        <w:rPr>
          <w:rFonts w:ascii="宋体" w:hAnsi="宋体"/>
          <w:spacing w:val="-4"/>
          <w:sz w:val="24"/>
        </w:rPr>
        <w:t>9</w:t>
      </w:r>
      <w:r w:rsidR="00B8617A" w:rsidRPr="00B8617A">
        <w:rPr>
          <w:rFonts w:ascii="宋体" w:hAnsi="宋体" w:hint="eastAsia"/>
          <w:spacing w:val="-4"/>
          <w:sz w:val="24"/>
        </w:rPr>
        <w:t>：</w:t>
      </w:r>
      <w:r w:rsidR="00B8617A" w:rsidRPr="00B8617A">
        <w:rPr>
          <w:rFonts w:ascii="宋体" w:hAnsi="宋体"/>
          <w:spacing w:val="-4"/>
          <w:sz w:val="24"/>
        </w:rPr>
        <w:t>30</w:t>
      </w:r>
      <w:r w:rsidR="00B8617A" w:rsidRPr="00B8617A">
        <w:rPr>
          <w:rFonts w:ascii="宋体" w:hAnsi="宋体" w:hint="eastAsia"/>
          <w:spacing w:val="-4"/>
          <w:sz w:val="24"/>
        </w:rPr>
        <w:t>之前，把公司企业法人营业执照（副本）复印件、相关证明材料及报价原件密封加盖公章送达我公司</w:t>
      </w:r>
      <w:r w:rsidR="00B8617A" w:rsidRPr="00B8617A">
        <w:rPr>
          <w:rFonts w:ascii="宋体" w:hAnsi="宋体"/>
          <w:spacing w:val="-4"/>
          <w:sz w:val="24"/>
        </w:rPr>
        <w:t>207</w:t>
      </w:r>
      <w:r w:rsidR="00B8617A" w:rsidRPr="00B8617A">
        <w:rPr>
          <w:rFonts w:ascii="宋体" w:hAnsi="宋体" w:hint="eastAsia"/>
          <w:spacing w:val="-4"/>
          <w:sz w:val="24"/>
        </w:rPr>
        <w:t>室，封面标注项目。逾期收到或不符合规定的报价文件恕不接受。</w:t>
      </w:r>
    </w:p>
    <w:p w:rsidR="00EC3D77" w:rsidRDefault="00B8617A">
      <w:pPr>
        <w:spacing w:line="440" w:lineRule="exact"/>
        <w:rPr>
          <w:rFonts w:ascii="宋体" w:hAnsi="宋体"/>
          <w:sz w:val="24"/>
        </w:rPr>
      </w:pPr>
      <w:r w:rsidRPr="00B8617A">
        <w:rPr>
          <w:rFonts w:ascii="宋体" w:hAnsi="宋体"/>
          <w:spacing w:val="-4"/>
          <w:sz w:val="24"/>
        </w:rPr>
        <w:t xml:space="preserve">    4.</w:t>
      </w:r>
      <w:r w:rsidRPr="00B8617A">
        <w:rPr>
          <w:rFonts w:ascii="宋体" w:hAnsi="宋体" w:hint="eastAsia"/>
          <w:spacing w:val="-4"/>
          <w:sz w:val="24"/>
        </w:rPr>
        <w:t>开标时间、地点：</w:t>
      </w:r>
      <w:r w:rsidRPr="00B8617A">
        <w:rPr>
          <w:rFonts w:ascii="宋体" w:hAnsi="宋体"/>
          <w:spacing w:val="-4"/>
          <w:sz w:val="24"/>
        </w:rPr>
        <w:t>2022</w:t>
      </w:r>
      <w:r w:rsidRPr="00B8617A">
        <w:rPr>
          <w:rFonts w:ascii="宋体" w:hAnsi="宋体" w:hint="eastAsia"/>
          <w:spacing w:val="-4"/>
          <w:sz w:val="24"/>
        </w:rPr>
        <w:t>年</w:t>
      </w:r>
      <w:r w:rsidR="00583731">
        <w:rPr>
          <w:rFonts w:ascii="宋体" w:hAnsi="宋体" w:hint="eastAsia"/>
          <w:spacing w:val="-4"/>
          <w:sz w:val="24"/>
        </w:rPr>
        <w:t>6</w:t>
      </w:r>
      <w:r w:rsidRPr="00B8617A">
        <w:rPr>
          <w:rFonts w:ascii="宋体" w:hAnsi="宋体" w:hint="eastAsia"/>
          <w:spacing w:val="-4"/>
          <w:sz w:val="24"/>
        </w:rPr>
        <w:t>月</w:t>
      </w:r>
      <w:r w:rsidR="00583731">
        <w:rPr>
          <w:rFonts w:ascii="宋体" w:hAnsi="宋体" w:hint="eastAsia"/>
          <w:spacing w:val="-4"/>
          <w:sz w:val="24"/>
        </w:rPr>
        <w:t>1</w:t>
      </w:r>
      <w:r w:rsidRPr="00B8617A">
        <w:rPr>
          <w:rFonts w:ascii="宋体" w:hAnsi="宋体" w:hint="eastAsia"/>
          <w:spacing w:val="-4"/>
          <w:sz w:val="24"/>
        </w:rPr>
        <w:t>日上午</w:t>
      </w:r>
      <w:r w:rsidRPr="00B8617A">
        <w:rPr>
          <w:rFonts w:ascii="宋体" w:hAnsi="宋体"/>
          <w:spacing w:val="-4"/>
          <w:sz w:val="24"/>
        </w:rPr>
        <w:t>9</w:t>
      </w:r>
      <w:r w:rsidRPr="00B8617A">
        <w:rPr>
          <w:rFonts w:ascii="宋体" w:hAnsi="宋体" w:hint="eastAsia"/>
          <w:spacing w:val="-4"/>
          <w:sz w:val="24"/>
        </w:rPr>
        <w:t>：</w:t>
      </w:r>
      <w:r w:rsidRPr="00B8617A">
        <w:rPr>
          <w:rFonts w:ascii="宋体" w:hAnsi="宋体"/>
          <w:spacing w:val="-4"/>
          <w:sz w:val="24"/>
        </w:rPr>
        <w:t>30</w:t>
      </w:r>
      <w:r w:rsidRPr="00B8617A">
        <w:rPr>
          <w:rFonts w:ascii="宋体" w:hAnsi="宋体" w:hint="eastAsia"/>
          <w:spacing w:val="-4"/>
          <w:sz w:val="24"/>
        </w:rPr>
        <w:t>（北京时</w:t>
      </w:r>
      <w:r w:rsidR="00583731">
        <w:rPr>
          <w:rFonts w:ascii="宋体" w:hAnsi="宋体" w:hint="eastAsia"/>
          <w:sz w:val="24"/>
        </w:rPr>
        <w:t>间）在</w:t>
      </w:r>
      <w:r w:rsidR="00583731">
        <w:rPr>
          <w:rFonts w:ascii="宋体" w:hAnsi="宋体"/>
          <w:sz w:val="24"/>
        </w:rPr>
        <w:t>泉州市丰泽区安吉</w:t>
      </w:r>
      <w:r w:rsidR="00583731">
        <w:rPr>
          <w:rFonts w:hAnsi="宋体" w:hint="eastAsia"/>
          <w:sz w:val="24"/>
        </w:rPr>
        <w:t>南</w:t>
      </w:r>
      <w:r w:rsidR="00583731">
        <w:rPr>
          <w:rFonts w:ascii="宋体" w:hAnsi="宋体"/>
          <w:sz w:val="24"/>
        </w:rPr>
        <w:t>路</w:t>
      </w:r>
      <w:r w:rsidR="00583731">
        <w:rPr>
          <w:rFonts w:hAnsi="宋体" w:hint="eastAsia"/>
          <w:sz w:val="24"/>
        </w:rPr>
        <w:t>555</w:t>
      </w:r>
      <w:r w:rsidR="00583731">
        <w:rPr>
          <w:rFonts w:hAnsi="宋体" w:hint="eastAsia"/>
          <w:sz w:val="24"/>
        </w:rPr>
        <w:t>号</w:t>
      </w:r>
      <w:r w:rsidR="00583731">
        <w:rPr>
          <w:rFonts w:ascii="宋体" w:hAnsi="宋体" w:hint="eastAsia"/>
          <w:sz w:val="24"/>
        </w:rPr>
        <w:t>福建广电网络集团泉州分公司207室。</w:t>
      </w:r>
    </w:p>
    <w:p w:rsidR="00EC3D77" w:rsidRDefault="00EC3D77">
      <w:pPr>
        <w:spacing w:line="440" w:lineRule="exact"/>
        <w:ind w:firstLineChars="200" w:firstLine="480"/>
        <w:rPr>
          <w:rFonts w:ascii="宋体" w:hAnsi="宋体"/>
          <w:sz w:val="24"/>
        </w:rPr>
      </w:pPr>
    </w:p>
    <w:p w:rsidR="00EC3D77" w:rsidRDefault="0058373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EC3D77" w:rsidRDefault="00583731">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EC3D77" w:rsidRDefault="00583731">
      <w:pPr>
        <w:pStyle w:val="a7"/>
        <w:spacing w:line="440" w:lineRule="exact"/>
        <w:ind w:firstLineChars="200" w:firstLine="480"/>
        <w:jc w:val="left"/>
        <w:rPr>
          <w:rFonts w:hAnsi="宋体"/>
          <w:sz w:val="24"/>
        </w:rPr>
      </w:pPr>
      <w:r>
        <w:rPr>
          <w:rFonts w:hAnsi="宋体" w:hint="eastAsia"/>
          <w:sz w:val="24"/>
        </w:rPr>
        <w:t>联系人：谢先生</w:t>
      </w:r>
    </w:p>
    <w:p w:rsidR="00EC3D77" w:rsidRDefault="00583731">
      <w:pPr>
        <w:pStyle w:val="a7"/>
        <w:spacing w:line="440" w:lineRule="exact"/>
        <w:ind w:firstLineChars="200" w:firstLine="480"/>
        <w:jc w:val="left"/>
        <w:rPr>
          <w:rFonts w:hAnsi="宋体"/>
          <w:sz w:val="24"/>
        </w:rPr>
      </w:pPr>
      <w:r>
        <w:rPr>
          <w:rFonts w:hAnsi="宋体" w:hint="eastAsia"/>
          <w:sz w:val="24"/>
        </w:rPr>
        <w:t>联系电话：0595-22256055。</w:t>
      </w:r>
    </w:p>
    <w:p w:rsidR="00EC3D77" w:rsidRDefault="00EC3D77">
      <w:pPr>
        <w:pStyle w:val="a7"/>
        <w:spacing w:line="440" w:lineRule="exact"/>
        <w:ind w:firstLineChars="200" w:firstLine="480"/>
        <w:jc w:val="left"/>
        <w:rPr>
          <w:rFonts w:hAnsi="宋体"/>
          <w:sz w:val="24"/>
        </w:rPr>
      </w:pPr>
    </w:p>
    <w:p w:rsidR="00EC3D77" w:rsidRDefault="00EC3D77">
      <w:pPr>
        <w:pStyle w:val="a7"/>
        <w:spacing w:line="440" w:lineRule="exact"/>
        <w:ind w:firstLineChars="200" w:firstLine="480"/>
        <w:jc w:val="left"/>
        <w:rPr>
          <w:rFonts w:hAnsi="宋体"/>
          <w:sz w:val="24"/>
        </w:rPr>
      </w:pPr>
    </w:p>
    <w:p w:rsidR="00EC3D77" w:rsidRDefault="00EC3D77">
      <w:pPr>
        <w:pStyle w:val="a7"/>
        <w:spacing w:line="440" w:lineRule="exact"/>
        <w:ind w:firstLineChars="200" w:firstLine="480"/>
        <w:jc w:val="left"/>
        <w:rPr>
          <w:rFonts w:hAnsi="宋体"/>
          <w:sz w:val="24"/>
        </w:rPr>
      </w:pPr>
    </w:p>
    <w:p w:rsidR="00EC3D77" w:rsidRDefault="00EC3D77">
      <w:pPr>
        <w:pStyle w:val="a7"/>
        <w:spacing w:line="440" w:lineRule="exact"/>
        <w:ind w:firstLineChars="200" w:firstLine="480"/>
        <w:jc w:val="left"/>
        <w:rPr>
          <w:rFonts w:hAnsi="宋体"/>
          <w:sz w:val="24"/>
        </w:rPr>
      </w:pPr>
    </w:p>
    <w:p w:rsidR="00EC3D77" w:rsidRDefault="00EC3D77">
      <w:pPr>
        <w:pStyle w:val="a7"/>
        <w:spacing w:line="440" w:lineRule="exact"/>
        <w:ind w:firstLineChars="200" w:firstLine="480"/>
        <w:jc w:val="left"/>
        <w:rPr>
          <w:rFonts w:hAnsi="宋体"/>
          <w:sz w:val="24"/>
        </w:rPr>
      </w:pPr>
    </w:p>
    <w:p w:rsidR="00EC3D77" w:rsidRDefault="00EC3D77">
      <w:pPr>
        <w:pStyle w:val="a7"/>
        <w:spacing w:line="440" w:lineRule="exact"/>
        <w:ind w:firstLineChars="200" w:firstLine="480"/>
        <w:jc w:val="left"/>
        <w:rPr>
          <w:rFonts w:hAnsi="宋体"/>
          <w:sz w:val="24"/>
        </w:rPr>
      </w:pPr>
    </w:p>
    <w:p w:rsidR="00EC3D77" w:rsidRDefault="00EC3D77">
      <w:pPr>
        <w:pStyle w:val="a7"/>
        <w:spacing w:line="440" w:lineRule="exact"/>
        <w:ind w:firstLineChars="200" w:firstLine="480"/>
        <w:jc w:val="left"/>
        <w:rPr>
          <w:rFonts w:hAnsi="宋体"/>
          <w:sz w:val="24"/>
        </w:rPr>
      </w:pPr>
    </w:p>
    <w:p w:rsidR="00EC3D77" w:rsidRDefault="00EC3D77">
      <w:pPr>
        <w:pStyle w:val="a7"/>
        <w:spacing w:line="440" w:lineRule="exact"/>
        <w:ind w:firstLineChars="200" w:firstLine="480"/>
        <w:jc w:val="left"/>
        <w:rPr>
          <w:rFonts w:hAnsi="宋体"/>
          <w:sz w:val="24"/>
        </w:rPr>
      </w:pPr>
    </w:p>
    <w:p w:rsidR="00EC3D77" w:rsidRDefault="00EC3D77">
      <w:pPr>
        <w:spacing w:line="440" w:lineRule="exact"/>
        <w:ind w:firstLineChars="200" w:firstLine="480"/>
        <w:rPr>
          <w:rFonts w:ascii="宋体" w:hAnsi="宋体"/>
          <w:sz w:val="24"/>
        </w:rPr>
      </w:pPr>
    </w:p>
    <w:p w:rsidR="00EC3D77" w:rsidRDefault="00EC3D77">
      <w:pPr>
        <w:spacing w:line="400" w:lineRule="exact"/>
        <w:ind w:left="194" w:hangingChars="81" w:hanging="194"/>
        <w:rPr>
          <w:rFonts w:ascii="宋体" w:hAnsi="宋体"/>
          <w:sz w:val="24"/>
        </w:rPr>
      </w:pPr>
    </w:p>
    <w:p w:rsidR="00EC3D77" w:rsidRDefault="00EC3D77">
      <w:pPr>
        <w:spacing w:line="400" w:lineRule="exact"/>
        <w:ind w:left="194" w:hangingChars="81" w:hanging="194"/>
        <w:rPr>
          <w:rFonts w:ascii="宋体" w:hAnsi="宋体"/>
          <w:sz w:val="24"/>
        </w:rPr>
      </w:pPr>
    </w:p>
    <w:p w:rsidR="00EC3D77" w:rsidRDefault="00EC3D77">
      <w:pPr>
        <w:spacing w:line="400" w:lineRule="exact"/>
        <w:ind w:left="194" w:hangingChars="81" w:hanging="194"/>
        <w:rPr>
          <w:rFonts w:ascii="宋体" w:hAnsi="宋体"/>
          <w:sz w:val="24"/>
        </w:rPr>
      </w:pPr>
    </w:p>
    <w:p w:rsidR="00EC3D77" w:rsidRDefault="00583731">
      <w:pPr>
        <w:spacing w:line="400" w:lineRule="exact"/>
        <w:ind w:left="194" w:hangingChars="81" w:hanging="194"/>
        <w:rPr>
          <w:rFonts w:ascii="宋体" w:hAnsi="宋体"/>
          <w:sz w:val="24"/>
        </w:rPr>
      </w:pPr>
      <w:r>
        <w:rPr>
          <w:rFonts w:ascii="宋体" w:hAnsi="宋体" w:hint="eastAsia"/>
          <w:sz w:val="24"/>
        </w:rPr>
        <w:t xml:space="preserve">　</w:t>
      </w:r>
    </w:p>
    <w:p w:rsidR="00EC3D77" w:rsidRDefault="00EC3D77">
      <w:pPr>
        <w:spacing w:line="400" w:lineRule="exact"/>
        <w:ind w:left="194" w:hangingChars="81" w:hanging="194"/>
        <w:rPr>
          <w:rFonts w:ascii="宋体" w:hAnsi="宋体"/>
          <w:sz w:val="24"/>
        </w:rPr>
      </w:pPr>
    </w:p>
    <w:p w:rsidR="00EC3D77" w:rsidRDefault="00EC3D77">
      <w:pPr>
        <w:spacing w:line="400" w:lineRule="exact"/>
        <w:ind w:left="194" w:hangingChars="81" w:hanging="194"/>
        <w:rPr>
          <w:rFonts w:ascii="宋体" w:hAnsi="宋体"/>
          <w:sz w:val="24"/>
        </w:rPr>
      </w:pPr>
    </w:p>
    <w:p w:rsidR="00EC3D77" w:rsidRDefault="00EC3D77">
      <w:pPr>
        <w:widowControl/>
        <w:spacing w:line="360" w:lineRule="auto"/>
        <w:jc w:val="left"/>
        <w:rPr>
          <w:rFonts w:ascii="宋体" w:hAnsi="宋体" w:cs="宋体"/>
          <w:kern w:val="0"/>
          <w:sz w:val="24"/>
        </w:rPr>
      </w:pPr>
    </w:p>
    <w:p w:rsidR="00EC3D77" w:rsidRDefault="00583731">
      <w:pPr>
        <w:pStyle w:val="a7"/>
        <w:spacing w:line="0" w:lineRule="atLeast"/>
        <w:rPr>
          <w:b/>
          <w:sz w:val="32"/>
        </w:rPr>
      </w:pPr>
      <w:r>
        <w:rPr>
          <w:rFonts w:hint="eastAsia"/>
          <w:sz w:val="24"/>
        </w:rPr>
        <w:t xml:space="preserve">附：                     </w:t>
      </w:r>
      <w:r>
        <w:rPr>
          <w:rFonts w:hint="eastAsia"/>
          <w:b/>
          <w:sz w:val="32"/>
        </w:rPr>
        <w:t>比选内容一览表</w:t>
      </w:r>
    </w:p>
    <w:p w:rsidR="00EC3D77" w:rsidRDefault="00EC3D77">
      <w:pPr>
        <w:pStyle w:val="a7"/>
        <w:spacing w:line="420" w:lineRule="exact"/>
        <w:jc w:val="left"/>
        <w:rPr>
          <w:rFonts w:hAnsi="宋体"/>
          <w:szCs w:val="24"/>
        </w:rPr>
      </w:pPr>
    </w:p>
    <w:p w:rsidR="00EC3D77" w:rsidRDefault="00583731">
      <w:pPr>
        <w:pStyle w:val="a6"/>
        <w:jc w:val="left"/>
        <w:rPr>
          <w:rFonts w:hAnsi="宋体"/>
          <w:spacing w:val="-6"/>
          <w:szCs w:val="21"/>
        </w:rPr>
      </w:pPr>
      <w:r>
        <w:rPr>
          <w:rFonts w:hAnsi="宋体" w:hint="eastAsia"/>
          <w:spacing w:val="-6"/>
          <w:szCs w:val="21"/>
        </w:rPr>
        <w:t>项目名称：</w:t>
      </w:r>
      <w:r>
        <w:rPr>
          <w:rFonts w:cs="仿宋_GB2312" w:hint="eastAsia"/>
          <w:bCs/>
          <w:szCs w:val="21"/>
        </w:rPr>
        <w:t>福建广电网络集团丰泽分公司主干光网络规划服务采购项目</w:t>
      </w:r>
    </w:p>
    <w:p w:rsidR="00EC3D77" w:rsidRDefault="00EC3D77">
      <w:pPr>
        <w:pStyle w:val="a6"/>
        <w:jc w:val="left"/>
        <w:rPr>
          <w:sz w:val="24"/>
          <w:szCs w:val="24"/>
          <w:u w:val="single"/>
        </w:rPr>
      </w:pPr>
    </w:p>
    <w:tbl>
      <w:tblPr>
        <w:tblW w:w="85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1275"/>
        <w:gridCol w:w="1985"/>
      </w:tblGrid>
      <w:tr w:rsidR="00EC3D7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275"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ind w:leftChars="-20" w:left="-42" w:rightChars="-20" w:right="-42"/>
              <w:jc w:val="center"/>
              <w:rPr>
                <w:rFonts w:ascii="宋体" w:hAnsi="宋体"/>
                <w:szCs w:val="21"/>
              </w:rPr>
            </w:pPr>
            <w:r>
              <w:rPr>
                <w:rFonts w:ascii="宋体" w:hAnsi="宋体" w:hint="eastAsia"/>
                <w:szCs w:val="21"/>
              </w:rPr>
              <w:t>数量</w:t>
            </w:r>
          </w:p>
        </w:tc>
        <w:tc>
          <w:tcPr>
            <w:tcW w:w="1985" w:type="dxa"/>
            <w:tcBorders>
              <w:top w:val="single" w:sz="4" w:space="0" w:color="auto"/>
              <w:left w:val="single" w:sz="4" w:space="0" w:color="auto"/>
              <w:bottom w:val="single" w:sz="4" w:space="0" w:color="auto"/>
              <w:right w:val="single" w:sz="4" w:space="0" w:color="auto"/>
            </w:tcBorders>
            <w:vAlign w:val="center"/>
          </w:tcPr>
          <w:p w:rsidR="00EC3D77" w:rsidRDefault="00583731">
            <w:pPr>
              <w:jc w:val="center"/>
              <w:rPr>
                <w:rFonts w:ascii="宋体" w:hAnsi="宋体" w:cs="宋体"/>
                <w:szCs w:val="21"/>
              </w:rPr>
            </w:pPr>
            <w:r>
              <w:rPr>
                <w:rFonts w:ascii="宋体" w:hAnsi="宋体" w:cs="仿宋_GB2312" w:hint="eastAsia"/>
                <w:kern w:val="0"/>
                <w:szCs w:val="21"/>
              </w:rPr>
              <w:t>完成时限</w:t>
            </w:r>
          </w:p>
        </w:tc>
      </w:tr>
      <w:tr w:rsidR="00EC3D7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60" w:lineRule="auto"/>
              <w:jc w:val="center"/>
              <w:rPr>
                <w:rFonts w:ascii="宋体" w:hAnsi="宋体"/>
                <w:szCs w:val="21"/>
              </w:rPr>
            </w:pPr>
            <w:r>
              <w:rPr>
                <w:rFonts w:hAnsi="宋体" w:hint="eastAsia"/>
                <w:spacing w:val="-6"/>
                <w:szCs w:val="21"/>
              </w:rPr>
              <w:t>丰泽分公司主干光网络规划服务采购项目</w:t>
            </w:r>
          </w:p>
        </w:tc>
        <w:tc>
          <w:tcPr>
            <w:tcW w:w="215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60" w:lineRule="auto"/>
              <w:rPr>
                <w:rFonts w:ascii="宋体" w:hAnsi="宋体"/>
                <w:szCs w:val="21"/>
              </w:rPr>
            </w:pPr>
            <w:r>
              <w:rPr>
                <w:rFonts w:ascii="宋体" w:hAnsi="宋体" w:hint="eastAsia"/>
              </w:rPr>
              <w:t>具体要求详见比选文件第三部分比选内容及要求</w:t>
            </w:r>
          </w:p>
        </w:tc>
        <w:tc>
          <w:tcPr>
            <w:tcW w:w="1275"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60" w:lineRule="auto"/>
              <w:jc w:val="center"/>
              <w:rPr>
                <w:rFonts w:ascii="宋体" w:hAnsi="宋体"/>
                <w:szCs w:val="21"/>
              </w:rPr>
            </w:pPr>
            <w:r>
              <w:rPr>
                <w:rFonts w:ascii="宋体" w:hAnsi="宋体" w:hint="eastAsia"/>
                <w:szCs w:val="21"/>
              </w:rPr>
              <w:t>1项</w:t>
            </w:r>
          </w:p>
        </w:tc>
        <w:tc>
          <w:tcPr>
            <w:tcW w:w="1985" w:type="dxa"/>
            <w:tcBorders>
              <w:top w:val="single" w:sz="4" w:space="0" w:color="auto"/>
              <w:left w:val="single" w:sz="4" w:space="0" w:color="auto"/>
              <w:bottom w:val="single" w:sz="4" w:space="0" w:color="auto"/>
              <w:right w:val="single" w:sz="4" w:space="0" w:color="auto"/>
            </w:tcBorders>
            <w:vAlign w:val="center"/>
          </w:tcPr>
          <w:p w:rsidR="00EC3D77" w:rsidRDefault="00583731">
            <w:pPr>
              <w:adjustRightInd w:val="0"/>
              <w:snapToGrid w:val="0"/>
              <w:spacing w:line="400" w:lineRule="atLeast"/>
              <w:ind w:left="210" w:hangingChars="100" w:hanging="210"/>
              <w:jc w:val="center"/>
              <w:rPr>
                <w:rFonts w:ascii="宋体" w:hAnsi="宋体" w:cs="宋体"/>
                <w:szCs w:val="21"/>
              </w:rPr>
            </w:pPr>
            <w:r>
              <w:rPr>
                <w:rFonts w:cs="仿宋_GB2312" w:hint="eastAsia"/>
                <w:bCs/>
                <w:szCs w:val="21"/>
              </w:rPr>
              <w:t>合同签订之日起</w:t>
            </w:r>
            <w:r>
              <w:rPr>
                <w:rFonts w:cs="仿宋_GB2312" w:hint="eastAsia"/>
                <w:bCs/>
                <w:szCs w:val="21"/>
              </w:rPr>
              <w:t>120</w:t>
            </w:r>
            <w:r>
              <w:rPr>
                <w:rFonts w:cs="仿宋_GB2312" w:hint="eastAsia"/>
                <w:bCs/>
                <w:szCs w:val="21"/>
              </w:rPr>
              <w:t>天内完成</w:t>
            </w:r>
          </w:p>
        </w:tc>
      </w:tr>
    </w:tbl>
    <w:p w:rsidR="00EC3D77" w:rsidRDefault="00583731">
      <w:pPr>
        <w:spacing w:line="340" w:lineRule="exact"/>
        <w:ind w:firstLineChars="200" w:firstLine="422"/>
        <w:rPr>
          <w:rFonts w:hAnsi="宋体"/>
          <w:b/>
        </w:rPr>
      </w:pPr>
      <w:r>
        <w:rPr>
          <w:rFonts w:hAnsi="宋体" w:hint="eastAsia"/>
          <w:b/>
        </w:rPr>
        <w:t>注：</w:t>
      </w:r>
    </w:p>
    <w:p w:rsidR="00EC3D77" w:rsidRDefault="00583731">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EC3D77" w:rsidRDefault="00583731">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C3D77" w:rsidRDefault="00583731">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EC3D77" w:rsidRDefault="00583731">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EC3D77" w:rsidRDefault="00583731">
      <w:pPr>
        <w:widowControl/>
        <w:jc w:val="left"/>
        <w:rPr>
          <w:rFonts w:ascii="宋体" w:hAnsi="宋体"/>
          <w:b/>
        </w:rPr>
      </w:pPr>
      <w:r>
        <w:rPr>
          <w:rFonts w:ascii="宋体" w:hAnsi="宋体" w:hint="eastAsia"/>
          <w:b/>
        </w:rPr>
        <w:br w:type="page"/>
      </w:r>
    </w:p>
    <w:p w:rsidR="00EC3D77" w:rsidRDefault="00583731">
      <w:pPr>
        <w:jc w:val="center"/>
        <w:rPr>
          <w:b/>
          <w:bCs/>
          <w:sz w:val="36"/>
        </w:rPr>
      </w:pPr>
      <w:r>
        <w:rPr>
          <w:rFonts w:hint="eastAsia"/>
          <w:b/>
          <w:bCs/>
          <w:sz w:val="36"/>
        </w:rPr>
        <w:lastRenderedPageBreak/>
        <w:t>第二部分报价人须知</w:t>
      </w:r>
    </w:p>
    <w:p w:rsidR="00EC3D77" w:rsidRDefault="00583731">
      <w:pPr>
        <w:spacing w:line="440" w:lineRule="exact"/>
        <w:jc w:val="center"/>
        <w:rPr>
          <w:rFonts w:ascii="宋体" w:hAnsi="宋体"/>
          <w:b/>
          <w:bCs/>
          <w:sz w:val="32"/>
        </w:rPr>
      </w:pPr>
      <w:r>
        <w:rPr>
          <w:rFonts w:ascii="宋体" w:hAnsi="宋体" w:hint="eastAsia"/>
          <w:b/>
          <w:bCs/>
          <w:sz w:val="32"/>
        </w:rPr>
        <w:t>报价人须知前附表</w:t>
      </w:r>
    </w:p>
    <w:p w:rsidR="00EC3D77" w:rsidRDefault="0058373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C3D77">
        <w:trPr>
          <w:trHeight w:val="20"/>
        </w:trPr>
        <w:tc>
          <w:tcPr>
            <w:tcW w:w="900" w:type="dxa"/>
            <w:tcBorders>
              <w:top w:val="single" w:sz="4" w:space="0" w:color="auto"/>
              <w:left w:val="single" w:sz="4" w:space="0" w:color="auto"/>
              <w:bottom w:val="single" w:sz="4" w:space="0" w:color="auto"/>
              <w:right w:val="single" w:sz="4" w:space="0" w:color="auto"/>
            </w:tcBorders>
          </w:tcPr>
          <w:p w:rsidR="00EC3D77" w:rsidRDefault="0058373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C3D77" w:rsidRDefault="0058373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C3D77" w:rsidRDefault="00583731">
            <w:pPr>
              <w:spacing w:line="420" w:lineRule="exact"/>
              <w:jc w:val="center"/>
              <w:rPr>
                <w:rFonts w:ascii="宋体" w:hAnsi="宋体"/>
                <w:sz w:val="24"/>
              </w:rPr>
            </w:pPr>
            <w:r>
              <w:rPr>
                <w:rFonts w:ascii="宋体" w:hAnsi="宋体" w:hint="eastAsia"/>
                <w:sz w:val="24"/>
              </w:rPr>
              <w:t>编列内容</w:t>
            </w:r>
          </w:p>
        </w:tc>
      </w:tr>
      <w:tr w:rsidR="00EC3D77">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pStyle w:val="a6"/>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w:t>
            </w:r>
            <w:r w:rsidR="00B8617A" w:rsidRPr="00B8617A">
              <w:rPr>
                <w:rFonts w:ascii="宋体" w:hAnsi="宋体" w:hint="eastAsia"/>
                <w:sz w:val="24"/>
              </w:rPr>
              <w:t>丰泽分公司主干光网络规划服务采购项目</w:t>
            </w:r>
          </w:p>
          <w:p w:rsidR="00EC3D77" w:rsidRDefault="00583731">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丰泽</w:t>
            </w:r>
            <w:r>
              <w:rPr>
                <w:rFonts w:ascii="宋体" w:hAnsi="宋体" w:hint="eastAsia"/>
                <w:sz w:val="24"/>
              </w:rPr>
              <w:t>分公司</w:t>
            </w:r>
          </w:p>
          <w:p w:rsidR="00EC3D77" w:rsidRDefault="00583731">
            <w:pPr>
              <w:spacing w:line="420" w:lineRule="exact"/>
              <w:rPr>
                <w:rFonts w:ascii="宋体" w:hAnsi="宋体"/>
                <w:sz w:val="24"/>
              </w:rPr>
            </w:pPr>
            <w:r>
              <w:rPr>
                <w:rFonts w:ascii="宋体" w:hAnsi="宋体" w:hint="eastAsia"/>
                <w:sz w:val="24"/>
              </w:rPr>
              <w:t>项目内容：具体内容详见比选文件</w:t>
            </w:r>
          </w:p>
        </w:tc>
      </w:tr>
      <w:tr w:rsidR="00EC3D7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cs="宋体"/>
                <w:b/>
                <w:bCs/>
                <w:sz w:val="24"/>
              </w:rPr>
            </w:pPr>
            <w:r>
              <w:rPr>
                <w:rFonts w:ascii="宋体" w:hAnsi="宋体" w:cs="宋体" w:hint="eastAsia"/>
                <w:b/>
                <w:bCs/>
                <w:sz w:val="24"/>
              </w:rPr>
              <w:t>报价人基本资格标准：</w:t>
            </w:r>
          </w:p>
          <w:p w:rsidR="00000000" w:rsidRDefault="00583731">
            <w:pPr>
              <w:pStyle w:val="a7"/>
              <w:numPr>
                <w:ilvl w:val="255"/>
                <w:numId w:val="0"/>
              </w:numPr>
              <w:tabs>
                <w:tab w:val="left" w:pos="1843"/>
              </w:tabs>
              <w:adjustRightInd w:val="0"/>
              <w:snapToGrid w:val="0"/>
              <w:spacing w:line="400" w:lineRule="exact"/>
              <w:ind w:left="275"/>
              <w:jc w:val="left"/>
              <w:rPr>
                <w:rFonts w:hAnsi="宋体" w:cs="宋体"/>
                <w:sz w:val="24"/>
              </w:rPr>
            </w:pPr>
            <w:r>
              <w:rPr>
                <w:rFonts w:hAnsi="宋体" w:cs="宋体" w:hint="eastAsia"/>
                <w:sz w:val="24"/>
              </w:rPr>
              <w:t>（1）报价人应是具备独立法人（单位负责人）资格，注册资本不</w:t>
            </w:r>
          </w:p>
          <w:p w:rsidR="00000000" w:rsidRDefault="00583731">
            <w:pPr>
              <w:pStyle w:val="a7"/>
              <w:tabs>
                <w:tab w:val="left" w:pos="1843"/>
              </w:tabs>
              <w:adjustRightInd w:val="0"/>
              <w:snapToGrid w:val="0"/>
              <w:spacing w:line="400" w:lineRule="exact"/>
              <w:jc w:val="left"/>
              <w:rPr>
                <w:rFonts w:hAnsi="宋体" w:cs="宋体"/>
                <w:sz w:val="24"/>
              </w:rPr>
            </w:pPr>
            <w:r>
              <w:rPr>
                <w:rFonts w:hAnsi="宋体" w:cs="宋体" w:hint="eastAsia"/>
                <w:sz w:val="24"/>
              </w:rPr>
              <w:t>于500万元，且注册时间不少于3年，并有能力提供询价货物及服务的国内企业； (报价人应在报价文件中提供合格有效的企业法人（单位负责人）营业执照副本和税务登记证复印件，或三证合一的营业执照副本复印件,并加盖报价人单位公章)。</w:t>
            </w:r>
          </w:p>
          <w:p w:rsidR="00000000" w:rsidRDefault="00583731">
            <w:pPr>
              <w:pStyle w:val="a7"/>
              <w:numPr>
                <w:ilvl w:val="255"/>
                <w:numId w:val="0"/>
              </w:numPr>
              <w:tabs>
                <w:tab w:val="left" w:pos="1843"/>
              </w:tabs>
              <w:adjustRightInd w:val="0"/>
              <w:snapToGrid w:val="0"/>
              <w:spacing w:line="400" w:lineRule="exact"/>
              <w:ind w:left="275"/>
              <w:jc w:val="left"/>
              <w:rPr>
                <w:rFonts w:hAnsi="宋体" w:cs="宋体"/>
                <w:sz w:val="24"/>
              </w:rPr>
            </w:pPr>
            <w:r>
              <w:rPr>
                <w:rFonts w:hAnsi="宋体" w:cs="宋体" w:hint="eastAsia"/>
                <w:sz w:val="24"/>
              </w:rPr>
              <w:t>（2）两家或多家参与的报价供应商,如单位负责人为同一人或者存在控股、管理关系的，不允许同时参与本项目报价。【报价人需在报价文件中需提供国家企业信用信息公示系统中基础信息页面截图（截图必须包含发起人（股东）及出资信息、主要人员信息）/或由工商盖章确认的企业内资情况登记表（复印件加盖公章或原件）】。</w:t>
            </w:r>
          </w:p>
          <w:p w:rsidR="00EC3D77" w:rsidRDefault="00583731">
            <w:pPr>
              <w:pStyle w:val="ab"/>
              <w:widowControl/>
              <w:shd w:val="clear" w:color="auto" w:fill="FFFFFF"/>
              <w:spacing w:line="420" w:lineRule="atLeast"/>
              <w:ind w:firstLineChars="200" w:firstLine="480"/>
              <w:rPr>
                <w:rFonts w:hAnsi="宋体" w:cs="宋体"/>
              </w:rPr>
            </w:pPr>
            <w:r>
              <w:rPr>
                <w:rFonts w:hAnsi="宋体" w:cs="宋体" w:hint="eastAsia"/>
              </w:rPr>
              <w:t>(3)</w:t>
            </w:r>
            <w:r>
              <w:rPr>
                <w:rFonts w:hAnsi="宋体" w:cs="宋体" w:hint="eastAsia"/>
              </w:rPr>
              <w:t>报价人应具备行政主管部门核发有效的不低于电子通信广电行业（有线通信、无线通信）专业乙级工程设计资质或具备有线广播电视工程服务认证证书，报价人应在报价文件中提供相关证书复印件</w:t>
            </w:r>
            <w:r>
              <w:rPr>
                <w:rFonts w:hAnsi="宋体" w:cs="宋体" w:hint="eastAsia"/>
              </w:rPr>
              <w:t>,</w:t>
            </w:r>
            <w:r>
              <w:rPr>
                <w:rFonts w:hAnsi="宋体" w:cs="宋体" w:hint="eastAsia"/>
              </w:rPr>
              <w:t>并加盖报价人单位公章</w:t>
            </w:r>
            <w:r>
              <w:rPr>
                <w:rFonts w:hAnsi="宋体" w:cs="宋体" w:hint="eastAsia"/>
              </w:rPr>
              <w:t>)</w:t>
            </w:r>
            <w:r>
              <w:rPr>
                <w:rFonts w:hAnsi="宋体" w:cs="宋体" w:hint="eastAsia"/>
              </w:rPr>
              <w:t>。</w:t>
            </w:r>
          </w:p>
          <w:p w:rsidR="00EC3D77" w:rsidRDefault="00583731">
            <w:pPr>
              <w:pStyle w:val="ab"/>
              <w:widowControl/>
              <w:shd w:val="clear" w:color="auto" w:fill="FFFFFF"/>
              <w:spacing w:line="420" w:lineRule="atLeast"/>
              <w:ind w:firstLineChars="200" w:firstLine="480"/>
              <w:rPr>
                <w:rFonts w:ascii="宋体" w:hAnsi="宋体" w:cs="宋体"/>
                <w:shd w:val="clear" w:color="auto" w:fill="FFFFFF"/>
              </w:rPr>
            </w:pPr>
            <w:r>
              <w:rPr>
                <w:rFonts w:hAnsi="宋体" w:cs="宋体" w:hint="eastAsia"/>
              </w:rPr>
              <w:t>（</w:t>
            </w:r>
            <w:r>
              <w:rPr>
                <w:rFonts w:hAnsi="宋体" w:cs="宋体" w:hint="eastAsia"/>
              </w:rPr>
              <w:t>4</w:t>
            </w:r>
            <w:r>
              <w:rPr>
                <w:rFonts w:hAnsi="宋体" w:cs="宋体" w:hint="eastAsia"/>
              </w:rPr>
              <w:t>）本项目不接受联合体报价</w:t>
            </w:r>
          </w:p>
        </w:tc>
      </w:tr>
      <w:tr w:rsidR="00EC3D7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C3D7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EC3D77" w:rsidRDefault="00583731">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EC3D77" w:rsidRDefault="0058373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EC3D77" w:rsidRDefault="00583731">
            <w:pPr>
              <w:spacing w:line="420" w:lineRule="exact"/>
              <w:rPr>
                <w:rFonts w:ascii="宋体" w:hAnsi="宋体" w:cs="宋体"/>
                <w:sz w:val="24"/>
              </w:rPr>
            </w:pPr>
            <w:r>
              <w:rPr>
                <w:rFonts w:ascii="宋体" w:hAnsi="宋体" w:cs="宋体" w:hint="eastAsia"/>
                <w:sz w:val="24"/>
              </w:rPr>
              <w:t>报价截止时间：</w:t>
            </w:r>
            <w:r w:rsidR="00B8617A" w:rsidRPr="00B8617A">
              <w:rPr>
                <w:rFonts w:ascii="宋体" w:hAnsi="宋体" w:cs="宋体"/>
                <w:sz w:val="24"/>
              </w:rPr>
              <w:t>2022</w:t>
            </w:r>
            <w:r w:rsidR="00B8617A" w:rsidRPr="00B8617A">
              <w:rPr>
                <w:rFonts w:ascii="宋体" w:hAnsi="宋体" w:cs="宋体" w:hint="eastAsia"/>
                <w:sz w:val="24"/>
              </w:rPr>
              <w:t>年</w:t>
            </w:r>
            <w:r>
              <w:rPr>
                <w:rFonts w:ascii="宋体" w:hAnsi="宋体" w:cs="宋体" w:hint="eastAsia"/>
                <w:sz w:val="24"/>
              </w:rPr>
              <w:t>6</w:t>
            </w:r>
            <w:r w:rsidR="00B8617A" w:rsidRPr="00B8617A">
              <w:rPr>
                <w:rFonts w:ascii="宋体" w:hAnsi="宋体" w:cs="宋体" w:hint="eastAsia"/>
                <w:sz w:val="24"/>
              </w:rPr>
              <w:t>月</w:t>
            </w:r>
            <w:r>
              <w:rPr>
                <w:rFonts w:ascii="宋体" w:hAnsi="宋体" w:cs="宋体" w:hint="eastAsia"/>
                <w:sz w:val="24"/>
              </w:rPr>
              <w:t>1</w:t>
            </w:r>
            <w:r w:rsidR="00B8617A" w:rsidRPr="00B8617A">
              <w:rPr>
                <w:rFonts w:ascii="宋体" w:hAnsi="宋体" w:cs="宋体" w:hint="eastAsia"/>
                <w:sz w:val="24"/>
              </w:rPr>
              <w:t>日</w:t>
            </w:r>
            <w:r>
              <w:rPr>
                <w:rFonts w:ascii="宋体" w:hAnsi="宋体" w:cs="宋体" w:hint="eastAsia"/>
                <w:sz w:val="24"/>
              </w:rPr>
              <w:t>上午9：30（北京时间）</w:t>
            </w:r>
          </w:p>
        </w:tc>
      </w:tr>
      <w:tr w:rsidR="00EC3D7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80" w:lineRule="exact"/>
              <w:rPr>
                <w:rFonts w:ascii="宋体" w:hAnsi="宋体"/>
                <w:b/>
                <w:sz w:val="24"/>
              </w:rPr>
            </w:pPr>
            <w:r>
              <w:rPr>
                <w:rFonts w:ascii="宋体" w:hAnsi="宋体" w:hint="eastAsia"/>
                <w:b/>
                <w:sz w:val="24"/>
              </w:rPr>
              <w:t>评审标准和方法:</w:t>
            </w:r>
          </w:p>
          <w:p w:rsidR="00EC3D77" w:rsidRDefault="0058373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C3D7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pStyle w:val="a4"/>
              <w:spacing w:line="420" w:lineRule="exact"/>
              <w:ind w:firstLine="0"/>
              <w:rPr>
                <w:rFonts w:ascii="宋体" w:hAnsi="宋体"/>
                <w:sz w:val="24"/>
                <w:szCs w:val="24"/>
              </w:rPr>
            </w:pPr>
            <w:r>
              <w:rPr>
                <w:rFonts w:ascii="宋体" w:hAnsi="宋体" w:hint="eastAsia"/>
                <w:b/>
                <w:kern w:val="0"/>
                <w:sz w:val="24"/>
              </w:rPr>
              <w:t>项目咨询及其他</w:t>
            </w:r>
          </w:p>
          <w:p w:rsidR="00EC3D77" w:rsidRDefault="00583731">
            <w:pPr>
              <w:pStyle w:val="a4"/>
              <w:numPr>
                <w:ilvl w:val="0"/>
                <w:numId w:val="1"/>
              </w:numPr>
              <w:spacing w:line="420" w:lineRule="exact"/>
              <w:rPr>
                <w:rFonts w:ascii="宋体" w:hAnsi="宋体"/>
                <w:bCs/>
                <w:kern w:val="0"/>
                <w:sz w:val="24"/>
              </w:rPr>
            </w:pPr>
            <w:r>
              <w:rPr>
                <w:rFonts w:ascii="宋体" w:hAnsi="宋体" w:hint="eastAsia"/>
                <w:bCs/>
                <w:kern w:val="0"/>
                <w:sz w:val="24"/>
              </w:rPr>
              <w:t>报价人为了解更多的项目基础资料和背景，可以与本项目的</w:t>
            </w:r>
          </w:p>
          <w:p w:rsidR="00000000" w:rsidRDefault="00583731">
            <w:pPr>
              <w:pStyle w:val="a4"/>
              <w:spacing w:line="420" w:lineRule="exact"/>
              <w:ind w:firstLine="0"/>
              <w:rPr>
                <w:rFonts w:ascii="宋体" w:hAnsi="宋体"/>
                <w:bCs/>
                <w:kern w:val="0"/>
                <w:sz w:val="24"/>
              </w:rPr>
            </w:pPr>
            <w:r>
              <w:rPr>
                <w:rFonts w:ascii="宋体" w:hAnsi="宋体" w:hint="eastAsia"/>
                <w:bCs/>
                <w:kern w:val="0"/>
                <w:sz w:val="24"/>
              </w:rPr>
              <w:t>业主进行项目咨询和交流，</w:t>
            </w:r>
            <w:r>
              <w:rPr>
                <w:rFonts w:ascii="宋体" w:hAnsi="宋体" w:hint="eastAsia"/>
                <w:sz w:val="24"/>
                <w:szCs w:val="24"/>
              </w:rPr>
              <w:t>避免在</w:t>
            </w:r>
            <w:r>
              <w:rPr>
                <w:rFonts w:ascii="宋体" w:hAnsi="宋体" w:hint="eastAsia"/>
                <w:bCs/>
                <w:kern w:val="0"/>
                <w:sz w:val="24"/>
              </w:rPr>
              <w:t>报价时因理解不清而影响今后项目的实施。</w:t>
            </w:r>
          </w:p>
        </w:tc>
      </w:tr>
      <w:tr w:rsidR="00EC3D7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80" w:lineRule="exact"/>
              <w:rPr>
                <w:rFonts w:hAnsi="宋体"/>
                <w:b/>
                <w:bCs/>
                <w:sz w:val="24"/>
              </w:rPr>
            </w:pPr>
            <w:r>
              <w:rPr>
                <w:rFonts w:hAnsi="宋体" w:hint="eastAsia"/>
                <w:b/>
                <w:bCs/>
                <w:sz w:val="24"/>
              </w:rPr>
              <w:t>其他重要须知：</w:t>
            </w:r>
          </w:p>
          <w:p w:rsidR="00EC3D77" w:rsidRDefault="0058373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C3D77" w:rsidRDefault="0058373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C3D77" w:rsidRDefault="00583731">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C3D77" w:rsidRDefault="0058373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EC3D77" w:rsidRDefault="00583731">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EC3D7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b/>
                <w:kern w:val="0"/>
                <w:sz w:val="24"/>
              </w:rPr>
            </w:pPr>
            <w:r>
              <w:rPr>
                <w:rFonts w:ascii="宋体" w:hAnsi="宋体" w:hint="eastAsia"/>
                <w:b/>
                <w:kern w:val="0"/>
                <w:sz w:val="24"/>
              </w:rPr>
              <w:t>最高限价：</w:t>
            </w:r>
          </w:p>
          <w:p w:rsidR="00EC3D77" w:rsidRDefault="00583731">
            <w:pPr>
              <w:spacing w:line="420" w:lineRule="exact"/>
              <w:ind w:firstLineChars="200" w:firstLine="482"/>
              <w:rPr>
                <w:rFonts w:ascii="宋体" w:hAnsi="宋体"/>
                <w:b/>
                <w:sz w:val="24"/>
                <w:szCs w:val="20"/>
              </w:rPr>
            </w:pPr>
            <w:r>
              <w:rPr>
                <w:rFonts w:ascii="宋体" w:hAnsi="宋体" w:hint="eastAsia"/>
                <w:b/>
                <w:sz w:val="24"/>
                <w:szCs w:val="20"/>
              </w:rPr>
              <w:t xml:space="preserve">本项目最高限价为：150000.00元人民币。　</w:t>
            </w:r>
          </w:p>
          <w:p w:rsidR="00EC3D77" w:rsidRDefault="0058373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C3D7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rPr>
                <w:rFonts w:ascii="宋体" w:hAnsi="宋体"/>
                <w:sz w:val="24"/>
              </w:rPr>
            </w:pPr>
            <w:r>
              <w:rPr>
                <w:rFonts w:ascii="宋体" w:hAnsi="宋体" w:hint="eastAsia"/>
                <w:sz w:val="24"/>
              </w:rPr>
              <w:t>比选文件更正公告（如果有的话）等相关公告、公示发布网站：</w:t>
            </w:r>
          </w:p>
          <w:p w:rsidR="00EC3D77" w:rsidRDefault="0058373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EC3D77" w:rsidRDefault="0058373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C3D7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C3D77" w:rsidRDefault="0058373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C3D77" w:rsidRDefault="0058373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C3D77" w:rsidRDefault="00583731">
      <w:pPr>
        <w:jc w:val="center"/>
        <w:rPr>
          <w:b/>
          <w:bCs/>
          <w:sz w:val="32"/>
        </w:rPr>
      </w:pPr>
      <w:r>
        <w:rPr>
          <w:b/>
          <w:bCs/>
          <w:sz w:val="32"/>
        </w:rPr>
        <w:br w:type="page"/>
      </w:r>
      <w:r>
        <w:rPr>
          <w:rFonts w:hint="eastAsia"/>
          <w:b/>
          <w:bCs/>
          <w:sz w:val="32"/>
        </w:rPr>
        <w:lastRenderedPageBreak/>
        <w:t>报价人须知</w:t>
      </w:r>
    </w:p>
    <w:p w:rsidR="00EC3D77" w:rsidRDefault="00EC3D77">
      <w:pPr>
        <w:spacing w:line="440" w:lineRule="exact"/>
        <w:rPr>
          <w:rFonts w:ascii="宋体" w:hAnsi="宋体"/>
          <w:sz w:val="24"/>
        </w:rPr>
      </w:pPr>
    </w:p>
    <w:p w:rsidR="00EC3D77" w:rsidRDefault="00583731">
      <w:pPr>
        <w:spacing w:line="440" w:lineRule="exact"/>
        <w:jc w:val="center"/>
        <w:rPr>
          <w:rFonts w:ascii="宋体" w:hAnsi="宋体"/>
          <w:b/>
          <w:bCs/>
          <w:sz w:val="24"/>
        </w:rPr>
      </w:pPr>
      <w:r>
        <w:rPr>
          <w:rFonts w:ascii="宋体" w:hAnsi="宋体" w:hint="eastAsia"/>
          <w:b/>
          <w:bCs/>
          <w:sz w:val="24"/>
        </w:rPr>
        <w:t>A  说明</w:t>
      </w:r>
    </w:p>
    <w:p w:rsidR="00EC3D77" w:rsidRDefault="00EC3D77">
      <w:pPr>
        <w:spacing w:line="440" w:lineRule="exact"/>
        <w:rPr>
          <w:rFonts w:ascii="宋体" w:hAnsi="宋体"/>
          <w:sz w:val="24"/>
        </w:rPr>
      </w:pPr>
    </w:p>
    <w:p w:rsidR="00EC3D77" w:rsidRDefault="00583731">
      <w:pPr>
        <w:spacing w:line="440" w:lineRule="exact"/>
        <w:rPr>
          <w:rFonts w:ascii="宋体" w:hAnsi="宋体"/>
          <w:sz w:val="24"/>
        </w:rPr>
      </w:pPr>
      <w:r>
        <w:rPr>
          <w:rFonts w:ascii="宋体" w:hAnsi="宋体" w:hint="eastAsia"/>
          <w:sz w:val="24"/>
        </w:rPr>
        <w:t>1. 适用范围</w:t>
      </w:r>
    </w:p>
    <w:p w:rsidR="00EC3D77" w:rsidRDefault="0058373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EC3D77" w:rsidRDefault="00583731">
      <w:pPr>
        <w:spacing w:line="440" w:lineRule="exact"/>
        <w:rPr>
          <w:rFonts w:ascii="宋体" w:hAnsi="宋体"/>
          <w:sz w:val="24"/>
        </w:rPr>
      </w:pPr>
      <w:r>
        <w:rPr>
          <w:rFonts w:ascii="宋体" w:hAnsi="宋体" w:hint="eastAsia"/>
          <w:sz w:val="24"/>
        </w:rPr>
        <w:t>2. 定义</w:t>
      </w:r>
    </w:p>
    <w:p w:rsidR="00EC3D77" w:rsidRDefault="0058373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C3D77" w:rsidRDefault="0058373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C3D77" w:rsidRDefault="0058373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EC3D77" w:rsidRDefault="0058373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EC3D77" w:rsidRDefault="00583731">
      <w:pPr>
        <w:spacing w:line="440" w:lineRule="exact"/>
        <w:rPr>
          <w:rFonts w:ascii="宋体" w:hAnsi="宋体"/>
          <w:sz w:val="24"/>
        </w:rPr>
      </w:pPr>
      <w:r>
        <w:rPr>
          <w:rFonts w:ascii="宋体" w:hAnsi="宋体" w:hint="eastAsia"/>
          <w:sz w:val="24"/>
        </w:rPr>
        <w:t>3. 合格的报价人</w:t>
      </w:r>
    </w:p>
    <w:p w:rsidR="00EC3D77" w:rsidRDefault="0058373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C3D77" w:rsidRDefault="0058373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C3D77" w:rsidRDefault="00583731">
      <w:pPr>
        <w:spacing w:line="440" w:lineRule="exact"/>
        <w:rPr>
          <w:rFonts w:ascii="宋体" w:hAnsi="宋体"/>
          <w:sz w:val="24"/>
        </w:rPr>
      </w:pPr>
      <w:r>
        <w:rPr>
          <w:rFonts w:ascii="宋体" w:hAnsi="宋体" w:hint="eastAsia"/>
          <w:sz w:val="24"/>
        </w:rPr>
        <w:t>4. 报价费用</w:t>
      </w:r>
    </w:p>
    <w:p w:rsidR="00EC3D77" w:rsidRDefault="0058373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C3D77" w:rsidRDefault="00EC3D77">
      <w:pPr>
        <w:spacing w:line="440" w:lineRule="exact"/>
        <w:rPr>
          <w:rFonts w:ascii="宋体" w:hAnsi="宋体"/>
          <w:sz w:val="24"/>
        </w:rPr>
      </w:pPr>
    </w:p>
    <w:p w:rsidR="00EC3D77" w:rsidRDefault="00583731">
      <w:pPr>
        <w:spacing w:line="440" w:lineRule="exact"/>
        <w:jc w:val="center"/>
        <w:rPr>
          <w:rFonts w:ascii="宋体" w:hAnsi="宋体"/>
          <w:b/>
          <w:bCs/>
          <w:sz w:val="24"/>
        </w:rPr>
      </w:pPr>
      <w:r>
        <w:rPr>
          <w:rFonts w:ascii="宋体" w:hAnsi="宋体" w:hint="eastAsia"/>
          <w:b/>
          <w:bCs/>
          <w:sz w:val="24"/>
        </w:rPr>
        <w:t>B  比选采购文件</w:t>
      </w:r>
    </w:p>
    <w:p w:rsidR="00EC3D77" w:rsidRDefault="00EC3D77">
      <w:pPr>
        <w:spacing w:line="440" w:lineRule="exact"/>
        <w:rPr>
          <w:rFonts w:ascii="宋体" w:hAnsi="宋体"/>
          <w:sz w:val="24"/>
        </w:rPr>
      </w:pPr>
    </w:p>
    <w:p w:rsidR="00EC3D77" w:rsidRDefault="00583731">
      <w:pPr>
        <w:spacing w:line="440" w:lineRule="exact"/>
        <w:rPr>
          <w:rFonts w:ascii="宋体" w:hAnsi="宋体"/>
          <w:sz w:val="24"/>
        </w:rPr>
      </w:pPr>
      <w:r>
        <w:rPr>
          <w:rFonts w:ascii="宋体" w:hAnsi="宋体" w:hint="eastAsia"/>
          <w:sz w:val="24"/>
        </w:rPr>
        <w:t>5. 比选采购文件的组成</w:t>
      </w:r>
    </w:p>
    <w:p w:rsidR="00EC3D77" w:rsidRDefault="0058373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C3D77" w:rsidRDefault="00583731">
      <w:pPr>
        <w:spacing w:line="440" w:lineRule="exact"/>
        <w:ind w:firstLineChars="200" w:firstLine="480"/>
        <w:rPr>
          <w:rFonts w:ascii="宋体" w:hAnsi="宋体"/>
          <w:sz w:val="24"/>
        </w:rPr>
      </w:pPr>
      <w:r>
        <w:rPr>
          <w:rFonts w:ascii="宋体" w:hAnsi="宋体" w:hint="eastAsia"/>
          <w:sz w:val="24"/>
        </w:rPr>
        <w:t>5.1.1 比选邀请</w:t>
      </w:r>
    </w:p>
    <w:p w:rsidR="00EC3D77" w:rsidRDefault="00583731">
      <w:pPr>
        <w:spacing w:line="440" w:lineRule="exact"/>
        <w:ind w:firstLineChars="200" w:firstLine="480"/>
        <w:rPr>
          <w:rFonts w:ascii="宋体" w:hAnsi="宋体"/>
          <w:sz w:val="24"/>
        </w:rPr>
      </w:pPr>
      <w:r>
        <w:rPr>
          <w:rFonts w:ascii="宋体" w:hAnsi="宋体" w:hint="eastAsia"/>
          <w:sz w:val="24"/>
        </w:rPr>
        <w:t>5.1.2 报价人须知</w:t>
      </w:r>
    </w:p>
    <w:p w:rsidR="00EC3D77" w:rsidRDefault="00583731">
      <w:pPr>
        <w:spacing w:line="440" w:lineRule="exact"/>
        <w:ind w:firstLineChars="200" w:firstLine="480"/>
        <w:rPr>
          <w:rFonts w:ascii="宋体" w:hAnsi="宋体"/>
          <w:sz w:val="24"/>
        </w:rPr>
      </w:pPr>
      <w:r>
        <w:rPr>
          <w:rFonts w:ascii="宋体" w:hAnsi="宋体" w:hint="eastAsia"/>
          <w:sz w:val="24"/>
        </w:rPr>
        <w:t>5.1.3 比选内容及要求</w:t>
      </w:r>
    </w:p>
    <w:p w:rsidR="00EC3D77" w:rsidRDefault="00583731">
      <w:pPr>
        <w:spacing w:line="440" w:lineRule="exact"/>
        <w:ind w:firstLineChars="200" w:firstLine="480"/>
        <w:rPr>
          <w:rFonts w:ascii="宋体" w:hAnsi="宋体"/>
          <w:sz w:val="24"/>
        </w:rPr>
      </w:pPr>
      <w:r>
        <w:rPr>
          <w:rFonts w:ascii="宋体" w:hAnsi="宋体" w:hint="eastAsia"/>
          <w:sz w:val="24"/>
        </w:rPr>
        <w:t>5.1.4 合同主要条款</w:t>
      </w:r>
    </w:p>
    <w:p w:rsidR="00EC3D77" w:rsidRDefault="00583731">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EC3D77" w:rsidRDefault="00EC3D77">
      <w:pPr>
        <w:spacing w:line="440" w:lineRule="exact"/>
        <w:rPr>
          <w:rFonts w:ascii="宋体" w:hAnsi="宋体"/>
          <w:sz w:val="24"/>
        </w:rPr>
      </w:pPr>
    </w:p>
    <w:p w:rsidR="00EC3D77" w:rsidRDefault="00583731">
      <w:pPr>
        <w:spacing w:line="440" w:lineRule="exact"/>
        <w:jc w:val="center"/>
        <w:rPr>
          <w:rFonts w:ascii="宋体" w:hAnsi="宋体"/>
          <w:b/>
          <w:bCs/>
          <w:sz w:val="24"/>
        </w:rPr>
      </w:pPr>
      <w:r>
        <w:rPr>
          <w:rFonts w:ascii="宋体" w:hAnsi="宋体" w:hint="eastAsia"/>
          <w:b/>
          <w:bCs/>
          <w:sz w:val="24"/>
        </w:rPr>
        <w:t>C  报价文件的编写</w:t>
      </w:r>
    </w:p>
    <w:p w:rsidR="00EC3D77" w:rsidRDefault="00EC3D77">
      <w:pPr>
        <w:spacing w:line="440" w:lineRule="exact"/>
        <w:rPr>
          <w:rFonts w:ascii="宋体" w:hAnsi="宋体"/>
          <w:sz w:val="24"/>
        </w:rPr>
      </w:pPr>
    </w:p>
    <w:p w:rsidR="00EC3D77" w:rsidRDefault="00583731">
      <w:pPr>
        <w:spacing w:line="440" w:lineRule="exact"/>
        <w:rPr>
          <w:rFonts w:ascii="宋体" w:hAnsi="宋体"/>
          <w:sz w:val="24"/>
        </w:rPr>
      </w:pPr>
      <w:r>
        <w:rPr>
          <w:rFonts w:ascii="宋体" w:hAnsi="宋体" w:hint="eastAsia"/>
          <w:sz w:val="24"/>
        </w:rPr>
        <w:t>6. 要求</w:t>
      </w:r>
    </w:p>
    <w:p w:rsidR="00EC3D77" w:rsidRDefault="0058373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C3D77" w:rsidRDefault="00583731">
      <w:pPr>
        <w:spacing w:line="440" w:lineRule="exact"/>
        <w:rPr>
          <w:rFonts w:ascii="宋体" w:hAnsi="宋体"/>
          <w:sz w:val="24"/>
        </w:rPr>
      </w:pPr>
      <w:r>
        <w:rPr>
          <w:rFonts w:ascii="宋体" w:hAnsi="宋体" w:hint="eastAsia"/>
          <w:sz w:val="24"/>
        </w:rPr>
        <w:t>7. 报价语言及报价要求</w:t>
      </w:r>
    </w:p>
    <w:p w:rsidR="00EC3D77" w:rsidRDefault="00583731">
      <w:pPr>
        <w:spacing w:line="440" w:lineRule="exact"/>
        <w:rPr>
          <w:rFonts w:ascii="宋体" w:hAnsi="宋体"/>
          <w:sz w:val="24"/>
        </w:rPr>
      </w:pPr>
      <w:r>
        <w:rPr>
          <w:rFonts w:ascii="宋体" w:hAnsi="宋体" w:hint="eastAsia"/>
          <w:sz w:val="24"/>
        </w:rPr>
        <w:t xml:space="preserve">    7.1报价文件应用中文书写。</w:t>
      </w:r>
    </w:p>
    <w:p w:rsidR="00EC3D77" w:rsidRDefault="0058373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C3D77" w:rsidRDefault="0058373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C3D77" w:rsidRDefault="0058373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C3D77" w:rsidRDefault="0058373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C3D77" w:rsidRDefault="00583731">
      <w:pPr>
        <w:spacing w:line="440" w:lineRule="exact"/>
        <w:rPr>
          <w:rFonts w:ascii="宋体" w:hAnsi="宋体"/>
          <w:sz w:val="24"/>
        </w:rPr>
      </w:pPr>
      <w:r>
        <w:rPr>
          <w:rFonts w:ascii="宋体" w:hAnsi="宋体" w:hint="eastAsia"/>
          <w:sz w:val="24"/>
        </w:rPr>
        <w:t>8. 报价文件的组成</w:t>
      </w:r>
    </w:p>
    <w:p w:rsidR="00EC3D77" w:rsidRDefault="00583731">
      <w:pPr>
        <w:spacing w:line="440" w:lineRule="exact"/>
        <w:rPr>
          <w:rFonts w:ascii="宋体" w:hAnsi="宋体"/>
          <w:sz w:val="24"/>
        </w:rPr>
      </w:pPr>
      <w:r>
        <w:rPr>
          <w:rFonts w:ascii="宋体" w:hAnsi="宋体" w:hint="eastAsia"/>
          <w:sz w:val="24"/>
        </w:rPr>
        <w:t xml:space="preserve">    8.1报价文件应包括下列部分：</w:t>
      </w:r>
    </w:p>
    <w:p w:rsidR="00EC3D77" w:rsidRDefault="00583731">
      <w:pPr>
        <w:spacing w:line="440" w:lineRule="exact"/>
        <w:ind w:firstLineChars="200" w:firstLine="480"/>
        <w:rPr>
          <w:rFonts w:ascii="宋体" w:hAnsi="宋体"/>
          <w:sz w:val="24"/>
        </w:rPr>
      </w:pPr>
      <w:r>
        <w:rPr>
          <w:rFonts w:ascii="宋体" w:hAnsi="宋体" w:hint="eastAsia"/>
          <w:sz w:val="24"/>
        </w:rPr>
        <w:t>8.1.1 报价书</w:t>
      </w:r>
    </w:p>
    <w:p w:rsidR="00EC3D77" w:rsidRDefault="00583731">
      <w:pPr>
        <w:spacing w:line="420" w:lineRule="exact"/>
        <w:ind w:firstLineChars="200" w:firstLine="480"/>
        <w:rPr>
          <w:rFonts w:ascii="宋体" w:hAnsi="宋体"/>
          <w:bCs/>
          <w:sz w:val="24"/>
        </w:rPr>
      </w:pPr>
      <w:r>
        <w:rPr>
          <w:rFonts w:ascii="宋体" w:hAnsi="宋体" w:hint="eastAsia"/>
          <w:bCs/>
          <w:sz w:val="24"/>
        </w:rPr>
        <w:t>8.1.2 报价一览表</w:t>
      </w:r>
    </w:p>
    <w:p w:rsidR="00EC3D77" w:rsidRDefault="00583731">
      <w:pPr>
        <w:spacing w:line="420" w:lineRule="exact"/>
        <w:ind w:firstLineChars="200" w:firstLine="480"/>
        <w:rPr>
          <w:rFonts w:ascii="宋体" w:hAnsi="宋体"/>
          <w:bCs/>
          <w:sz w:val="24"/>
        </w:rPr>
      </w:pPr>
      <w:r>
        <w:rPr>
          <w:rFonts w:ascii="宋体" w:hAnsi="宋体" w:hint="eastAsia"/>
          <w:bCs/>
          <w:sz w:val="24"/>
        </w:rPr>
        <w:t>8.1.3 详细报价书</w:t>
      </w:r>
    </w:p>
    <w:p w:rsidR="00EC3D77" w:rsidRDefault="00583731">
      <w:pPr>
        <w:spacing w:line="420" w:lineRule="exact"/>
        <w:ind w:firstLineChars="200" w:firstLine="480"/>
        <w:rPr>
          <w:rFonts w:ascii="宋体" w:hAnsi="宋体"/>
          <w:bCs/>
          <w:sz w:val="24"/>
        </w:rPr>
      </w:pPr>
      <w:r>
        <w:rPr>
          <w:rFonts w:ascii="宋体" w:hAnsi="宋体" w:hint="eastAsia"/>
          <w:bCs/>
          <w:sz w:val="24"/>
        </w:rPr>
        <w:t>8.1.4 技术和商务偏离表</w:t>
      </w:r>
    </w:p>
    <w:p w:rsidR="00EC3D77" w:rsidRDefault="00583731">
      <w:pPr>
        <w:spacing w:line="420" w:lineRule="exact"/>
        <w:ind w:firstLineChars="200" w:firstLine="480"/>
        <w:rPr>
          <w:rFonts w:ascii="宋体" w:hAnsi="宋体"/>
          <w:bCs/>
          <w:sz w:val="24"/>
        </w:rPr>
      </w:pPr>
      <w:r>
        <w:rPr>
          <w:rFonts w:ascii="宋体" w:hAnsi="宋体" w:hint="eastAsia"/>
          <w:bCs/>
          <w:sz w:val="24"/>
        </w:rPr>
        <w:t>8.1.5 报价人的资格证明文件</w:t>
      </w:r>
    </w:p>
    <w:p w:rsidR="00EC3D77" w:rsidRDefault="00583731">
      <w:pPr>
        <w:spacing w:line="420" w:lineRule="exact"/>
        <w:ind w:firstLineChars="200" w:firstLine="480"/>
        <w:rPr>
          <w:rFonts w:ascii="宋体" w:hAnsi="宋体"/>
          <w:bCs/>
          <w:sz w:val="24"/>
        </w:rPr>
      </w:pPr>
      <w:r>
        <w:rPr>
          <w:rFonts w:ascii="宋体" w:hAnsi="宋体" w:hint="eastAsia"/>
          <w:bCs/>
          <w:sz w:val="24"/>
        </w:rPr>
        <w:t>8.1.6 报价人应交的其它资料</w:t>
      </w:r>
    </w:p>
    <w:p w:rsidR="00EC3D77" w:rsidRDefault="00583731">
      <w:pPr>
        <w:spacing w:line="440" w:lineRule="exact"/>
        <w:rPr>
          <w:rFonts w:ascii="宋体" w:hAnsi="宋体"/>
          <w:sz w:val="24"/>
        </w:rPr>
      </w:pPr>
      <w:r>
        <w:rPr>
          <w:rFonts w:ascii="宋体" w:hAnsi="宋体" w:hint="eastAsia"/>
          <w:sz w:val="24"/>
        </w:rPr>
        <w:t>9. 报价有效期</w:t>
      </w:r>
    </w:p>
    <w:p w:rsidR="00EC3D77" w:rsidRDefault="0058373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EC3D77" w:rsidRDefault="00583731">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EC3D77" w:rsidRDefault="00EC3D77">
      <w:pPr>
        <w:spacing w:line="440" w:lineRule="exact"/>
        <w:rPr>
          <w:rFonts w:ascii="宋体" w:hAnsi="宋体"/>
          <w:sz w:val="24"/>
        </w:rPr>
      </w:pPr>
    </w:p>
    <w:p w:rsidR="00EC3D77" w:rsidRDefault="00583731">
      <w:pPr>
        <w:spacing w:line="440" w:lineRule="exact"/>
        <w:jc w:val="center"/>
        <w:rPr>
          <w:rFonts w:ascii="宋体" w:hAnsi="宋体"/>
          <w:b/>
          <w:bCs/>
          <w:sz w:val="24"/>
        </w:rPr>
      </w:pPr>
      <w:r>
        <w:rPr>
          <w:rFonts w:ascii="宋体" w:hAnsi="宋体" w:hint="eastAsia"/>
          <w:b/>
          <w:bCs/>
          <w:sz w:val="24"/>
        </w:rPr>
        <w:t>D  报价文件的格式与递交</w:t>
      </w:r>
    </w:p>
    <w:p w:rsidR="00EC3D77" w:rsidRDefault="00EC3D77">
      <w:pPr>
        <w:spacing w:line="440" w:lineRule="exact"/>
        <w:rPr>
          <w:rFonts w:ascii="宋体" w:hAnsi="宋体"/>
          <w:sz w:val="24"/>
        </w:rPr>
      </w:pPr>
    </w:p>
    <w:p w:rsidR="00EC3D77" w:rsidRDefault="00583731">
      <w:pPr>
        <w:spacing w:line="440" w:lineRule="exact"/>
        <w:rPr>
          <w:rFonts w:ascii="宋体" w:hAnsi="宋体"/>
          <w:sz w:val="24"/>
        </w:rPr>
      </w:pPr>
      <w:r>
        <w:rPr>
          <w:rFonts w:ascii="宋体" w:hAnsi="宋体" w:hint="eastAsia"/>
          <w:sz w:val="24"/>
        </w:rPr>
        <w:t>11. 报价文件的格式</w:t>
      </w:r>
    </w:p>
    <w:p w:rsidR="00EC3D77" w:rsidRDefault="0058373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C3D77" w:rsidRDefault="00583731">
      <w:pPr>
        <w:spacing w:line="440" w:lineRule="exact"/>
        <w:rPr>
          <w:rFonts w:ascii="宋体" w:hAnsi="宋体"/>
          <w:sz w:val="24"/>
        </w:rPr>
      </w:pPr>
      <w:r>
        <w:rPr>
          <w:rFonts w:ascii="宋体" w:hAnsi="宋体" w:hint="eastAsia"/>
          <w:sz w:val="24"/>
        </w:rPr>
        <w:t xml:space="preserve">    11.2报价文件应由报价人授权代表签字并加盖公章。</w:t>
      </w:r>
    </w:p>
    <w:p w:rsidR="00EC3D77" w:rsidRDefault="00583731">
      <w:pPr>
        <w:spacing w:line="440" w:lineRule="exact"/>
        <w:rPr>
          <w:rFonts w:ascii="宋体" w:hAnsi="宋体"/>
          <w:sz w:val="24"/>
        </w:rPr>
      </w:pPr>
      <w:r>
        <w:rPr>
          <w:rFonts w:ascii="宋体" w:hAnsi="宋体" w:hint="eastAsia"/>
          <w:sz w:val="24"/>
        </w:rPr>
        <w:t xml:space="preserve">    11.3报价使用货币为人民币。</w:t>
      </w:r>
    </w:p>
    <w:p w:rsidR="00EC3D77" w:rsidRDefault="0058373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C3D77" w:rsidRDefault="0058373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C3D77" w:rsidRDefault="0058373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C3D77" w:rsidRDefault="00583731">
      <w:pPr>
        <w:spacing w:line="440" w:lineRule="exact"/>
        <w:rPr>
          <w:rFonts w:ascii="宋体" w:hAnsi="宋体"/>
          <w:sz w:val="24"/>
        </w:rPr>
      </w:pPr>
      <w:r>
        <w:rPr>
          <w:rFonts w:ascii="宋体" w:hAnsi="宋体" w:hint="eastAsia"/>
          <w:sz w:val="24"/>
        </w:rPr>
        <w:t>12. 报价文件的递交</w:t>
      </w:r>
    </w:p>
    <w:p w:rsidR="00EC3D77" w:rsidRDefault="0058373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C3D77" w:rsidRDefault="00583731">
      <w:pPr>
        <w:spacing w:line="440" w:lineRule="exact"/>
        <w:rPr>
          <w:rFonts w:ascii="宋体" w:hAnsi="宋体"/>
          <w:sz w:val="24"/>
        </w:rPr>
      </w:pPr>
      <w:r>
        <w:rPr>
          <w:rFonts w:ascii="宋体" w:hAnsi="宋体" w:hint="eastAsia"/>
          <w:sz w:val="24"/>
        </w:rPr>
        <w:t xml:space="preserve">    12.2报价文件可以邮寄或派人送达，传真件不被接受。</w:t>
      </w:r>
    </w:p>
    <w:p w:rsidR="00EC3D77" w:rsidRDefault="00583731">
      <w:pPr>
        <w:spacing w:line="440" w:lineRule="exact"/>
        <w:rPr>
          <w:rFonts w:ascii="宋体" w:hAnsi="宋体"/>
          <w:sz w:val="24"/>
        </w:rPr>
      </w:pPr>
      <w:r>
        <w:rPr>
          <w:rFonts w:ascii="宋体" w:hAnsi="宋体" w:hint="eastAsia"/>
          <w:sz w:val="24"/>
        </w:rPr>
        <w:t xml:space="preserve">    12.3报价人提交的文件将给予保密，但不退回。</w:t>
      </w:r>
    </w:p>
    <w:p w:rsidR="00EC3D77" w:rsidRDefault="00EC3D77">
      <w:pPr>
        <w:spacing w:line="440" w:lineRule="exact"/>
        <w:rPr>
          <w:rFonts w:ascii="宋体" w:hAnsi="宋体"/>
          <w:sz w:val="24"/>
        </w:rPr>
      </w:pPr>
    </w:p>
    <w:p w:rsidR="00EC3D77" w:rsidRDefault="00583731">
      <w:pPr>
        <w:spacing w:line="440" w:lineRule="exact"/>
        <w:jc w:val="center"/>
        <w:rPr>
          <w:rFonts w:ascii="宋体" w:hAnsi="宋体"/>
          <w:b/>
          <w:bCs/>
          <w:sz w:val="24"/>
        </w:rPr>
      </w:pPr>
      <w:r>
        <w:rPr>
          <w:rFonts w:ascii="宋体" w:hAnsi="宋体" w:hint="eastAsia"/>
          <w:b/>
          <w:bCs/>
          <w:sz w:val="24"/>
        </w:rPr>
        <w:t>E  报价文件的评估和比较</w:t>
      </w:r>
    </w:p>
    <w:p w:rsidR="00EC3D77" w:rsidRDefault="00EC3D77">
      <w:pPr>
        <w:spacing w:line="440" w:lineRule="exact"/>
        <w:rPr>
          <w:rFonts w:ascii="宋体" w:hAnsi="宋体"/>
          <w:sz w:val="24"/>
        </w:rPr>
      </w:pPr>
    </w:p>
    <w:p w:rsidR="00EC3D77" w:rsidRDefault="00583731">
      <w:pPr>
        <w:spacing w:line="440" w:lineRule="exact"/>
        <w:rPr>
          <w:rFonts w:ascii="宋体" w:hAnsi="宋体"/>
          <w:sz w:val="24"/>
        </w:rPr>
      </w:pPr>
      <w:r>
        <w:rPr>
          <w:rFonts w:ascii="宋体" w:hAnsi="宋体" w:hint="eastAsia"/>
          <w:sz w:val="24"/>
        </w:rPr>
        <w:t>13．评议时间</w:t>
      </w:r>
    </w:p>
    <w:p w:rsidR="00EC3D77" w:rsidRDefault="0058373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EC3D77" w:rsidRDefault="00583731">
      <w:pPr>
        <w:spacing w:line="440" w:lineRule="exact"/>
        <w:rPr>
          <w:rFonts w:ascii="宋体" w:hAnsi="宋体"/>
          <w:sz w:val="24"/>
        </w:rPr>
      </w:pPr>
      <w:r>
        <w:rPr>
          <w:rFonts w:ascii="宋体" w:hAnsi="宋体" w:hint="eastAsia"/>
          <w:sz w:val="24"/>
        </w:rPr>
        <w:t>14．评审委员会</w:t>
      </w:r>
    </w:p>
    <w:p w:rsidR="00EC3D77" w:rsidRDefault="0058373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EC3D77" w:rsidRDefault="00583731">
      <w:pPr>
        <w:spacing w:line="440" w:lineRule="exact"/>
        <w:rPr>
          <w:rFonts w:ascii="宋体" w:hAnsi="宋体"/>
          <w:sz w:val="24"/>
        </w:rPr>
      </w:pPr>
      <w:r>
        <w:rPr>
          <w:rFonts w:ascii="宋体" w:hAnsi="宋体" w:hint="eastAsia"/>
          <w:sz w:val="24"/>
        </w:rPr>
        <w:t>15. 对报价文件的审查和响应性的确定</w:t>
      </w:r>
    </w:p>
    <w:p w:rsidR="00EC3D77" w:rsidRDefault="0058373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EC3D77" w:rsidRDefault="0058373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EC3D77" w:rsidRDefault="00583731">
      <w:pPr>
        <w:spacing w:line="440" w:lineRule="exact"/>
        <w:rPr>
          <w:rFonts w:ascii="宋体" w:hAnsi="宋体"/>
          <w:sz w:val="24"/>
        </w:rPr>
      </w:pPr>
      <w:r>
        <w:rPr>
          <w:rFonts w:ascii="宋体" w:hAnsi="宋体" w:hint="eastAsia"/>
          <w:sz w:val="24"/>
        </w:rPr>
        <w:t>16．评估原则及方法</w:t>
      </w:r>
    </w:p>
    <w:p w:rsidR="00EC3D77" w:rsidRDefault="00583731">
      <w:pPr>
        <w:spacing w:line="440" w:lineRule="exact"/>
        <w:rPr>
          <w:rFonts w:ascii="宋体" w:hAnsi="宋体"/>
          <w:sz w:val="24"/>
        </w:rPr>
      </w:pPr>
      <w:r>
        <w:rPr>
          <w:rFonts w:ascii="宋体" w:hAnsi="宋体" w:hint="eastAsia"/>
          <w:sz w:val="24"/>
        </w:rPr>
        <w:t xml:space="preserve">    16.1对所有报价人的评估，都采用相同的程序和标准。</w:t>
      </w:r>
    </w:p>
    <w:p w:rsidR="00EC3D77" w:rsidRDefault="00583731">
      <w:pPr>
        <w:spacing w:line="440" w:lineRule="exact"/>
        <w:rPr>
          <w:rFonts w:ascii="宋体" w:hAnsi="宋体"/>
          <w:sz w:val="24"/>
        </w:rPr>
      </w:pPr>
      <w:r>
        <w:rPr>
          <w:rFonts w:ascii="宋体" w:hAnsi="宋体" w:hint="eastAsia"/>
          <w:sz w:val="24"/>
        </w:rPr>
        <w:t xml:space="preserve">    16.2评议过程将严格按照比选文件的要求和条件进行。</w:t>
      </w:r>
    </w:p>
    <w:p w:rsidR="00EC3D77" w:rsidRDefault="0058373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C3D77" w:rsidRDefault="00EC3D77">
      <w:pPr>
        <w:spacing w:line="440" w:lineRule="exact"/>
        <w:jc w:val="center"/>
        <w:rPr>
          <w:rFonts w:ascii="宋体" w:hAnsi="宋体"/>
          <w:b/>
          <w:bCs/>
          <w:sz w:val="24"/>
        </w:rPr>
      </w:pPr>
    </w:p>
    <w:p w:rsidR="00EC3D77" w:rsidRDefault="00583731">
      <w:pPr>
        <w:spacing w:line="440" w:lineRule="exact"/>
        <w:jc w:val="center"/>
        <w:rPr>
          <w:rFonts w:ascii="宋体" w:hAnsi="宋体"/>
          <w:b/>
          <w:bCs/>
          <w:sz w:val="24"/>
        </w:rPr>
      </w:pPr>
      <w:r>
        <w:rPr>
          <w:rFonts w:ascii="宋体" w:hAnsi="宋体" w:hint="eastAsia"/>
          <w:b/>
          <w:bCs/>
          <w:sz w:val="24"/>
        </w:rPr>
        <w:t>F  授予合同</w:t>
      </w:r>
    </w:p>
    <w:p w:rsidR="00EC3D77" w:rsidRDefault="00EC3D77">
      <w:pPr>
        <w:spacing w:line="440" w:lineRule="exact"/>
        <w:rPr>
          <w:rFonts w:ascii="宋体" w:hAnsi="宋体"/>
          <w:sz w:val="24"/>
        </w:rPr>
      </w:pPr>
    </w:p>
    <w:p w:rsidR="00EC3D77" w:rsidRDefault="00583731">
      <w:pPr>
        <w:spacing w:line="440" w:lineRule="exact"/>
        <w:rPr>
          <w:rFonts w:ascii="宋体" w:hAnsi="宋体"/>
          <w:sz w:val="24"/>
        </w:rPr>
      </w:pPr>
      <w:r>
        <w:rPr>
          <w:rFonts w:ascii="宋体" w:hAnsi="宋体" w:hint="eastAsia"/>
          <w:sz w:val="24"/>
        </w:rPr>
        <w:t>17. 授予合同的准则</w:t>
      </w:r>
    </w:p>
    <w:p w:rsidR="00EC3D77" w:rsidRDefault="0058373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C3D77" w:rsidRDefault="00583731">
      <w:pPr>
        <w:spacing w:line="440" w:lineRule="exact"/>
        <w:ind w:firstLine="468"/>
        <w:rPr>
          <w:rFonts w:ascii="宋体" w:hAnsi="宋体"/>
          <w:sz w:val="24"/>
        </w:rPr>
      </w:pPr>
      <w:r>
        <w:rPr>
          <w:rFonts w:ascii="宋体" w:hAnsi="宋体" w:hint="eastAsia"/>
          <w:sz w:val="24"/>
        </w:rPr>
        <w:t>17.2 最低报价不是被授予合同的保证。</w:t>
      </w:r>
    </w:p>
    <w:p w:rsidR="00EC3D77" w:rsidRDefault="0058373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C3D77" w:rsidRDefault="00583731">
      <w:pPr>
        <w:spacing w:line="440" w:lineRule="exact"/>
        <w:rPr>
          <w:rFonts w:ascii="宋体" w:hAnsi="宋体"/>
          <w:sz w:val="24"/>
        </w:rPr>
      </w:pPr>
      <w:r>
        <w:rPr>
          <w:rFonts w:ascii="宋体" w:hAnsi="宋体" w:hint="eastAsia"/>
          <w:sz w:val="24"/>
        </w:rPr>
        <w:t>18. 结果通知</w:t>
      </w:r>
    </w:p>
    <w:p w:rsidR="00EC3D77" w:rsidRDefault="0058373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C3D77" w:rsidRDefault="00583731">
      <w:pPr>
        <w:spacing w:line="440" w:lineRule="exact"/>
        <w:rPr>
          <w:rFonts w:ascii="宋体" w:hAnsi="宋体"/>
          <w:sz w:val="24"/>
        </w:rPr>
      </w:pPr>
      <w:r>
        <w:rPr>
          <w:rFonts w:ascii="宋体" w:hAnsi="宋体" w:hint="eastAsia"/>
          <w:sz w:val="24"/>
        </w:rPr>
        <w:t>19．签订合同</w:t>
      </w:r>
    </w:p>
    <w:p w:rsidR="00EC3D77" w:rsidRDefault="0058373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C3D77" w:rsidRDefault="0058373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EC3D77" w:rsidRDefault="00583731">
      <w:pPr>
        <w:widowControl/>
        <w:jc w:val="left"/>
        <w:rPr>
          <w:rFonts w:ascii="宋体" w:hAnsi="宋体"/>
          <w:sz w:val="24"/>
        </w:rPr>
      </w:pPr>
      <w:r>
        <w:rPr>
          <w:rFonts w:ascii="宋体" w:hAnsi="宋体" w:hint="eastAsia"/>
          <w:sz w:val="24"/>
        </w:rPr>
        <w:br w:type="page"/>
      </w:r>
    </w:p>
    <w:p w:rsidR="00EC3D77" w:rsidRDefault="00583731">
      <w:pPr>
        <w:jc w:val="center"/>
        <w:rPr>
          <w:b/>
          <w:bCs/>
          <w:sz w:val="36"/>
        </w:rPr>
      </w:pPr>
      <w:r>
        <w:rPr>
          <w:rFonts w:hint="eastAsia"/>
          <w:b/>
          <w:bCs/>
          <w:sz w:val="36"/>
        </w:rPr>
        <w:lastRenderedPageBreak/>
        <w:t>第三部分比选内容及要求</w:t>
      </w:r>
    </w:p>
    <w:p w:rsidR="00EC3D77" w:rsidRDefault="00EC3D77">
      <w:pPr>
        <w:pStyle w:val="a7"/>
        <w:snapToGrid w:val="0"/>
        <w:spacing w:line="420" w:lineRule="exact"/>
        <w:jc w:val="center"/>
        <w:rPr>
          <w:b/>
          <w:bCs/>
          <w:sz w:val="24"/>
          <w:szCs w:val="24"/>
        </w:rPr>
      </w:pPr>
    </w:p>
    <w:p w:rsidR="00EC3D77" w:rsidRDefault="00583731">
      <w:pPr>
        <w:spacing w:after="120"/>
        <w:rPr>
          <w:rFonts w:ascii="宋体" w:hAnsi="宋体"/>
          <w:bCs/>
          <w:sz w:val="24"/>
        </w:rPr>
      </w:pPr>
      <w:r>
        <w:rPr>
          <w:rFonts w:ascii="Calibri" w:hAnsi="Calibri" w:hint="eastAsia"/>
          <w:b/>
          <w:bCs/>
          <w:sz w:val="28"/>
          <w:szCs w:val="28"/>
        </w:rPr>
        <w:t>一、</w:t>
      </w:r>
      <w:r>
        <w:rPr>
          <w:rFonts w:ascii="Calibri" w:hAnsi="Calibri" w:hint="eastAsia"/>
          <w:b/>
          <w:bCs/>
          <w:sz w:val="24"/>
        </w:rPr>
        <w:t>项目</w:t>
      </w:r>
      <w:r>
        <w:rPr>
          <w:rFonts w:ascii="宋体" w:hAnsi="宋体" w:hint="eastAsia"/>
          <w:b/>
          <w:bCs/>
          <w:sz w:val="24"/>
        </w:rPr>
        <w:t>规划周期</w:t>
      </w:r>
      <w:r>
        <w:rPr>
          <w:rFonts w:ascii="宋体" w:hAnsi="宋体" w:hint="eastAsia"/>
          <w:bCs/>
          <w:sz w:val="24"/>
        </w:rPr>
        <w:t>：满足未来3-5年以上丰泽分公司网络建设需求。</w:t>
      </w:r>
    </w:p>
    <w:p w:rsidR="00EC3D77" w:rsidRDefault="00583731">
      <w:pPr>
        <w:jc w:val="left"/>
        <w:rPr>
          <w:rFonts w:ascii="宋体" w:hAnsi="宋体"/>
          <w:bCs/>
          <w:sz w:val="24"/>
        </w:rPr>
      </w:pPr>
      <w:r>
        <w:rPr>
          <w:rFonts w:ascii="宋体" w:hAnsi="宋体" w:hint="eastAsia"/>
          <w:b/>
          <w:sz w:val="24"/>
        </w:rPr>
        <w:t>二、规划成果输出要求</w:t>
      </w:r>
      <w:r>
        <w:rPr>
          <w:rFonts w:ascii="宋体" w:hAnsi="宋体" w:hint="eastAsia"/>
          <w:bCs/>
          <w:sz w:val="24"/>
        </w:rPr>
        <w:t>：</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1）现网资源普查（二级光交以上层面光缆，光交和机房容量），</w:t>
      </w:r>
      <w:r>
        <w:rPr>
          <w:rFonts w:ascii="宋体" w:hAnsi="宋体" w:hint="eastAsia"/>
          <w:sz w:val="24"/>
        </w:rPr>
        <w:t>采购</w:t>
      </w:r>
      <w:r>
        <w:rPr>
          <w:rFonts w:ascii="宋体" w:hAnsi="宋体" w:hint="eastAsia"/>
          <w:bCs/>
          <w:sz w:val="24"/>
        </w:rPr>
        <w:t>双方共同完成。</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2）城区分前端机房设备承载容量、覆盖区域并规划机房间的主干互通光缆。</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3）一、二级光交覆盖区域划分及用户数量、光节点数量、专线用户数量，成环路由与芯数规划。</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4）现网二级光交以上层面光缆利旧方案。</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5）城区接入机房覆盖区域规划、成环路由与芯数规划及设备下沉方案。</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6）乡镇机房设备下沉方案及乡镇机房间光缆环网方案。</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7）分前端机房、接入机房、一二级光交的编码方案。</w:t>
      </w:r>
    </w:p>
    <w:p w:rsidR="00EC3D77" w:rsidRDefault="00583731">
      <w:pPr>
        <w:pStyle w:val="10"/>
        <w:spacing w:line="360" w:lineRule="exact"/>
        <w:ind w:firstLineChars="300" w:firstLine="720"/>
        <w:rPr>
          <w:rFonts w:ascii="宋体" w:hAnsi="宋体"/>
          <w:bCs/>
          <w:sz w:val="24"/>
        </w:rPr>
      </w:pPr>
      <w:r>
        <w:rPr>
          <w:rFonts w:ascii="宋体" w:hAnsi="宋体" w:hint="eastAsia"/>
          <w:bCs/>
          <w:sz w:val="24"/>
        </w:rPr>
        <w:t>8）编制规划全套纸质文档。</w:t>
      </w:r>
    </w:p>
    <w:p w:rsidR="00EC3D77" w:rsidRDefault="00583731">
      <w:pPr>
        <w:jc w:val="left"/>
        <w:rPr>
          <w:rFonts w:ascii="宋体" w:hAnsi="宋体"/>
          <w:bCs/>
          <w:sz w:val="24"/>
        </w:rPr>
      </w:pPr>
      <w:r>
        <w:rPr>
          <w:rFonts w:ascii="宋体" w:hAnsi="宋体" w:hint="eastAsia"/>
          <w:b/>
          <w:sz w:val="24"/>
        </w:rPr>
        <w:t>三、规划设计要求及时限</w:t>
      </w:r>
      <w:r>
        <w:rPr>
          <w:rFonts w:ascii="宋体" w:hAnsi="宋体" w:hint="eastAsia"/>
          <w:bCs/>
          <w:sz w:val="24"/>
        </w:rPr>
        <w:t>：</w:t>
      </w:r>
    </w:p>
    <w:p w:rsidR="00EC3D77" w:rsidRDefault="00B8617A">
      <w:pPr>
        <w:ind w:firstLineChars="300" w:firstLine="720"/>
        <w:jc w:val="left"/>
        <w:rPr>
          <w:rFonts w:ascii="宋体" w:hAnsi="宋体"/>
          <w:bCs/>
          <w:sz w:val="24"/>
        </w:rPr>
      </w:pPr>
      <w:r w:rsidRPr="00B8617A">
        <w:rPr>
          <w:rFonts w:ascii="宋体" w:hAnsi="宋体"/>
          <w:bCs/>
          <w:sz w:val="24"/>
        </w:rPr>
        <w:t>1.</w:t>
      </w:r>
      <w:r w:rsidRPr="00B8617A">
        <w:rPr>
          <w:rFonts w:ascii="宋体" w:hAnsi="宋体" w:hint="eastAsia"/>
          <w:bCs/>
          <w:sz w:val="24"/>
        </w:rPr>
        <w:t>中选报价人从合同签订之日起</w:t>
      </w:r>
      <w:r w:rsidRPr="00B8617A">
        <w:rPr>
          <w:rFonts w:ascii="宋体" w:hAnsi="宋体"/>
          <w:bCs/>
          <w:sz w:val="24"/>
        </w:rPr>
        <w:t>120</w:t>
      </w:r>
      <w:r w:rsidRPr="00B8617A">
        <w:rPr>
          <w:rFonts w:ascii="宋体" w:hAnsi="宋体" w:hint="eastAsia"/>
          <w:bCs/>
          <w:sz w:val="24"/>
        </w:rPr>
        <w:t>天内完成规划设计工作，并向采购人提交</w:t>
      </w:r>
      <w:r w:rsidRPr="00B8617A">
        <w:rPr>
          <w:rFonts w:ascii="宋体" w:hAnsi="宋体"/>
          <w:bCs/>
          <w:sz w:val="24"/>
        </w:rPr>
        <w:t>3</w:t>
      </w:r>
      <w:r w:rsidRPr="00B8617A">
        <w:rPr>
          <w:rFonts w:ascii="宋体" w:hAnsi="宋体" w:hint="eastAsia"/>
          <w:bCs/>
          <w:sz w:val="24"/>
        </w:rPr>
        <w:t>份设计文件资料。</w:t>
      </w:r>
    </w:p>
    <w:p w:rsidR="00EC3D77" w:rsidRDefault="00583731">
      <w:pPr>
        <w:ind w:firstLineChars="300" w:firstLine="720"/>
        <w:jc w:val="left"/>
        <w:rPr>
          <w:rFonts w:ascii="宋体" w:hAnsi="宋体"/>
          <w:bCs/>
          <w:sz w:val="24"/>
        </w:rPr>
      </w:pPr>
      <w:r>
        <w:rPr>
          <w:rFonts w:ascii="宋体" w:hAnsi="宋体" w:hint="eastAsia"/>
          <w:bCs/>
          <w:sz w:val="24"/>
        </w:rPr>
        <w:t>2.规划应符合福建广电网络集团2020年发布的《接入网规划指导意见》中的规划设计要求。（《接入网规划指导意见》附后）</w:t>
      </w:r>
    </w:p>
    <w:p w:rsidR="00EC3D77" w:rsidRDefault="00EC3D77">
      <w:pPr>
        <w:ind w:firstLineChars="300" w:firstLine="720"/>
        <w:jc w:val="left"/>
        <w:rPr>
          <w:rFonts w:ascii="宋体" w:hAnsi="宋体"/>
          <w:bCs/>
          <w:sz w:val="24"/>
        </w:rPr>
      </w:pPr>
    </w:p>
    <w:p w:rsidR="00EC3D77" w:rsidRDefault="00583731">
      <w:pPr>
        <w:rPr>
          <w:rFonts w:ascii="宋体" w:eastAsia="Calibri" w:hAnsi="宋体"/>
          <w:b/>
          <w:sz w:val="24"/>
        </w:rPr>
      </w:pPr>
      <w:r>
        <w:rPr>
          <w:rFonts w:ascii="宋体" w:hAnsi="宋体" w:hint="eastAsia"/>
          <w:b/>
          <w:sz w:val="24"/>
        </w:rPr>
        <w:t>四、双方责任</w:t>
      </w:r>
      <w:r>
        <w:rPr>
          <w:rFonts w:ascii="宋体" w:hAnsi="宋体" w:hint="eastAsia"/>
          <w:bCs/>
          <w:sz w:val="24"/>
        </w:rPr>
        <w:t>：</w:t>
      </w:r>
    </w:p>
    <w:p w:rsidR="00EC3D77" w:rsidRDefault="00583731">
      <w:pPr>
        <w:spacing w:line="480" w:lineRule="exact"/>
        <w:ind w:firstLineChars="200" w:firstLine="480"/>
        <w:jc w:val="left"/>
        <w:rPr>
          <w:rFonts w:ascii="宋体" w:hAnsi="宋体"/>
          <w:sz w:val="24"/>
        </w:rPr>
      </w:pPr>
      <w:r>
        <w:rPr>
          <w:rFonts w:ascii="宋体" w:hAnsi="宋体" w:hint="eastAsia"/>
          <w:sz w:val="24"/>
        </w:rPr>
        <w:t>1.采购人责任</w:t>
      </w:r>
    </w:p>
    <w:p w:rsidR="00EC3D77" w:rsidRDefault="00583731">
      <w:pPr>
        <w:spacing w:line="480" w:lineRule="exact"/>
        <w:ind w:firstLineChars="200" w:firstLine="480"/>
        <w:jc w:val="left"/>
        <w:rPr>
          <w:rFonts w:ascii="宋体" w:hAnsi="宋体"/>
          <w:sz w:val="24"/>
        </w:rPr>
      </w:pPr>
      <w:r>
        <w:rPr>
          <w:rFonts w:ascii="宋体" w:hAnsi="宋体" w:hint="eastAsia"/>
          <w:sz w:val="24"/>
        </w:rPr>
        <w:t>1.1采购人在本合同签署后</w:t>
      </w:r>
      <w:r w:rsidR="00B8617A" w:rsidRPr="00B8617A">
        <w:rPr>
          <w:rFonts w:ascii="宋体" w:hAnsi="宋体"/>
          <w:sz w:val="24"/>
        </w:rPr>
        <w:t>_</w:t>
      </w:r>
      <w:r w:rsidR="00B8617A" w:rsidRPr="00B8617A">
        <w:rPr>
          <w:rFonts w:ascii="宋体" w:hAnsi="宋体"/>
          <w:sz w:val="24"/>
          <w:u w:val="single"/>
        </w:rPr>
        <w:t>10</w:t>
      </w:r>
      <w:r>
        <w:rPr>
          <w:rFonts w:ascii="宋体" w:hAnsi="宋体" w:hint="eastAsia"/>
          <w:sz w:val="24"/>
        </w:rPr>
        <w:t>_日内向中选报价人提交基础资料及文件</w:t>
      </w:r>
    </w:p>
    <w:p w:rsidR="00EC3D77" w:rsidRDefault="00583731">
      <w:pPr>
        <w:spacing w:line="480" w:lineRule="exact"/>
        <w:ind w:firstLineChars="200" w:firstLine="480"/>
        <w:jc w:val="left"/>
        <w:rPr>
          <w:rFonts w:ascii="宋体" w:hAnsi="宋体"/>
          <w:sz w:val="24"/>
        </w:rPr>
      </w:pPr>
      <w:r>
        <w:rPr>
          <w:rFonts w:ascii="宋体" w:hAnsi="宋体" w:hint="eastAsia"/>
          <w:sz w:val="24"/>
        </w:rPr>
        <w:t>1.2采购人有权对中选报价人的规划工程进行监督，负责并及时审定验收中选报价人提供的规划成果。</w:t>
      </w:r>
    </w:p>
    <w:p w:rsidR="00EC3D77" w:rsidRDefault="00583731">
      <w:pPr>
        <w:spacing w:line="480" w:lineRule="exact"/>
        <w:ind w:firstLineChars="200" w:firstLine="480"/>
        <w:jc w:val="left"/>
        <w:rPr>
          <w:rFonts w:ascii="宋体" w:hAnsi="宋体"/>
          <w:sz w:val="24"/>
        </w:rPr>
      </w:pPr>
      <w:r>
        <w:rPr>
          <w:rFonts w:ascii="宋体" w:hAnsi="宋体" w:hint="eastAsia"/>
          <w:sz w:val="24"/>
        </w:rPr>
        <w:t>2.中选报价人责任</w:t>
      </w:r>
    </w:p>
    <w:p w:rsidR="00EC3D77" w:rsidRDefault="00583731">
      <w:pPr>
        <w:spacing w:line="480" w:lineRule="exact"/>
        <w:ind w:firstLineChars="200" w:firstLine="480"/>
        <w:jc w:val="left"/>
        <w:rPr>
          <w:rFonts w:ascii="宋体" w:hAnsi="宋体"/>
          <w:sz w:val="24"/>
        </w:rPr>
      </w:pPr>
      <w:r>
        <w:rPr>
          <w:rFonts w:ascii="宋体" w:hAnsi="宋体" w:hint="eastAsia"/>
          <w:sz w:val="24"/>
        </w:rPr>
        <w:t>2.1中选报价人按照采购人委托或相关要求完成设计，中选报价人对设计文件及其内容承担全部责任。中选报价人应根据采购人的审查或批准意见，在_</w:t>
      </w:r>
      <w:r>
        <w:rPr>
          <w:rFonts w:ascii="宋体" w:hAnsi="宋体" w:hint="eastAsia"/>
          <w:sz w:val="24"/>
          <w:u w:val="single"/>
        </w:rPr>
        <w:t>3</w:t>
      </w:r>
      <w:r>
        <w:rPr>
          <w:rFonts w:ascii="宋体" w:hAnsi="宋体" w:hint="eastAsia"/>
          <w:sz w:val="24"/>
        </w:rPr>
        <w:t>_个工作日内完成文件相应地修改、补充调整，并保证不延误规划的交付日期。</w:t>
      </w:r>
    </w:p>
    <w:p w:rsidR="00EC3D77" w:rsidRDefault="00583731">
      <w:pPr>
        <w:spacing w:line="480" w:lineRule="exact"/>
        <w:ind w:firstLineChars="200" w:firstLine="480"/>
        <w:jc w:val="left"/>
        <w:rPr>
          <w:rFonts w:ascii="宋体" w:hAnsi="宋体"/>
          <w:sz w:val="24"/>
        </w:rPr>
      </w:pPr>
      <w:r>
        <w:rPr>
          <w:rFonts w:ascii="宋体" w:hAnsi="宋体" w:hint="eastAsia"/>
          <w:sz w:val="24"/>
        </w:rPr>
        <w:t>2.2如中选报价人提供咨询成果后，采购人还提出针对本规划委托以外的要求，因此项目修改而需要对合同金额进行增减，双方应另行协商。</w:t>
      </w:r>
    </w:p>
    <w:p w:rsidR="00EC3D77" w:rsidRDefault="00583731">
      <w:pPr>
        <w:spacing w:line="480" w:lineRule="exact"/>
        <w:ind w:firstLineChars="200" w:firstLine="480"/>
        <w:jc w:val="left"/>
        <w:rPr>
          <w:rFonts w:ascii="宋体" w:hAnsi="宋体"/>
          <w:sz w:val="24"/>
        </w:rPr>
      </w:pPr>
      <w:r>
        <w:rPr>
          <w:rFonts w:ascii="宋体" w:hAnsi="宋体" w:hint="eastAsia"/>
          <w:sz w:val="24"/>
        </w:rPr>
        <w:t>2.3如中选报价人提供咨询成果</w:t>
      </w:r>
      <w:r>
        <w:rPr>
          <w:rFonts w:ascii="宋体" w:hAnsi="宋体" w:hint="eastAsia"/>
          <w:w w:val="98"/>
          <w:sz w:val="24"/>
        </w:rPr>
        <w:t>评审通过</w:t>
      </w:r>
      <w:r>
        <w:rPr>
          <w:rFonts w:ascii="宋体" w:hAnsi="宋体" w:hint="eastAsia"/>
          <w:sz w:val="24"/>
        </w:rPr>
        <w:t>后，采购人在本规划委托范围以内</w:t>
      </w:r>
      <w:r>
        <w:rPr>
          <w:rFonts w:ascii="宋体" w:hAnsi="宋体" w:hint="eastAsia"/>
          <w:sz w:val="24"/>
        </w:rPr>
        <w:lastRenderedPageBreak/>
        <w:t>的因工程实施需求作局部项目修改要求，中选报价人应免费给予规划成果修改。</w:t>
      </w:r>
    </w:p>
    <w:p w:rsidR="00EC3D77" w:rsidRDefault="00583731">
      <w:pPr>
        <w:spacing w:line="480" w:lineRule="exact"/>
        <w:ind w:firstLineChars="200" w:firstLine="480"/>
        <w:jc w:val="left"/>
        <w:rPr>
          <w:rFonts w:ascii="宋体" w:hAnsi="宋体"/>
          <w:sz w:val="24"/>
        </w:rPr>
      </w:pPr>
      <w:r>
        <w:rPr>
          <w:rFonts w:ascii="宋体" w:hAnsi="宋体" w:hint="eastAsia"/>
          <w:sz w:val="24"/>
        </w:rPr>
        <w:t>2.4中选报价人根据采购人的进度要求制定规划计划。中选报价人应为其项目人员提供必要的、足够的工具，在规定时间内按国家规定和合同约定的技术规范、标准进行规划，按规定的内容、时间及份数向采购人交付符合采购方要求的全套设计文件, 中选报价人应指派相关人员负责规划文件的技术审核，并对提交成果的质量负责。</w:t>
      </w:r>
    </w:p>
    <w:p w:rsidR="00EC3D77" w:rsidRDefault="00583731">
      <w:pPr>
        <w:spacing w:line="480" w:lineRule="exact"/>
        <w:ind w:firstLineChars="200" w:firstLine="480"/>
        <w:jc w:val="left"/>
        <w:rPr>
          <w:rFonts w:ascii="宋体" w:hAnsi="宋体"/>
          <w:sz w:val="24"/>
        </w:rPr>
      </w:pPr>
      <w:r>
        <w:rPr>
          <w:rFonts w:ascii="宋体" w:hAnsi="宋体" w:hint="eastAsia"/>
          <w:sz w:val="24"/>
        </w:rPr>
        <w:t>2.5中选报价人保证应对从事项目的规划人员(下称中选报价人项目人员)按照国家劳动及社会保险法律法规的规定签订劳动合同，办理社会保险；涉及特殊高危岗位的，还应购买人身意外保险及对应保障险种中选报价人与中选报价人项目人员因劳动合同纠纷所产生的法律责任，由中选报价人自行承担并妥善处理。</w:t>
      </w:r>
    </w:p>
    <w:p w:rsidR="00EC3D77" w:rsidRDefault="00583731">
      <w:pPr>
        <w:spacing w:line="480" w:lineRule="exact"/>
        <w:jc w:val="left"/>
        <w:rPr>
          <w:rFonts w:ascii="宋体" w:hAnsi="宋体"/>
          <w:b/>
          <w:bCs/>
          <w:sz w:val="24"/>
        </w:rPr>
      </w:pPr>
      <w:r>
        <w:rPr>
          <w:rFonts w:ascii="宋体" w:hAnsi="宋体" w:hint="eastAsia"/>
          <w:b/>
          <w:bCs/>
          <w:sz w:val="24"/>
        </w:rPr>
        <w:t>五、权利归属及侵权处理：</w:t>
      </w:r>
    </w:p>
    <w:p w:rsidR="00EC3D77" w:rsidRDefault="00583731">
      <w:pPr>
        <w:spacing w:line="480" w:lineRule="exact"/>
        <w:ind w:firstLineChars="200" w:firstLine="480"/>
        <w:jc w:val="left"/>
        <w:rPr>
          <w:rFonts w:ascii="宋体" w:hAnsi="宋体"/>
          <w:sz w:val="24"/>
        </w:rPr>
      </w:pPr>
      <w:r>
        <w:rPr>
          <w:rFonts w:ascii="宋体" w:hAnsi="宋体" w:hint="eastAsia"/>
          <w:sz w:val="24"/>
        </w:rPr>
        <w:t>1.中选报价人须在签署本合同后2日内向采购人提供其所需资料清单。采购人交给中选报价人的所有文字资料，中选报价人应妥善保存，并不得以任何形式提供给任何第三方或用于其他目的。项目合同终止后，中选报价人应将有关资料交还采购人。</w:t>
      </w:r>
    </w:p>
    <w:p w:rsidR="00EC3D77" w:rsidRDefault="00583731">
      <w:pPr>
        <w:spacing w:line="480" w:lineRule="exact"/>
        <w:ind w:firstLineChars="200" w:firstLine="480"/>
        <w:jc w:val="left"/>
        <w:rPr>
          <w:rFonts w:ascii="宋体" w:hAnsi="宋体"/>
          <w:sz w:val="24"/>
        </w:rPr>
      </w:pPr>
      <w:r>
        <w:rPr>
          <w:rFonts w:ascii="宋体" w:hAnsi="宋体" w:hint="eastAsia"/>
          <w:sz w:val="24"/>
        </w:rPr>
        <w:t>2.采购人应保护中选报价人的规划方案、文件、资料图纸和专利技术。未经中选报价人同意，采购人对中选报价人交付的设计资料及文件不得擅自修改或向第三人转让。</w:t>
      </w:r>
    </w:p>
    <w:p w:rsidR="00EC3D77" w:rsidRDefault="00583731">
      <w:pPr>
        <w:spacing w:line="480" w:lineRule="exact"/>
        <w:ind w:firstLineChars="200" w:firstLine="480"/>
        <w:jc w:val="left"/>
        <w:rPr>
          <w:rFonts w:ascii="宋体" w:hAnsi="宋体"/>
          <w:sz w:val="24"/>
        </w:rPr>
      </w:pPr>
      <w:r>
        <w:rPr>
          <w:rFonts w:ascii="宋体" w:hAnsi="宋体" w:hint="eastAsia"/>
          <w:sz w:val="24"/>
        </w:rPr>
        <w:t>3.中选报价人为完成采购人委托事项而使用他人作品的，应保证原作者和/或著作权人对中选报价人与采购人约定的设计制作成果无任何异议。</w:t>
      </w:r>
    </w:p>
    <w:p w:rsidR="00EC3D77" w:rsidRDefault="00583731">
      <w:pPr>
        <w:spacing w:line="480" w:lineRule="exact"/>
        <w:ind w:firstLineChars="200" w:firstLine="480"/>
        <w:jc w:val="left"/>
        <w:rPr>
          <w:rFonts w:ascii="宋体" w:hAnsi="宋体"/>
          <w:sz w:val="24"/>
        </w:rPr>
      </w:pPr>
      <w:r>
        <w:rPr>
          <w:rFonts w:ascii="宋体" w:hAnsi="宋体" w:hint="eastAsia"/>
          <w:sz w:val="24"/>
        </w:rPr>
        <w:t>4.中选报价人保证规划文件不存在任何权利瑕疵。</w:t>
      </w:r>
    </w:p>
    <w:p w:rsidR="00EC3D77" w:rsidRDefault="00583731">
      <w:pPr>
        <w:spacing w:line="480" w:lineRule="exact"/>
        <w:ind w:firstLineChars="200" w:firstLine="480"/>
        <w:jc w:val="left"/>
        <w:rPr>
          <w:rFonts w:ascii="宋体" w:hAnsi="宋体"/>
          <w:sz w:val="24"/>
        </w:rPr>
      </w:pPr>
      <w:r>
        <w:rPr>
          <w:rFonts w:ascii="宋体" w:hAnsi="宋体" w:hint="eastAsia"/>
          <w:sz w:val="24"/>
        </w:rPr>
        <w:t>5.中选报价人保证其提交给采购人的工作成果，不侵犯任何第三方的合法权利并免受第三方的追索。如有人提出法律诉讼或行政程序(合称“侵权指控”)，声称或指控中选报价人向采购人提供的相关服务、成果或资料侵犯其合法权益，中选报价人应当采取措施保证采购人免受其影响并赔偿采购人因此所承担的所有费用和损失，包括但不限于上述侵权指控中所产生的一切诉讼/仲裁费用、合理的律师费、和解金额或终审判决/裁决行政处罚/程序中规定的金额。</w:t>
      </w:r>
    </w:p>
    <w:p w:rsidR="00EC3D77" w:rsidRDefault="00583731">
      <w:pPr>
        <w:spacing w:line="480" w:lineRule="exact"/>
        <w:jc w:val="left"/>
        <w:rPr>
          <w:rFonts w:ascii="宋体" w:hAnsi="宋体"/>
          <w:b/>
          <w:bCs/>
          <w:sz w:val="24"/>
        </w:rPr>
      </w:pPr>
      <w:r>
        <w:rPr>
          <w:rFonts w:ascii="宋体" w:hAnsi="宋体" w:hint="eastAsia"/>
          <w:b/>
          <w:bCs/>
          <w:sz w:val="24"/>
        </w:rPr>
        <w:t>六、保密：</w:t>
      </w:r>
    </w:p>
    <w:p w:rsidR="00EC3D77" w:rsidRDefault="00583731">
      <w:pPr>
        <w:spacing w:line="480" w:lineRule="exact"/>
        <w:ind w:firstLineChars="200" w:firstLine="480"/>
        <w:jc w:val="left"/>
        <w:rPr>
          <w:rFonts w:ascii="宋体" w:hAnsi="宋体"/>
          <w:sz w:val="24"/>
        </w:rPr>
      </w:pPr>
      <w:r>
        <w:rPr>
          <w:rFonts w:ascii="宋体" w:hAnsi="宋体" w:hint="eastAsia"/>
          <w:sz w:val="24"/>
        </w:rPr>
        <w:t>1.采购人、中选报价人双方对对方所提供的所有资料、与工程有关的一切资</w:t>
      </w:r>
      <w:r>
        <w:rPr>
          <w:rFonts w:ascii="宋体" w:hAnsi="宋体" w:hint="eastAsia"/>
          <w:sz w:val="24"/>
        </w:rPr>
        <w:lastRenderedPageBreak/>
        <w:t>料、本合同签订及履行过程中所接触到的对方的商业秘密、技术资料、客户信息等资料和信息(统称“保密资料”)负有保密义务。未经任何一方书面许可，对方不得向任何第三方披露，不得将保密资料的部分或全部用于本合同约定事项以外的其他用途。双方有义务对保密资料采取不低于对其本身商业秘密所采取的保护手段予以保护。</w:t>
      </w:r>
    </w:p>
    <w:p w:rsidR="00EC3D77" w:rsidRDefault="00583731">
      <w:pPr>
        <w:spacing w:line="480" w:lineRule="exact"/>
        <w:ind w:firstLineChars="200" w:firstLine="480"/>
        <w:jc w:val="left"/>
        <w:rPr>
          <w:rFonts w:ascii="宋体" w:hAnsi="宋体"/>
          <w:sz w:val="24"/>
        </w:rPr>
      </w:pPr>
      <w:r>
        <w:rPr>
          <w:rFonts w:ascii="宋体" w:hAnsi="宋体" w:hint="eastAsia"/>
          <w:sz w:val="24"/>
        </w:rPr>
        <w:t>2.如采购人、中选报价人双方中任何一方违反本合同关于保密的约定，应赔偿对方造成的一切损失。</w:t>
      </w:r>
    </w:p>
    <w:p w:rsidR="00EC3D77" w:rsidRDefault="00583731">
      <w:pPr>
        <w:spacing w:line="480" w:lineRule="exact"/>
        <w:ind w:firstLineChars="200" w:firstLine="480"/>
        <w:jc w:val="left"/>
        <w:rPr>
          <w:rFonts w:ascii="宋体" w:hAnsi="宋体"/>
          <w:sz w:val="24"/>
        </w:rPr>
      </w:pPr>
      <w:r>
        <w:rPr>
          <w:rFonts w:ascii="宋体" w:hAnsi="宋体" w:hint="eastAsia"/>
          <w:sz w:val="24"/>
        </w:rPr>
        <w:t>3.本保密条款自保密资料提供或披露之日起至本合同终止或解除后持续有效。</w:t>
      </w:r>
    </w:p>
    <w:p w:rsidR="00EC3D77" w:rsidRDefault="00583731">
      <w:pPr>
        <w:spacing w:line="480" w:lineRule="exact"/>
        <w:jc w:val="left"/>
        <w:rPr>
          <w:rFonts w:ascii="宋体" w:hAnsi="宋体"/>
          <w:b/>
          <w:bCs/>
          <w:sz w:val="24"/>
        </w:rPr>
      </w:pPr>
      <w:r>
        <w:rPr>
          <w:rFonts w:ascii="宋体" w:hAnsi="宋体" w:hint="eastAsia"/>
          <w:b/>
          <w:bCs/>
          <w:sz w:val="24"/>
        </w:rPr>
        <w:t>七、安全规定：</w:t>
      </w:r>
    </w:p>
    <w:p w:rsidR="00EC3D77" w:rsidRDefault="00583731">
      <w:pPr>
        <w:spacing w:line="480" w:lineRule="exact"/>
        <w:ind w:firstLineChars="200" w:firstLine="480"/>
        <w:jc w:val="left"/>
        <w:rPr>
          <w:rFonts w:ascii="宋体" w:hAnsi="宋体"/>
          <w:sz w:val="24"/>
        </w:rPr>
      </w:pPr>
      <w:r>
        <w:rPr>
          <w:rFonts w:ascii="宋体" w:hAnsi="宋体" w:hint="eastAsia"/>
          <w:sz w:val="24"/>
        </w:rPr>
        <w:t>1.中选报价人按有关规定，对其设计人员进行安全教育并配备足够的安全用具，采取严格的安全防护措施，杜绝安全事故和三类案件(治安、消防、交通)的发生，承担因中选报价人原因造成事故的全部责任和因此发生的费用。</w:t>
      </w:r>
    </w:p>
    <w:p w:rsidR="00EC3D77" w:rsidRDefault="00583731">
      <w:pPr>
        <w:spacing w:line="480" w:lineRule="exact"/>
        <w:jc w:val="left"/>
        <w:rPr>
          <w:rFonts w:ascii="宋体" w:hAnsi="宋体"/>
          <w:b/>
          <w:bCs/>
          <w:sz w:val="24"/>
        </w:rPr>
      </w:pPr>
      <w:r>
        <w:rPr>
          <w:rFonts w:ascii="宋体" w:hAnsi="宋体" w:hint="eastAsia"/>
          <w:b/>
          <w:bCs/>
          <w:sz w:val="24"/>
        </w:rPr>
        <w:t>八、违约责任：</w:t>
      </w:r>
    </w:p>
    <w:p w:rsidR="00EC3D77" w:rsidRDefault="00583731">
      <w:pPr>
        <w:spacing w:line="480" w:lineRule="exact"/>
        <w:ind w:firstLineChars="200" w:firstLine="480"/>
        <w:jc w:val="left"/>
        <w:rPr>
          <w:rFonts w:ascii="宋体" w:hAnsi="宋体"/>
          <w:sz w:val="24"/>
        </w:rPr>
      </w:pPr>
      <w:r>
        <w:rPr>
          <w:rFonts w:ascii="宋体" w:hAnsi="宋体" w:hint="eastAsia"/>
          <w:sz w:val="24"/>
        </w:rPr>
        <w:t>1.任何一方未履行或未完全履行本合同项下的义务，均构成违约。违约方应赔偿因违约给对方造成的一切损失。</w:t>
      </w:r>
    </w:p>
    <w:p w:rsidR="00EC3D77" w:rsidRDefault="00583731">
      <w:pPr>
        <w:spacing w:line="480" w:lineRule="exact"/>
        <w:ind w:firstLineChars="200" w:firstLine="480"/>
        <w:jc w:val="left"/>
        <w:rPr>
          <w:rFonts w:ascii="宋体" w:hAnsi="宋体"/>
          <w:sz w:val="24"/>
        </w:rPr>
      </w:pPr>
      <w:r>
        <w:rPr>
          <w:rFonts w:ascii="宋体" w:hAnsi="宋体" w:hint="eastAsia"/>
          <w:sz w:val="24"/>
        </w:rPr>
        <w:t>2.在合同履行期间,采购人要求终止或解除合同，中选报价人已开始规划工作的，采购人对中选报价人已进行的实际工作量占总工作量的比例进行评估并按评估比例支付相应合同价款。</w:t>
      </w:r>
    </w:p>
    <w:p w:rsidR="00EC3D77" w:rsidRDefault="00583731">
      <w:pPr>
        <w:spacing w:line="480" w:lineRule="exact"/>
        <w:ind w:firstLineChars="200" w:firstLine="480"/>
        <w:jc w:val="left"/>
        <w:rPr>
          <w:rFonts w:ascii="宋体" w:hAnsi="宋体"/>
          <w:sz w:val="24"/>
        </w:rPr>
      </w:pPr>
      <w:r>
        <w:rPr>
          <w:rFonts w:ascii="宋体" w:hAnsi="宋体" w:hint="eastAsia"/>
          <w:sz w:val="24"/>
        </w:rPr>
        <w:t>3.中选报价人未能按约定时间交付规划文件的，每迟延交付一日，应按照合同金额的0.2%向甲方支付违约金,逾期超过30</w:t>
      </w:r>
      <w:bookmarkStart w:id="9" w:name="_GoBack"/>
      <w:bookmarkEnd w:id="9"/>
      <w:r>
        <w:rPr>
          <w:rFonts w:ascii="宋体" w:hAnsi="宋体" w:hint="eastAsia"/>
          <w:sz w:val="24"/>
        </w:rPr>
        <w:t>日以上时,采购人有权单方解除合同并要求中选报价人返还所有已付价款并承担相应的违约责任。</w:t>
      </w:r>
    </w:p>
    <w:p w:rsidR="00EC3D77" w:rsidRDefault="00583731">
      <w:pPr>
        <w:spacing w:line="480" w:lineRule="exact"/>
        <w:ind w:firstLineChars="200" w:firstLine="480"/>
        <w:jc w:val="left"/>
        <w:rPr>
          <w:rFonts w:ascii="宋体" w:hAnsi="宋体"/>
          <w:sz w:val="24"/>
        </w:rPr>
      </w:pPr>
      <w:r>
        <w:rPr>
          <w:rFonts w:ascii="宋体" w:hAnsi="宋体" w:hint="eastAsia"/>
          <w:sz w:val="24"/>
        </w:rPr>
        <w:t>5.中选报价人交付的规划文件不符合要求的，中选报价人应当在采购人要求的时限内调整、修改。</w:t>
      </w:r>
    </w:p>
    <w:p w:rsidR="00EC3D77" w:rsidRDefault="00EC3D77">
      <w:pPr>
        <w:spacing w:line="480" w:lineRule="exact"/>
        <w:ind w:firstLineChars="200" w:firstLine="480"/>
        <w:jc w:val="left"/>
        <w:rPr>
          <w:rFonts w:ascii="宋体" w:hAnsi="宋体"/>
          <w:sz w:val="24"/>
        </w:rPr>
      </w:pPr>
    </w:p>
    <w:p w:rsidR="00EC3D77" w:rsidRDefault="00583731">
      <w:pPr>
        <w:jc w:val="left"/>
        <w:rPr>
          <w:rFonts w:ascii="宋体" w:hAnsi="宋体"/>
          <w:bCs/>
          <w:sz w:val="24"/>
        </w:rPr>
      </w:pPr>
      <w:r>
        <w:rPr>
          <w:rFonts w:ascii="宋体" w:hAnsi="宋体" w:hint="eastAsia"/>
          <w:b/>
          <w:sz w:val="24"/>
        </w:rPr>
        <w:t>九、付款条件</w:t>
      </w:r>
      <w:r>
        <w:rPr>
          <w:rFonts w:ascii="宋体" w:hAnsi="宋体" w:hint="eastAsia"/>
          <w:bCs/>
          <w:sz w:val="24"/>
        </w:rPr>
        <w:t>：规划成果经采购人技术委员会评审通过后，中选报价人提供6%的增值税专用发票，采购人在收到发票后九十个工作日内进行一次性付款到中选报价人指定的账户。</w:t>
      </w:r>
    </w:p>
    <w:p w:rsidR="00EC3D77" w:rsidRDefault="00EC3D77">
      <w:pPr>
        <w:jc w:val="center"/>
        <w:rPr>
          <w:rFonts w:ascii="宋体" w:hAnsi="宋体"/>
          <w:b/>
          <w:sz w:val="72"/>
          <w:szCs w:val="20"/>
        </w:rPr>
      </w:pPr>
    </w:p>
    <w:p w:rsidR="00EC3D77" w:rsidRDefault="00EC3D77">
      <w:pPr>
        <w:jc w:val="center"/>
        <w:rPr>
          <w:rFonts w:ascii="宋体" w:hAnsi="宋体"/>
          <w:b/>
          <w:sz w:val="72"/>
          <w:szCs w:val="20"/>
        </w:rPr>
      </w:pPr>
    </w:p>
    <w:p w:rsidR="00000000" w:rsidRDefault="003B7ECA">
      <w:pPr>
        <w:widowControl/>
        <w:jc w:val="left"/>
        <w:rPr>
          <w:b/>
          <w:spacing w:val="20"/>
          <w:sz w:val="36"/>
        </w:rPr>
      </w:pPr>
    </w:p>
    <w:p w:rsidR="00EC3D77" w:rsidRDefault="00583731">
      <w:pPr>
        <w:widowControl/>
        <w:ind w:firstLineChars="800" w:firstLine="3211"/>
        <w:jc w:val="left"/>
        <w:rPr>
          <w:rFonts w:ascii="黑体" w:eastAsia="黑体"/>
          <w:sz w:val="36"/>
        </w:rPr>
      </w:pPr>
      <w:r>
        <w:rPr>
          <w:rFonts w:hint="eastAsia"/>
          <w:b/>
          <w:spacing w:val="20"/>
          <w:sz w:val="36"/>
        </w:rPr>
        <w:t>第四部分</w:t>
      </w:r>
    </w:p>
    <w:p w:rsidR="00EC3D77" w:rsidRDefault="00583731">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C3D77" w:rsidRDefault="00583731">
      <w:pPr>
        <w:spacing w:line="480" w:lineRule="exact"/>
        <w:jc w:val="center"/>
        <w:rPr>
          <w:b/>
          <w:sz w:val="32"/>
          <w:szCs w:val="32"/>
        </w:rPr>
      </w:pPr>
      <w:r>
        <w:rPr>
          <w:rFonts w:hint="eastAsia"/>
          <w:b/>
          <w:sz w:val="32"/>
          <w:szCs w:val="32"/>
        </w:rPr>
        <w:t>福建广电网络集团</w:t>
      </w:r>
      <w:r>
        <w:rPr>
          <w:rFonts w:hint="eastAsia"/>
          <w:b/>
          <w:sz w:val="32"/>
          <w:szCs w:val="32"/>
        </w:rPr>
        <w:t>**</w:t>
      </w:r>
      <w:r>
        <w:rPr>
          <w:rFonts w:hint="eastAsia"/>
          <w:b/>
          <w:sz w:val="32"/>
          <w:szCs w:val="32"/>
        </w:rPr>
        <w:t>分公司主干</w:t>
      </w:r>
    </w:p>
    <w:p w:rsidR="00EC3D77" w:rsidRDefault="00583731">
      <w:pPr>
        <w:spacing w:line="480" w:lineRule="exact"/>
        <w:jc w:val="center"/>
        <w:rPr>
          <w:b/>
          <w:sz w:val="36"/>
          <w:szCs w:val="36"/>
        </w:rPr>
      </w:pPr>
      <w:r>
        <w:rPr>
          <w:rFonts w:hint="eastAsia"/>
          <w:b/>
          <w:sz w:val="32"/>
          <w:szCs w:val="32"/>
        </w:rPr>
        <w:t>光网络规划合同</w:t>
      </w:r>
    </w:p>
    <w:p w:rsidR="00EC3D77" w:rsidRDefault="00EC3D77">
      <w:pPr>
        <w:spacing w:line="480" w:lineRule="exact"/>
        <w:jc w:val="center"/>
        <w:rPr>
          <w:sz w:val="28"/>
          <w:szCs w:val="28"/>
        </w:rPr>
      </w:pPr>
    </w:p>
    <w:p w:rsidR="00EC3D77" w:rsidRDefault="00583731">
      <w:pPr>
        <w:spacing w:line="480" w:lineRule="exact"/>
        <w:jc w:val="left"/>
        <w:rPr>
          <w:sz w:val="28"/>
          <w:szCs w:val="28"/>
        </w:rPr>
      </w:pPr>
      <w:r>
        <w:rPr>
          <w:sz w:val="28"/>
          <w:szCs w:val="28"/>
        </w:rPr>
        <w:t>合同编号</w:t>
      </w:r>
      <w:r>
        <w:rPr>
          <w:rFonts w:hint="eastAsia"/>
          <w:sz w:val="28"/>
          <w:szCs w:val="28"/>
        </w:rPr>
        <w:t>：</w:t>
      </w:r>
    </w:p>
    <w:p w:rsidR="00EC3D77" w:rsidRDefault="00583731">
      <w:pPr>
        <w:spacing w:line="480" w:lineRule="exact"/>
        <w:jc w:val="left"/>
        <w:rPr>
          <w:sz w:val="28"/>
          <w:szCs w:val="28"/>
        </w:rPr>
      </w:pPr>
      <w:r>
        <w:rPr>
          <w:rFonts w:hint="eastAsia"/>
          <w:sz w:val="28"/>
          <w:szCs w:val="28"/>
        </w:rPr>
        <w:t>合同签订地：泉州市</w:t>
      </w:r>
      <w:r>
        <w:rPr>
          <w:rFonts w:hint="eastAsia"/>
          <w:sz w:val="28"/>
          <w:szCs w:val="28"/>
        </w:rPr>
        <w:t>*********</w:t>
      </w:r>
      <w:r>
        <w:rPr>
          <w:rFonts w:hint="eastAsia"/>
          <w:sz w:val="28"/>
          <w:szCs w:val="28"/>
        </w:rPr>
        <w:t>号</w:t>
      </w:r>
    </w:p>
    <w:p w:rsidR="00EC3D77" w:rsidRDefault="00EC3D77">
      <w:pPr>
        <w:spacing w:line="360" w:lineRule="exact"/>
        <w:jc w:val="left"/>
        <w:rPr>
          <w:szCs w:val="21"/>
        </w:rPr>
      </w:pPr>
    </w:p>
    <w:p w:rsidR="00EC3D77" w:rsidRDefault="00583731">
      <w:pPr>
        <w:spacing w:line="480" w:lineRule="exact"/>
        <w:jc w:val="left"/>
        <w:rPr>
          <w:sz w:val="28"/>
          <w:szCs w:val="28"/>
        </w:rPr>
      </w:pPr>
      <w:r>
        <w:rPr>
          <w:sz w:val="28"/>
          <w:szCs w:val="28"/>
        </w:rPr>
        <w:t>甲方</w:t>
      </w:r>
      <w:r>
        <w:rPr>
          <w:rFonts w:hint="eastAsia"/>
          <w:sz w:val="28"/>
          <w:szCs w:val="28"/>
        </w:rPr>
        <w:t>：福建广电网络集团股份有限公司</w:t>
      </w:r>
      <w:r>
        <w:rPr>
          <w:rFonts w:hint="eastAsia"/>
          <w:sz w:val="28"/>
          <w:szCs w:val="28"/>
        </w:rPr>
        <w:t>**</w:t>
      </w:r>
      <w:r>
        <w:rPr>
          <w:rFonts w:hint="eastAsia"/>
          <w:sz w:val="28"/>
          <w:szCs w:val="28"/>
        </w:rPr>
        <w:t>分公司</w:t>
      </w:r>
    </w:p>
    <w:p w:rsidR="00EC3D77" w:rsidRDefault="00583731">
      <w:pPr>
        <w:spacing w:line="480" w:lineRule="exact"/>
        <w:jc w:val="left"/>
        <w:rPr>
          <w:sz w:val="28"/>
          <w:szCs w:val="28"/>
        </w:rPr>
      </w:pPr>
      <w:r>
        <w:rPr>
          <w:rFonts w:hint="eastAsia"/>
          <w:sz w:val="28"/>
          <w:szCs w:val="28"/>
        </w:rPr>
        <w:t>地址：泉州市</w:t>
      </w:r>
      <w:r>
        <w:rPr>
          <w:rFonts w:hint="eastAsia"/>
          <w:sz w:val="28"/>
          <w:szCs w:val="28"/>
        </w:rPr>
        <w:t>*****</w:t>
      </w:r>
      <w:r>
        <w:rPr>
          <w:rFonts w:hint="eastAsia"/>
          <w:sz w:val="28"/>
          <w:szCs w:val="28"/>
        </w:rPr>
        <w:t>号</w:t>
      </w:r>
    </w:p>
    <w:p w:rsidR="00EC3D77" w:rsidRDefault="00583731">
      <w:pPr>
        <w:spacing w:line="480" w:lineRule="exact"/>
        <w:jc w:val="left"/>
        <w:rPr>
          <w:sz w:val="28"/>
          <w:szCs w:val="28"/>
        </w:rPr>
      </w:pPr>
      <w:r>
        <w:rPr>
          <w:rFonts w:hint="eastAsia"/>
          <w:sz w:val="28"/>
          <w:szCs w:val="28"/>
        </w:rPr>
        <w:t>法定代表人</w:t>
      </w:r>
      <w:r>
        <w:rPr>
          <w:rFonts w:hint="eastAsia"/>
          <w:sz w:val="28"/>
          <w:szCs w:val="28"/>
        </w:rPr>
        <w:t>/</w:t>
      </w:r>
      <w:r>
        <w:rPr>
          <w:rFonts w:hint="eastAsia"/>
          <w:sz w:val="28"/>
          <w:szCs w:val="28"/>
        </w:rPr>
        <w:t>负责人：</w:t>
      </w:r>
      <w:r>
        <w:rPr>
          <w:rFonts w:hint="eastAsia"/>
          <w:sz w:val="28"/>
          <w:szCs w:val="28"/>
        </w:rPr>
        <w:t>**</w:t>
      </w:r>
    </w:p>
    <w:p w:rsidR="00EC3D77" w:rsidRDefault="00EC3D77">
      <w:pPr>
        <w:spacing w:line="360" w:lineRule="exact"/>
        <w:jc w:val="left"/>
        <w:rPr>
          <w:szCs w:val="21"/>
        </w:rPr>
      </w:pPr>
    </w:p>
    <w:p w:rsidR="00EC3D77" w:rsidRDefault="00583731">
      <w:pPr>
        <w:spacing w:line="480" w:lineRule="exact"/>
        <w:jc w:val="left"/>
        <w:rPr>
          <w:sz w:val="28"/>
          <w:szCs w:val="28"/>
        </w:rPr>
      </w:pPr>
      <w:r>
        <w:rPr>
          <w:rFonts w:hint="eastAsia"/>
          <w:sz w:val="28"/>
          <w:szCs w:val="28"/>
        </w:rPr>
        <w:t>乙</w:t>
      </w:r>
      <w:r>
        <w:rPr>
          <w:sz w:val="28"/>
          <w:szCs w:val="28"/>
        </w:rPr>
        <w:t>方</w:t>
      </w:r>
      <w:r>
        <w:rPr>
          <w:rFonts w:hint="eastAsia"/>
          <w:sz w:val="28"/>
          <w:szCs w:val="28"/>
        </w:rPr>
        <w:t>：</w:t>
      </w:r>
    </w:p>
    <w:p w:rsidR="00EC3D77" w:rsidRDefault="00583731">
      <w:pPr>
        <w:spacing w:line="480" w:lineRule="exact"/>
        <w:jc w:val="left"/>
        <w:rPr>
          <w:sz w:val="28"/>
          <w:szCs w:val="28"/>
        </w:rPr>
      </w:pPr>
      <w:r>
        <w:rPr>
          <w:rFonts w:hint="eastAsia"/>
          <w:sz w:val="28"/>
          <w:szCs w:val="28"/>
        </w:rPr>
        <w:t>地址：</w:t>
      </w:r>
    </w:p>
    <w:p w:rsidR="00EC3D77" w:rsidRDefault="00583731">
      <w:pPr>
        <w:spacing w:line="480" w:lineRule="exact"/>
        <w:jc w:val="left"/>
        <w:rPr>
          <w:sz w:val="28"/>
          <w:szCs w:val="28"/>
        </w:rPr>
      </w:pPr>
      <w:r>
        <w:rPr>
          <w:rFonts w:hint="eastAsia"/>
          <w:sz w:val="28"/>
          <w:szCs w:val="28"/>
        </w:rPr>
        <w:t>法定代表人</w:t>
      </w:r>
      <w:r>
        <w:rPr>
          <w:rFonts w:hint="eastAsia"/>
          <w:sz w:val="28"/>
          <w:szCs w:val="28"/>
        </w:rPr>
        <w:t>/</w:t>
      </w:r>
      <w:r>
        <w:rPr>
          <w:rFonts w:hint="eastAsia"/>
          <w:sz w:val="28"/>
          <w:szCs w:val="28"/>
        </w:rPr>
        <w:t>负责人：</w:t>
      </w:r>
    </w:p>
    <w:p w:rsidR="00EC3D77" w:rsidRDefault="00EC3D77">
      <w:pPr>
        <w:spacing w:line="360" w:lineRule="exact"/>
        <w:jc w:val="left"/>
        <w:rPr>
          <w:sz w:val="28"/>
          <w:szCs w:val="28"/>
        </w:rPr>
      </w:pP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根据《中华人民共和国民法典》及有关法律、法规和规章的规定，遵循平等自愿、公平和诚实信用的原则，甲乙双方就福建广电网络集团**分公司主干光网络规划采购项目事项协商一致，订立本合同。</w:t>
      </w:r>
    </w:p>
    <w:p w:rsidR="00EC3D77" w:rsidRDefault="00583731">
      <w:pPr>
        <w:ind w:firstLineChars="200" w:firstLine="562"/>
        <w:rPr>
          <w:rFonts w:ascii="宋体" w:hAnsi="宋体"/>
          <w:b/>
          <w:sz w:val="28"/>
          <w:szCs w:val="28"/>
        </w:rPr>
      </w:pPr>
      <w:r>
        <w:rPr>
          <w:rFonts w:ascii="宋体" w:hAnsi="宋体"/>
          <w:b/>
          <w:sz w:val="28"/>
          <w:szCs w:val="28"/>
        </w:rPr>
        <w:t>第一条</w:t>
      </w:r>
      <w:r>
        <w:rPr>
          <w:rFonts w:ascii="宋体" w:hAnsi="宋体" w:hint="eastAsia"/>
          <w:b/>
          <w:sz w:val="28"/>
          <w:szCs w:val="28"/>
        </w:rPr>
        <w:t xml:space="preserve"> 合同签订依据</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1.1《中华人民共和国民法典》、《中华人民共和国建筑法》和《建设工程勘察设计市场管理规定》等。</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1.2国家及地方有关建设工程勘察设计管理法规、规章及其它规范性文件。</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二</w:t>
      </w:r>
      <w:r>
        <w:rPr>
          <w:rFonts w:ascii="宋体" w:hAnsi="宋体"/>
          <w:b/>
          <w:sz w:val="28"/>
          <w:szCs w:val="28"/>
        </w:rPr>
        <w:t>条</w:t>
      </w:r>
      <w:r>
        <w:rPr>
          <w:rFonts w:ascii="宋体" w:hAnsi="宋体" w:hint="eastAsia"/>
          <w:b/>
          <w:sz w:val="28"/>
          <w:szCs w:val="28"/>
        </w:rPr>
        <w:t xml:space="preserve"> 委托事项</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甲方委托乙方对福建广电网络集团**分公司主干光网络规划工程规划咨询服务，具体服务要求详见附件委托书。</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乙方保证:未经甲方书面同意，不将项目的全部或部分转包/分包给第三方；不存在挂靠行为或将项目交挂靠人员实施。</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三</w:t>
      </w:r>
      <w:r>
        <w:rPr>
          <w:rFonts w:ascii="宋体" w:hAnsi="宋体"/>
          <w:b/>
          <w:sz w:val="28"/>
          <w:szCs w:val="28"/>
        </w:rPr>
        <w:t>条</w:t>
      </w:r>
      <w:r>
        <w:rPr>
          <w:rFonts w:ascii="宋体" w:hAnsi="宋体" w:hint="eastAsia"/>
          <w:b/>
          <w:sz w:val="28"/>
          <w:szCs w:val="28"/>
        </w:rPr>
        <w:t xml:space="preserve"> 设计要求</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3.1乙方须获得国家相关机构颁发的相应资质，保证按甲方要求投入设备工具及相应资格/资质的设计人员参与工程设计。</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3.2乙方严格遵循国家关于工程设计咨询、勘察设计标准、规范及规定；乙方提供的成果的要求、内容、质量应符合甲方指明的标准。</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3.3乙方应按委托要求完成规划设计工作，向甲方提交_3_份设计文件资料。</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四</w:t>
      </w:r>
      <w:r>
        <w:rPr>
          <w:rFonts w:ascii="宋体" w:hAnsi="宋体"/>
          <w:b/>
          <w:sz w:val="28"/>
          <w:szCs w:val="28"/>
        </w:rPr>
        <w:t>条</w:t>
      </w:r>
      <w:r>
        <w:rPr>
          <w:rFonts w:ascii="宋体" w:hAnsi="宋体" w:hint="eastAsia"/>
          <w:b/>
          <w:sz w:val="28"/>
          <w:szCs w:val="28"/>
        </w:rPr>
        <w:t xml:space="preserve"> 双方责任</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4.1甲方责任</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4.1.1甲方应在本合同签署后_</w:t>
      </w:r>
      <w:r>
        <w:rPr>
          <w:rFonts w:ascii="宋体" w:hAnsi="宋体" w:hint="eastAsia"/>
          <w:sz w:val="28"/>
          <w:szCs w:val="28"/>
          <w:u w:val="single"/>
        </w:rPr>
        <w:t>10</w:t>
      </w:r>
      <w:r>
        <w:rPr>
          <w:rFonts w:ascii="宋体" w:hAnsi="宋体" w:hint="eastAsia"/>
          <w:sz w:val="28"/>
          <w:szCs w:val="28"/>
        </w:rPr>
        <w:t>_日内向乙方提交基础资料及文件。</w:t>
      </w:r>
    </w:p>
    <w:p w:rsidR="00EC3D77" w:rsidRDefault="00583731">
      <w:pPr>
        <w:spacing w:line="480" w:lineRule="exact"/>
        <w:ind w:firstLineChars="200" w:firstLine="560"/>
        <w:jc w:val="left"/>
        <w:rPr>
          <w:rFonts w:ascii="新宋体" w:eastAsia="新宋体" w:hAnsi="新宋体"/>
          <w:sz w:val="35"/>
          <w:szCs w:val="35"/>
        </w:rPr>
      </w:pPr>
      <w:r>
        <w:rPr>
          <w:rFonts w:ascii="宋体" w:hAnsi="宋体" w:hint="eastAsia"/>
          <w:sz w:val="28"/>
          <w:szCs w:val="28"/>
        </w:rPr>
        <w:t>4.1.2甲方须按合同规定支付合同款项。</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4.2乙方责任</w:t>
      </w:r>
    </w:p>
    <w:p w:rsidR="00EC3D77" w:rsidRDefault="00583731">
      <w:pPr>
        <w:spacing w:line="480" w:lineRule="exact"/>
        <w:ind w:firstLineChars="200" w:firstLine="480"/>
        <w:jc w:val="left"/>
        <w:rPr>
          <w:rFonts w:ascii="宋体" w:hAnsi="宋体"/>
          <w:sz w:val="24"/>
        </w:rPr>
      </w:pPr>
      <w:r>
        <w:rPr>
          <w:rFonts w:ascii="宋体" w:hAnsi="宋体" w:hint="eastAsia"/>
          <w:sz w:val="24"/>
        </w:rPr>
        <w:t>4.2.1中选报价人按照采购人委托或相关要求完成设计，中选报价人对设计文件及其内容承担全部责任。中选报价人应根据采购人的审查或批准意见，在_</w:t>
      </w:r>
      <w:r>
        <w:rPr>
          <w:rFonts w:ascii="宋体" w:hAnsi="宋体" w:hint="eastAsia"/>
          <w:sz w:val="24"/>
          <w:u w:val="single"/>
        </w:rPr>
        <w:t>3</w:t>
      </w:r>
      <w:r>
        <w:rPr>
          <w:rFonts w:ascii="宋体" w:hAnsi="宋体" w:hint="eastAsia"/>
          <w:sz w:val="24"/>
        </w:rPr>
        <w:t>_个工作日内完成文件相应地修改、补充调整，并保证不延误规划的交付日期。</w:t>
      </w:r>
    </w:p>
    <w:p w:rsidR="00EC3D77" w:rsidRDefault="00583731">
      <w:pPr>
        <w:spacing w:line="480" w:lineRule="exact"/>
        <w:ind w:firstLineChars="200" w:firstLine="480"/>
        <w:jc w:val="left"/>
        <w:rPr>
          <w:rFonts w:ascii="宋体" w:hAnsi="宋体"/>
          <w:sz w:val="24"/>
        </w:rPr>
      </w:pPr>
      <w:r>
        <w:rPr>
          <w:rFonts w:ascii="宋体" w:hAnsi="宋体" w:hint="eastAsia"/>
          <w:sz w:val="24"/>
        </w:rPr>
        <w:t>4.2.2如中选报价人提供咨询成果后，采购人还提出针对本规划委托以外的要求，因此项目修改而需要对合同金额进行增减，双方应另行协商。</w:t>
      </w:r>
    </w:p>
    <w:p w:rsidR="00EC3D77" w:rsidRDefault="00583731">
      <w:pPr>
        <w:spacing w:line="480" w:lineRule="exact"/>
        <w:ind w:firstLineChars="200" w:firstLine="480"/>
        <w:jc w:val="left"/>
        <w:rPr>
          <w:rFonts w:ascii="宋体" w:hAnsi="宋体"/>
          <w:sz w:val="24"/>
        </w:rPr>
      </w:pPr>
      <w:r>
        <w:rPr>
          <w:rFonts w:ascii="宋体" w:hAnsi="宋体" w:hint="eastAsia"/>
          <w:sz w:val="24"/>
        </w:rPr>
        <w:t>4.2.3如中选报价人提供咨询成果</w:t>
      </w:r>
      <w:r>
        <w:rPr>
          <w:rFonts w:ascii="宋体" w:hAnsi="宋体" w:hint="eastAsia"/>
          <w:w w:val="98"/>
          <w:sz w:val="24"/>
        </w:rPr>
        <w:t>评审通过</w:t>
      </w:r>
      <w:r>
        <w:rPr>
          <w:rFonts w:ascii="宋体" w:hAnsi="宋体" w:hint="eastAsia"/>
          <w:sz w:val="24"/>
        </w:rPr>
        <w:t>后，采购人在本规划委托范围以内的因工程实施需求作局部项目修改要求，中选报价人应免费给予规划成果修改。</w:t>
      </w:r>
    </w:p>
    <w:p w:rsidR="00EC3D77" w:rsidRDefault="00583731">
      <w:pPr>
        <w:spacing w:line="480" w:lineRule="exact"/>
        <w:ind w:firstLineChars="200" w:firstLine="480"/>
        <w:jc w:val="left"/>
        <w:rPr>
          <w:rFonts w:ascii="宋体" w:hAnsi="宋体"/>
          <w:sz w:val="24"/>
        </w:rPr>
      </w:pPr>
      <w:r>
        <w:rPr>
          <w:rFonts w:ascii="宋体" w:hAnsi="宋体" w:hint="eastAsia"/>
          <w:sz w:val="24"/>
        </w:rPr>
        <w:t>4.2.4中选报价人根据采购人的进度要求制定规划计划。中选报价人应为其项目人员提供必要的、足够的工具，在规定时间内按国家规定和合同约定的技术规范、标准进行规划，按规定的内容、时间及份数向采购人交付符合采购方要求的全套设计文件, 中选报价人应指派相关人员负责规划文件的技术审核，并对提交成果的质量负责。</w:t>
      </w:r>
    </w:p>
    <w:p w:rsidR="00EC3D77" w:rsidRDefault="00583731">
      <w:pPr>
        <w:spacing w:line="480" w:lineRule="exact"/>
        <w:ind w:firstLineChars="200" w:firstLine="480"/>
        <w:jc w:val="left"/>
        <w:rPr>
          <w:rFonts w:ascii="宋体" w:hAnsi="宋体"/>
          <w:sz w:val="24"/>
        </w:rPr>
      </w:pPr>
      <w:r>
        <w:rPr>
          <w:rFonts w:ascii="宋体" w:hAnsi="宋体" w:hint="eastAsia"/>
          <w:sz w:val="24"/>
        </w:rPr>
        <w:t>4.2.5中选报价人保证应对从事项目的规划人员(下称中选报价人项目人员)按照国家劳动及社会保险法律法规的规定签订劳动合同，办理社会保险；涉及特殊高危岗位的，还应购买人身意外保险及对应保障险种中选报价人与中选报价人项目人员因劳动合同纠纷所产生的法律责任，由中选报价人自行承担并妥善处理。</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五</w:t>
      </w:r>
      <w:r>
        <w:rPr>
          <w:rFonts w:ascii="宋体" w:hAnsi="宋体"/>
          <w:b/>
          <w:sz w:val="28"/>
          <w:szCs w:val="28"/>
        </w:rPr>
        <w:t>条</w:t>
      </w:r>
      <w:r>
        <w:rPr>
          <w:rFonts w:ascii="宋体" w:hAnsi="宋体" w:hint="eastAsia"/>
          <w:b/>
          <w:sz w:val="28"/>
          <w:szCs w:val="28"/>
        </w:rPr>
        <w:t xml:space="preserve"> 费用及支付</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5.1按照《城市规划设计计费指导意见》中取费办法，经过双方协商同意，本合同总价为:￥*****.**元(大写:人民币********)。</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5.2甲方采用转账的方式，并按以下安排付款。</w:t>
      </w:r>
    </w:p>
    <w:p w:rsidR="00EC3D77" w:rsidRDefault="00583731">
      <w:pPr>
        <w:spacing w:line="480" w:lineRule="exact"/>
        <w:ind w:firstLineChars="200" w:firstLine="560"/>
        <w:jc w:val="left"/>
        <w:rPr>
          <w:rFonts w:ascii="宋体" w:hAnsi="宋体"/>
          <w:w w:val="98"/>
          <w:sz w:val="28"/>
          <w:szCs w:val="28"/>
        </w:rPr>
      </w:pPr>
      <w:r>
        <w:rPr>
          <w:rFonts w:ascii="宋体" w:hAnsi="宋体" w:hint="eastAsia"/>
          <w:sz w:val="28"/>
          <w:szCs w:val="28"/>
        </w:rPr>
        <w:t>5.3</w:t>
      </w:r>
      <w:r>
        <w:rPr>
          <w:rFonts w:ascii="宋体" w:hAnsi="宋体" w:hint="eastAsia"/>
          <w:w w:val="98"/>
          <w:sz w:val="28"/>
          <w:szCs w:val="28"/>
        </w:rPr>
        <w:t>规划成果评审通过后，乙方提供6%的增值税专用发票，甲方在收到发票后九十个工作日内，按发票金额100%支付到乙方指定的账户。</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5.4乙方银行账户信息如下：</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开 户 行：</w:t>
      </w:r>
    </w:p>
    <w:p w:rsidR="00EC3D77" w:rsidRDefault="00583731">
      <w:pPr>
        <w:spacing w:line="480" w:lineRule="exact"/>
        <w:ind w:firstLineChars="200" w:firstLine="560"/>
        <w:jc w:val="left"/>
        <w:rPr>
          <w:rFonts w:ascii="宋体" w:hAnsi="宋体"/>
          <w:w w:val="90"/>
          <w:sz w:val="28"/>
          <w:szCs w:val="28"/>
        </w:rPr>
      </w:pPr>
      <w:r>
        <w:rPr>
          <w:rFonts w:ascii="宋体" w:hAnsi="宋体" w:hint="eastAsia"/>
          <w:sz w:val="28"/>
          <w:szCs w:val="28"/>
        </w:rPr>
        <w:t xml:space="preserve">   银行地址：</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 xml:space="preserve">   账户名称：</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 xml:space="preserve">   账    号：</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六</w:t>
      </w:r>
      <w:r>
        <w:rPr>
          <w:rFonts w:ascii="宋体" w:hAnsi="宋体"/>
          <w:b/>
          <w:sz w:val="28"/>
          <w:szCs w:val="28"/>
        </w:rPr>
        <w:t>条</w:t>
      </w:r>
      <w:r>
        <w:rPr>
          <w:rFonts w:ascii="宋体" w:hAnsi="宋体" w:hint="eastAsia"/>
          <w:b/>
          <w:sz w:val="28"/>
          <w:szCs w:val="28"/>
        </w:rPr>
        <w:t xml:space="preserve"> 权利归属及侵权处理</w:t>
      </w:r>
    </w:p>
    <w:p w:rsidR="00EC3D77" w:rsidRDefault="00583731">
      <w:pPr>
        <w:spacing w:line="480" w:lineRule="exact"/>
        <w:ind w:firstLineChars="200" w:firstLine="480"/>
        <w:jc w:val="left"/>
        <w:rPr>
          <w:rFonts w:ascii="宋体" w:hAnsi="宋体"/>
          <w:sz w:val="24"/>
        </w:rPr>
      </w:pPr>
      <w:r>
        <w:rPr>
          <w:rFonts w:ascii="宋体" w:hAnsi="宋体" w:hint="eastAsia"/>
          <w:sz w:val="24"/>
        </w:rPr>
        <w:t>1.中选报价人须在签署本合同后2日内向采购人提供其所需资料清单。采购人交给中选报价人的所有文字资料，中选报价人应妥善保存，并不得以任何形式提供给任何第三方或用于其他目的。项目合同终止后，中选报价人应将有关资料交还采购人。</w:t>
      </w:r>
    </w:p>
    <w:p w:rsidR="00EC3D77" w:rsidRDefault="00583731">
      <w:pPr>
        <w:spacing w:line="480" w:lineRule="exact"/>
        <w:ind w:firstLineChars="200" w:firstLine="480"/>
        <w:jc w:val="left"/>
        <w:rPr>
          <w:rFonts w:ascii="宋体" w:hAnsi="宋体"/>
          <w:sz w:val="24"/>
        </w:rPr>
      </w:pPr>
      <w:r>
        <w:rPr>
          <w:rFonts w:ascii="宋体" w:hAnsi="宋体" w:hint="eastAsia"/>
          <w:sz w:val="24"/>
        </w:rPr>
        <w:t>2.采购人应保护中选报价人的规划方案、文件、资料图纸和专利技术。未经中选报价人同意，采购人对中选报价人交付的设计资料及文件不得擅自修改或向第三人转让。</w:t>
      </w:r>
    </w:p>
    <w:p w:rsidR="00EC3D77" w:rsidRDefault="00583731">
      <w:pPr>
        <w:spacing w:line="480" w:lineRule="exact"/>
        <w:ind w:firstLineChars="200" w:firstLine="480"/>
        <w:jc w:val="left"/>
        <w:rPr>
          <w:rFonts w:ascii="宋体" w:hAnsi="宋体"/>
          <w:sz w:val="24"/>
        </w:rPr>
      </w:pPr>
      <w:r>
        <w:rPr>
          <w:rFonts w:ascii="宋体" w:hAnsi="宋体" w:hint="eastAsia"/>
          <w:sz w:val="24"/>
        </w:rPr>
        <w:t>3.中选报价人为完成采购人委托事项而使用他人作品的，应保证原作者和/或著作权人对中选报价人与采购人约定的设计制作成果无任何异议。</w:t>
      </w:r>
    </w:p>
    <w:p w:rsidR="00EC3D77" w:rsidRDefault="00583731">
      <w:pPr>
        <w:spacing w:line="480" w:lineRule="exact"/>
        <w:ind w:firstLineChars="200" w:firstLine="480"/>
        <w:jc w:val="left"/>
        <w:rPr>
          <w:rFonts w:ascii="宋体" w:hAnsi="宋体"/>
          <w:sz w:val="24"/>
        </w:rPr>
      </w:pPr>
      <w:r>
        <w:rPr>
          <w:rFonts w:ascii="宋体" w:hAnsi="宋体" w:hint="eastAsia"/>
          <w:sz w:val="24"/>
        </w:rPr>
        <w:t>4.中选报价人保证规划文件不存在任何权利瑕疵。</w:t>
      </w:r>
    </w:p>
    <w:p w:rsidR="00EC3D77" w:rsidRDefault="00583731">
      <w:pPr>
        <w:spacing w:line="480" w:lineRule="exact"/>
        <w:ind w:firstLineChars="200" w:firstLine="480"/>
        <w:jc w:val="left"/>
        <w:rPr>
          <w:rFonts w:ascii="宋体" w:hAnsi="宋体"/>
          <w:sz w:val="24"/>
        </w:rPr>
      </w:pPr>
      <w:r>
        <w:rPr>
          <w:rFonts w:ascii="宋体" w:hAnsi="宋体" w:hint="eastAsia"/>
          <w:sz w:val="24"/>
        </w:rPr>
        <w:t>5.中选报价人保证其提交给采购人的工作成果，不侵犯任何第三方的合法权利并免受第三方的追索。如有人提出法律诉讼或行政程序(合称“侵权指控”)，声称或指控中选报价人向采购人提供的相关服务、成果或资料侵犯其合法权益，中选报价人应当采取措施保证采购人免受其影响并赔偿采购人因此所承担的所有费用和损失，包括但不限于上述侵权指控中所产生的一切诉讼/仲裁费用、合理的律师费、和解金额或终审判决/裁决行政处罚/程序中规定的金额。</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七</w:t>
      </w:r>
      <w:r>
        <w:rPr>
          <w:rFonts w:ascii="宋体" w:hAnsi="宋体"/>
          <w:b/>
          <w:sz w:val="28"/>
          <w:szCs w:val="28"/>
        </w:rPr>
        <w:t>条</w:t>
      </w:r>
      <w:r>
        <w:rPr>
          <w:rFonts w:ascii="宋体" w:hAnsi="宋体" w:hint="eastAsia"/>
          <w:b/>
          <w:sz w:val="28"/>
          <w:szCs w:val="28"/>
        </w:rPr>
        <w:t xml:space="preserve"> 保密</w:t>
      </w:r>
    </w:p>
    <w:p w:rsidR="00EC3D77" w:rsidRDefault="00583731">
      <w:pPr>
        <w:spacing w:line="480" w:lineRule="exact"/>
        <w:ind w:firstLineChars="200" w:firstLine="480"/>
        <w:jc w:val="left"/>
        <w:rPr>
          <w:rFonts w:ascii="宋体" w:hAnsi="宋体"/>
          <w:sz w:val="24"/>
        </w:rPr>
      </w:pPr>
      <w:r>
        <w:rPr>
          <w:rFonts w:ascii="宋体" w:hAnsi="宋体" w:hint="eastAsia"/>
          <w:sz w:val="24"/>
        </w:rPr>
        <w:t>1.采购人、中选报价人双方对对方所提供的所有资料、与工程有关的一切资料、本合同签订及履行过程中所接触到的对方的商业秘密、技术资料、客户信息等资料和信息(统称“保密资料”)负有保密义务。未经任何一方书面许可，对方不得向任何第三方披露，不得将保密资料的部分或全部用于本合同约定事项以外的其他用途。双方有义务对保密资料采取不低于对其本身商业秘密所采取的保护手段予以保护。</w:t>
      </w:r>
    </w:p>
    <w:p w:rsidR="00EC3D77" w:rsidRDefault="00583731">
      <w:pPr>
        <w:spacing w:line="480" w:lineRule="exact"/>
        <w:ind w:firstLineChars="200" w:firstLine="480"/>
        <w:jc w:val="left"/>
        <w:rPr>
          <w:rFonts w:ascii="宋体" w:hAnsi="宋体"/>
          <w:sz w:val="24"/>
        </w:rPr>
      </w:pPr>
      <w:r>
        <w:rPr>
          <w:rFonts w:ascii="宋体" w:hAnsi="宋体" w:hint="eastAsia"/>
          <w:sz w:val="24"/>
        </w:rPr>
        <w:t>2.如采购人、中选报价人双方中任何一方违反本合同关于保密的约定，应赔偿对方造成的一切损失。</w:t>
      </w:r>
    </w:p>
    <w:p w:rsidR="00EC3D77" w:rsidRDefault="00583731">
      <w:pPr>
        <w:spacing w:line="480" w:lineRule="exact"/>
        <w:ind w:firstLineChars="200" w:firstLine="480"/>
        <w:jc w:val="left"/>
        <w:rPr>
          <w:rFonts w:ascii="宋体" w:hAnsi="宋体"/>
          <w:sz w:val="24"/>
        </w:rPr>
      </w:pPr>
      <w:r>
        <w:rPr>
          <w:rFonts w:ascii="宋体" w:hAnsi="宋体" w:hint="eastAsia"/>
          <w:sz w:val="24"/>
        </w:rPr>
        <w:t>3.本保密条款自保密资料提供或披露之日起至本合同终止或解除后持续有效。</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八</w:t>
      </w:r>
      <w:r>
        <w:rPr>
          <w:rFonts w:ascii="宋体" w:hAnsi="宋体"/>
          <w:b/>
          <w:sz w:val="28"/>
          <w:szCs w:val="28"/>
        </w:rPr>
        <w:t>条</w:t>
      </w:r>
      <w:r>
        <w:rPr>
          <w:rFonts w:ascii="宋体" w:hAnsi="宋体" w:hint="eastAsia"/>
          <w:b/>
          <w:sz w:val="28"/>
          <w:szCs w:val="28"/>
        </w:rPr>
        <w:t xml:space="preserve"> 安全规定</w:t>
      </w:r>
    </w:p>
    <w:p w:rsidR="00EC3D77" w:rsidRDefault="00583731">
      <w:pPr>
        <w:spacing w:line="480" w:lineRule="exact"/>
        <w:ind w:firstLineChars="200" w:firstLine="480"/>
        <w:jc w:val="left"/>
        <w:rPr>
          <w:rFonts w:ascii="宋体" w:hAnsi="宋体"/>
          <w:sz w:val="24"/>
        </w:rPr>
      </w:pPr>
      <w:r>
        <w:rPr>
          <w:rFonts w:ascii="宋体" w:hAnsi="宋体" w:hint="eastAsia"/>
          <w:sz w:val="24"/>
        </w:rPr>
        <w:t>1.中选报价人按有关规定，对其设计人员进行安全教育并配备足够的安全用具，采取严格的安全防护措施，杜绝安全事故和三类案件(治安、消防、交通)的发生，承担因中选报价人原因造成事故的全部责任和因此发生的费用。</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九</w:t>
      </w:r>
      <w:r>
        <w:rPr>
          <w:rFonts w:ascii="宋体" w:hAnsi="宋体"/>
          <w:b/>
          <w:sz w:val="28"/>
          <w:szCs w:val="28"/>
        </w:rPr>
        <w:t>条</w:t>
      </w:r>
      <w:r>
        <w:rPr>
          <w:rFonts w:ascii="宋体" w:hAnsi="宋体" w:hint="eastAsia"/>
          <w:b/>
          <w:sz w:val="28"/>
          <w:szCs w:val="28"/>
        </w:rPr>
        <w:t xml:space="preserve"> 违约责任</w:t>
      </w:r>
    </w:p>
    <w:p w:rsidR="00EC3D77" w:rsidRDefault="00583731">
      <w:pPr>
        <w:spacing w:line="480" w:lineRule="exact"/>
        <w:ind w:firstLineChars="200" w:firstLine="480"/>
        <w:jc w:val="left"/>
        <w:rPr>
          <w:rFonts w:ascii="宋体" w:hAnsi="宋体"/>
          <w:sz w:val="24"/>
        </w:rPr>
      </w:pPr>
      <w:r>
        <w:rPr>
          <w:rFonts w:ascii="宋体" w:hAnsi="宋体" w:hint="eastAsia"/>
          <w:sz w:val="24"/>
        </w:rPr>
        <w:t>1.任何一方未履行或未完全履行本合同项下的义务，均构成违约。违约方应赔偿因违约给对方造成的一切损失。</w:t>
      </w:r>
    </w:p>
    <w:p w:rsidR="00EC3D77" w:rsidRDefault="00583731">
      <w:pPr>
        <w:spacing w:line="480" w:lineRule="exact"/>
        <w:ind w:firstLineChars="200" w:firstLine="480"/>
        <w:jc w:val="left"/>
        <w:rPr>
          <w:rFonts w:ascii="宋体" w:hAnsi="宋体"/>
          <w:sz w:val="24"/>
        </w:rPr>
      </w:pPr>
      <w:r>
        <w:rPr>
          <w:rFonts w:ascii="宋体" w:hAnsi="宋体" w:hint="eastAsia"/>
          <w:sz w:val="24"/>
        </w:rPr>
        <w:t>2.在合同履行期间,采购人要求终止或解除合同，中选报价人已开始规划工作的，采购人对中选报价人已进行的实际工作量占总工作量的比例进行评估并按评估比例支付相应合同价款。</w:t>
      </w:r>
    </w:p>
    <w:p w:rsidR="00EC3D77" w:rsidRDefault="00583731">
      <w:pPr>
        <w:spacing w:line="480" w:lineRule="exact"/>
        <w:ind w:firstLineChars="200" w:firstLine="480"/>
        <w:jc w:val="left"/>
        <w:rPr>
          <w:rFonts w:ascii="宋体" w:hAnsi="宋体"/>
          <w:sz w:val="24"/>
        </w:rPr>
      </w:pPr>
      <w:r>
        <w:rPr>
          <w:rFonts w:ascii="宋体" w:hAnsi="宋体" w:hint="eastAsia"/>
          <w:sz w:val="24"/>
        </w:rPr>
        <w:t>3.中选报价人未能按约定时间交付规划文件的，每迟延交付一日，应按照合同金额的0.2%向甲方支付违约金,逾期超过30日时,采购人有权单方解除合同并要求中选报价人返还所有已付价款并承担相应的违约责任。</w:t>
      </w:r>
    </w:p>
    <w:p w:rsidR="00EC3D77" w:rsidRDefault="00583731">
      <w:pPr>
        <w:spacing w:line="480" w:lineRule="exact"/>
        <w:ind w:firstLineChars="200" w:firstLine="480"/>
        <w:jc w:val="left"/>
        <w:rPr>
          <w:rFonts w:ascii="宋体" w:hAnsi="宋体"/>
          <w:sz w:val="24"/>
        </w:rPr>
      </w:pPr>
      <w:r>
        <w:rPr>
          <w:rFonts w:ascii="宋体" w:hAnsi="宋体" w:hint="eastAsia"/>
          <w:sz w:val="24"/>
        </w:rPr>
        <w:t>5.中选报价人交付的规划文件不符合要求的，中选报价人应当在采购人要求</w:t>
      </w:r>
      <w:r w:rsidR="00EC3D77">
        <w:rPr>
          <w:rFonts w:ascii="宋体" w:hAnsi="宋体" w:hint="eastAsia"/>
          <w:sz w:val="24"/>
        </w:rPr>
        <w:t>的时限内调整、修改。</w:t>
      </w:r>
    </w:p>
    <w:p w:rsidR="00000000" w:rsidRDefault="00583731">
      <w:pPr>
        <w:spacing w:line="480" w:lineRule="exact"/>
        <w:ind w:firstLineChars="200" w:firstLine="480"/>
        <w:jc w:val="left"/>
        <w:rPr>
          <w:rFonts w:ascii="宋体" w:hAnsi="宋体"/>
          <w:sz w:val="24"/>
        </w:rPr>
      </w:pPr>
      <w:r>
        <w:rPr>
          <w:rFonts w:ascii="宋体" w:hAnsi="宋体" w:hint="eastAsia"/>
          <w:sz w:val="24"/>
        </w:rPr>
        <w:t>6.</w:t>
      </w:r>
      <w:r w:rsidR="00B8617A" w:rsidRPr="00B8617A">
        <w:rPr>
          <w:rFonts w:ascii="宋体" w:hAnsi="宋体" w:hint="eastAsia"/>
          <w:sz w:val="24"/>
        </w:rPr>
        <w:t>未经甲方书面同意，乙方不得将本合同项下的权利、义务转让与任何第三人；乙方不得对本项目进行分包或转包。否则甲方有权解除合同，并要求乙方按照合同总价款的</w:t>
      </w:r>
      <w:r w:rsidR="00B8617A" w:rsidRPr="00B8617A">
        <w:rPr>
          <w:rFonts w:ascii="宋体" w:hAnsi="宋体"/>
          <w:sz w:val="24"/>
        </w:rPr>
        <w:t>20%支付违约金，违约金不足以弥补甲方损失的，由乙方继续赔偿。</w:t>
      </w:r>
    </w:p>
    <w:p w:rsidR="00000000" w:rsidRDefault="00583731">
      <w:pPr>
        <w:spacing w:line="480" w:lineRule="exact"/>
        <w:ind w:firstLineChars="200" w:firstLine="480"/>
        <w:jc w:val="left"/>
        <w:rPr>
          <w:rFonts w:ascii="宋体" w:hAnsi="宋体"/>
          <w:sz w:val="24"/>
        </w:rPr>
      </w:pPr>
      <w:r>
        <w:rPr>
          <w:rFonts w:ascii="宋体" w:hAnsi="宋体" w:hint="eastAsia"/>
          <w:sz w:val="24"/>
        </w:rPr>
        <w:t>7.</w:t>
      </w:r>
      <w:r w:rsidR="00B8617A" w:rsidRPr="00B8617A">
        <w:rPr>
          <w:rFonts w:ascii="宋体" w:hAnsi="宋体" w:hint="eastAsia"/>
          <w:sz w:val="24"/>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000000" w:rsidRDefault="00583731">
      <w:pPr>
        <w:spacing w:line="480" w:lineRule="exact"/>
        <w:ind w:firstLineChars="200" w:firstLine="480"/>
        <w:jc w:val="left"/>
        <w:rPr>
          <w:rFonts w:ascii="宋体" w:hAnsi="宋体"/>
          <w:sz w:val="24"/>
        </w:rPr>
      </w:pPr>
      <w:r>
        <w:rPr>
          <w:rFonts w:ascii="宋体" w:hAnsi="宋体" w:hint="eastAsia"/>
          <w:sz w:val="24"/>
        </w:rPr>
        <w:t>8.</w:t>
      </w:r>
      <w:r w:rsidR="00B8617A" w:rsidRPr="00B8617A">
        <w:rPr>
          <w:rFonts w:ascii="宋体" w:hAnsi="宋体"/>
          <w:sz w:val="24"/>
        </w:rPr>
        <w:t xml:space="preserve"> 发生乙方违约情形时，本合同约定的违约金不足以赔偿由此给甲方造成的损失的，乙方仍应足额赔偿</w:t>
      </w:r>
      <w:r w:rsidR="00B8617A" w:rsidRPr="00B8617A">
        <w:rPr>
          <w:rFonts w:ascii="宋体" w:hAnsi="宋体" w:hint="eastAsia"/>
          <w:sz w:val="24"/>
        </w:rPr>
        <w:t>。</w:t>
      </w:r>
    </w:p>
    <w:p w:rsidR="00000000" w:rsidRDefault="00583731">
      <w:pPr>
        <w:spacing w:line="480" w:lineRule="exact"/>
        <w:ind w:firstLineChars="200" w:firstLine="480"/>
        <w:jc w:val="left"/>
        <w:rPr>
          <w:rFonts w:ascii="宋体" w:hAnsi="宋体"/>
          <w:sz w:val="24"/>
        </w:rPr>
      </w:pPr>
      <w:r>
        <w:rPr>
          <w:rFonts w:ascii="宋体" w:hAnsi="宋体" w:hint="eastAsia"/>
          <w:sz w:val="24"/>
        </w:rPr>
        <w:t>9.</w:t>
      </w:r>
      <w:r w:rsidR="00B8617A" w:rsidRPr="00B8617A">
        <w:rPr>
          <w:rFonts w:ascii="宋体" w:hAnsi="宋体" w:hint="eastAsia"/>
          <w:sz w:val="24"/>
        </w:rPr>
        <w:t>甲方有权在乙方的履约保证金或货款中扣收乙方应承担的违约金、赔偿金及其他费用，履约保证金或货款不足的，甲方有权另行向乙方索赔。乙方应在收到甲方索赔通知后</w:t>
      </w:r>
      <w:r w:rsidR="00B8617A" w:rsidRPr="00B8617A">
        <w:rPr>
          <w:rFonts w:ascii="宋体" w:hAnsi="宋体"/>
          <w:sz w:val="24"/>
        </w:rPr>
        <w:t>3日内付清所有款项。</w:t>
      </w:r>
    </w:p>
    <w:p w:rsidR="00EC3D77" w:rsidRDefault="00EC3D77">
      <w:pPr>
        <w:spacing w:line="480" w:lineRule="exact"/>
        <w:ind w:firstLineChars="200" w:firstLine="480"/>
        <w:jc w:val="left"/>
        <w:rPr>
          <w:rFonts w:ascii="宋体" w:hAnsi="宋体"/>
          <w:sz w:val="24"/>
        </w:rPr>
      </w:pP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十</w:t>
      </w:r>
      <w:r>
        <w:rPr>
          <w:rFonts w:ascii="宋体" w:hAnsi="宋体"/>
          <w:b/>
          <w:sz w:val="28"/>
          <w:szCs w:val="28"/>
        </w:rPr>
        <w:t>条</w:t>
      </w:r>
      <w:r>
        <w:rPr>
          <w:rFonts w:ascii="宋体" w:hAnsi="宋体" w:hint="eastAsia"/>
          <w:b/>
          <w:sz w:val="28"/>
          <w:szCs w:val="28"/>
        </w:rPr>
        <w:t xml:space="preserve"> 不可抗力</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10.1本合同所称不可抗力，是指地震、台风、水灾、火灾、雪灾、战争以及其它本合同双方不能预见，并且对其发生和后果不能防止或不能避免且不可克服的客观情况。</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10.2本合同任何一方因不可抗力不能履行或不能完全履行本合同义务时，应当在不可抗力发生后十日内书面通知另一方，并向另一方提供由有关部门出具的不可抗力证明。</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10.3因不可抗力不能履行合同的，根据不可抗力的影响，受影响方部分或全部免除责任，但法律另有规定的除外。迟延履行合同后发生不可抗力的，不能免除责任。</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10.4如果因不可抗力的影响致使本合同中止履行三十日或以上，双方另行协商决定是否继续履行或终止本合同。</w:t>
      </w: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十一</w:t>
      </w:r>
      <w:r>
        <w:rPr>
          <w:rFonts w:ascii="宋体" w:hAnsi="宋体"/>
          <w:b/>
          <w:sz w:val="28"/>
          <w:szCs w:val="28"/>
        </w:rPr>
        <w:t>条</w:t>
      </w:r>
      <w:r>
        <w:rPr>
          <w:rFonts w:ascii="宋体" w:hAnsi="宋体" w:hint="eastAsia"/>
          <w:b/>
          <w:sz w:val="28"/>
          <w:szCs w:val="28"/>
        </w:rPr>
        <w:t xml:space="preserve"> 法律适用和争议解决</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11.1本合同适用中华人民共和国法律。</w:t>
      </w:r>
    </w:p>
    <w:p w:rsidR="00EC3D77" w:rsidRDefault="00583731">
      <w:pPr>
        <w:spacing w:line="400" w:lineRule="exact"/>
        <w:ind w:firstLineChars="200" w:firstLine="560"/>
        <w:rPr>
          <w:rFonts w:ascii="华文楷体" w:eastAsia="华文楷体" w:hAnsi="华文楷体"/>
          <w:sz w:val="28"/>
          <w:szCs w:val="28"/>
        </w:rPr>
      </w:pPr>
      <w:r>
        <w:rPr>
          <w:rFonts w:ascii="宋体" w:hAnsi="宋体" w:hint="eastAsia"/>
          <w:sz w:val="28"/>
          <w:szCs w:val="28"/>
        </w:rPr>
        <w:t>11.2</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EC3D77" w:rsidRDefault="00EC3D77">
      <w:pPr>
        <w:spacing w:line="480" w:lineRule="exact"/>
        <w:ind w:firstLineChars="200" w:firstLine="560"/>
        <w:jc w:val="left"/>
        <w:rPr>
          <w:rFonts w:ascii="宋体" w:hAnsi="宋体"/>
          <w:sz w:val="28"/>
          <w:szCs w:val="28"/>
        </w:rPr>
      </w:pPr>
    </w:p>
    <w:p w:rsidR="00EC3D77" w:rsidRDefault="00583731">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十二</w:t>
      </w:r>
      <w:r>
        <w:rPr>
          <w:rFonts w:ascii="宋体" w:hAnsi="宋体"/>
          <w:b/>
          <w:sz w:val="28"/>
          <w:szCs w:val="28"/>
        </w:rPr>
        <w:t>条</w:t>
      </w:r>
      <w:r>
        <w:rPr>
          <w:rFonts w:ascii="宋体" w:hAnsi="宋体" w:hint="eastAsia"/>
          <w:b/>
          <w:sz w:val="28"/>
          <w:szCs w:val="28"/>
        </w:rPr>
        <w:t xml:space="preserve"> 合同生效及其他</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12.1本合同自双方签字并加公章或合同专用章之日起生效。</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12.2本合同一式贰份,甲方持壹份,乙方持壹份,具有同等法律效力。</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12.3本合同替代此前双方所有关于本合同事项的口头或书面的纪要、备忘录、合同、协议。</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12.4除本合同另有规定外,对本合同的任何修改或更改，均须经合同双方书面确认。</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12.5本合同各条标题仅为提示之用，应以条文内容确定各方的权利义务。</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12.6如果本合同的任何条款在任何时候变成不合法、无效或不可强制执行而不从根本上影响本合同的效力时，本合同的其他条款不受影响。</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12.7未得到对方的书面许可，一方不得以广告等方式在公共场合使用或摹仿对方的商业名称、商标、图案、服务标志、符号、代码型号或缩写,任何一方均不得声称对对方的商业名称、商标、图案服务标志、符号、代码、型号或缩写拥有所有权。</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12.8本合同的任何内容不应被视为或解释为双方之间具有合资、合伙、代理关系。</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12.9任何一方未经另一方同意不得向任何第三方透露本合同的签订及其内容。</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12.10甲乙双方因履行本合同或与本合同有关的一切通知都必须按照本合同中的地址，以书面形式或双方确认的传真或类似的通讯方式进行。采用信函形式的应使用挂号信或者具有良好信誉的特快专递送达。如使用传真或类似的通讯方式，通知日期即为通讯发出日期，如使用挂号信件或特快专递，通知日期即为邮件寄出日期并以邮戳为准。</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12.11本合同附件是合同不可分割的组成部分，与合同具有同等法律效力。若附件与合同正文有任何不一致，以合同正文为准。</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本合同附件为:福建广电网络集团**分公司主干光网络规划委托书。</w:t>
      </w:r>
    </w:p>
    <w:p w:rsidR="00EC3D77" w:rsidRDefault="00583731">
      <w:pPr>
        <w:spacing w:line="480" w:lineRule="exact"/>
        <w:ind w:firstLineChars="200" w:firstLine="560"/>
        <w:jc w:val="left"/>
        <w:rPr>
          <w:rFonts w:ascii="宋体" w:hAnsi="宋体"/>
          <w:sz w:val="28"/>
          <w:szCs w:val="28"/>
        </w:rPr>
      </w:pPr>
      <w:r>
        <w:rPr>
          <w:rFonts w:ascii="宋体" w:hAnsi="宋体" w:hint="eastAsia"/>
          <w:sz w:val="28"/>
          <w:szCs w:val="28"/>
        </w:rPr>
        <w:t>(以下无正文)</w:t>
      </w:r>
    </w:p>
    <w:p w:rsidR="00EC3D77" w:rsidRDefault="00EC3D77">
      <w:pPr>
        <w:spacing w:line="480" w:lineRule="exact"/>
        <w:ind w:firstLineChars="200" w:firstLine="560"/>
        <w:jc w:val="left"/>
        <w:rPr>
          <w:rFonts w:ascii="宋体" w:hAnsi="宋体"/>
          <w:sz w:val="28"/>
          <w:szCs w:val="28"/>
        </w:rPr>
      </w:pPr>
    </w:p>
    <w:p w:rsidR="00EC3D77" w:rsidRDefault="00583731">
      <w:pPr>
        <w:ind w:firstLineChars="200" w:firstLine="560"/>
        <w:rPr>
          <w:sz w:val="28"/>
          <w:szCs w:val="28"/>
        </w:rPr>
      </w:pPr>
      <w:r>
        <w:rPr>
          <w:sz w:val="28"/>
          <w:szCs w:val="28"/>
        </w:rPr>
        <w:t>甲方</w:t>
      </w:r>
      <w:r>
        <w:rPr>
          <w:rFonts w:hint="eastAsia"/>
          <w:sz w:val="28"/>
          <w:szCs w:val="28"/>
        </w:rPr>
        <w:t>：</w:t>
      </w:r>
      <w:r>
        <w:rPr>
          <w:sz w:val="28"/>
          <w:szCs w:val="28"/>
        </w:rPr>
        <w:t>福建广电网络集团</w:t>
      </w:r>
      <w:r>
        <w:rPr>
          <w:rFonts w:hint="eastAsia"/>
          <w:sz w:val="28"/>
          <w:szCs w:val="28"/>
        </w:rPr>
        <w:t>股份有限公司</w:t>
      </w:r>
      <w:r>
        <w:rPr>
          <w:rFonts w:hint="eastAsia"/>
          <w:sz w:val="28"/>
          <w:szCs w:val="28"/>
        </w:rPr>
        <w:t>**</w:t>
      </w:r>
      <w:r>
        <w:rPr>
          <w:sz w:val="28"/>
          <w:szCs w:val="28"/>
        </w:rPr>
        <w:t>分公司</w:t>
      </w:r>
    </w:p>
    <w:p w:rsidR="00EC3D77" w:rsidRDefault="00EC3D77">
      <w:pPr>
        <w:rPr>
          <w:sz w:val="28"/>
          <w:szCs w:val="28"/>
        </w:rPr>
      </w:pPr>
    </w:p>
    <w:p w:rsidR="00EC3D77" w:rsidRDefault="00583731">
      <w:pPr>
        <w:rPr>
          <w:rFonts w:ascii="新宋体" w:eastAsia="新宋体" w:hAnsi="新宋体"/>
          <w:sz w:val="28"/>
          <w:szCs w:val="28"/>
        </w:rPr>
      </w:pPr>
      <w:r>
        <w:rPr>
          <w:rFonts w:ascii="新宋体" w:eastAsia="新宋体" w:hAnsi="新宋体" w:hint="eastAsia"/>
          <w:sz w:val="28"/>
          <w:szCs w:val="28"/>
        </w:rPr>
        <w:t xml:space="preserve">    法定代表人/负责人</w:t>
      </w:r>
    </w:p>
    <w:p w:rsidR="00EC3D77" w:rsidRDefault="00583731">
      <w:pPr>
        <w:rPr>
          <w:rFonts w:ascii="新宋体" w:eastAsia="新宋体" w:hAnsi="新宋体"/>
          <w:sz w:val="28"/>
          <w:szCs w:val="28"/>
        </w:rPr>
      </w:pPr>
      <w:r>
        <w:rPr>
          <w:rFonts w:ascii="新宋体" w:eastAsia="新宋体" w:hAnsi="新宋体" w:hint="eastAsia"/>
          <w:sz w:val="28"/>
          <w:szCs w:val="28"/>
        </w:rPr>
        <w:t xml:space="preserve">    或授权代表：(签字)</w:t>
      </w:r>
    </w:p>
    <w:p w:rsidR="00EC3D77" w:rsidRDefault="00583731">
      <w:pPr>
        <w:rPr>
          <w:rFonts w:ascii="新宋体" w:eastAsia="新宋体" w:hAnsi="新宋体"/>
          <w:sz w:val="28"/>
          <w:szCs w:val="28"/>
        </w:rPr>
      </w:pPr>
      <w:r>
        <w:rPr>
          <w:rFonts w:ascii="新宋体" w:eastAsia="新宋体" w:hAnsi="新宋体" w:hint="eastAsia"/>
          <w:sz w:val="28"/>
          <w:szCs w:val="28"/>
        </w:rPr>
        <w:t xml:space="preserve">                                             年    月    日</w:t>
      </w:r>
    </w:p>
    <w:p w:rsidR="00EC3D77" w:rsidRDefault="00EC3D77">
      <w:pPr>
        <w:rPr>
          <w:rFonts w:ascii="新宋体" w:eastAsia="新宋体" w:hAnsi="新宋体"/>
          <w:sz w:val="45"/>
          <w:szCs w:val="45"/>
        </w:rPr>
      </w:pPr>
    </w:p>
    <w:p w:rsidR="00EC3D77" w:rsidRDefault="00583731">
      <w:pPr>
        <w:ind w:firstLineChars="200" w:firstLine="560"/>
        <w:rPr>
          <w:sz w:val="28"/>
          <w:szCs w:val="28"/>
        </w:rPr>
      </w:pPr>
      <w:r>
        <w:rPr>
          <w:rFonts w:hint="eastAsia"/>
          <w:sz w:val="28"/>
          <w:szCs w:val="28"/>
        </w:rPr>
        <w:t>乙</w:t>
      </w:r>
      <w:r>
        <w:rPr>
          <w:sz w:val="28"/>
          <w:szCs w:val="28"/>
        </w:rPr>
        <w:t>方</w:t>
      </w:r>
      <w:r>
        <w:rPr>
          <w:rFonts w:hint="eastAsia"/>
          <w:sz w:val="28"/>
          <w:szCs w:val="28"/>
        </w:rPr>
        <w:t>：</w:t>
      </w:r>
    </w:p>
    <w:p w:rsidR="00EC3D77" w:rsidRDefault="00EC3D77">
      <w:pPr>
        <w:rPr>
          <w:sz w:val="28"/>
          <w:szCs w:val="28"/>
        </w:rPr>
      </w:pPr>
    </w:p>
    <w:p w:rsidR="00EC3D77" w:rsidRDefault="00583731">
      <w:pPr>
        <w:rPr>
          <w:rFonts w:ascii="新宋体" w:eastAsia="新宋体" w:hAnsi="新宋体"/>
          <w:sz w:val="28"/>
          <w:szCs w:val="28"/>
        </w:rPr>
      </w:pPr>
      <w:r>
        <w:rPr>
          <w:rFonts w:ascii="新宋体" w:eastAsia="新宋体" w:hAnsi="新宋体" w:hint="eastAsia"/>
          <w:sz w:val="28"/>
          <w:szCs w:val="28"/>
        </w:rPr>
        <w:t xml:space="preserve">    法定代表人/负责人</w:t>
      </w:r>
    </w:p>
    <w:p w:rsidR="00EC3D77" w:rsidRDefault="00583731">
      <w:pPr>
        <w:rPr>
          <w:rFonts w:ascii="新宋体" w:eastAsia="新宋体" w:hAnsi="新宋体"/>
          <w:sz w:val="28"/>
          <w:szCs w:val="28"/>
        </w:rPr>
      </w:pPr>
      <w:r>
        <w:rPr>
          <w:rFonts w:ascii="新宋体" w:eastAsia="新宋体" w:hAnsi="新宋体" w:hint="eastAsia"/>
          <w:sz w:val="28"/>
          <w:szCs w:val="28"/>
        </w:rPr>
        <w:t xml:space="preserve">    或授权代表：(签字)</w:t>
      </w:r>
    </w:p>
    <w:p w:rsidR="00EC3D77" w:rsidRDefault="00583731">
      <w:pPr>
        <w:rPr>
          <w:rFonts w:ascii="新宋体" w:eastAsia="新宋体" w:hAnsi="新宋体"/>
          <w:sz w:val="28"/>
          <w:szCs w:val="28"/>
        </w:rPr>
      </w:pPr>
      <w:r>
        <w:rPr>
          <w:rFonts w:ascii="新宋体" w:eastAsia="新宋体" w:hAnsi="新宋体" w:hint="eastAsia"/>
          <w:sz w:val="28"/>
          <w:szCs w:val="28"/>
        </w:rPr>
        <w:t xml:space="preserve">                                             年    月    日</w:t>
      </w:r>
    </w:p>
    <w:p w:rsidR="00EC3D77" w:rsidRDefault="00EC3D77">
      <w:pPr>
        <w:rPr>
          <w:rFonts w:ascii="新宋体" w:eastAsia="新宋体" w:hAnsi="新宋体"/>
          <w:sz w:val="28"/>
          <w:szCs w:val="28"/>
        </w:rPr>
      </w:pPr>
    </w:p>
    <w:p w:rsidR="00000000" w:rsidRDefault="003B7ECA">
      <w:pPr>
        <w:widowControl/>
        <w:jc w:val="left"/>
        <w:rPr>
          <w:rFonts w:ascii="新宋体" w:eastAsia="新宋体" w:hAnsi="新宋体"/>
          <w:sz w:val="28"/>
          <w:szCs w:val="28"/>
        </w:rPr>
      </w:pPr>
    </w:p>
    <w:p w:rsidR="00EC3D77" w:rsidRDefault="00EC3D77">
      <w:pPr>
        <w:widowControl/>
        <w:ind w:firstLineChars="200" w:firstLine="560"/>
        <w:jc w:val="left"/>
        <w:rPr>
          <w:rFonts w:ascii="新宋体" w:eastAsia="新宋体" w:hAnsi="新宋体"/>
          <w:sz w:val="28"/>
          <w:szCs w:val="28"/>
        </w:rPr>
      </w:pPr>
    </w:p>
    <w:p w:rsidR="00EC3D77" w:rsidRDefault="00EC3D77">
      <w:pPr>
        <w:widowControl/>
        <w:ind w:firstLineChars="200" w:firstLine="723"/>
        <w:jc w:val="left"/>
        <w:rPr>
          <w:rFonts w:ascii="黑体" w:hAnsi="Courier New"/>
          <w:b/>
          <w:sz w:val="36"/>
        </w:rPr>
      </w:pPr>
    </w:p>
    <w:p w:rsidR="00EC3D77" w:rsidRDefault="00583731">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EC3D77" w:rsidRDefault="00EC3D77">
      <w:pPr>
        <w:jc w:val="center"/>
        <w:rPr>
          <w:rFonts w:ascii="黑体" w:eastAsia="黑体" w:hAnsi="Courier New"/>
          <w:b/>
          <w:sz w:val="36"/>
        </w:rPr>
      </w:pPr>
    </w:p>
    <w:p w:rsidR="00EC3D77" w:rsidRDefault="00EC3D77">
      <w:pPr>
        <w:jc w:val="center"/>
        <w:rPr>
          <w:rFonts w:ascii="黑体" w:eastAsia="黑体" w:hAnsi="Courier New"/>
          <w:b/>
          <w:sz w:val="36"/>
        </w:rPr>
      </w:pPr>
    </w:p>
    <w:p w:rsidR="00EC3D77" w:rsidRDefault="00583731">
      <w:pPr>
        <w:jc w:val="center"/>
        <w:rPr>
          <w:rFonts w:ascii="仿宋_GB2312" w:eastAsia="仿宋_GB2312" w:hAnsi="Courier New"/>
          <w:b/>
          <w:sz w:val="72"/>
        </w:rPr>
      </w:pPr>
      <w:r>
        <w:rPr>
          <w:rFonts w:ascii="仿宋_GB2312" w:eastAsia="仿宋_GB2312" w:hAnsi="Courier New" w:hint="eastAsia"/>
          <w:b/>
          <w:sz w:val="72"/>
        </w:rPr>
        <w:t>报 价 文 件</w:t>
      </w:r>
    </w:p>
    <w:p w:rsidR="00EC3D77" w:rsidRDefault="00EC3D77">
      <w:pPr>
        <w:jc w:val="center"/>
        <w:rPr>
          <w:rFonts w:ascii="仿宋_GB2312" w:eastAsia="仿宋_GB2312" w:hAnsi="Courier New"/>
          <w:sz w:val="30"/>
        </w:rPr>
      </w:pPr>
    </w:p>
    <w:p w:rsidR="00EC3D77" w:rsidRDefault="00EC3D77">
      <w:pPr>
        <w:jc w:val="center"/>
        <w:rPr>
          <w:rFonts w:ascii="仿宋_GB2312" w:eastAsia="仿宋_GB2312" w:hAnsi="Courier New"/>
          <w:sz w:val="30"/>
        </w:rPr>
      </w:pPr>
    </w:p>
    <w:p w:rsidR="00EC3D77" w:rsidRDefault="00583731">
      <w:pPr>
        <w:ind w:firstLine="1260"/>
        <w:rPr>
          <w:rFonts w:ascii="黑体" w:eastAsia="黑体" w:hAnsi="Courier New"/>
          <w:b/>
          <w:sz w:val="36"/>
        </w:rPr>
      </w:pPr>
      <w:r>
        <w:rPr>
          <w:rFonts w:ascii="仿宋_GB2312" w:eastAsia="仿宋_GB2312" w:hAnsi="Courier New" w:hint="eastAsia"/>
          <w:b/>
          <w:sz w:val="36"/>
        </w:rPr>
        <w:t>比选项目名称：</w:t>
      </w:r>
    </w:p>
    <w:p w:rsidR="00EC3D77" w:rsidRDefault="00EC3D77">
      <w:pPr>
        <w:rPr>
          <w:rFonts w:ascii="黑体" w:eastAsia="黑体" w:hAnsi="Courier New"/>
          <w:b/>
          <w:sz w:val="36"/>
        </w:rPr>
      </w:pPr>
    </w:p>
    <w:p w:rsidR="00EC3D77" w:rsidRDefault="00583731">
      <w:pPr>
        <w:rPr>
          <w:rFonts w:ascii="仿宋_GB2312" w:eastAsia="仿宋_GB2312" w:hAnsi="Courier New"/>
          <w:b/>
          <w:sz w:val="36"/>
        </w:rPr>
      </w:pPr>
      <w:r>
        <w:rPr>
          <w:rFonts w:ascii="仿宋_GB2312" w:eastAsia="仿宋_GB2312" w:hAnsi="Courier New" w:hint="eastAsia"/>
          <w:b/>
          <w:sz w:val="36"/>
        </w:rPr>
        <w:t xml:space="preserve">       报价人名称 ： </w:t>
      </w:r>
    </w:p>
    <w:p w:rsidR="00EC3D77" w:rsidRDefault="00EC3D77">
      <w:pPr>
        <w:rPr>
          <w:rFonts w:ascii="仿宋_GB2312" w:eastAsia="仿宋_GB2312" w:hAnsi="Courier New"/>
          <w:b/>
          <w:sz w:val="36"/>
          <w:u w:val="single"/>
        </w:rPr>
      </w:pPr>
    </w:p>
    <w:p w:rsidR="00EC3D77" w:rsidRDefault="00583731">
      <w:pPr>
        <w:rPr>
          <w:rFonts w:ascii="黑体" w:eastAsia="黑体" w:hAnsi="Courier New"/>
          <w:b/>
          <w:sz w:val="36"/>
        </w:rPr>
      </w:pPr>
      <w:r>
        <w:rPr>
          <w:rFonts w:ascii="仿宋_GB2312" w:eastAsia="仿宋_GB2312" w:hAnsi="Courier New" w:hint="eastAsia"/>
          <w:b/>
          <w:sz w:val="36"/>
        </w:rPr>
        <w:t xml:space="preserve">       日       期 ：</w:t>
      </w:r>
    </w:p>
    <w:p w:rsidR="00EC3D77" w:rsidRDefault="00EC3D77">
      <w:pPr>
        <w:rPr>
          <w:rFonts w:ascii="黑体" w:eastAsia="黑体" w:hAnsi="Courier New"/>
          <w:b/>
          <w:sz w:val="36"/>
        </w:rPr>
      </w:pPr>
    </w:p>
    <w:p w:rsidR="00EC3D77" w:rsidRDefault="00EC3D77">
      <w:pPr>
        <w:spacing w:line="360" w:lineRule="auto"/>
        <w:ind w:firstLineChars="200" w:firstLine="420"/>
      </w:pPr>
    </w:p>
    <w:p w:rsidR="00EC3D77" w:rsidRDefault="00583731">
      <w:pPr>
        <w:widowControl/>
        <w:jc w:val="left"/>
      </w:pPr>
      <w:r>
        <w:br w:type="page"/>
      </w:r>
    </w:p>
    <w:p w:rsidR="00EC3D77" w:rsidRDefault="00583731">
      <w:pPr>
        <w:pStyle w:val="30"/>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EC3D77" w:rsidRDefault="00EC3D77">
      <w:pPr>
        <w:pStyle w:val="a7"/>
        <w:spacing w:line="420" w:lineRule="exact"/>
        <w:jc w:val="left"/>
      </w:pPr>
    </w:p>
    <w:p w:rsidR="00EC3D77" w:rsidRDefault="0058373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EC3D77" w:rsidRDefault="00583731">
      <w:pPr>
        <w:spacing w:line="420" w:lineRule="exact"/>
        <w:ind w:left="960" w:hangingChars="400" w:hanging="960"/>
        <w:rPr>
          <w:rFonts w:ascii="宋体" w:hAnsi="宋体"/>
          <w:sz w:val="24"/>
        </w:rPr>
      </w:pPr>
      <w:r>
        <w:rPr>
          <w:rFonts w:ascii="宋体" w:hAnsi="宋体" w:hint="eastAsia"/>
          <w:sz w:val="24"/>
        </w:rPr>
        <w:t xml:space="preserve">    根据贵方</w:t>
      </w:r>
      <w:r>
        <w:rPr>
          <w:rFonts w:ascii="宋体" w:hAnsi="宋体" w:hint="eastAsia"/>
          <w:sz w:val="24"/>
          <w:u w:val="single"/>
        </w:rPr>
        <w:t>福建广电网络集团丰泽分公司主干光网络规划采购项目</w:t>
      </w:r>
      <w:r>
        <w:rPr>
          <w:rFonts w:ascii="宋体" w:hAnsi="宋体" w:hint="eastAsia"/>
          <w:sz w:val="24"/>
        </w:rPr>
        <w:t>的采购比选文件，签字代表</w:t>
      </w:r>
      <w:r>
        <w:rPr>
          <w:rFonts w:ascii="宋体" w:hAnsi="宋体" w:hint="eastAsia"/>
          <w:sz w:val="24"/>
          <w:u w:val="single"/>
        </w:rPr>
        <w:t xml:space="preserve">　　</w:t>
      </w:r>
      <w:r>
        <w:rPr>
          <w:rFonts w:ascii="宋体" w:hAnsi="宋体" w:hint="eastAsia"/>
          <w:sz w:val="24"/>
        </w:rPr>
        <w:t>（全名、职务）</w:t>
      </w:r>
    </w:p>
    <w:p w:rsidR="00EC3D77" w:rsidRDefault="00583731">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EC3D77" w:rsidRDefault="00583731">
      <w:pPr>
        <w:spacing w:line="420" w:lineRule="exact"/>
        <w:ind w:firstLineChars="200" w:firstLine="480"/>
        <w:rPr>
          <w:rFonts w:ascii="宋体" w:hAnsi="宋体"/>
          <w:sz w:val="24"/>
        </w:rPr>
      </w:pPr>
      <w:r>
        <w:rPr>
          <w:rFonts w:ascii="宋体" w:hAnsi="宋体" w:hint="eastAsia"/>
          <w:sz w:val="24"/>
        </w:rPr>
        <w:t>(1)报价一览表</w:t>
      </w:r>
    </w:p>
    <w:p w:rsidR="00EC3D77" w:rsidRDefault="00583731">
      <w:pPr>
        <w:spacing w:line="420" w:lineRule="exact"/>
        <w:ind w:firstLineChars="200" w:firstLine="480"/>
        <w:rPr>
          <w:rFonts w:ascii="宋体" w:hAnsi="宋体"/>
          <w:bCs/>
          <w:sz w:val="24"/>
        </w:rPr>
      </w:pPr>
      <w:r>
        <w:rPr>
          <w:rFonts w:ascii="宋体" w:hAnsi="宋体" w:hint="eastAsia"/>
          <w:bCs/>
          <w:sz w:val="24"/>
        </w:rPr>
        <w:t>(2)详细报价书</w:t>
      </w:r>
    </w:p>
    <w:p w:rsidR="00EC3D77" w:rsidRDefault="00583731">
      <w:pPr>
        <w:spacing w:line="420" w:lineRule="exact"/>
        <w:ind w:firstLineChars="200" w:firstLine="480"/>
        <w:rPr>
          <w:rFonts w:ascii="宋体" w:hAnsi="宋体"/>
          <w:bCs/>
          <w:sz w:val="24"/>
        </w:rPr>
      </w:pPr>
      <w:r>
        <w:rPr>
          <w:rFonts w:ascii="宋体" w:hAnsi="宋体" w:hint="eastAsia"/>
          <w:bCs/>
          <w:sz w:val="24"/>
        </w:rPr>
        <w:t>(3)技术和商务偏离表</w:t>
      </w:r>
    </w:p>
    <w:p w:rsidR="00EC3D77" w:rsidRDefault="00583731">
      <w:pPr>
        <w:spacing w:line="420" w:lineRule="exact"/>
        <w:ind w:firstLineChars="200" w:firstLine="480"/>
        <w:rPr>
          <w:rFonts w:ascii="宋体" w:hAnsi="宋体"/>
          <w:bCs/>
          <w:sz w:val="24"/>
        </w:rPr>
      </w:pPr>
      <w:r>
        <w:rPr>
          <w:rFonts w:ascii="宋体" w:hAnsi="宋体" w:hint="eastAsia"/>
          <w:bCs/>
          <w:sz w:val="24"/>
        </w:rPr>
        <w:t>(4)报价人的资格证明文件</w:t>
      </w:r>
    </w:p>
    <w:p w:rsidR="00EC3D77" w:rsidRDefault="00583731">
      <w:pPr>
        <w:spacing w:line="420" w:lineRule="exact"/>
        <w:ind w:firstLineChars="200" w:firstLine="480"/>
        <w:rPr>
          <w:rFonts w:ascii="宋体" w:hAnsi="宋体"/>
          <w:bCs/>
          <w:sz w:val="24"/>
        </w:rPr>
      </w:pPr>
      <w:r>
        <w:rPr>
          <w:rFonts w:ascii="宋体" w:hAnsi="宋体" w:hint="eastAsia"/>
          <w:bCs/>
          <w:sz w:val="24"/>
        </w:rPr>
        <w:t>(5)报价人应交的其它资料</w:t>
      </w:r>
    </w:p>
    <w:p w:rsidR="00EC3D77" w:rsidRDefault="00583731">
      <w:pPr>
        <w:spacing w:line="420" w:lineRule="exact"/>
        <w:rPr>
          <w:rFonts w:ascii="宋体" w:hAnsi="宋体"/>
          <w:sz w:val="24"/>
        </w:rPr>
      </w:pPr>
      <w:r>
        <w:rPr>
          <w:rFonts w:ascii="宋体" w:hAnsi="宋体" w:hint="eastAsia"/>
          <w:sz w:val="24"/>
        </w:rPr>
        <w:t xml:space="preserve">    据此函，签字代表宣布同意如下：</w:t>
      </w:r>
    </w:p>
    <w:p w:rsidR="00EC3D77" w:rsidRDefault="0058373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EC3D77" w:rsidRDefault="0058373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EC3D77" w:rsidRDefault="0058373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EC3D77" w:rsidRDefault="0058373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EC3D77" w:rsidRDefault="0058373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C3D77" w:rsidRDefault="0058373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C3D77" w:rsidRDefault="00583731">
      <w:pPr>
        <w:spacing w:line="480" w:lineRule="auto"/>
        <w:ind w:firstLineChars="200" w:firstLine="480"/>
        <w:rPr>
          <w:rFonts w:ascii="宋体" w:hAnsi="宋体"/>
          <w:sz w:val="24"/>
        </w:rPr>
      </w:pPr>
      <w:r>
        <w:rPr>
          <w:rFonts w:ascii="宋体" w:hAnsi="宋体" w:hint="eastAsia"/>
          <w:sz w:val="24"/>
        </w:rPr>
        <w:t>地址：_________________ 邮编：__________________</w:t>
      </w:r>
    </w:p>
    <w:p w:rsidR="00EC3D77" w:rsidRDefault="00583731">
      <w:pPr>
        <w:spacing w:line="480" w:lineRule="auto"/>
        <w:ind w:firstLineChars="200" w:firstLine="480"/>
        <w:rPr>
          <w:rFonts w:ascii="宋体" w:hAnsi="宋体"/>
          <w:sz w:val="24"/>
        </w:rPr>
      </w:pPr>
      <w:r>
        <w:rPr>
          <w:rFonts w:ascii="宋体" w:hAnsi="宋体" w:hint="eastAsia"/>
          <w:sz w:val="24"/>
        </w:rPr>
        <w:t>电话：_________________ 传真：__________________</w:t>
      </w:r>
    </w:p>
    <w:p w:rsidR="00EC3D77" w:rsidRDefault="00583731">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EC3D77" w:rsidRDefault="00583731">
      <w:pPr>
        <w:spacing w:line="480" w:lineRule="auto"/>
        <w:ind w:firstLineChars="200" w:firstLine="480"/>
        <w:rPr>
          <w:rFonts w:ascii="宋体" w:hAnsi="宋体"/>
          <w:sz w:val="24"/>
        </w:rPr>
      </w:pPr>
      <w:r>
        <w:rPr>
          <w:rFonts w:ascii="宋体" w:hAnsi="宋体" w:hint="eastAsia"/>
          <w:sz w:val="24"/>
        </w:rPr>
        <w:t>报价人授权代表签字：____________</w:t>
      </w:r>
    </w:p>
    <w:p w:rsidR="00EC3D77" w:rsidRDefault="00583731">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EC3D77" w:rsidRDefault="00583731">
      <w:pPr>
        <w:spacing w:line="480" w:lineRule="auto"/>
        <w:ind w:firstLineChars="200" w:firstLine="480"/>
        <w:rPr>
          <w:u w:val="single"/>
        </w:rPr>
      </w:pPr>
      <w:r>
        <w:rPr>
          <w:rFonts w:ascii="宋体" w:hAnsi="宋体" w:hint="eastAsia"/>
          <w:sz w:val="24"/>
        </w:rPr>
        <w:t>报价人地址：___________</w:t>
      </w:r>
    </w:p>
    <w:p w:rsidR="00EC3D77" w:rsidRDefault="00583731">
      <w:pPr>
        <w:pStyle w:val="a7"/>
        <w:spacing w:line="480" w:lineRule="auto"/>
        <w:ind w:firstLineChars="1800" w:firstLine="4320"/>
        <w:jc w:val="left"/>
      </w:pPr>
      <w:r>
        <w:rPr>
          <w:rFonts w:hint="eastAsia"/>
          <w:sz w:val="24"/>
        </w:rPr>
        <w:t>日      期：______年____月____日</w:t>
      </w:r>
    </w:p>
    <w:p w:rsidR="00EC3D77" w:rsidRDefault="00EC3D77">
      <w:pPr>
        <w:widowControl/>
        <w:jc w:val="left"/>
        <w:rPr>
          <w:rFonts w:hAnsi="宋体"/>
          <w:sz w:val="24"/>
        </w:rPr>
        <w:sectPr w:rsidR="00EC3D77">
          <w:footerReference w:type="default" r:id="rId8"/>
          <w:pgSz w:w="11906" w:h="16838"/>
          <w:pgMar w:top="1440" w:right="1800" w:bottom="1440" w:left="1800" w:header="851" w:footer="992" w:gutter="0"/>
          <w:cols w:space="720"/>
          <w:docGrid w:type="lines" w:linePitch="312"/>
        </w:sectPr>
      </w:pPr>
    </w:p>
    <w:p w:rsidR="00EC3D77" w:rsidRDefault="00583731">
      <w:pPr>
        <w:pStyle w:val="30"/>
        <w:jc w:val="left"/>
        <w:rPr>
          <w:rFonts w:ascii="仿宋_GB2312" w:eastAsia="仿宋_GB2312"/>
          <w:b/>
          <w:sz w:val="36"/>
        </w:rPr>
      </w:pPr>
      <w:r>
        <w:rPr>
          <w:rFonts w:hAnsi="宋体" w:hint="eastAsia"/>
          <w:sz w:val="24"/>
        </w:rPr>
        <w:t xml:space="preserve">附件2 </w:t>
      </w:r>
      <w:r>
        <w:rPr>
          <w:rFonts w:ascii="Times New Roman" w:hAnsi="Times New Roman" w:hint="eastAsia"/>
          <w:b/>
          <w:bCs/>
          <w:sz w:val="36"/>
        </w:rPr>
        <w:t>报价一览表</w:t>
      </w:r>
    </w:p>
    <w:p w:rsidR="00EC3D77" w:rsidRDefault="00EC3D77">
      <w:pPr>
        <w:pStyle w:val="30"/>
        <w:jc w:val="center"/>
        <w:rPr>
          <w:rFonts w:ascii="仿宋_GB2312" w:eastAsia="仿宋_GB2312"/>
          <w:b/>
          <w:sz w:val="36"/>
        </w:rPr>
      </w:pPr>
    </w:p>
    <w:p w:rsidR="00EC3D77" w:rsidRDefault="00583731">
      <w:pPr>
        <w:spacing w:line="380" w:lineRule="exact"/>
        <w:rPr>
          <w:sz w:val="24"/>
        </w:rPr>
      </w:pPr>
      <w:r>
        <w:rPr>
          <w:rFonts w:hint="eastAsia"/>
          <w:sz w:val="24"/>
        </w:rPr>
        <w:t>报价人名称：</w:t>
      </w:r>
      <w:r>
        <w:rPr>
          <w:rFonts w:ascii="宋体" w:hAnsi="宋体" w:hint="eastAsia"/>
          <w:sz w:val="24"/>
          <w:u w:val="single"/>
        </w:rPr>
        <w:t xml:space="preserve">(单位全称并加盖公章)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3368"/>
        <w:gridCol w:w="2091"/>
        <w:gridCol w:w="2586"/>
      </w:tblGrid>
      <w:tr w:rsidR="00EC3D7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jc w:val="center"/>
              <w:rPr>
                <w:rFonts w:ascii="宋体" w:hAnsi="Bookman Old Style"/>
                <w:sz w:val="24"/>
              </w:rPr>
            </w:pPr>
            <w:r>
              <w:rPr>
                <w:rFonts w:ascii="宋体" w:hAnsi="Bookman Old Style" w:hint="eastAsia"/>
                <w:sz w:val="24"/>
              </w:rPr>
              <w:t>项目名称</w:t>
            </w:r>
          </w:p>
        </w:tc>
        <w:tc>
          <w:tcPr>
            <w:tcW w:w="3368"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jc w:val="center"/>
              <w:rPr>
                <w:rFonts w:ascii="宋体" w:hAnsi="Bookman Old Style"/>
                <w:sz w:val="24"/>
              </w:rPr>
            </w:pPr>
            <w:r>
              <w:rPr>
                <w:rFonts w:ascii="宋体" w:hAnsi="Bookman Old Style" w:hint="eastAsia"/>
                <w:sz w:val="24"/>
              </w:rPr>
              <w:t>报价总价（元）</w:t>
            </w:r>
          </w:p>
        </w:tc>
        <w:tc>
          <w:tcPr>
            <w:tcW w:w="2091"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jc w:val="center"/>
              <w:rPr>
                <w:rFonts w:ascii="宋体" w:hAnsi="Bookman Old Style"/>
                <w:sz w:val="24"/>
              </w:rPr>
            </w:pPr>
            <w:r>
              <w:rPr>
                <w:rFonts w:ascii="宋体" w:hAnsi="Bookman Old Style" w:hint="eastAsia"/>
                <w:sz w:val="24"/>
              </w:rPr>
              <w:t>完成时限</w:t>
            </w:r>
          </w:p>
        </w:tc>
        <w:tc>
          <w:tcPr>
            <w:tcW w:w="2586"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jc w:val="center"/>
              <w:rPr>
                <w:rFonts w:ascii="宋体" w:hAnsi="Bookman Old Style"/>
                <w:sz w:val="24"/>
              </w:rPr>
            </w:pPr>
            <w:r>
              <w:rPr>
                <w:rFonts w:ascii="宋体" w:hAnsi="Bookman Old Style" w:hint="eastAsia"/>
                <w:sz w:val="24"/>
              </w:rPr>
              <w:t>备注</w:t>
            </w:r>
          </w:p>
        </w:tc>
      </w:tr>
      <w:tr w:rsidR="00EC3D7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jc w:val="center"/>
              <w:rPr>
                <w:rFonts w:ascii="宋体" w:hAnsi="Bookman Old Style"/>
                <w:sz w:val="24"/>
              </w:rPr>
            </w:pPr>
            <w:r>
              <w:rPr>
                <w:rFonts w:ascii="宋体" w:hAnsi="Bookman Old Style" w:hint="eastAsia"/>
                <w:sz w:val="24"/>
              </w:rPr>
              <w:t>丰泽分公司主干光网络规划服务采购项目</w:t>
            </w:r>
          </w:p>
        </w:tc>
        <w:tc>
          <w:tcPr>
            <w:tcW w:w="3368"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60" w:lineRule="exact"/>
              <w:rPr>
                <w:rFonts w:ascii="宋体" w:hAnsi="Bookman Old Style"/>
                <w:sz w:val="24"/>
              </w:rPr>
            </w:pPr>
          </w:p>
        </w:tc>
        <w:tc>
          <w:tcPr>
            <w:tcW w:w="2091"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460" w:lineRule="exact"/>
              <w:jc w:val="center"/>
              <w:rPr>
                <w:rFonts w:ascii="宋体" w:hAnsi="Bookman Old Style"/>
                <w:sz w:val="24"/>
              </w:rPr>
            </w:pPr>
            <w:r>
              <w:rPr>
                <w:rFonts w:ascii="宋体" w:hAnsi="Bookman Old Style" w:hint="eastAsia"/>
                <w:sz w:val="24"/>
              </w:rPr>
              <w:t>合同签订之日起120天内完成</w:t>
            </w:r>
          </w:p>
        </w:tc>
        <w:tc>
          <w:tcPr>
            <w:tcW w:w="2586" w:type="dxa"/>
            <w:tcBorders>
              <w:top w:val="single" w:sz="4" w:space="0" w:color="auto"/>
              <w:left w:val="single" w:sz="4" w:space="0" w:color="auto"/>
              <w:bottom w:val="single" w:sz="4" w:space="0" w:color="auto"/>
              <w:right w:val="single" w:sz="4" w:space="0" w:color="auto"/>
            </w:tcBorders>
            <w:vAlign w:val="center"/>
          </w:tcPr>
          <w:p w:rsidR="00EC3D77" w:rsidRDefault="00EC3D77">
            <w:pPr>
              <w:spacing w:line="460" w:lineRule="exact"/>
              <w:jc w:val="center"/>
              <w:rPr>
                <w:rFonts w:ascii="宋体" w:hAnsi="Bookman Old Style"/>
                <w:sz w:val="24"/>
              </w:rPr>
            </w:pPr>
          </w:p>
        </w:tc>
      </w:tr>
      <w:tr w:rsidR="00EC3D7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C3D77" w:rsidRDefault="00583731">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EC3D77" w:rsidRDefault="00EC3D77">
            <w:pPr>
              <w:spacing w:line="380" w:lineRule="exact"/>
              <w:rPr>
                <w:sz w:val="24"/>
              </w:rPr>
            </w:pPr>
          </w:p>
        </w:tc>
      </w:tr>
    </w:tbl>
    <w:p w:rsidR="00EC3D77" w:rsidRDefault="00583731">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EC3D77" w:rsidRDefault="0058373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C3D77" w:rsidRDefault="0058373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C3D77" w:rsidRDefault="00583731">
      <w:pPr>
        <w:spacing w:line="360" w:lineRule="auto"/>
        <w:ind w:firstLineChars="4050" w:firstLine="9720"/>
        <w:rPr>
          <w:rFonts w:ascii="宋体" w:hAnsi="宋体"/>
          <w:sz w:val="24"/>
        </w:rPr>
      </w:pPr>
      <w:r>
        <w:rPr>
          <w:rFonts w:ascii="宋体" w:hAnsi="宋体" w:hint="eastAsia"/>
          <w:sz w:val="24"/>
        </w:rPr>
        <w:t>报价人代表签名：</w:t>
      </w:r>
    </w:p>
    <w:p w:rsidR="00EC3D77" w:rsidRDefault="00EC3D77">
      <w:pPr>
        <w:widowControl/>
        <w:spacing w:line="360" w:lineRule="auto"/>
        <w:jc w:val="left"/>
        <w:rPr>
          <w:rFonts w:ascii="宋体" w:hAnsi="宋体"/>
          <w:sz w:val="24"/>
        </w:rPr>
        <w:sectPr w:rsidR="00EC3D77">
          <w:pgSz w:w="16838" w:h="11906" w:orient="landscape"/>
          <w:pgMar w:top="1797" w:right="1440" w:bottom="1797" w:left="1440" w:header="851" w:footer="992" w:gutter="0"/>
          <w:cols w:space="720"/>
          <w:docGrid w:type="linesAndChars" w:linePitch="312"/>
        </w:sectPr>
      </w:pPr>
    </w:p>
    <w:p w:rsidR="00EC3D77" w:rsidRDefault="00EC3D77">
      <w:pPr>
        <w:pStyle w:val="a4"/>
        <w:spacing w:line="440" w:lineRule="exact"/>
        <w:ind w:firstLine="0"/>
        <w:rPr>
          <w:rFonts w:ascii="宋体"/>
          <w:b/>
          <w:sz w:val="24"/>
        </w:rPr>
      </w:pPr>
    </w:p>
    <w:p w:rsidR="00EC3D77" w:rsidRDefault="00583731">
      <w:pPr>
        <w:widowControl/>
        <w:jc w:val="left"/>
        <w:rPr>
          <w:rFonts w:ascii="仿宋_GB2312" w:eastAsia="仿宋_GB2312"/>
          <w:sz w:val="36"/>
        </w:rPr>
      </w:pPr>
      <w:r>
        <w:rPr>
          <w:rFonts w:ascii="宋体" w:hint="eastAsia"/>
          <w:sz w:val="24"/>
        </w:rPr>
        <w:t xml:space="preserve">附件3　　　　  </w:t>
      </w:r>
      <w:r>
        <w:rPr>
          <w:rFonts w:hint="eastAsia"/>
          <w:b/>
          <w:bCs/>
          <w:sz w:val="36"/>
        </w:rPr>
        <w:t>技术和商务偏离表</w:t>
      </w:r>
    </w:p>
    <w:p w:rsidR="00EC3D77" w:rsidRDefault="00EC3D77">
      <w:pPr>
        <w:widowControl/>
        <w:jc w:val="left"/>
        <w:rPr>
          <w:rFonts w:ascii="黑体" w:eastAsia="黑体"/>
        </w:rPr>
      </w:pPr>
    </w:p>
    <w:p w:rsidR="00EC3D77" w:rsidRDefault="00583731">
      <w:pPr>
        <w:pStyle w:val="30"/>
        <w:jc w:val="left"/>
        <w:rPr>
          <w:rFonts w:hAnsi="宋体"/>
          <w:sz w:val="24"/>
        </w:rPr>
      </w:pPr>
      <w:r>
        <w:rPr>
          <w:rFonts w:hint="eastAsia"/>
          <w:sz w:val="24"/>
        </w:rPr>
        <w:t>报价人名称：</w:t>
      </w:r>
      <w:r>
        <w:rPr>
          <w:rFonts w:hAnsi="宋体" w:hint="eastAsia"/>
          <w:sz w:val="24"/>
          <w:u w:val="single"/>
        </w:rPr>
        <w:t xml:space="preserve">(单位全称并加盖公章)　</w:t>
      </w:r>
    </w:p>
    <w:p w:rsidR="00EC3D77" w:rsidRDefault="00EC3D77">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C3D77">
        <w:trPr>
          <w:cantSplit/>
          <w:trHeight w:val="943"/>
          <w:jc w:val="center"/>
        </w:trPr>
        <w:tc>
          <w:tcPr>
            <w:tcW w:w="1220" w:type="dxa"/>
            <w:vAlign w:val="center"/>
          </w:tcPr>
          <w:p w:rsidR="00EC3D77" w:rsidRDefault="00583731">
            <w:pPr>
              <w:spacing w:line="380" w:lineRule="exact"/>
              <w:rPr>
                <w:rFonts w:ascii="宋体" w:hAnsi="宋体"/>
                <w:sz w:val="24"/>
              </w:rPr>
            </w:pPr>
            <w:r>
              <w:rPr>
                <w:rFonts w:ascii="宋体" w:hAnsi="宋体" w:hint="eastAsia"/>
                <w:sz w:val="24"/>
              </w:rPr>
              <w:t>合同包/品目号</w:t>
            </w:r>
          </w:p>
        </w:tc>
        <w:tc>
          <w:tcPr>
            <w:tcW w:w="2101" w:type="dxa"/>
            <w:vAlign w:val="center"/>
          </w:tcPr>
          <w:p w:rsidR="00EC3D77" w:rsidRDefault="00583731">
            <w:pPr>
              <w:spacing w:line="380" w:lineRule="exact"/>
              <w:rPr>
                <w:rFonts w:ascii="宋体" w:hAnsi="宋体"/>
                <w:sz w:val="24"/>
              </w:rPr>
            </w:pPr>
            <w:r>
              <w:rPr>
                <w:rFonts w:ascii="宋体" w:hAnsi="宋体" w:hint="eastAsia"/>
                <w:sz w:val="24"/>
              </w:rPr>
              <w:t>序号</w:t>
            </w:r>
          </w:p>
        </w:tc>
        <w:tc>
          <w:tcPr>
            <w:tcW w:w="2200" w:type="dxa"/>
            <w:vAlign w:val="center"/>
          </w:tcPr>
          <w:p w:rsidR="00EC3D77" w:rsidRDefault="00583731">
            <w:pPr>
              <w:spacing w:line="380" w:lineRule="exact"/>
              <w:rPr>
                <w:rFonts w:ascii="宋体" w:hAnsi="宋体"/>
                <w:sz w:val="24"/>
              </w:rPr>
            </w:pPr>
            <w:r>
              <w:rPr>
                <w:rFonts w:ascii="宋体" w:hAnsi="宋体" w:hint="eastAsia"/>
                <w:sz w:val="24"/>
              </w:rPr>
              <w:t>询价文件要求</w:t>
            </w:r>
          </w:p>
        </w:tc>
        <w:tc>
          <w:tcPr>
            <w:tcW w:w="2105" w:type="dxa"/>
            <w:vAlign w:val="center"/>
          </w:tcPr>
          <w:p w:rsidR="00EC3D77" w:rsidRDefault="00583731">
            <w:pPr>
              <w:spacing w:line="380" w:lineRule="exact"/>
              <w:rPr>
                <w:rFonts w:ascii="宋体" w:hAnsi="宋体"/>
                <w:sz w:val="24"/>
              </w:rPr>
            </w:pPr>
            <w:r>
              <w:rPr>
                <w:rFonts w:ascii="宋体" w:hAnsi="宋体" w:hint="eastAsia"/>
                <w:sz w:val="24"/>
              </w:rPr>
              <w:t>报价响应</w:t>
            </w:r>
          </w:p>
        </w:tc>
        <w:tc>
          <w:tcPr>
            <w:tcW w:w="1516" w:type="dxa"/>
            <w:vAlign w:val="center"/>
          </w:tcPr>
          <w:p w:rsidR="00EC3D77" w:rsidRDefault="00583731">
            <w:pPr>
              <w:spacing w:line="380" w:lineRule="exact"/>
              <w:rPr>
                <w:rFonts w:ascii="宋体" w:hAnsi="宋体"/>
                <w:sz w:val="24"/>
              </w:rPr>
            </w:pPr>
            <w:r>
              <w:rPr>
                <w:rFonts w:ascii="宋体" w:hAnsi="宋体" w:hint="eastAsia"/>
                <w:sz w:val="24"/>
              </w:rPr>
              <w:t>偏离说明</w:t>
            </w:r>
          </w:p>
        </w:tc>
      </w:tr>
      <w:tr w:rsidR="00EC3D77">
        <w:trPr>
          <w:cantSplit/>
          <w:trHeight w:val="943"/>
          <w:jc w:val="center"/>
        </w:trPr>
        <w:tc>
          <w:tcPr>
            <w:tcW w:w="1220" w:type="dxa"/>
          </w:tcPr>
          <w:p w:rsidR="00EC3D77" w:rsidRDefault="00EC3D77">
            <w:pPr>
              <w:spacing w:line="380" w:lineRule="exact"/>
              <w:rPr>
                <w:rFonts w:ascii="宋体" w:hAnsi="宋体"/>
                <w:sz w:val="24"/>
              </w:rPr>
            </w:pPr>
          </w:p>
        </w:tc>
        <w:tc>
          <w:tcPr>
            <w:tcW w:w="2101" w:type="dxa"/>
          </w:tcPr>
          <w:p w:rsidR="00EC3D77" w:rsidRDefault="00EC3D77">
            <w:pPr>
              <w:spacing w:line="380" w:lineRule="exact"/>
              <w:rPr>
                <w:rFonts w:ascii="宋体" w:hAnsi="宋体"/>
                <w:sz w:val="24"/>
              </w:rPr>
            </w:pPr>
          </w:p>
        </w:tc>
        <w:tc>
          <w:tcPr>
            <w:tcW w:w="2200" w:type="dxa"/>
          </w:tcPr>
          <w:p w:rsidR="00EC3D77" w:rsidRDefault="00EC3D77">
            <w:pPr>
              <w:spacing w:line="380" w:lineRule="exact"/>
              <w:rPr>
                <w:rFonts w:ascii="宋体" w:hAnsi="宋体"/>
                <w:sz w:val="24"/>
              </w:rPr>
            </w:pPr>
          </w:p>
        </w:tc>
        <w:tc>
          <w:tcPr>
            <w:tcW w:w="2105" w:type="dxa"/>
          </w:tcPr>
          <w:p w:rsidR="00EC3D77" w:rsidRDefault="00EC3D77">
            <w:pPr>
              <w:spacing w:line="380" w:lineRule="exact"/>
              <w:rPr>
                <w:rFonts w:ascii="宋体" w:hAnsi="宋体"/>
                <w:sz w:val="24"/>
              </w:rPr>
            </w:pPr>
          </w:p>
        </w:tc>
        <w:tc>
          <w:tcPr>
            <w:tcW w:w="1516" w:type="dxa"/>
          </w:tcPr>
          <w:p w:rsidR="00EC3D77" w:rsidRDefault="00EC3D77">
            <w:pPr>
              <w:spacing w:line="380" w:lineRule="exact"/>
              <w:rPr>
                <w:rFonts w:ascii="宋体" w:hAnsi="宋体"/>
                <w:sz w:val="24"/>
              </w:rPr>
            </w:pPr>
          </w:p>
        </w:tc>
      </w:tr>
      <w:tr w:rsidR="00EC3D77">
        <w:trPr>
          <w:cantSplit/>
          <w:trHeight w:val="944"/>
          <w:jc w:val="center"/>
        </w:trPr>
        <w:tc>
          <w:tcPr>
            <w:tcW w:w="1220" w:type="dxa"/>
          </w:tcPr>
          <w:p w:rsidR="00EC3D77" w:rsidRDefault="00EC3D77">
            <w:pPr>
              <w:spacing w:line="380" w:lineRule="exact"/>
              <w:rPr>
                <w:rFonts w:ascii="宋体" w:hAnsi="宋体"/>
                <w:sz w:val="24"/>
              </w:rPr>
            </w:pPr>
          </w:p>
        </w:tc>
        <w:tc>
          <w:tcPr>
            <w:tcW w:w="2101" w:type="dxa"/>
          </w:tcPr>
          <w:p w:rsidR="00EC3D77" w:rsidRDefault="00EC3D77">
            <w:pPr>
              <w:spacing w:line="380" w:lineRule="exact"/>
              <w:rPr>
                <w:rFonts w:ascii="宋体" w:hAnsi="宋体"/>
                <w:sz w:val="24"/>
              </w:rPr>
            </w:pPr>
          </w:p>
        </w:tc>
        <w:tc>
          <w:tcPr>
            <w:tcW w:w="2200" w:type="dxa"/>
          </w:tcPr>
          <w:p w:rsidR="00EC3D77" w:rsidRDefault="00EC3D77">
            <w:pPr>
              <w:spacing w:line="380" w:lineRule="exact"/>
              <w:rPr>
                <w:rFonts w:ascii="宋体" w:hAnsi="宋体"/>
                <w:sz w:val="24"/>
              </w:rPr>
            </w:pPr>
          </w:p>
        </w:tc>
        <w:tc>
          <w:tcPr>
            <w:tcW w:w="2105" w:type="dxa"/>
          </w:tcPr>
          <w:p w:rsidR="00EC3D77" w:rsidRDefault="00EC3D77">
            <w:pPr>
              <w:spacing w:line="380" w:lineRule="exact"/>
              <w:rPr>
                <w:rFonts w:ascii="宋体" w:hAnsi="宋体"/>
                <w:sz w:val="24"/>
              </w:rPr>
            </w:pPr>
          </w:p>
        </w:tc>
        <w:tc>
          <w:tcPr>
            <w:tcW w:w="1516" w:type="dxa"/>
          </w:tcPr>
          <w:p w:rsidR="00EC3D77" w:rsidRDefault="00EC3D77">
            <w:pPr>
              <w:spacing w:line="380" w:lineRule="exact"/>
              <w:rPr>
                <w:rFonts w:ascii="宋体" w:hAnsi="宋体"/>
                <w:sz w:val="24"/>
              </w:rPr>
            </w:pPr>
          </w:p>
        </w:tc>
      </w:tr>
      <w:tr w:rsidR="00EC3D77">
        <w:trPr>
          <w:cantSplit/>
          <w:trHeight w:val="944"/>
          <w:jc w:val="center"/>
        </w:trPr>
        <w:tc>
          <w:tcPr>
            <w:tcW w:w="1220" w:type="dxa"/>
          </w:tcPr>
          <w:p w:rsidR="00EC3D77" w:rsidRDefault="00EC3D77">
            <w:pPr>
              <w:spacing w:line="380" w:lineRule="exact"/>
              <w:rPr>
                <w:rFonts w:ascii="宋体" w:hAnsi="宋体"/>
                <w:sz w:val="24"/>
              </w:rPr>
            </w:pPr>
          </w:p>
        </w:tc>
        <w:tc>
          <w:tcPr>
            <w:tcW w:w="2101" w:type="dxa"/>
          </w:tcPr>
          <w:p w:rsidR="00EC3D77" w:rsidRDefault="00EC3D77">
            <w:pPr>
              <w:spacing w:line="380" w:lineRule="exact"/>
              <w:rPr>
                <w:rFonts w:ascii="宋体" w:hAnsi="宋体"/>
                <w:sz w:val="24"/>
              </w:rPr>
            </w:pPr>
          </w:p>
        </w:tc>
        <w:tc>
          <w:tcPr>
            <w:tcW w:w="2200" w:type="dxa"/>
          </w:tcPr>
          <w:p w:rsidR="00EC3D77" w:rsidRDefault="00EC3D77">
            <w:pPr>
              <w:spacing w:line="380" w:lineRule="exact"/>
              <w:rPr>
                <w:rFonts w:ascii="宋体" w:hAnsi="宋体"/>
                <w:sz w:val="24"/>
              </w:rPr>
            </w:pPr>
          </w:p>
        </w:tc>
        <w:tc>
          <w:tcPr>
            <w:tcW w:w="2105" w:type="dxa"/>
          </w:tcPr>
          <w:p w:rsidR="00EC3D77" w:rsidRDefault="00EC3D77">
            <w:pPr>
              <w:spacing w:line="380" w:lineRule="exact"/>
              <w:rPr>
                <w:rFonts w:ascii="宋体" w:hAnsi="宋体"/>
                <w:sz w:val="24"/>
              </w:rPr>
            </w:pPr>
          </w:p>
        </w:tc>
        <w:tc>
          <w:tcPr>
            <w:tcW w:w="1516" w:type="dxa"/>
          </w:tcPr>
          <w:p w:rsidR="00EC3D77" w:rsidRDefault="00EC3D77">
            <w:pPr>
              <w:spacing w:line="380" w:lineRule="exact"/>
              <w:rPr>
                <w:rFonts w:ascii="宋体" w:hAnsi="宋体"/>
                <w:sz w:val="24"/>
              </w:rPr>
            </w:pPr>
          </w:p>
        </w:tc>
      </w:tr>
      <w:tr w:rsidR="00EC3D77">
        <w:trPr>
          <w:cantSplit/>
          <w:trHeight w:val="944"/>
          <w:jc w:val="center"/>
        </w:trPr>
        <w:tc>
          <w:tcPr>
            <w:tcW w:w="1220" w:type="dxa"/>
          </w:tcPr>
          <w:p w:rsidR="00EC3D77" w:rsidRDefault="00EC3D77">
            <w:pPr>
              <w:spacing w:line="380" w:lineRule="exact"/>
              <w:rPr>
                <w:rFonts w:ascii="宋体" w:hAnsi="宋体"/>
                <w:sz w:val="24"/>
              </w:rPr>
            </w:pPr>
          </w:p>
        </w:tc>
        <w:tc>
          <w:tcPr>
            <w:tcW w:w="2101" w:type="dxa"/>
          </w:tcPr>
          <w:p w:rsidR="00EC3D77" w:rsidRDefault="00EC3D77">
            <w:pPr>
              <w:spacing w:line="380" w:lineRule="exact"/>
              <w:rPr>
                <w:rFonts w:ascii="宋体" w:hAnsi="宋体"/>
                <w:sz w:val="24"/>
              </w:rPr>
            </w:pPr>
          </w:p>
        </w:tc>
        <w:tc>
          <w:tcPr>
            <w:tcW w:w="2200" w:type="dxa"/>
          </w:tcPr>
          <w:p w:rsidR="00EC3D77" w:rsidRDefault="00EC3D77">
            <w:pPr>
              <w:spacing w:line="380" w:lineRule="exact"/>
              <w:rPr>
                <w:rFonts w:ascii="宋体" w:hAnsi="宋体"/>
                <w:sz w:val="24"/>
              </w:rPr>
            </w:pPr>
          </w:p>
        </w:tc>
        <w:tc>
          <w:tcPr>
            <w:tcW w:w="2105" w:type="dxa"/>
          </w:tcPr>
          <w:p w:rsidR="00EC3D77" w:rsidRDefault="00EC3D77">
            <w:pPr>
              <w:spacing w:line="380" w:lineRule="exact"/>
              <w:rPr>
                <w:rFonts w:ascii="宋体" w:hAnsi="宋体"/>
                <w:sz w:val="24"/>
              </w:rPr>
            </w:pPr>
          </w:p>
        </w:tc>
        <w:tc>
          <w:tcPr>
            <w:tcW w:w="1516" w:type="dxa"/>
          </w:tcPr>
          <w:p w:rsidR="00EC3D77" w:rsidRDefault="00EC3D77">
            <w:pPr>
              <w:spacing w:line="380" w:lineRule="exact"/>
              <w:rPr>
                <w:rFonts w:ascii="宋体" w:hAnsi="宋体"/>
                <w:sz w:val="24"/>
              </w:rPr>
            </w:pPr>
          </w:p>
        </w:tc>
      </w:tr>
      <w:tr w:rsidR="00EC3D77">
        <w:trPr>
          <w:cantSplit/>
          <w:trHeight w:val="944"/>
          <w:jc w:val="center"/>
        </w:trPr>
        <w:tc>
          <w:tcPr>
            <w:tcW w:w="1220" w:type="dxa"/>
          </w:tcPr>
          <w:p w:rsidR="00EC3D77" w:rsidRDefault="00EC3D77">
            <w:pPr>
              <w:spacing w:line="380" w:lineRule="exact"/>
              <w:rPr>
                <w:rFonts w:ascii="宋体" w:hAnsi="宋体"/>
                <w:sz w:val="24"/>
              </w:rPr>
            </w:pPr>
          </w:p>
        </w:tc>
        <w:tc>
          <w:tcPr>
            <w:tcW w:w="2101" w:type="dxa"/>
          </w:tcPr>
          <w:p w:rsidR="00EC3D77" w:rsidRDefault="00EC3D77">
            <w:pPr>
              <w:spacing w:line="380" w:lineRule="exact"/>
              <w:rPr>
                <w:rFonts w:ascii="宋体" w:hAnsi="宋体"/>
                <w:sz w:val="24"/>
              </w:rPr>
            </w:pPr>
          </w:p>
        </w:tc>
        <w:tc>
          <w:tcPr>
            <w:tcW w:w="2200" w:type="dxa"/>
          </w:tcPr>
          <w:p w:rsidR="00EC3D77" w:rsidRDefault="00EC3D77">
            <w:pPr>
              <w:spacing w:line="380" w:lineRule="exact"/>
              <w:rPr>
                <w:rFonts w:ascii="宋体" w:hAnsi="宋体"/>
                <w:sz w:val="24"/>
              </w:rPr>
            </w:pPr>
          </w:p>
        </w:tc>
        <w:tc>
          <w:tcPr>
            <w:tcW w:w="2105" w:type="dxa"/>
          </w:tcPr>
          <w:p w:rsidR="00EC3D77" w:rsidRDefault="00EC3D77">
            <w:pPr>
              <w:spacing w:line="380" w:lineRule="exact"/>
              <w:rPr>
                <w:rFonts w:ascii="宋体" w:hAnsi="宋体"/>
                <w:sz w:val="24"/>
              </w:rPr>
            </w:pPr>
          </w:p>
        </w:tc>
        <w:tc>
          <w:tcPr>
            <w:tcW w:w="1516" w:type="dxa"/>
          </w:tcPr>
          <w:p w:rsidR="00EC3D77" w:rsidRDefault="00EC3D77">
            <w:pPr>
              <w:spacing w:line="380" w:lineRule="exact"/>
              <w:rPr>
                <w:rFonts w:ascii="宋体" w:hAnsi="宋体"/>
                <w:sz w:val="24"/>
              </w:rPr>
            </w:pPr>
          </w:p>
        </w:tc>
      </w:tr>
    </w:tbl>
    <w:p w:rsidR="00EC3D77" w:rsidRDefault="00583731">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EC3D77" w:rsidRDefault="00EC3D77">
      <w:pPr>
        <w:rPr>
          <w:rFonts w:ascii="宋体" w:hAnsi="宋体"/>
          <w:sz w:val="24"/>
        </w:rPr>
      </w:pPr>
    </w:p>
    <w:p w:rsidR="00EC3D77" w:rsidRDefault="00EC3D77">
      <w:pPr>
        <w:rPr>
          <w:rFonts w:ascii="宋体" w:hAnsi="宋体"/>
          <w:sz w:val="24"/>
        </w:rPr>
      </w:pPr>
    </w:p>
    <w:p w:rsidR="00EC3D77" w:rsidRDefault="00EC3D77">
      <w:pPr>
        <w:rPr>
          <w:rFonts w:ascii="宋体" w:hAnsi="宋体"/>
          <w:sz w:val="24"/>
        </w:rPr>
      </w:pPr>
    </w:p>
    <w:p w:rsidR="00EC3D77" w:rsidRDefault="00583731">
      <w:pPr>
        <w:pStyle w:val="30"/>
        <w:jc w:val="left"/>
      </w:pPr>
      <w:r>
        <w:rPr>
          <w:rFonts w:hAnsi="宋体" w:hint="eastAsia"/>
          <w:sz w:val="24"/>
        </w:rPr>
        <w:t>报价人授权代表签字：_________________</w:t>
      </w:r>
    </w:p>
    <w:p w:rsidR="00EC3D77" w:rsidRDefault="00EC3D77">
      <w:pPr>
        <w:pStyle w:val="30"/>
      </w:pPr>
    </w:p>
    <w:p w:rsidR="00EC3D77" w:rsidRDefault="00EC3D77">
      <w:pPr>
        <w:pStyle w:val="30"/>
      </w:pPr>
    </w:p>
    <w:p w:rsidR="00EC3D77" w:rsidRDefault="00EC3D77">
      <w:pPr>
        <w:pStyle w:val="30"/>
      </w:pPr>
    </w:p>
    <w:p w:rsidR="00EC3D77" w:rsidRDefault="00EC3D77">
      <w:pPr>
        <w:pStyle w:val="30"/>
      </w:pPr>
    </w:p>
    <w:p w:rsidR="00EC3D77" w:rsidRDefault="00EC3D77">
      <w:pPr>
        <w:pStyle w:val="30"/>
      </w:pPr>
    </w:p>
    <w:p w:rsidR="00EC3D77" w:rsidRDefault="00EC3D77">
      <w:pPr>
        <w:pStyle w:val="30"/>
      </w:pPr>
    </w:p>
    <w:p w:rsidR="00EC3D77" w:rsidRDefault="00EC3D77">
      <w:pPr>
        <w:pStyle w:val="30"/>
      </w:pPr>
    </w:p>
    <w:p w:rsidR="00EC3D77" w:rsidRDefault="00583731">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EC3D77" w:rsidRDefault="00EC3D77">
      <w:pPr>
        <w:pStyle w:val="30"/>
      </w:pPr>
    </w:p>
    <w:p w:rsidR="00EC3D77" w:rsidRDefault="00583731">
      <w:pPr>
        <w:pStyle w:val="30"/>
        <w:rPr>
          <w:rFonts w:ascii="仿宋_GB2312" w:eastAsia="仿宋_GB2312"/>
          <w:b/>
          <w:sz w:val="32"/>
        </w:rPr>
      </w:pPr>
      <w:r>
        <w:rPr>
          <w:rFonts w:hint="eastAsia"/>
          <w:sz w:val="21"/>
        </w:rPr>
        <w:t xml:space="preserve">附件4-1                         </w:t>
      </w:r>
      <w:r>
        <w:rPr>
          <w:rFonts w:hint="eastAsia"/>
          <w:b/>
          <w:sz w:val="32"/>
        </w:rPr>
        <w:t>关于资格的声明函</w:t>
      </w:r>
    </w:p>
    <w:p w:rsidR="00EC3D77" w:rsidRDefault="00EC3D77">
      <w:pPr>
        <w:pStyle w:val="30"/>
        <w:rPr>
          <w:sz w:val="24"/>
        </w:rPr>
      </w:pPr>
    </w:p>
    <w:p w:rsidR="00EC3D77" w:rsidRDefault="00583731">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EC3D77" w:rsidRDefault="00EC3D77">
      <w:pPr>
        <w:pStyle w:val="30"/>
        <w:rPr>
          <w:sz w:val="24"/>
        </w:rPr>
      </w:pPr>
    </w:p>
    <w:p w:rsidR="00EC3D77" w:rsidRDefault="00EC3D77">
      <w:pPr>
        <w:spacing w:line="400" w:lineRule="exact"/>
        <w:rPr>
          <w:sz w:val="24"/>
        </w:rPr>
      </w:pPr>
    </w:p>
    <w:p w:rsidR="00EC3D77" w:rsidRDefault="0058373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福建广电网络集团丰泽分公司主干光网络规划采购项目</w:t>
      </w:r>
      <w:r>
        <w:rPr>
          <w:rFonts w:ascii="宋体" w:hAnsi="宋体" w:hint="eastAsia"/>
          <w:sz w:val="24"/>
        </w:rPr>
        <w:t>比选邀请，本签字人愿意参加报价，并证明提交的下列文件和说明是准确的和真实的。</w:t>
      </w:r>
    </w:p>
    <w:p w:rsidR="00EC3D77" w:rsidRDefault="00EC3D77">
      <w:pPr>
        <w:spacing w:line="400" w:lineRule="exact"/>
        <w:ind w:firstLineChars="200" w:firstLine="480"/>
        <w:rPr>
          <w:rFonts w:ascii="宋体" w:hAnsi="宋体"/>
          <w:sz w:val="24"/>
        </w:rPr>
      </w:pPr>
    </w:p>
    <w:p w:rsidR="00EC3D77" w:rsidRDefault="0058373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C3D77" w:rsidRDefault="0058373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C3D77" w:rsidRDefault="00EC3D77">
      <w:pPr>
        <w:spacing w:line="400" w:lineRule="exact"/>
        <w:ind w:firstLineChars="200" w:firstLine="480"/>
        <w:rPr>
          <w:rFonts w:ascii="宋体" w:hAnsi="宋体"/>
          <w:sz w:val="24"/>
        </w:rPr>
      </w:pPr>
    </w:p>
    <w:p w:rsidR="00EC3D77" w:rsidRDefault="00EC3D77">
      <w:pPr>
        <w:spacing w:line="400" w:lineRule="exact"/>
        <w:rPr>
          <w:rFonts w:ascii="宋体" w:hAnsi="宋体"/>
          <w:sz w:val="24"/>
        </w:rPr>
      </w:pPr>
    </w:p>
    <w:p w:rsidR="00EC3D77" w:rsidRDefault="00EC3D77">
      <w:pPr>
        <w:pStyle w:val="a7"/>
        <w:spacing w:line="400" w:lineRule="exact"/>
        <w:jc w:val="left"/>
        <w:rPr>
          <w:sz w:val="24"/>
        </w:rPr>
      </w:pPr>
    </w:p>
    <w:p w:rsidR="00EC3D77" w:rsidRDefault="00EC3D77">
      <w:pPr>
        <w:pStyle w:val="a7"/>
        <w:spacing w:line="400" w:lineRule="exact"/>
        <w:jc w:val="left"/>
        <w:rPr>
          <w:sz w:val="24"/>
        </w:rPr>
      </w:pPr>
    </w:p>
    <w:p w:rsidR="00EC3D77" w:rsidRDefault="00583731">
      <w:pPr>
        <w:spacing w:line="480" w:lineRule="auto"/>
        <w:rPr>
          <w:rFonts w:ascii="宋体" w:hAnsi="宋体"/>
          <w:sz w:val="24"/>
        </w:rPr>
      </w:pPr>
      <w:r>
        <w:rPr>
          <w:rFonts w:ascii="宋体" w:hAnsi="宋体" w:hint="eastAsia"/>
          <w:sz w:val="24"/>
        </w:rPr>
        <w:t>报价人（单位全称并加盖公章）：</w:t>
      </w:r>
    </w:p>
    <w:p w:rsidR="00EC3D77" w:rsidRDefault="00583731">
      <w:pPr>
        <w:spacing w:line="480" w:lineRule="auto"/>
        <w:rPr>
          <w:rFonts w:ascii="宋体" w:hAnsi="宋体"/>
          <w:sz w:val="24"/>
        </w:rPr>
      </w:pPr>
      <w:r>
        <w:rPr>
          <w:rFonts w:ascii="宋体" w:hAnsi="宋体" w:hint="eastAsia"/>
          <w:sz w:val="24"/>
        </w:rPr>
        <w:t>地     址：</w:t>
      </w:r>
    </w:p>
    <w:p w:rsidR="00EC3D77" w:rsidRDefault="00583731">
      <w:pPr>
        <w:spacing w:line="480" w:lineRule="auto"/>
        <w:rPr>
          <w:rFonts w:ascii="宋体" w:hAnsi="宋体"/>
          <w:sz w:val="24"/>
        </w:rPr>
      </w:pPr>
      <w:r>
        <w:rPr>
          <w:rFonts w:ascii="宋体" w:hAnsi="宋体" w:hint="eastAsia"/>
          <w:sz w:val="24"/>
        </w:rPr>
        <w:t>邮     编：</w:t>
      </w:r>
    </w:p>
    <w:p w:rsidR="00EC3D77" w:rsidRDefault="00583731">
      <w:pPr>
        <w:spacing w:line="480" w:lineRule="auto"/>
        <w:rPr>
          <w:rFonts w:ascii="宋体" w:hAnsi="宋体"/>
          <w:sz w:val="24"/>
        </w:rPr>
      </w:pPr>
      <w:r>
        <w:rPr>
          <w:rFonts w:ascii="宋体" w:hAnsi="宋体" w:hint="eastAsia"/>
          <w:sz w:val="24"/>
        </w:rPr>
        <w:t>电 话/传 真：</w:t>
      </w:r>
    </w:p>
    <w:p w:rsidR="00EC3D77" w:rsidRDefault="00583731">
      <w:pPr>
        <w:pStyle w:val="a7"/>
        <w:spacing w:line="480" w:lineRule="auto"/>
        <w:jc w:val="left"/>
        <w:rPr>
          <w:sz w:val="24"/>
        </w:rPr>
      </w:pPr>
      <w:r>
        <w:rPr>
          <w:rFonts w:hAnsi="宋体" w:hint="eastAsia"/>
          <w:sz w:val="24"/>
        </w:rPr>
        <w:t xml:space="preserve">报价人代表签字： </w:t>
      </w:r>
      <w:r>
        <w:rPr>
          <w:rFonts w:hint="eastAsia"/>
          <w:sz w:val="24"/>
        </w:rPr>
        <w:t>_</w:t>
      </w:r>
    </w:p>
    <w:p w:rsidR="00EC3D77" w:rsidRDefault="00EC3D77">
      <w:pPr>
        <w:pStyle w:val="a7"/>
        <w:spacing w:line="400" w:lineRule="exact"/>
        <w:jc w:val="left"/>
        <w:rPr>
          <w:sz w:val="24"/>
        </w:rPr>
      </w:pPr>
    </w:p>
    <w:p w:rsidR="00EC3D77" w:rsidRDefault="00EC3D77">
      <w:pPr>
        <w:pStyle w:val="30"/>
        <w:spacing w:line="380" w:lineRule="exact"/>
        <w:rPr>
          <w:sz w:val="24"/>
        </w:rPr>
      </w:pPr>
    </w:p>
    <w:p w:rsidR="00EC3D77" w:rsidRDefault="00EC3D77">
      <w:pPr>
        <w:pStyle w:val="30"/>
        <w:spacing w:line="380" w:lineRule="exact"/>
        <w:rPr>
          <w:sz w:val="24"/>
        </w:rPr>
      </w:pPr>
    </w:p>
    <w:p w:rsidR="00EC3D77" w:rsidRDefault="00EC3D77">
      <w:pPr>
        <w:pStyle w:val="30"/>
        <w:rPr>
          <w:sz w:val="21"/>
        </w:rPr>
      </w:pPr>
    </w:p>
    <w:p w:rsidR="00EC3D77" w:rsidRDefault="00583731">
      <w:pPr>
        <w:pStyle w:val="30"/>
        <w:rPr>
          <w:sz w:val="36"/>
        </w:rPr>
      </w:pPr>
      <w:r>
        <w:rPr>
          <w:rFonts w:hint="eastAsia"/>
        </w:rPr>
        <w:br w:type="page"/>
      </w:r>
      <w:r>
        <w:rPr>
          <w:rFonts w:hint="eastAsia"/>
          <w:sz w:val="21"/>
        </w:rPr>
        <w:t xml:space="preserve">附件4-2                </w:t>
      </w:r>
      <w:r>
        <w:rPr>
          <w:rFonts w:hint="eastAsia"/>
          <w:b/>
          <w:sz w:val="36"/>
        </w:rPr>
        <w:t>报价人的资格声明</w:t>
      </w:r>
    </w:p>
    <w:p w:rsidR="00EC3D77" w:rsidRDefault="00EC3D77">
      <w:pPr>
        <w:pStyle w:val="30"/>
      </w:pPr>
    </w:p>
    <w:p w:rsidR="00EC3D77" w:rsidRDefault="00583731">
      <w:pPr>
        <w:pStyle w:val="30"/>
        <w:spacing w:line="360" w:lineRule="auto"/>
        <w:rPr>
          <w:rFonts w:hAnsi="宋体"/>
          <w:sz w:val="24"/>
        </w:rPr>
      </w:pPr>
      <w:r>
        <w:rPr>
          <w:rFonts w:hAnsi="宋体" w:hint="eastAsia"/>
          <w:sz w:val="24"/>
        </w:rPr>
        <w:t>1．报价人概况：</w:t>
      </w:r>
    </w:p>
    <w:p w:rsidR="00EC3D77" w:rsidRDefault="00583731">
      <w:pPr>
        <w:pStyle w:val="30"/>
        <w:spacing w:line="360" w:lineRule="auto"/>
        <w:rPr>
          <w:rFonts w:hAnsi="宋体"/>
          <w:sz w:val="24"/>
        </w:rPr>
      </w:pPr>
      <w:r>
        <w:rPr>
          <w:rFonts w:hAnsi="宋体" w:hint="eastAsia"/>
          <w:sz w:val="24"/>
        </w:rPr>
        <w:t xml:space="preserve">    Ａ．报价人名称：_____________________________________</w:t>
      </w:r>
    </w:p>
    <w:p w:rsidR="00EC3D77" w:rsidRDefault="00583731">
      <w:pPr>
        <w:pStyle w:val="30"/>
        <w:spacing w:line="360" w:lineRule="auto"/>
        <w:rPr>
          <w:rFonts w:hAnsi="宋体"/>
          <w:sz w:val="24"/>
        </w:rPr>
      </w:pPr>
      <w:r>
        <w:rPr>
          <w:rFonts w:hAnsi="宋体" w:hint="eastAsia"/>
          <w:sz w:val="24"/>
        </w:rPr>
        <w:t xml:space="preserve">    Ｂ．注册地址：_____________________________________</w:t>
      </w:r>
    </w:p>
    <w:p w:rsidR="00EC3D77" w:rsidRDefault="00583731">
      <w:pPr>
        <w:pStyle w:val="30"/>
        <w:spacing w:line="360" w:lineRule="auto"/>
        <w:rPr>
          <w:rFonts w:hAnsi="宋体"/>
          <w:sz w:val="24"/>
        </w:rPr>
      </w:pPr>
      <w:r>
        <w:rPr>
          <w:rFonts w:hAnsi="宋体" w:hint="eastAsia"/>
          <w:sz w:val="24"/>
        </w:rPr>
        <w:t xml:space="preserve">        传真：电话：_________  邮编：__________</w:t>
      </w:r>
    </w:p>
    <w:p w:rsidR="00EC3D77" w:rsidRDefault="00583731">
      <w:pPr>
        <w:pStyle w:val="30"/>
        <w:spacing w:line="360" w:lineRule="auto"/>
        <w:rPr>
          <w:rFonts w:hAnsi="宋体"/>
          <w:sz w:val="24"/>
        </w:rPr>
      </w:pPr>
      <w:r>
        <w:rPr>
          <w:rFonts w:hAnsi="宋体" w:hint="eastAsia"/>
          <w:sz w:val="24"/>
        </w:rPr>
        <w:t xml:space="preserve">    Ｃ．成立或注册日期：_____________________________</w:t>
      </w:r>
    </w:p>
    <w:p w:rsidR="00EC3D77" w:rsidRDefault="00583731">
      <w:pPr>
        <w:pStyle w:val="30"/>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C3D77" w:rsidRDefault="00583731">
      <w:pPr>
        <w:spacing w:line="360" w:lineRule="auto"/>
        <w:rPr>
          <w:rFonts w:ascii="宋体" w:hAnsi="宋体"/>
          <w:sz w:val="24"/>
        </w:rPr>
      </w:pPr>
      <w:r>
        <w:rPr>
          <w:rFonts w:ascii="宋体" w:hAnsi="宋体" w:hint="eastAsia"/>
          <w:sz w:val="24"/>
        </w:rPr>
        <w:t xml:space="preserve">        实收资本：________________________________</w:t>
      </w:r>
    </w:p>
    <w:p w:rsidR="00EC3D77" w:rsidRDefault="00583731">
      <w:pPr>
        <w:spacing w:line="360" w:lineRule="auto"/>
        <w:rPr>
          <w:rFonts w:ascii="宋体" w:hAnsi="宋体"/>
          <w:sz w:val="24"/>
        </w:rPr>
      </w:pPr>
      <w:r>
        <w:rPr>
          <w:rFonts w:ascii="宋体" w:hAnsi="宋体" w:hint="eastAsia"/>
          <w:sz w:val="24"/>
        </w:rPr>
        <w:t xml:space="preserve">        其中 国家资本：法人资本：</w:t>
      </w:r>
    </w:p>
    <w:p w:rsidR="00EC3D77" w:rsidRDefault="00583731">
      <w:pPr>
        <w:spacing w:line="360" w:lineRule="auto"/>
        <w:rPr>
          <w:rFonts w:ascii="宋体" w:hAnsi="宋体"/>
          <w:sz w:val="24"/>
        </w:rPr>
      </w:pPr>
      <w:r>
        <w:rPr>
          <w:rFonts w:ascii="宋体" w:hAnsi="宋体" w:hint="eastAsia"/>
          <w:sz w:val="24"/>
        </w:rPr>
        <w:t xml:space="preserve">             个人资本：外商资本：</w:t>
      </w:r>
    </w:p>
    <w:p w:rsidR="00EC3D77" w:rsidRDefault="00583731">
      <w:pPr>
        <w:spacing w:line="360" w:lineRule="auto"/>
        <w:rPr>
          <w:rFonts w:ascii="宋体" w:hAnsi="宋体"/>
          <w:sz w:val="24"/>
        </w:rPr>
      </w:pPr>
      <w:r>
        <w:rPr>
          <w:rFonts w:ascii="宋体" w:hAnsi="宋体" w:hint="eastAsia"/>
          <w:sz w:val="24"/>
        </w:rPr>
        <w:t xml:space="preserve">    Ｅ．最近资产负债表（到     年     月      日为止）。</w:t>
      </w:r>
    </w:p>
    <w:p w:rsidR="00EC3D77" w:rsidRDefault="00583731">
      <w:pPr>
        <w:spacing w:line="360" w:lineRule="auto"/>
        <w:rPr>
          <w:rFonts w:ascii="宋体" w:hAnsi="宋体"/>
          <w:sz w:val="24"/>
        </w:rPr>
      </w:pPr>
      <w:r>
        <w:rPr>
          <w:rFonts w:ascii="宋体" w:hAnsi="宋体" w:hint="eastAsia"/>
          <w:sz w:val="24"/>
        </w:rPr>
        <w:t xml:space="preserve">        (1)固定资产合计:______________________</w:t>
      </w:r>
    </w:p>
    <w:p w:rsidR="00EC3D77" w:rsidRDefault="00583731">
      <w:pPr>
        <w:spacing w:line="360" w:lineRule="auto"/>
        <w:rPr>
          <w:rFonts w:ascii="宋体" w:hAnsi="宋体"/>
          <w:sz w:val="24"/>
        </w:rPr>
      </w:pPr>
      <w:r>
        <w:rPr>
          <w:rFonts w:ascii="宋体" w:hAnsi="宋体" w:hint="eastAsia"/>
          <w:sz w:val="24"/>
        </w:rPr>
        <w:t xml:space="preserve">        (2)流动资产合计:______________________</w:t>
      </w:r>
    </w:p>
    <w:p w:rsidR="00EC3D77" w:rsidRDefault="00583731">
      <w:pPr>
        <w:spacing w:line="360" w:lineRule="auto"/>
        <w:rPr>
          <w:rFonts w:ascii="宋体" w:hAnsi="宋体"/>
          <w:sz w:val="24"/>
        </w:rPr>
      </w:pPr>
      <w:r>
        <w:rPr>
          <w:rFonts w:ascii="宋体" w:hAnsi="宋体" w:hint="eastAsia"/>
          <w:sz w:val="24"/>
        </w:rPr>
        <w:t xml:space="preserve">        (3)长期负债合计:______________________</w:t>
      </w:r>
    </w:p>
    <w:p w:rsidR="00EC3D77" w:rsidRDefault="00583731">
      <w:pPr>
        <w:spacing w:line="360" w:lineRule="auto"/>
        <w:rPr>
          <w:rFonts w:ascii="宋体" w:hAnsi="宋体"/>
          <w:sz w:val="24"/>
        </w:rPr>
      </w:pPr>
      <w:r>
        <w:rPr>
          <w:rFonts w:ascii="宋体" w:hAnsi="宋体" w:hint="eastAsia"/>
          <w:sz w:val="24"/>
        </w:rPr>
        <w:t xml:space="preserve">        (4)流动负债合计:______________________</w:t>
      </w:r>
    </w:p>
    <w:p w:rsidR="00EC3D77" w:rsidRDefault="00583731">
      <w:pPr>
        <w:spacing w:line="360" w:lineRule="auto"/>
        <w:rPr>
          <w:rFonts w:ascii="宋体" w:hAnsi="宋体"/>
          <w:sz w:val="24"/>
        </w:rPr>
      </w:pPr>
      <w:r>
        <w:rPr>
          <w:rFonts w:ascii="宋体" w:hAnsi="宋体" w:hint="eastAsia"/>
          <w:sz w:val="24"/>
        </w:rPr>
        <w:t xml:space="preserve">    Ｆ．最近损失表（到 年 月  日为止）。</w:t>
      </w:r>
    </w:p>
    <w:p w:rsidR="00EC3D77" w:rsidRDefault="00583731">
      <w:pPr>
        <w:spacing w:line="360" w:lineRule="auto"/>
        <w:ind w:firstLineChars="300" w:firstLine="720"/>
        <w:rPr>
          <w:rFonts w:ascii="宋体" w:hAnsi="宋体"/>
          <w:sz w:val="24"/>
        </w:rPr>
      </w:pPr>
      <w:r>
        <w:rPr>
          <w:rFonts w:ascii="宋体" w:hAnsi="宋体" w:hint="eastAsia"/>
          <w:sz w:val="24"/>
        </w:rPr>
        <w:t>本年（期）利润总额累计：</w:t>
      </w:r>
    </w:p>
    <w:p w:rsidR="00EC3D77" w:rsidRDefault="00583731">
      <w:pPr>
        <w:spacing w:line="360" w:lineRule="auto"/>
        <w:ind w:firstLineChars="300" w:firstLine="720"/>
        <w:rPr>
          <w:rFonts w:ascii="宋体" w:hAnsi="宋体"/>
          <w:sz w:val="24"/>
        </w:rPr>
      </w:pPr>
      <w:r>
        <w:rPr>
          <w:rFonts w:ascii="宋体" w:hAnsi="宋体" w:hint="eastAsia"/>
          <w:sz w:val="24"/>
        </w:rPr>
        <w:t>本年（期）净利润累计：</w:t>
      </w:r>
    </w:p>
    <w:p w:rsidR="00EC3D77" w:rsidRDefault="00EC3D77">
      <w:pPr>
        <w:spacing w:line="380" w:lineRule="exact"/>
        <w:rPr>
          <w:rFonts w:ascii="宋体" w:hAnsi="宋体"/>
          <w:sz w:val="24"/>
        </w:rPr>
      </w:pPr>
    </w:p>
    <w:p w:rsidR="00EC3D77" w:rsidRDefault="0058373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C3D7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C3D77" w:rsidRDefault="00583731">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C3D77" w:rsidRDefault="00583731">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C3D77" w:rsidRDefault="00583731">
            <w:pPr>
              <w:spacing w:line="380" w:lineRule="exact"/>
              <w:rPr>
                <w:rFonts w:ascii="宋体" w:hAnsi="宋体"/>
                <w:sz w:val="24"/>
              </w:rPr>
            </w:pPr>
            <w:r>
              <w:rPr>
                <w:rFonts w:ascii="宋体" w:hAnsi="宋体" w:hint="eastAsia"/>
                <w:sz w:val="24"/>
              </w:rPr>
              <w:t>使用情况</w:t>
            </w:r>
          </w:p>
        </w:tc>
      </w:tr>
      <w:tr w:rsidR="00EC3D77">
        <w:trPr>
          <w:cantSplit/>
        </w:trPr>
        <w:tc>
          <w:tcPr>
            <w:tcW w:w="134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C3D77" w:rsidRDefault="00EC3D77">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r>
      <w:tr w:rsidR="00EC3D77">
        <w:trPr>
          <w:cantSplit/>
        </w:trPr>
        <w:tc>
          <w:tcPr>
            <w:tcW w:w="134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r>
      <w:tr w:rsidR="00EC3D77">
        <w:trPr>
          <w:cantSplit/>
        </w:trPr>
        <w:tc>
          <w:tcPr>
            <w:tcW w:w="134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r>
      <w:tr w:rsidR="00EC3D77">
        <w:trPr>
          <w:cantSplit/>
        </w:trPr>
        <w:tc>
          <w:tcPr>
            <w:tcW w:w="134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r>
      <w:tr w:rsidR="00EC3D77">
        <w:trPr>
          <w:cantSplit/>
        </w:trPr>
        <w:tc>
          <w:tcPr>
            <w:tcW w:w="134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r>
      <w:tr w:rsidR="00EC3D77">
        <w:trPr>
          <w:cantSplit/>
        </w:trPr>
        <w:tc>
          <w:tcPr>
            <w:tcW w:w="134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C3D77" w:rsidRDefault="00EC3D77">
            <w:pPr>
              <w:spacing w:line="380" w:lineRule="exact"/>
              <w:rPr>
                <w:rFonts w:ascii="宋体" w:hAnsi="宋体"/>
                <w:sz w:val="24"/>
              </w:rPr>
            </w:pPr>
          </w:p>
        </w:tc>
      </w:tr>
    </w:tbl>
    <w:p w:rsidR="00EC3D77" w:rsidRDefault="00EC3D77">
      <w:pPr>
        <w:spacing w:line="380" w:lineRule="exact"/>
        <w:rPr>
          <w:rFonts w:ascii="宋体" w:hAnsi="宋体"/>
          <w:sz w:val="24"/>
        </w:rPr>
      </w:pPr>
    </w:p>
    <w:p w:rsidR="00EC3D77" w:rsidRDefault="00583731">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C3D77" w:rsidRDefault="00583731">
      <w:pPr>
        <w:spacing w:line="360" w:lineRule="auto"/>
        <w:rPr>
          <w:rFonts w:ascii="宋体" w:hAnsi="宋体"/>
          <w:sz w:val="24"/>
        </w:rPr>
      </w:pPr>
      <w:r>
        <w:rPr>
          <w:rFonts w:ascii="宋体" w:hAnsi="宋体" w:hint="eastAsia"/>
          <w:sz w:val="24"/>
        </w:rPr>
        <w:t xml:space="preserve">  (1)具有独立承担民事责任的能力；</w:t>
      </w:r>
    </w:p>
    <w:p w:rsidR="00EC3D77" w:rsidRDefault="00583731">
      <w:pPr>
        <w:spacing w:line="360" w:lineRule="auto"/>
        <w:rPr>
          <w:rFonts w:ascii="宋体" w:hAnsi="宋体"/>
          <w:sz w:val="24"/>
        </w:rPr>
      </w:pPr>
      <w:r>
        <w:rPr>
          <w:rFonts w:ascii="宋体" w:hAnsi="宋体" w:hint="eastAsia"/>
          <w:sz w:val="24"/>
        </w:rPr>
        <w:t xml:space="preserve">  (2)具有良好的商业信誉和健全的财务会计制度；</w:t>
      </w:r>
    </w:p>
    <w:p w:rsidR="00EC3D77" w:rsidRDefault="00583731">
      <w:pPr>
        <w:spacing w:line="360" w:lineRule="auto"/>
        <w:rPr>
          <w:rFonts w:ascii="宋体" w:hAnsi="宋体"/>
          <w:sz w:val="24"/>
        </w:rPr>
      </w:pPr>
      <w:r>
        <w:rPr>
          <w:rFonts w:ascii="宋体" w:hAnsi="宋体" w:hint="eastAsia"/>
          <w:sz w:val="24"/>
        </w:rPr>
        <w:t xml:space="preserve">  (3)具有履行合同所必需的设备和专业技术能力；</w:t>
      </w:r>
    </w:p>
    <w:p w:rsidR="00EC3D77" w:rsidRDefault="00583731">
      <w:pPr>
        <w:spacing w:line="360" w:lineRule="auto"/>
        <w:rPr>
          <w:rFonts w:ascii="宋体" w:hAnsi="宋体"/>
          <w:sz w:val="24"/>
        </w:rPr>
      </w:pPr>
      <w:r>
        <w:rPr>
          <w:rFonts w:ascii="宋体" w:hAnsi="宋体" w:hint="eastAsia"/>
          <w:sz w:val="24"/>
        </w:rPr>
        <w:t xml:space="preserve">  (4)有依法缴纳税收和社会保障资金的良好记录；</w:t>
      </w:r>
    </w:p>
    <w:p w:rsidR="00EC3D77" w:rsidRDefault="00583731">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EC3D77" w:rsidRDefault="00EC3D77">
      <w:pPr>
        <w:spacing w:line="360" w:lineRule="auto"/>
        <w:rPr>
          <w:rFonts w:ascii="宋体" w:hAnsi="宋体"/>
          <w:sz w:val="24"/>
        </w:rPr>
      </w:pPr>
    </w:p>
    <w:p w:rsidR="00EC3D77" w:rsidRDefault="00583731">
      <w:pPr>
        <w:spacing w:line="360" w:lineRule="auto"/>
        <w:rPr>
          <w:rFonts w:ascii="宋体" w:hAnsi="宋体"/>
          <w:sz w:val="24"/>
        </w:rPr>
      </w:pPr>
      <w:r>
        <w:rPr>
          <w:rFonts w:ascii="宋体" w:hAnsi="宋体" w:hint="eastAsia"/>
          <w:sz w:val="24"/>
        </w:rPr>
        <w:t xml:space="preserve"> 4.营业执照见附件</w:t>
      </w:r>
    </w:p>
    <w:p w:rsidR="00EC3D77" w:rsidRDefault="00583731">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C3D77" w:rsidRDefault="00EC3D77">
      <w:pPr>
        <w:spacing w:line="360" w:lineRule="auto"/>
        <w:rPr>
          <w:rFonts w:ascii="宋体" w:hAnsi="宋体"/>
          <w:sz w:val="24"/>
        </w:rPr>
      </w:pPr>
    </w:p>
    <w:p w:rsidR="00EC3D77" w:rsidRDefault="00583731">
      <w:pPr>
        <w:spacing w:line="360" w:lineRule="auto"/>
        <w:rPr>
          <w:rFonts w:ascii="宋体" w:hAnsi="宋体"/>
          <w:sz w:val="24"/>
        </w:rPr>
      </w:pPr>
      <w:r>
        <w:rPr>
          <w:rFonts w:ascii="宋体" w:hAnsi="宋体" w:hint="eastAsia"/>
          <w:sz w:val="24"/>
        </w:rPr>
        <w:t>报价人（单位全称并加盖公章）：</w:t>
      </w:r>
    </w:p>
    <w:p w:rsidR="00EC3D77" w:rsidRDefault="00583731">
      <w:pPr>
        <w:spacing w:line="360" w:lineRule="auto"/>
        <w:rPr>
          <w:rFonts w:ascii="宋体" w:hAnsi="宋体"/>
          <w:sz w:val="24"/>
        </w:rPr>
      </w:pPr>
      <w:r>
        <w:rPr>
          <w:rFonts w:ascii="宋体" w:hAnsi="宋体" w:hint="eastAsia"/>
          <w:sz w:val="24"/>
        </w:rPr>
        <w:t>地     址：</w:t>
      </w:r>
    </w:p>
    <w:p w:rsidR="00EC3D77" w:rsidRDefault="00583731">
      <w:pPr>
        <w:spacing w:line="360" w:lineRule="auto"/>
        <w:rPr>
          <w:rFonts w:ascii="宋体" w:hAnsi="宋体"/>
          <w:sz w:val="24"/>
        </w:rPr>
      </w:pPr>
      <w:r>
        <w:rPr>
          <w:rFonts w:ascii="宋体" w:hAnsi="宋体" w:hint="eastAsia"/>
          <w:sz w:val="24"/>
        </w:rPr>
        <w:t>邮     编：</w:t>
      </w:r>
    </w:p>
    <w:p w:rsidR="00EC3D77" w:rsidRDefault="00583731">
      <w:pPr>
        <w:spacing w:line="360" w:lineRule="auto"/>
        <w:rPr>
          <w:rFonts w:ascii="宋体" w:hAnsi="宋体"/>
          <w:sz w:val="24"/>
        </w:rPr>
      </w:pPr>
      <w:r>
        <w:rPr>
          <w:rFonts w:ascii="宋体" w:hAnsi="宋体" w:hint="eastAsia"/>
          <w:sz w:val="24"/>
        </w:rPr>
        <w:t>电 话/传 真：</w:t>
      </w:r>
    </w:p>
    <w:p w:rsidR="00EC3D77" w:rsidRDefault="00583731">
      <w:pPr>
        <w:pStyle w:val="a7"/>
        <w:spacing w:line="360" w:lineRule="auto"/>
        <w:jc w:val="left"/>
        <w:rPr>
          <w:sz w:val="24"/>
        </w:rPr>
      </w:pPr>
      <w:r>
        <w:rPr>
          <w:rFonts w:hAnsi="宋体" w:hint="eastAsia"/>
          <w:sz w:val="24"/>
        </w:rPr>
        <w:t xml:space="preserve">报价人代表签字： </w:t>
      </w:r>
    </w:p>
    <w:p w:rsidR="00EC3D77" w:rsidRDefault="00EC3D77">
      <w:pPr>
        <w:spacing w:line="380" w:lineRule="exact"/>
        <w:rPr>
          <w:rFonts w:ascii="宋体" w:hAnsi="宋体"/>
          <w:sz w:val="24"/>
        </w:rPr>
      </w:pPr>
    </w:p>
    <w:p w:rsidR="00EC3D77" w:rsidRDefault="00EC3D77">
      <w:pPr>
        <w:spacing w:line="380" w:lineRule="exact"/>
        <w:rPr>
          <w:rFonts w:ascii="宋体" w:hAnsi="宋体"/>
          <w:sz w:val="24"/>
        </w:rPr>
      </w:pPr>
    </w:p>
    <w:p w:rsidR="00EC3D77" w:rsidRDefault="00EC3D77">
      <w:pPr>
        <w:pStyle w:val="30"/>
      </w:pPr>
    </w:p>
    <w:p w:rsidR="00EC3D77" w:rsidRDefault="00EC3D77">
      <w:pPr>
        <w:pStyle w:val="30"/>
      </w:pPr>
    </w:p>
    <w:p w:rsidR="00EC3D77" w:rsidRDefault="00EC3D77">
      <w:pPr>
        <w:pStyle w:val="30"/>
      </w:pPr>
    </w:p>
    <w:p w:rsidR="00EC3D77" w:rsidRDefault="00EC3D77">
      <w:pPr>
        <w:pStyle w:val="30"/>
      </w:pPr>
    </w:p>
    <w:p w:rsidR="00EC3D77" w:rsidRDefault="00583731">
      <w:pPr>
        <w:pStyle w:val="30"/>
      </w:pPr>
      <w:r>
        <w:rPr>
          <w:rFonts w:hint="eastAsia"/>
        </w:rPr>
        <w:br w:type="page"/>
      </w:r>
      <w:r>
        <w:rPr>
          <w:rFonts w:hint="eastAsia"/>
          <w:sz w:val="21"/>
        </w:rPr>
        <w:t xml:space="preserve">附件4-3                    </w:t>
      </w:r>
      <w:r>
        <w:rPr>
          <w:rFonts w:hint="eastAsia"/>
          <w:b/>
          <w:sz w:val="36"/>
        </w:rPr>
        <w:t>法定代表人授权书</w:t>
      </w:r>
    </w:p>
    <w:p w:rsidR="00EC3D77" w:rsidRDefault="00EC3D77">
      <w:pPr>
        <w:pStyle w:val="30"/>
        <w:rPr>
          <w:rFonts w:ascii="Times New Roman" w:hAnsi="Times New Roman"/>
          <w:sz w:val="24"/>
          <w:szCs w:val="24"/>
        </w:rPr>
      </w:pPr>
    </w:p>
    <w:p w:rsidR="00EC3D77" w:rsidRDefault="00583731">
      <w:pPr>
        <w:pStyle w:val="30"/>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EC3D77" w:rsidRDefault="00583731">
      <w:pPr>
        <w:pStyle w:val="a7"/>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C3D77" w:rsidRDefault="00EC3D77">
      <w:pPr>
        <w:snapToGrid w:val="0"/>
        <w:spacing w:line="360" w:lineRule="auto"/>
        <w:rPr>
          <w:rFonts w:ascii="宋体" w:hAnsi="宋体"/>
          <w:sz w:val="24"/>
        </w:rPr>
      </w:pPr>
    </w:p>
    <w:p w:rsidR="00EC3D77" w:rsidRDefault="00583731">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EC3D77" w:rsidRDefault="00583731">
      <w:pPr>
        <w:pStyle w:val="a4"/>
        <w:snapToGrid w:val="0"/>
        <w:spacing w:line="360" w:lineRule="auto"/>
        <w:ind w:firstLineChars="200" w:firstLine="480"/>
        <w:rPr>
          <w:rFonts w:ascii="宋体" w:hAnsi="宋体"/>
          <w:sz w:val="24"/>
          <w:u w:val="single"/>
        </w:rPr>
      </w:pPr>
      <w:r>
        <w:rPr>
          <w:rFonts w:ascii="宋体" w:hAnsi="宋体" w:hint="eastAsia"/>
          <w:sz w:val="24"/>
        </w:rPr>
        <w:t>单位：　　　　　部门：     　　　　职务：</w:t>
      </w:r>
    </w:p>
    <w:p w:rsidR="00EC3D77" w:rsidRDefault="00583731">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EC3D77" w:rsidRDefault="00EC3D77">
      <w:pPr>
        <w:snapToGrid w:val="0"/>
        <w:spacing w:line="380" w:lineRule="exact"/>
        <w:rPr>
          <w:rFonts w:ascii="宋体" w:hAnsi="宋体"/>
          <w:sz w:val="24"/>
        </w:rPr>
      </w:pPr>
    </w:p>
    <w:p w:rsidR="00EC3D77" w:rsidRDefault="00EC3D77">
      <w:pPr>
        <w:snapToGrid w:val="0"/>
        <w:spacing w:line="380" w:lineRule="exact"/>
        <w:rPr>
          <w:rFonts w:ascii="宋体" w:hAnsi="宋体"/>
          <w:sz w:val="24"/>
        </w:rPr>
      </w:pPr>
    </w:p>
    <w:p w:rsidR="00EC3D77" w:rsidRDefault="00EC3D77">
      <w:pPr>
        <w:snapToGrid w:val="0"/>
        <w:spacing w:line="380" w:lineRule="exact"/>
        <w:rPr>
          <w:rFonts w:ascii="宋体" w:hAnsi="宋体"/>
          <w:sz w:val="24"/>
        </w:rPr>
      </w:pPr>
    </w:p>
    <w:p w:rsidR="00EC3D77" w:rsidRDefault="00583731">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EC3D77" w:rsidRDefault="00EC3D77">
      <w:pPr>
        <w:snapToGrid w:val="0"/>
        <w:spacing w:line="380" w:lineRule="exact"/>
        <w:rPr>
          <w:rFonts w:ascii="宋体" w:hAnsi="宋体"/>
          <w:sz w:val="24"/>
        </w:rPr>
      </w:pPr>
    </w:p>
    <w:p w:rsidR="00EC3D77" w:rsidRDefault="00EC3D77">
      <w:pPr>
        <w:snapToGrid w:val="0"/>
        <w:spacing w:line="380" w:lineRule="exact"/>
        <w:rPr>
          <w:rFonts w:ascii="宋体" w:hAnsi="宋体"/>
          <w:sz w:val="24"/>
        </w:rPr>
      </w:pPr>
    </w:p>
    <w:p w:rsidR="00EC3D77" w:rsidRDefault="00583731">
      <w:pPr>
        <w:snapToGrid w:val="0"/>
        <w:spacing w:line="380" w:lineRule="exact"/>
        <w:ind w:firstLineChars="1700" w:firstLine="4080"/>
        <w:rPr>
          <w:rFonts w:ascii="宋体" w:hAnsi="宋体"/>
          <w:sz w:val="24"/>
        </w:rPr>
      </w:pPr>
      <w:r>
        <w:rPr>
          <w:rFonts w:ascii="宋体" w:hAnsi="宋体" w:hint="eastAsia"/>
          <w:sz w:val="24"/>
        </w:rPr>
        <w:t>授权方</w:t>
      </w:r>
    </w:p>
    <w:p w:rsidR="00EC3D77" w:rsidRDefault="00EC3D77">
      <w:pPr>
        <w:snapToGrid w:val="0"/>
        <w:spacing w:line="380" w:lineRule="exact"/>
        <w:rPr>
          <w:rFonts w:ascii="宋体" w:hAnsi="宋体"/>
          <w:sz w:val="24"/>
        </w:rPr>
      </w:pPr>
    </w:p>
    <w:p w:rsidR="00EC3D77" w:rsidRDefault="0058373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EC3D77" w:rsidRDefault="00EC3D77">
      <w:pPr>
        <w:snapToGrid w:val="0"/>
        <w:spacing w:line="380" w:lineRule="exact"/>
        <w:rPr>
          <w:rFonts w:ascii="宋体" w:hAnsi="宋体"/>
          <w:sz w:val="24"/>
        </w:rPr>
      </w:pPr>
    </w:p>
    <w:p w:rsidR="00EC3D77" w:rsidRDefault="00583731">
      <w:pPr>
        <w:snapToGrid w:val="0"/>
        <w:spacing w:line="380" w:lineRule="exact"/>
        <w:rPr>
          <w:rFonts w:ascii="宋体" w:hAnsi="宋体"/>
          <w:sz w:val="24"/>
        </w:rPr>
      </w:pPr>
      <w:r>
        <w:rPr>
          <w:rFonts w:ascii="宋体" w:hAnsi="宋体" w:hint="eastAsia"/>
          <w:sz w:val="24"/>
        </w:rPr>
        <w:t xml:space="preserve">                                  法定代表人签字或盖章：</w:t>
      </w:r>
    </w:p>
    <w:p w:rsidR="00EC3D77" w:rsidRDefault="00EC3D77">
      <w:pPr>
        <w:snapToGrid w:val="0"/>
        <w:spacing w:line="380" w:lineRule="exact"/>
        <w:rPr>
          <w:rFonts w:ascii="宋体" w:hAnsi="宋体"/>
          <w:sz w:val="24"/>
        </w:rPr>
      </w:pPr>
    </w:p>
    <w:p w:rsidR="00EC3D77" w:rsidRDefault="00583731">
      <w:pPr>
        <w:snapToGrid w:val="0"/>
        <w:spacing w:line="380" w:lineRule="exact"/>
        <w:rPr>
          <w:rFonts w:ascii="宋体" w:hAnsi="宋体"/>
          <w:sz w:val="24"/>
        </w:rPr>
      </w:pPr>
      <w:r>
        <w:rPr>
          <w:rFonts w:ascii="宋体" w:hAnsi="宋体" w:hint="eastAsia"/>
          <w:sz w:val="24"/>
        </w:rPr>
        <w:t xml:space="preserve">                                  日     期：</w:t>
      </w:r>
    </w:p>
    <w:p w:rsidR="00EC3D77" w:rsidRDefault="00EC3D77">
      <w:pPr>
        <w:pStyle w:val="30"/>
        <w:snapToGrid w:val="0"/>
        <w:spacing w:line="380" w:lineRule="exact"/>
        <w:outlineLvl w:val="9"/>
        <w:rPr>
          <w:rFonts w:hAnsi="宋体"/>
          <w:sz w:val="24"/>
        </w:rPr>
      </w:pPr>
    </w:p>
    <w:p w:rsidR="00EC3D77" w:rsidRDefault="00EC3D77">
      <w:pPr>
        <w:pStyle w:val="30"/>
        <w:snapToGrid w:val="0"/>
        <w:spacing w:line="380" w:lineRule="exact"/>
        <w:outlineLvl w:val="9"/>
        <w:rPr>
          <w:rFonts w:hAnsi="宋体"/>
          <w:sz w:val="24"/>
        </w:rPr>
      </w:pPr>
    </w:p>
    <w:p w:rsidR="00EC3D77" w:rsidRDefault="00583731">
      <w:pPr>
        <w:pStyle w:val="30"/>
        <w:snapToGrid w:val="0"/>
        <w:spacing w:line="380" w:lineRule="exact"/>
        <w:ind w:firstLineChars="1700" w:firstLine="4080"/>
        <w:outlineLvl w:val="9"/>
        <w:rPr>
          <w:rFonts w:hAnsi="宋体"/>
          <w:sz w:val="24"/>
        </w:rPr>
      </w:pPr>
      <w:r>
        <w:rPr>
          <w:rFonts w:hAnsi="宋体" w:hint="eastAsia"/>
          <w:sz w:val="24"/>
        </w:rPr>
        <w:t>接受授权方</w:t>
      </w:r>
    </w:p>
    <w:p w:rsidR="00EC3D77" w:rsidRDefault="00EC3D77">
      <w:pPr>
        <w:pStyle w:val="30"/>
        <w:snapToGrid w:val="0"/>
        <w:spacing w:line="380" w:lineRule="exact"/>
        <w:outlineLvl w:val="9"/>
        <w:rPr>
          <w:rFonts w:hAnsi="宋体"/>
          <w:sz w:val="24"/>
        </w:rPr>
      </w:pPr>
    </w:p>
    <w:p w:rsidR="00EC3D77" w:rsidRDefault="00583731">
      <w:pPr>
        <w:snapToGrid w:val="0"/>
        <w:spacing w:line="380" w:lineRule="exact"/>
        <w:ind w:firstLineChars="1700" w:firstLine="4080"/>
        <w:rPr>
          <w:rFonts w:ascii="宋体" w:hAnsi="宋体"/>
          <w:sz w:val="24"/>
        </w:rPr>
      </w:pPr>
      <w:r>
        <w:rPr>
          <w:rFonts w:ascii="宋体" w:hAnsi="宋体" w:hint="eastAsia"/>
          <w:sz w:val="24"/>
        </w:rPr>
        <w:t>报价人授权代表签字：</w:t>
      </w:r>
    </w:p>
    <w:p w:rsidR="00EC3D77" w:rsidRDefault="00EC3D77">
      <w:pPr>
        <w:snapToGrid w:val="0"/>
        <w:spacing w:line="380" w:lineRule="exact"/>
        <w:rPr>
          <w:rFonts w:ascii="宋体" w:hAnsi="宋体"/>
          <w:sz w:val="24"/>
        </w:rPr>
      </w:pPr>
    </w:p>
    <w:p w:rsidR="00EC3D77" w:rsidRDefault="00583731">
      <w:pPr>
        <w:pStyle w:val="30"/>
        <w:spacing w:line="380" w:lineRule="exact"/>
        <w:ind w:firstLineChars="1700" w:firstLine="4080"/>
        <w:rPr>
          <w:rFonts w:hAnsi="宋体"/>
          <w:sz w:val="24"/>
        </w:rPr>
      </w:pPr>
      <w:r>
        <w:rPr>
          <w:rFonts w:hAnsi="宋体" w:hint="eastAsia"/>
          <w:sz w:val="24"/>
        </w:rPr>
        <w:t>日     期：</w:t>
      </w:r>
    </w:p>
    <w:p w:rsidR="00EC3D77" w:rsidRDefault="00EC3D77">
      <w:pPr>
        <w:pStyle w:val="30"/>
      </w:pPr>
    </w:p>
    <w:p w:rsidR="00EC3D77" w:rsidRDefault="00EC3D77">
      <w:pPr>
        <w:pStyle w:val="30"/>
      </w:pPr>
    </w:p>
    <w:p w:rsidR="00EC3D77" w:rsidRDefault="00583731">
      <w:pPr>
        <w:pStyle w:val="30"/>
        <w:rPr>
          <w:sz w:val="36"/>
        </w:rPr>
      </w:pPr>
      <w:r>
        <w:rPr>
          <w:rFonts w:hint="eastAsia"/>
        </w:rPr>
        <w:br w:type="page"/>
      </w:r>
      <w:r>
        <w:rPr>
          <w:rFonts w:hint="eastAsia"/>
          <w:sz w:val="21"/>
        </w:rPr>
        <w:t xml:space="preserve">附件4－4              </w:t>
      </w:r>
      <w:r>
        <w:rPr>
          <w:rFonts w:hint="eastAsia"/>
          <w:b/>
          <w:sz w:val="36"/>
        </w:rPr>
        <w:t>法人营业执照、税务登记证</w:t>
      </w:r>
    </w:p>
    <w:p w:rsidR="00EC3D77" w:rsidRDefault="00EC3D77"/>
    <w:p w:rsidR="00EC3D77" w:rsidRDefault="0058373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EC3D77" w:rsidRDefault="00EC3D77">
      <w:pPr>
        <w:spacing w:line="380" w:lineRule="exact"/>
        <w:rPr>
          <w:rFonts w:ascii="宋体" w:hAnsi="宋体"/>
          <w:sz w:val="24"/>
        </w:rPr>
      </w:pPr>
    </w:p>
    <w:p w:rsidR="00EC3D77" w:rsidRDefault="0058373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EC3D77" w:rsidRDefault="0058373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C3D77" w:rsidRDefault="00EC3D77">
      <w:pPr>
        <w:spacing w:line="380" w:lineRule="exact"/>
        <w:rPr>
          <w:rFonts w:ascii="宋体" w:hAnsi="宋体"/>
          <w:sz w:val="24"/>
        </w:rPr>
      </w:pPr>
    </w:p>
    <w:p w:rsidR="00EC3D77" w:rsidRDefault="00583731">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C3D77" w:rsidRDefault="00EC3D77">
      <w:pPr>
        <w:spacing w:line="380" w:lineRule="exact"/>
        <w:rPr>
          <w:rFonts w:ascii="宋体" w:hAnsi="宋体"/>
          <w:sz w:val="24"/>
        </w:rPr>
      </w:pPr>
    </w:p>
    <w:p w:rsidR="00EC3D77" w:rsidRDefault="00EC3D77">
      <w:pPr>
        <w:spacing w:line="380" w:lineRule="exact"/>
        <w:rPr>
          <w:rFonts w:ascii="宋体" w:hAnsi="宋体"/>
          <w:sz w:val="24"/>
        </w:rPr>
      </w:pPr>
    </w:p>
    <w:p w:rsidR="00EC3D77" w:rsidRDefault="00EC3D77">
      <w:pPr>
        <w:spacing w:line="380" w:lineRule="exact"/>
        <w:rPr>
          <w:rFonts w:ascii="宋体" w:hAnsi="宋体"/>
          <w:sz w:val="24"/>
        </w:rPr>
      </w:pPr>
    </w:p>
    <w:p w:rsidR="00EC3D77" w:rsidRDefault="00EC3D77">
      <w:pPr>
        <w:spacing w:line="380" w:lineRule="exact"/>
        <w:rPr>
          <w:rFonts w:ascii="宋体" w:hAnsi="宋体"/>
          <w:sz w:val="24"/>
        </w:rPr>
      </w:pPr>
    </w:p>
    <w:p w:rsidR="00EC3D77" w:rsidRDefault="00EC3D77">
      <w:pPr>
        <w:spacing w:line="380" w:lineRule="exact"/>
        <w:rPr>
          <w:rFonts w:ascii="宋体" w:hAnsi="宋体"/>
          <w:sz w:val="24"/>
        </w:rPr>
      </w:pPr>
    </w:p>
    <w:p w:rsidR="00EC3D77" w:rsidRDefault="00EC3D77">
      <w:pPr>
        <w:spacing w:line="380" w:lineRule="exact"/>
        <w:rPr>
          <w:rFonts w:ascii="宋体" w:hAnsi="宋体"/>
          <w:sz w:val="24"/>
        </w:rPr>
      </w:pPr>
    </w:p>
    <w:p w:rsidR="00EC3D77" w:rsidRDefault="00EC3D77">
      <w:pPr>
        <w:spacing w:line="380" w:lineRule="exact"/>
        <w:rPr>
          <w:rFonts w:ascii="宋体" w:hAnsi="宋体"/>
          <w:sz w:val="24"/>
        </w:rPr>
      </w:pPr>
    </w:p>
    <w:p w:rsidR="00EC3D77" w:rsidRDefault="00583731">
      <w:pPr>
        <w:spacing w:line="480" w:lineRule="auto"/>
        <w:rPr>
          <w:rFonts w:ascii="宋体" w:hAnsi="宋体"/>
          <w:sz w:val="24"/>
        </w:rPr>
      </w:pPr>
      <w:r>
        <w:rPr>
          <w:rFonts w:ascii="宋体" w:hAnsi="宋体" w:hint="eastAsia"/>
          <w:sz w:val="24"/>
        </w:rPr>
        <w:t xml:space="preserve">                         报  价 人（单位全称并加盖公章）：</w:t>
      </w:r>
    </w:p>
    <w:p w:rsidR="00EC3D77" w:rsidRDefault="00583731">
      <w:pPr>
        <w:spacing w:line="480" w:lineRule="auto"/>
        <w:rPr>
          <w:rFonts w:ascii="宋体" w:hAnsi="宋体"/>
          <w:sz w:val="24"/>
        </w:rPr>
      </w:pPr>
      <w:r>
        <w:rPr>
          <w:rFonts w:ascii="宋体" w:hAnsi="宋体" w:hint="eastAsia"/>
          <w:sz w:val="24"/>
        </w:rPr>
        <w:t xml:space="preserve">                         报价人代表签字：</w:t>
      </w:r>
    </w:p>
    <w:p w:rsidR="00EC3D77" w:rsidRDefault="00583731">
      <w:pPr>
        <w:pStyle w:val="30"/>
        <w:spacing w:line="480" w:lineRule="auto"/>
        <w:rPr>
          <w:rFonts w:hAnsi="宋体"/>
          <w:sz w:val="24"/>
        </w:rPr>
      </w:pPr>
      <w:r>
        <w:rPr>
          <w:rFonts w:hAnsi="宋体" w:hint="eastAsia"/>
          <w:sz w:val="24"/>
        </w:rPr>
        <w:t xml:space="preserve">                         日      期：</w:t>
      </w:r>
    </w:p>
    <w:p w:rsidR="00EC3D77" w:rsidRDefault="00EC3D77">
      <w:pPr>
        <w:spacing w:line="380" w:lineRule="exact"/>
        <w:rPr>
          <w:sz w:val="24"/>
          <w:u w:val="single"/>
        </w:rPr>
      </w:pPr>
    </w:p>
    <w:p w:rsidR="00EC3D77" w:rsidRDefault="00EC3D77">
      <w:pPr>
        <w:spacing w:line="380" w:lineRule="exact"/>
        <w:rPr>
          <w:sz w:val="24"/>
          <w:u w:val="single"/>
        </w:rPr>
      </w:pPr>
    </w:p>
    <w:p w:rsidR="00EC3D77" w:rsidRDefault="00583731">
      <w:pPr>
        <w:pStyle w:val="a7"/>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EC3D77" w:rsidRDefault="00EC3D77">
      <w:pPr>
        <w:spacing w:line="420" w:lineRule="exact"/>
        <w:ind w:firstLine="480"/>
        <w:rPr>
          <w:rFonts w:ascii="宋体" w:hAnsi="宋体"/>
          <w:sz w:val="24"/>
        </w:rPr>
      </w:pPr>
    </w:p>
    <w:p w:rsidR="00EC3D77" w:rsidRDefault="00583731">
      <w:pPr>
        <w:numPr>
          <w:ilvl w:val="0"/>
          <w:numId w:val="35"/>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EC3D77" w:rsidRDefault="00EC3D77">
      <w:pPr>
        <w:pStyle w:val="30"/>
      </w:pPr>
    </w:p>
    <w:p w:rsidR="00EC3D77" w:rsidRDefault="00EC3D77"/>
    <w:p w:rsidR="00EC3D77" w:rsidRDefault="00EC3D77">
      <w:pPr>
        <w:widowControl/>
        <w:jc w:val="left"/>
      </w:pPr>
    </w:p>
    <w:p w:rsidR="00EC3D77" w:rsidRDefault="00EC3D77"/>
    <w:sectPr w:rsidR="00EC3D77" w:rsidSect="00EC3D7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D77" w:rsidRDefault="00EC3D77" w:rsidP="00EC3D77">
      <w:r>
        <w:separator/>
      </w:r>
    </w:p>
  </w:endnote>
  <w:endnote w:type="continuationSeparator" w:id="1">
    <w:p w:rsidR="00EC3D77" w:rsidRDefault="00EC3D77" w:rsidP="00EC3D77">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C3D77" w:rsidRDefault="00B8617A">
            <w:pPr>
              <w:pStyle w:val="a9"/>
              <w:jc w:val="center"/>
            </w:pPr>
            <w:r>
              <w:rPr>
                <w:b/>
                <w:sz w:val="24"/>
                <w:szCs w:val="24"/>
              </w:rPr>
              <w:fldChar w:fldCharType="begin"/>
            </w:r>
            <w:r w:rsidR="00583731">
              <w:rPr>
                <w:b/>
              </w:rPr>
              <w:instrText>PAGE</w:instrText>
            </w:r>
            <w:r>
              <w:rPr>
                <w:b/>
                <w:sz w:val="24"/>
                <w:szCs w:val="24"/>
              </w:rPr>
              <w:fldChar w:fldCharType="separate"/>
            </w:r>
            <w:r w:rsidR="003B7ECA">
              <w:rPr>
                <w:b/>
                <w:noProof/>
              </w:rPr>
              <w:t>31</w:t>
            </w:r>
            <w:r>
              <w:rPr>
                <w:b/>
                <w:sz w:val="24"/>
                <w:szCs w:val="24"/>
              </w:rPr>
              <w:fldChar w:fldCharType="end"/>
            </w:r>
            <w:r w:rsidR="00583731">
              <w:rPr>
                <w:lang w:val="zh-CN"/>
              </w:rPr>
              <w:t xml:space="preserve"> / </w:t>
            </w:r>
            <w:r>
              <w:rPr>
                <w:b/>
                <w:sz w:val="24"/>
                <w:szCs w:val="24"/>
              </w:rPr>
              <w:fldChar w:fldCharType="begin"/>
            </w:r>
            <w:r w:rsidR="00583731">
              <w:rPr>
                <w:b/>
              </w:rPr>
              <w:instrText>NUMPAGES</w:instrText>
            </w:r>
            <w:r>
              <w:rPr>
                <w:b/>
                <w:sz w:val="24"/>
                <w:szCs w:val="24"/>
              </w:rPr>
              <w:fldChar w:fldCharType="separate"/>
            </w:r>
            <w:r w:rsidR="003B7ECA">
              <w:rPr>
                <w:b/>
                <w:noProof/>
              </w:rPr>
              <w:t>31</w:t>
            </w:r>
            <w:r>
              <w:rPr>
                <w:b/>
                <w:sz w:val="24"/>
                <w:szCs w:val="24"/>
              </w:rPr>
              <w:fldChar w:fldCharType="end"/>
            </w:r>
          </w:p>
        </w:sdtContent>
      </w:sdt>
    </w:sdtContent>
  </w:sdt>
  <w:p w:rsidR="00EC3D77" w:rsidRDefault="00EC3D7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D77" w:rsidRDefault="00EC3D77" w:rsidP="00EC3D77">
      <w:r>
        <w:separator/>
      </w:r>
    </w:p>
  </w:footnote>
  <w:footnote w:type="continuationSeparator" w:id="1">
    <w:p w:rsidR="00EC3D77" w:rsidRDefault="00EC3D77" w:rsidP="00EC3D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61FADE"/>
    <w:multiLevelType w:val="multilevel"/>
    <w:tmpl w:val="8461FADE"/>
    <w:lvl w:ilvl="0">
      <w:start w:val="2"/>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1">
    <w:nsid w:val="9239341B"/>
    <w:multiLevelType w:val="multilevel"/>
    <w:tmpl w:val="9239341B"/>
    <w:lvl w:ilvl="0">
      <w:start w:val="1"/>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2">
    <w:nsid w:val="9288B902"/>
    <w:multiLevelType w:val="multilevel"/>
    <w:tmpl w:val="9288B902"/>
    <w:lvl w:ilvl="0">
      <w:start w:val="1"/>
      <w:numFmt w:val="decimal"/>
      <w:lvlText w:val="%1."/>
      <w:lvlJc w:val="left"/>
      <w:pPr>
        <w:ind w:left="107" w:hanging="241"/>
      </w:pPr>
      <w:rPr>
        <w:rFonts w:ascii="仿宋" w:eastAsia="仿宋" w:hAnsi="仿宋" w:cs="仿宋" w:hint="default"/>
        <w:spacing w:val="-60"/>
        <w:w w:val="100"/>
        <w:sz w:val="22"/>
        <w:szCs w:val="22"/>
        <w:lang w:val="zh-CN" w:eastAsia="zh-CN" w:bidi="zh-CN"/>
      </w:rPr>
    </w:lvl>
    <w:lvl w:ilvl="1">
      <w:numFmt w:val="bullet"/>
      <w:lvlText w:val="•"/>
      <w:lvlJc w:val="left"/>
      <w:pPr>
        <w:ind w:left="497" w:hanging="241"/>
      </w:pPr>
      <w:rPr>
        <w:rFonts w:hint="default"/>
        <w:lang w:val="zh-CN" w:eastAsia="zh-CN" w:bidi="zh-CN"/>
      </w:rPr>
    </w:lvl>
    <w:lvl w:ilvl="2">
      <w:numFmt w:val="bullet"/>
      <w:lvlText w:val="•"/>
      <w:lvlJc w:val="left"/>
      <w:pPr>
        <w:ind w:left="895" w:hanging="241"/>
      </w:pPr>
      <w:rPr>
        <w:rFonts w:hint="default"/>
        <w:lang w:val="zh-CN" w:eastAsia="zh-CN" w:bidi="zh-CN"/>
      </w:rPr>
    </w:lvl>
    <w:lvl w:ilvl="3">
      <w:numFmt w:val="bullet"/>
      <w:lvlText w:val="•"/>
      <w:lvlJc w:val="left"/>
      <w:pPr>
        <w:ind w:left="1292" w:hanging="241"/>
      </w:pPr>
      <w:rPr>
        <w:rFonts w:hint="default"/>
        <w:lang w:val="zh-CN" w:eastAsia="zh-CN" w:bidi="zh-CN"/>
      </w:rPr>
    </w:lvl>
    <w:lvl w:ilvl="4">
      <w:numFmt w:val="bullet"/>
      <w:lvlText w:val="•"/>
      <w:lvlJc w:val="left"/>
      <w:pPr>
        <w:ind w:left="1690" w:hanging="241"/>
      </w:pPr>
      <w:rPr>
        <w:rFonts w:hint="default"/>
        <w:lang w:val="zh-CN" w:eastAsia="zh-CN" w:bidi="zh-CN"/>
      </w:rPr>
    </w:lvl>
    <w:lvl w:ilvl="5">
      <w:numFmt w:val="bullet"/>
      <w:lvlText w:val="•"/>
      <w:lvlJc w:val="left"/>
      <w:pPr>
        <w:ind w:left="2087" w:hanging="241"/>
      </w:pPr>
      <w:rPr>
        <w:rFonts w:hint="default"/>
        <w:lang w:val="zh-CN" w:eastAsia="zh-CN" w:bidi="zh-CN"/>
      </w:rPr>
    </w:lvl>
    <w:lvl w:ilvl="6">
      <w:numFmt w:val="bullet"/>
      <w:lvlText w:val="•"/>
      <w:lvlJc w:val="left"/>
      <w:pPr>
        <w:ind w:left="2485" w:hanging="241"/>
      </w:pPr>
      <w:rPr>
        <w:rFonts w:hint="default"/>
        <w:lang w:val="zh-CN" w:eastAsia="zh-CN" w:bidi="zh-CN"/>
      </w:rPr>
    </w:lvl>
    <w:lvl w:ilvl="7">
      <w:numFmt w:val="bullet"/>
      <w:lvlText w:val="•"/>
      <w:lvlJc w:val="left"/>
      <w:pPr>
        <w:ind w:left="2882" w:hanging="241"/>
      </w:pPr>
      <w:rPr>
        <w:rFonts w:hint="default"/>
        <w:lang w:val="zh-CN" w:eastAsia="zh-CN" w:bidi="zh-CN"/>
      </w:rPr>
    </w:lvl>
    <w:lvl w:ilvl="8">
      <w:numFmt w:val="bullet"/>
      <w:lvlText w:val="•"/>
      <w:lvlJc w:val="left"/>
      <w:pPr>
        <w:ind w:left="3280" w:hanging="241"/>
      </w:pPr>
      <w:rPr>
        <w:rFonts w:hint="default"/>
        <w:lang w:val="zh-CN" w:eastAsia="zh-CN" w:bidi="zh-CN"/>
      </w:rPr>
    </w:lvl>
  </w:abstractNum>
  <w:abstractNum w:abstractNumId="3">
    <w:nsid w:val="9C8AC8EF"/>
    <w:multiLevelType w:val="multilevel"/>
    <w:tmpl w:val="9C8AC8EF"/>
    <w:lvl w:ilvl="0">
      <w:start w:val="1"/>
      <w:numFmt w:val="decimal"/>
      <w:lvlText w:val="%1."/>
      <w:lvlJc w:val="left"/>
      <w:pPr>
        <w:ind w:left="220" w:hanging="241"/>
      </w:pPr>
      <w:rPr>
        <w:rFonts w:ascii="仿宋" w:eastAsia="仿宋" w:hAnsi="仿宋" w:cs="仿宋" w:hint="default"/>
        <w:spacing w:val="-120"/>
        <w:w w:val="100"/>
        <w:sz w:val="22"/>
        <w:szCs w:val="22"/>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4">
    <w:nsid w:val="B0F1ACD9"/>
    <w:multiLevelType w:val="multilevel"/>
    <w:tmpl w:val="B0F1ACD9"/>
    <w:lvl w:ilvl="0">
      <w:start w:val="1"/>
      <w:numFmt w:val="decimal"/>
      <w:lvlText w:val="%1."/>
      <w:lvlJc w:val="left"/>
      <w:pPr>
        <w:ind w:left="881" w:hanging="241"/>
      </w:pPr>
      <w:rPr>
        <w:rFonts w:ascii="仿宋" w:eastAsia="仿宋" w:hAnsi="仿宋" w:cs="仿宋" w:hint="default"/>
        <w:spacing w:val="-60"/>
        <w:w w:val="100"/>
        <w:sz w:val="22"/>
        <w:szCs w:val="22"/>
        <w:lang w:val="zh-CN" w:eastAsia="zh-CN" w:bidi="zh-CN"/>
      </w:rPr>
    </w:lvl>
    <w:lvl w:ilvl="1">
      <w:numFmt w:val="bullet"/>
      <w:lvlText w:val="•"/>
      <w:lvlJc w:val="left"/>
      <w:pPr>
        <w:ind w:left="1680" w:hanging="241"/>
      </w:pPr>
      <w:rPr>
        <w:rFonts w:hint="default"/>
        <w:lang w:val="zh-CN" w:eastAsia="zh-CN" w:bidi="zh-CN"/>
      </w:rPr>
    </w:lvl>
    <w:lvl w:ilvl="2">
      <w:numFmt w:val="bullet"/>
      <w:lvlText w:val="•"/>
      <w:lvlJc w:val="left"/>
      <w:pPr>
        <w:ind w:left="2481" w:hanging="241"/>
      </w:pPr>
      <w:rPr>
        <w:rFonts w:hint="default"/>
        <w:lang w:val="zh-CN" w:eastAsia="zh-CN" w:bidi="zh-CN"/>
      </w:rPr>
    </w:lvl>
    <w:lvl w:ilvl="3">
      <w:numFmt w:val="bullet"/>
      <w:lvlText w:val="•"/>
      <w:lvlJc w:val="left"/>
      <w:pPr>
        <w:ind w:left="3281" w:hanging="241"/>
      </w:pPr>
      <w:rPr>
        <w:rFonts w:hint="default"/>
        <w:lang w:val="zh-CN" w:eastAsia="zh-CN" w:bidi="zh-CN"/>
      </w:rPr>
    </w:lvl>
    <w:lvl w:ilvl="4">
      <w:numFmt w:val="bullet"/>
      <w:lvlText w:val="•"/>
      <w:lvlJc w:val="left"/>
      <w:pPr>
        <w:ind w:left="4082" w:hanging="241"/>
      </w:pPr>
      <w:rPr>
        <w:rFonts w:hint="default"/>
        <w:lang w:val="zh-CN" w:eastAsia="zh-CN" w:bidi="zh-CN"/>
      </w:rPr>
    </w:lvl>
    <w:lvl w:ilvl="5">
      <w:numFmt w:val="bullet"/>
      <w:lvlText w:val="•"/>
      <w:lvlJc w:val="left"/>
      <w:pPr>
        <w:ind w:left="4883" w:hanging="241"/>
      </w:pPr>
      <w:rPr>
        <w:rFonts w:hint="default"/>
        <w:lang w:val="zh-CN" w:eastAsia="zh-CN" w:bidi="zh-CN"/>
      </w:rPr>
    </w:lvl>
    <w:lvl w:ilvl="6">
      <w:numFmt w:val="bullet"/>
      <w:lvlText w:val="•"/>
      <w:lvlJc w:val="left"/>
      <w:pPr>
        <w:ind w:left="5683" w:hanging="241"/>
      </w:pPr>
      <w:rPr>
        <w:rFonts w:hint="default"/>
        <w:lang w:val="zh-CN" w:eastAsia="zh-CN" w:bidi="zh-CN"/>
      </w:rPr>
    </w:lvl>
    <w:lvl w:ilvl="7">
      <w:numFmt w:val="bullet"/>
      <w:lvlText w:val="•"/>
      <w:lvlJc w:val="left"/>
      <w:pPr>
        <w:ind w:left="6484" w:hanging="241"/>
      </w:pPr>
      <w:rPr>
        <w:rFonts w:hint="default"/>
        <w:lang w:val="zh-CN" w:eastAsia="zh-CN" w:bidi="zh-CN"/>
      </w:rPr>
    </w:lvl>
    <w:lvl w:ilvl="8">
      <w:numFmt w:val="bullet"/>
      <w:lvlText w:val="•"/>
      <w:lvlJc w:val="left"/>
      <w:pPr>
        <w:ind w:left="7285" w:hanging="241"/>
      </w:pPr>
      <w:rPr>
        <w:rFonts w:hint="default"/>
        <w:lang w:val="zh-CN" w:eastAsia="zh-CN" w:bidi="zh-CN"/>
      </w:rPr>
    </w:lvl>
  </w:abstractNum>
  <w:abstractNum w:abstractNumId="5">
    <w:nsid w:val="B5E306ED"/>
    <w:multiLevelType w:val="multilevel"/>
    <w:tmpl w:val="B5E306ED"/>
    <w:lvl w:ilvl="0">
      <w:start w:val="1"/>
      <w:numFmt w:val="decimal"/>
      <w:lvlText w:val="(%1)"/>
      <w:lvlJc w:val="left"/>
      <w:pPr>
        <w:ind w:left="1005" w:hanging="365"/>
      </w:pPr>
      <w:rPr>
        <w:rFonts w:ascii="仿宋" w:eastAsia="仿宋" w:hAnsi="仿宋" w:cs="仿宋" w:hint="default"/>
        <w:b/>
        <w:bCs/>
        <w:spacing w:val="0"/>
        <w:w w:val="99"/>
        <w:sz w:val="22"/>
        <w:szCs w:val="22"/>
        <w:lang w:val="zh-CN" w:eastAsia="zh-CN" w:bidi="zh-CN"/>
      </w:rPr>
    </w:lvl>
    <w:lvl w:ilvl="1">
      <w:numFmt w:val="bullet"/>
      <w:lvlText w:val="•"/>
      <w:lvlJc w:val="left"/>
      <w:pPr>
        <w:ind w:left="1788" w:hanging="365"/>
      </w:pPr>
      <w:rPr>
        <w:rFonts w:hint="default"/>
        <w:lang w:val="zh-CN" w:eastAsia="zh-CN" w:bidi="zh-CN"/>
      </w:rPr>
    </w:lvl>
    <w:lvl w:ilvl="2">
      <w:numFmt w:val="bullet"/>
      <w:lvlText w:val="•"/>
      <w:lvlJc w:val="left"/>
      <w:pPr>
        <w:ind w:left="2577" w:hanging="365"/>
      </w:pPr>
      <w:rPr>
        <w:rFonts w:hint="default"/>
        <w:lang w:val="zh-CN" w:eastAsia="zh-CN" w:bidi="zh-CN"/>
      </w:rPr>
    </w:lvl>
    <w:lvl w:ilvl="3">
      <w:numFmt w:val="bullet"/>
      <w:lvlText w:val="•"/>
      <w:lvlJc w:val="left"/>
      <w:pPr>
        <w:ind w:left="3365" w:hanging="365"/>
      </w:pPr>
      <w:rPr>
        <w:rFonts w:hint="default"/>
        <w:lang w:val="zh-CN" w:eastAsia="zh-CN" w:bidi="zh-CN"/>
      </w:rPr>
    </w:lvl>
    <w:lvl w:ilvl="4">
      <w:numFmt w:val="bullet"/>
      <w:lvlText w:val="•"/>
      <w:lvlJc w:val="left"/>
      <w:pPr>
        <w:ind w:left="4154" w:hanging="365"/>
      </w:pPr>
      <w:rPr>
        <w:rFonts w:hint="default"/>
        <w:lang w:val="zh-CN" w:eastAsia="zh-CN" w:bidi="zh-CN"/>
      </w:rPr>
    </w:lvl>
    <w:lvl w:ilvl="5">
      <w:numFmt w:val="bullet"/>
      <w:lvlText w:val="•"/>
      <w:lvlJc w:val="left"/>
      <w:pPr>
        <w:ind w:left="4943" w:hanging="365"/>
      </w:pPr>
      <w:rPr>
        <w:rFonts w:hint="default"/>
        <w:lang w:val="zh-CN" w:eastAsia="zh-CN" w:bidi="zh-CN"/>
      </w:rPr>
    </w:lvl>
    <w:lvl w:ilvl="6">
      <w:numFmt w:val="bullet"/>
      <w:lvlText w:val="•"/>
      <w:lvlJc w:val="left"/>
      <w:pPr>
        <w:ind w:left="5731" w:hanging="365"/>
      </w:pPr>
      <w:rPr>
        <w:rFonts w:hint="default"/>
        <w:lang w:val="zh-CN" w:eastAsia="zh-CN" w:bidi="zh-CN"/>
      </w:rPr>
    </w:lvl>
    <w:lvl w:ilvl="7">
      <w:numFmt w:val="bullet"/>
      <w:lvlText w:val="•"/>
      <w:lvlJc w:val="left"/>
      <w:pPr>
        <w:ind w:left="6520" w:hanging="365"/>
      </w:pPr>
      <w:rPr>
        <w:rFonts w:hint="default"/>
        <w:lang w:val="zh-CN" w:eastAsia="zh-CN" w:bidi="zh-CN"/>
      </w:rPr>
    </w:lvl>
    <w:lvl w:ilvl="8">
      <w:numFmt w:val="bullet"/>
      <w:lvlText w:val="•"/>
      <w:lvlJc w:val="left"/>
      <w:pPr>
        <w:ind w:left="7309" w:hanging="365"/>
      </w:pPr>
      <w:rPr>
        <w:rFonts w:hint="default"/>
        <w:lang w:val="zh-CN" w:eastAsia="zh-CN" w:bidi="zh-CN"/>
      </w:rPr>
    </w:lvl>
  </w:abstractNum>
  <w:abstractNum w:abstractNumId="6">
    <w:nsid w:val="BE923771"/>
    <w:multiLevelType w:val="multilevel"/>
    <w:tmpl w:val="BE923771"/>
    <w:lvl w:ilvl="0">
      <w:start w:val="1"/>
      <w:numFmt w:val="decimal"/>
      <w:lvlText w:val="%1."/>
      <w:lvlJc w:val="left"/>
      <w:pPr>
        <w:ind w:left="348" w:hanging="241"/>
      </w:pPr>
      <w:rPr>
        <w:rFonts w:ascii="仿宋" w:eastAsia="仿宋" w:hAnsi="仿宋" w:cs="仿宋" w:hint="default"/>
        <w:spacing w:val="-60"/>
        <w:w w:val="100"/>
        <w:sz w:val="22"/>
        <w:szCs w:val="22"/>
        <w:lang w:val="zh-CN" w:eastAsia="zh-CN" w:bidi="zh-CN"/>
      </w:rPr>
    </w:lvl>
    <w:lvl w:ilvl="1">
      <w:numFmt w:val="bullet"/>
      <w:lvlText w:val="•"/>
      <w:lvlJc w:val="left"/>
      <w:pPr>
        <w:ind w:left="713" w:hanging="241"/>
      </w:pPr>
      <w:rPr>
        <w:rFonts w:hint="default"/>
        <w:lang w:val="zh-CN" w:eastAsia="zh-CN" w:bidi="zh-CN"/>
      </w:rPr>
    </w:lvl>
    <w:lvl w:ilvl="2">
      <w:numFmt w:val="bullet"/>
      <w:lvlText w:val="•"/>
      <w:lvlJc w:val="left"/>
      <w:pPr>
        <w:ind w:left="1087" w:hanging="241"/>
      </w:pPr>
      <w:rPr>
        <w:rFonts w:hint="default"/>
        <w:lang w:val="zh-CN" w:eastAsia="zh-CN" w:bidi="zh-CN"/>
      </w:rPr>
    </w:lvl>
    <w:lvl w:ilvl="3">
      <w:numFmt w:val="bullet"/>
      <w:lvlText w:val="•"/>
      <w:lvlJc w:val="left"/>
      <w:pPr>
        <w:ind w:left="1460" w:hanging="241"/>
      </w:pPr>
      <w:rPr>
        <w:rFonts w:hint="default"/>
        <w:lang w:val="zh-CN" w:eastAsia="zh-CN" w:bidi="zh-CN"/>
      </w:rPr>
    </w:lvl>
    <w:lvl w:ilvl="4">
      <w:numFmt w:val="bullet"/>
      <w:lvlText w:val="•"/>
      <w:lvlJc w:val="left"/>
      <w:pPr>
        <w:ind w:left="1834" w:hanging="241"/>
      </w:pPr>
      <w:rPr>
        <w:rFonts w:hint="default"/>
        <w:lang w:val="zh-CN" w:eastAsia="zh-CN" w:bidi="zh-CN"/>
      </w:rPr>
    </w:lvl>
    <w:lvl w:ilvl="5">
      <w:numFmt w:val="bullet"/>
      <w:lvlText w:val="•"/>
      <w:lvlJc w:val="left"/>
      <w:pPr>
        <w:ind w:left="2207" w:hanging="241"/>
      </w:pPr>
      <w:rPr>
        <w:rFonts w:hint="default"/>
        <w:lang w:val="zh-CN" w:eastAsia="zh-CN" w:bidi="zh-CN"/>
      </w:rPr>
    </w:lvl>
    <w:lvl w:ilvl="6">
      <w:numFmt w:val="bullet"/>
      <w:lvlText w:val="•"/>
      <w:lvlJc w:val="left"/>
      <w:pPr>
        <w:ind w:left="2581" w:hanging="241"/>
      </w:pPr>
      <w:rPr>
        <w:rFonts w:hint="default"/>
        <w:lang w:val="zh-CN" w:eastAsia="zh-CN" w:bidi="zh-CN"/>
      </w:rPr>
    </w:lvl>
    <w:lvl w:ilvl="7">
      <w:numFmt w:val="bullet"/>
      <w:lvlText w:val="•"/>
      <w:lvlJc w:val="left"/>
      <w:pPr>
        <w:ind w:left="2954" w:hanging="241"/>
      </w:pPr>
      <w:rPr>
        <w:rFonts w:hint="default"/>
        <w:lang w:val="zh-CN" w:eastAsia="zh-CN" w:bidi="zh-CN"/>
      </w:rPr>
    </w:lvl>
    <w:lvl w:ilvl="8">
      <w:numFmt w:val="bullet"/>
      <w:lvlText w:val="•"/>
      <w:lvlJc w:val="left"/>
      <w:pPr>
        <w:ind w:left="3328" w:hanging="241"/>
      </w:pPr>
      <w:rPr>
        <w:rFonts w:hint="default"/>
        <w:lang w:val="zh-CN" w:eastAsia="zh-CN" w:bidi="zh-CN"/>
      </w:rPr>
    </w:lvl>
  </w:abstractNum>
  <w:abstractNum w:abstractNumId="7">
    <w:nsid w:val="BF205925"/>
    <w:multiLevelType w:val="multilevel"/>
    <w:tmpl w:val="BF205925"/>
    <w:lvl w:ilvl="0">
      <w:start w:val="1"/>
      <w:numFmt w:val="decimal"/>
      <w:lvlText w:val="(%1)"/>
      <w:lvlJc w:val="left"/>
      <w:pPr>
        <w:ind w:left="1001" w:hanging="361"/>
      </w:pPr>
      <w:rPr>
        <w:rFonts w:ascii="仿宋" w:eastAsia="仿宋" w:hAnsi="仿宋" w:cs="仿宋" w:hint="default"/>
        <w:w w:val="100"/>
        <w:sz w:val="22"/>
        <w:szCs w:val="22"/>
        <w:lang w:val="zh-CN" w:eastAsia="zh-CN" w:bidi="zh-CN"/>
      </w:rPr>
    </w:lvl>
    <w:lvl w:ilvl="1">
      <w:numFmt w:val="bullet"/>
      <w:lvlText w:val="•"/>
      <w:lvlJc w:val="left"/>
      <w:pPr>
        <w:ind w:left="1788" w:hanging="361"/>
      </w:pPr>
      <w:rPr>
        <w:rFonts w:hint="default"/>
        <w:lang w:val="zh-CN" w:eastAsia="zh-CN" w:bidi="zh-CN"/>
      </w:rPr>
    </w:lvl>
    <w:lvl w:ilvl="2">
      <w:numFmt w:val="bullet"/>
      <w:lvlText w:val="•"/>
      <w:lvlJc w:val="left"/>
      <w:pPr>
        <w:ind w:left="2577" w:hanging="361"/>
      </w:pPr>
      <w:rPr>
        <w:rFonts w:hint="default"/>
        <w:lang w:val="zh-CN" w:eastAsia="zh-CN" w:bidi="zh-CN"/>
      </w:rPr>
    </w:lvl>
    <w:lvl w:ilvl="3">
      <w:numFmt w:val="bullet"/>
      <w:lvlText w:val="•"/>
      <w:lvlJc w:val="left"/>
      <w:pPr>
        <w:ind w:left="3365" w:hanging="361"/>
      </w:pPr>
      <w:rPr>
        <w:rFonts w:hint="default"/>
        <w:lang w:val="zh-CN" w:eastAsia="zh-CN" w:bidi="zh-CN"/>
      </w:rPr>
    </w:lvl>
    <w:lvl w:ilvl="4">
      <w:numFmt w:val="bullet"/>
      <w:lvlText w:val="•"/>
      <w:lvlJc w:val="left"/>
      <w:pPr>
        <w:ind w:left="4154" w:hanging="361"/>
      </w:pPr>
      <w:rPr>
        <w:rFonts w:hint="default"/>
        <w:lang w:val="zh-CN" w:eastAsia="zh-CN" w:bidi="zh-CN"/>
      </w:rPr>
    </w:lvl>
    <w:lvl w:ilvl="5">
      <w:numFmt w:val="bullet"/>
      <w:lvlText w:val="•"/>
      <w:lvlJc w:val="left"/>
      <w:pPr>
        <w:ind w:left="4943" w:hanging="361"/>
      </w:pPr>
      <w:rPr>
        <w:rFonts w:hint="default"/>
        <w:lang w:val="zh-CN" w:eastAsia="zh-CN" w:bidi="zh-CN"/>
      </w:rPr>
    </w:lvl>
    <w:lvl w:ilvl="6">
      <w:numFmt w:val="bullet"/>
      <w:lvlText w:val="•"/>
      <w:lvlJc w:val="left"/>
      <w:pPr>
        <w:ind w:left="5731" w:hanging="361"/>
      </w:pPr>
      <w:rPr>
        <w:rFonts w:hint="default"/>
        <w:lang w:val="zh-CN" w:eastAsia="zh-CN" w:bidi="zh-CN"/>
      </w:rPr>
    </w:lvl>
    <w:lvl w:ilvl="7">
      <w:numFmt w:val="bullet"/>
      <w:lvlText w:val="•"/>
      <w:lvlJc w:val="left"/>
      <w:pPr>
        <w:ind w:left="6520" w:hanging="361"/>
      </w:pPr>
      <w:rPr>
        <w:rFonts w:hint="default"/>
        <w:lang w:val="zh-CN" w:eastAsia="zh-CN" w:bidi="zh-CN"/>
      </w:rPr>
    </w:lvl>
    <w:lvl w:ilvl="8">
      <w:numFmt w:val="bullet"/>
      <w:lvlText w:val="•"/>
      <w:lvlJc w:val="left"/>
      <w:pPr>
        <w:ind w:left="7309" w:hanging="361"/>
      </w:pPr>
      <w:rPr>
        <w:rFonts w:hint="default"/>
        <w:lang w:val="zh-CN" w:eastAsia="zh-CN" w:bidi="zh-CN"/>
      </w:rPr>
    </w:lvl>
  </w:abstractNum>
  <w:abstractNum w:abstractNumId="8">
    <w:nsid w:val="C8879AEF"/>
    <w:multiLevelType w:val="multilevel"/>
    <w:tmpl w:val="C8879AEF"/>
    <w:lvl w:ilvl="0">
      <w:start w:val="1"/>
      <w:numFmt w:val="decimal"/>
      <w:lvlText w:val="%1."/>
      <w:lvlJc w:val="left"/>
      <w:pPr>
        <w:ind w:left="220" w:hanging="241"/>
      </w:pPr>
      <w:rPr>
        <w:rFonts w:ascii="仿宋" w:eastAsia="仿宋" w:hAnsi="仿宋" w:cs="仿宋" w:hint="default"/>
        <w:spacing w:val="-61"/>
        <w:w w:val="100"/>
        <w:sz w:val="22"/>
        <w:szCs w:val="22"/>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9">
    <w:nsid w:val="CF092B84"/>
    <w:multiLevelType w:val="multilevel"/>
    <w:tmpl w:val="CF092B84"/>
    <w:lvl w:ilvl="0">
      <w:start w:val="1"/>
      <w:numFmt w:val="decimal"/>
      <w:lvlText w:val="%1."/>
      <w:lvlJc w:val="left"/>
      <w:pPr>
        <w:ind w:left="220" w:hanging="241"/>
      </w:pPr>
      <w:rPr>
        <w:rFonts w:ascii="仿宋" w:eastAsia="仿宋" w:hAnsi="仿宋" w:cs="仿宋" w:hint="default"/>
        <w:spacing w:val="-111"/>
        <w:w w:val="100"/>
        <w:sz w:val="22"/>
        <w:szCs w:val="22"/>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10">
    <w:nsid w:val="D7F9FE59"/>
    <w:multiLevelType w:val="multilevel"/>
    <w:tmpl w:val="D7F9FE59"/>
    <w:lvl w:ilvl="0">
      <w:start w:val="1"/>
      <w:numFmt w:val="decimal"/>
      <w:lvlText w:val="%1）"/>
      <w:lvlJc w:val="left"/>
      <w:pPr>
        <w:ind w:left="220" w:hanging="361"/>
      </w:pPr>
      <w:rPr>
        <w:rFonts w:ascii="仿宋" w:eastAsia="仿宋" w:hAnsi="仿宋" w:cs="仿宋" w:hint="default"/>
        <w:spacing w:val="-61"/>
        <w:w w:val="100"/>
        <w:sz w:val="22"/>
        <w:szCs w:val="22"/>
        <w:lang w:val="zh-CN" w:eastAsia="zh-CN" w:bidi="zh-CN"/>
      </w:rPr>
    </w:lvl>
    <w:lvl w:ilvl="1">
      <w:numFmt w:val="bullet"/>
      <w:lvlText w:val="•"/>
      <w:lvlJc w:val="left"/>
      <w:pPr>
        <w:ind w:left="1086" w:hanging="361"/>
      </w:pPr>
      <w:rPr>
        <w:rFonts w:hint="default"/>
        <w:lang w:val="zh-CN" w:eastAsia="zh-CN" w:bidi="zh-CN"/>
      </w:rPr>
    </w:lvl>
    <w:lvl w:ilvl="2">
      <w:numFmt w:val="bullet"/>
      <w:lvlText w:val="•"/>
      <w:lvlJc w:val="left"/>
      <w:pPr>
        <w:ind w:left="1953" w:hanging="361"/>
      </w:pPr>
      <w:rPr>
        <w:rFonts w:hint="default"/>
        <w:lang w:val="zh-CN" w:eastAsia="zh-CN" w:bidi="zh-CN"/>
      </w:rPr>
    </w:lvl>
    <w:lvl w:ilvl="3">
      <w:numFmt w:val="bullet"/>
      <w:lvlText w:val="•"/>
      <w:lvlJc w:val="left"/>
      <w:pPr>
        <w:ind w:left="2819" w:hanging="361"/>
      </w:pPr>
      <w:rPr>
        <w:rFonts w:hint="default"/>
        <w:lang w:val="zh-CN" w:eastAsia="zh-CN" w:bidi="zh-CN"/>
      </w:rPr>
    </w:lvl>
    <w:lvl w:ilvl="4">
      <w:numFmt w:val="bullet"/>
      <w:lvlText w:val="•"/>
      <w:lvlJc w:val="left"/>
      <w:pPr>
        <w:ind w:left="3686" w:hanging="361"/>
      </w:pPr>
      <w:rPr>
        <w:rFonts w:hint="default"/>
        <w:lang w:val="zh-CN" w:eastAsia="zh-CN" w:bidi="zh-CN"/>
      </w:rPr>
    </w:lvl>
    <w:lvl w:ilvl="5">
      <w:numFmt w:val="bullet"/>
      <w:lvlText w:val="•"/>
      <w:lvlJc w:val="left"/>
      <w:pPr>
        <w:ind w:left="4553" w:hanging="361"/>
      </w:pPr>
      <w:rPr>
        <w:rFonts w:hint="default"/>
        <w:lang w:val="zh-CN" w:eastAsia="zh-CN" w:bidi="zh-CN"/>
      </w:rPr>
    </w:lvl>
    <w:lvl w:ilvl="6">
      <w:numFmt w:val="bullet"/>
      <w:lvlText w:val="•"/>
      <w:lvlJc w:val="left"/>
      <w:pPr>
        <w:ind w:left="5419" w:hanging="361"/>
      </w:pPr>
      <w:rPr>
        <w:rFonts w:hint="default"/>
        <w:lang w:val="zh-CN" w:eastAsia="zh-CN" w:bidi="zh-CN"/>
      </w:rPr>
    </w:lvl>
    <w:lvl w:ilvl="7">
      <w:numFmt w:val="bullet"/>
      <w:lvlText w:val="•"/>
      <w:lvlJc w:val="left"/>
      <w:pPr>
        <w:ind w:left="6286" w:hanging="361"/>
      </w:pPr>
      <w:rPr>
        <w:rFonts w:hint="default"/>
        <w:lang w:val="zh-CN" w:eastAsia="zh-CN" w:bidi="zh-CN"/>
      </w:rPr>
    </w:lvl>
    <w:lvl w:ilvl="8">
      <w:numFmt w:val="bullet"/>
      <w:lvlText w:val="•"/>
      <w:lvlJc w:val="left"/>
      <w:pPr>
        <w:ind w:left="7153" w:hanging="361"/>
      </w:pPr>
      <w:rPr>
        <w:rFonts w:hint="default"/>
        <w:lang w:val="zh-CN" w:eastAsia="zh-CN" w:bidi="zh-CN"/>
      </w:rPr>
    </w:lvl>
  </w:abstractNum>
  <w:abstractNum w:abstractNumId="11">
    <w:nsid w:val="DCBA6B53"/>
    <w:multiLevelType w:val="multilevel"/>
    <w:tmpl w:val="DCBA6B53"/>
    <w:lvl w:ilvl="0">
      <w:start w:val="1"/>
      <w:numFmt w:val="decimal"/>
      <w:lvlText w:val="%1."/>
      <w:lvlJc w:val="left"/>
      <w:pPr>
        <w:ind w:left="220" w:hanging="241"/>
      </w:pPr>
      <w:rPr>
        <w:rFonts w:hint="default"/>
        <w:spacing w:val="-60"/>
        <w:w w:val="100"/>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12">
    <w:nsid w:val="F4B5D9F5"/>
    <w:multiLevelType w:val="multilevel"/>
    <w:tmpl w:val="F4B5D9F5"/>
    <w:lvl w:ilvl="0">
      <w:start w:val="1"/>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13">
    <w:nsid w:val="0053208E"/>
    <w:multiLevelType w:val="multilevel"/>
    <w:tmpl w:val="0053208E"/>
    <w:lvl w:ilvl="0">
      <w:start w:val="1"/>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14">
    <w:nsid w:val="0248C179"/>
    <w:multiLevelType w:val="multilevel"/>
    <w:tmpl w:val="0248C179"/>
    <w:lvl w:ilvl="0">
      <w:start w:val="1"/>
      <w:numFmt w:val="decimal"/>
      <w:lvlText w:val="(%1)"/>
      <w:lvlJc w:val="left"/>
      <w:pPr>
        <w:ind w:left="220" w:hanging="361"/>
      </w:pPr>
      <w:rPr>
        <w:rFonts w:ascii="仿宋" w:eastAsia="仿宋" w:hAnsi="仿宋" w:cs="仿宋" w:hint="default"/>
        <w:spacing w:val="-60"/>
        <w:w w:val="100"/>
        <w:sz w:val="22"/>
        <w:szCs w:val="22"/>
        <w:lang w:val="zh-CN" w:eastAsia="zh-CN" w:bidi="zh-CN"/>
      </w:rPr>
    </w:lvl>
    <w:lvl w:ilvl="1">
      <w:numFmt w:val="bullet"/>
      <w:lvlText w:val="•"/>
      <w:lvlJc w:val="left"/>
      <w:pPr>
        <w:ind w:left="1086" w:hanging="361"/>
      </w:pPr>
      <w:rPr>
        <w:rFonts w:hint="default"/>
        <w:lang w:val="zh-CN" w:eastAsia="zh-CN" w:bidi="zh-CN"/>
      </w:rPr>
    </w:lvl>
    <w:lvl w:ilvl="2">
      <w:numFmt w:val="bullet"/>
      <w:lvlText w:val="•"/>
      <w:lvlJc w:val="left"/>
      <w:pPr>
        <w:ind w:left="1953" w:hanging="361"/>
      </w:pPr>
      <w:rPr>
        <w:rFonts w:hint="default"/>
        <w:lang w:val="zh-CN" w:eastAsia="zh-CN" w:bidi="zh-CN"/>
      </w:rPr>
    </w:lvl>
    <w:lvl w:ilvl="3">
      <w:numFmt w:val="bullet"/>
      <w:lvlText w:val="•"/>
      <w:lvlJc w:val="left"/>
      <w:pPr>
        <w:ind w:left="2819" w:hanging="361"/>
      </w:pPr>
      <w:rPr>
        <w:rFonts w:hint="default"/>
        <w:lang w:val="zh-CN" w:eastAsia="zh-CN" w:bidi="zh-CN"/>
      </w:rPr>
    </w:lvl>
    <w:lvl w:ilvl="4">
      <w:numFmt w:val="bullet"/>
      <w:lvlText w:val="•"/>
      <w:lvlJc w:val="left"/>
      <w:pPr>
        <w:ind w:left="3686" w:hanging="361"/>
      </w:pPr>
      <w:rPr>
        <w:rFonts w:hint="default"/>
        <w:lang w:val="zh-CN" w:eastAsia="zh-CN" w:bidi="zh-CN"/>
      </w:rPr>
    </w:lvl>
    <w:lvl w:ilvl="5">
      <w:numFmt w:val="bullet"/>
      <w:lvlText w:val="•"/>
      <w:lvlJc w:val="left"/>
      <w:pPr>
        <w:ind w:left="4553" w:hanging="361"/>
      </w:pPr>
      <w:rPr>
        <w:rFonts w:hint="default"/>
        <w:lang w:val="zh-CN" w:eastAsia="zh-CN" w:bidi="zh-CN"/>
      </w:rPr>
    </w:lvl>
    <w:lvl w:ilvl="6">
      <w:numFmt w:val="bullet"/>
      <w:lvlText w:val="•"/>
      <w:lvlJc w:val="left"/>
      <w:pPr>
        <w:ind w:left="5419" w:hanging="361"/>
      </w:pPr>
      <w:rPr>
        <w:rFonts w:hint="default"/>
        <w:lang w:val="zh-CN" w:eastAsia="zh-CN" w:bidi="zh-CN"/>
      </w:rPr>
    </w:lvl>
    <w:lvl w:ilvl="7">
      <w:numFmt w:val="bullet"/>
      <w:lvlText w:val="•"/>
      <w:lvlJc w:val="left"/>
      <w:pPr>
        <w:ind w:left="6286" w:hanging="361"/>
      </w:pPr>
      <w:rPr>
        <w:rFonts w:hint="default"/>
        <w:lang w:val="zh-CN" w:eastAsia="zh-CN" w:bidi="zh-CN"/>
      </w:rPr>
    </w:lvl>
    <w:lvl w:ilvl="8">
      <w:numFmt w:val="bullet"/>
      <w:lvlText w:val="•"/>
      <w:lvlJc w:val="left"/>
      <w:pPr>
        <w:ind w:left="7153" w:hanging="361"/>
      </w:pPr>
      <w:rPr>
        <w:rFonts w:hint="default"/>
        <w:lang w:val="zh-CN" w:eastAsia="zh-CN" w:bidi="zh-CN"/>
      </w:rPr>
    </w:lvl>
  </w:abstractNum>
  <w:abstractNum w:abstractNumId="15">
    <w:nsid w:val="03D62ECE"/>
    <w:multiLevelType w:val="multilevel"/>
    <w:tmpl w:val="03D62ECE"/>
    <w:lvl w:ilvl="0">
      <w:start w:val="1"/>
      <w:numFmt w:val="decimal"/>
      <w:lvlText w:val="%1."/>
      <w:lvlJc w:val="left"/>
      <w:pPr>
        <w:ind w:left="220" w:hanging="241"/>
      </w:pPr>
      <w:rPr>
        <w:rFonts w:ascii="仿宋" w:eastAsia="仿宋" w:hAnsi="仿宋" w:cs="仿宋" w:hint="default"/>
        <w:spacing w:val="-32"/>
        <w:w w:val="100"/>
        <w:sz w:val="22"/>
        <w:szCs w:val="22"/>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16">
    <w:nsid w:val="0E640482"/>
    <w:multiLevelType w:val="multilevel"/>
    <w:tmpl w:val="0E640482"/>
    <w:lvl w:ilvl="0">
      <w:start w:val="1"/>
      <w:numFmt w:val="decimal"/>
      <w:lvlText w:val="%1."/>
      <w:lvlJc w:val="left"/>
      <w:pPr>
        <w:ind w:left="881" w:hanging="241"/>
      </w:pPr>
      <w:rPr>
        <w:rFonts w:ascii="仿宋" w:eastAsia="仿宋" w:hAnsi="仿宋" w:cs="仿宋" w:hint="default"/>
        <w:spacing w:val="-60"/>
        <w:w w:val="100"/>
        <w:sz w:val="22"/>
        <w:szCs w:val="22"/>
        <w:lang w:val="zh-CN" w:eastAsia="zh-CN" w:bidi="zh-CN"/>
      </w:rPr>
    </w:lvl>
    <w:lvl w:ilvl="1">
      <w:numFmt w:val="bullet"/>
      <w:lvlText w:val="•"/>
      <w:lvlJc w:val="left"/>
      <w:pPr>
        <w:ind w:left="1680" w:hanging="241"/>
      </w:pPr>
      <w:rPr>
        <w:rFonts w:hint="default"/>
        <w:lang w:val="zh-CN" w:eastAsia="zh-CN" w:bidi="zh-CN"/>
      </w:rPr>
    </w:lvl>
    <w:lvl w:ilvl="2">
      <w:numFmt w:val="bullet"/>
      <w:lvlText w:val="•"/>
      <w:lvlJc w:val="left"/>
      <w:pPr>
        <w:ind w:left="2481" w:hanging="241"/>
      </w:pPr>
      <w:rPr>
        <w:rFonts w:hint="default"/>
        <w:lang w:val="zh-CN" w:eastAsia="zh-CN" w:bidi="zh-CN"/>
      </w:rPr>
    </w:lvl>
    <w:lvl w:ilvl="3">
      <w:numFmt w:val="bullet"/>
      <w:lvlText w:val="•"/>
      <w:lvlJc w:val="left"/>
      <w:pPr>
        <w:ind w:left="3281" w:hanging="241"/>
      </w:pPr>
      <w:rPr>
        <w:rFonts w:hint="default"/>
        <w:lang w:val="zh-CN" w:eastAsia="zh-CN" w:bidi="zh-CN"/>
      </w:rPr>
    </w:lvl>
    <w:lvl w:ilvl="4">
      <w:numFmt w:val="bullet"/>
      <w:lvlText w:val="•"/>
      <w:lvlJc w:val="left"/>
      <w:pPr>
        <w:ind w:left="4082" w:hanging="241"/>
      </w:pPr>
      <w:rPr>
        <w:rFonts w:hint="default"/>
        <w:lang w:val="zh-CN" w:eastAsia="zh-CN" w:bidi="zh-CN"/>
      </w:rPr>
    </w:lvl>
    <w:lvl w:ilvl="5">
      <w:numFmt w:val="bullet"/>
      <w:lvlText w:val="•"/>
      <w:lvlJc w:val="left"/>
      <w:pPr>
        <w:ind w:left="4883" w:hanging="241"/>
      </w:pPr>
      <w:rPr>
        <w:rFonts w:hint="default"/>
        <w:lang w:val="zh-CN" w:eastAsia="zh-CN" w:bidi="zh-CN"/>
      </w:rPr>
    </w:lvl>
    <w:lvl w:ilvl="6">
      <w:numFmt w:val="bullet"/>
      <w:lvlText w:val="•"/>
      <w:lvlJc w:val="left"/>
      <w:pPr>
        <w:ind w:left="5683" w:hanging="241"/>
      </w:pPr>
      <w:rPr>
        <w:rFonts w:hint="default"/>
        <w:lang w:val="zh-CN" w:eastAsia="zh-CN" w:bidi="zh-CN"/>
      </w:rPr>
    </w:lvl>
    <w:lvl w:ilvl="7">
      <w:numFmt w:val="bullet"/>
      <w:lvlText w:val="•"/>
      <w:lvlJc w:val="left"/>
      <w:pPr>
        <w:ind w:left="6484" w:hanging="241"/>
      </w:pPr>
      <w:rPr>
        <w:rFonts w:hint="default"/>
        <w:lang w:val="zh-CN" w:eastAsia="zh-CN" w:bidi="zh-CN"/>
      </w:rPr>
    </w:lvl>
    <w:lvl w:ilvl="8">
      <w:numFmt w:val="bullet"/>
      <w:lvlText w:val="•"/>
      <w:lvlJc w:val="left"/>
      <w:pPr>
        <w:ind w:left="7285" w:hanging="241"/>
      </w:pPr>
      <w:rPr>
        <w:rFonts w:hint="default"/>
        <w:lang w:val="zh-CN" w:eastAsia="zh-CN" w:bidi="zh-CN"/>
      </w:rPr>
    </w:lvl>
  </w:abstractNum>
  <w:abstractNum w:abstractNumId="17">
    <w:nsid w:val="152A1C7B"/>
    <w:multiLevelType w:val="singleLevel"/>
    <w:tmpl w:val="152A1C7B"/>
    <w:lvl w:ilvl="0">
      <w:start w:val="1"/>
      <w:numFmt w:val="chineseCounting"/>
      <w:suff w:val="nothing"/>
      <w:lvlText w:val="（%1）"/>
      <w:lvlJc w:val="left"/>
      <w:pPr>
        <w:ind w:left="0" w:firstLine="420"/>
      </w:pPr>
    </w:lvl>
  </w:abstractNum>
  <w:abstractNum w:abstractNumId="18">
    <w:nsid w:val="2470EC97"/>
    <w:multiLevelType w:val="multilevel"/>
    <w:tmpl w:val="2470EC97"/>
    <w:lvl w:ilvl="0">
      <w:start w:val="1"/>
      <w:numFmt w:val="decimal"/>
      <w:lvlText w:val="%1"/>
      <w:lvlJc w:val="left"/>
      <w:pPr>
        <w:ind w:left="220" w:hanging="180"/>
      </w:pPr>
      <w:rPr>
        <w:rFonts w:ascii="仿宋" w:eastAsia="仿宋" w:hAnsi="仿宋" w:cs="仿宋" w:hint="default"/>
        <w:w w:val="100"/>
        <w:sz w:val="24"/>
        <w:szCs w:val="24"/>
        <w:lang w:val="zh-CN" w:eastAsia="zh-CN" w:bidi="zh-CN"/>
      </w:rPr>
    </w:lvl>
    <w:lvl w:ilvl="1">
      <w:numFmt w:val="bullet"/>
      <w:lvlText w:val="•"/>
      <w:lvlJc w:val="left"/>
      <w:pPr>
        <w:ind w:left="1086" w:hanging="180"/>
      </w:pPr>
      <w:rPr>
        <w:rFonts w:hint="default"/>
        <w:lang w:val="zh-CN" w:eastAsia="zh-CN" w:bidi="zh-CN"/>
      </w:rPr>
    </w:lvl>
    <w:lvl w:ilvl="2">
      <w:numFmt w:val="bullet"/>
      <w:lvlText w:val="•"/>
      <w:lvlJc w:val="left"/>
      <w:pPr>
        <w:ind w:left="1953" w:hanging="180"/>
      </w:pPr>
      <w:rPr>
        <w:rFonts w:hint="default"/>
        <w:lang w:val="zh-CN" w:eastAsia="zh-CN" w:bidi="zh-CN"/>
      </w:rPr>
    </w:lvl>
    <w:lvl w:ilvl="3">
      <w:numFmt w:val="bullet"/>
      <w:lvlText w:val="•"/>
      <w:lvlJc w:val="left"/>
      <w:pPr>
        <w:ind w:left="2819" w:hanging="180"/>
      </w:pPr>
      <w:rPr>
        <w:rFonts w:hint="default"/>
        <w:lang w:val="zh-CN" w:eastAsia="zh-CN" w:bidi="zh-CN"/>
      </w:rPr>
    </w:lvl>
    <w:lvl w:ilvl="4">
      <w:numFmt w:val="bullet"/>
      <w:lvlText w:val="•"/>
      <w:lvlJc w:val="left"/>
      <w:pPr>
        <w:ind w:left="3686" w:hanging="180"/>
      </w:pPr>
      <w:rPr>
        <w:rFonts w:hint="default"/>
        <w:lang w:val="zh-CN" w:eastAsia="zh-CN" w:bidi="zh-CN"/>
      </w:rPr>
    </w:lvl>
    <w:lvl w:ilvl="5">
      <w:numFmt w:val="bullet"/>
      <w:lvlText w:val="•"/>
      <w:lvlJc w:val="left"/>
      <w:pPr>
        <w:ind w:left="4553" w:hanging="180"/>
      </w:pPr>
      <w:rPr>
        <w:rFonts w:hint="default"/>
        <w:lang w:val="zh-CN" w:eastAsia="zh-CN" w:bidi="zh-CN"/>
      </w:rPr>
    </w:lvl>
    <w:lvl w:ilvl="6">
      <w:numFmt w:val="bullet"/>
      <w:lvlText w:val="•"/>
      <w:lvlJc w:val="left"/>
      <w:pPr>
        <w:ind w:left="5419" w:hanging="180"/>
      </w:pPr>
      <w:rPr>
        <w:rFonts w:hint="default"/>
        <w:lang w:val="zh-CN" w:eastAsia="zh-CN" w:bidi="zh-CN"/>
      </w:rPr>
    </w:lvl>
    <w:lvl w:ilvl="7">
      <w:numFmt w:val="bullet"/>
      <w:lvlText w:val="•"/>
      <w:lvlJc w:val="left"/>
      <w:pPr>
        <w:ind w:left="6286" w:hanging="180"/>
      </w:pPr>
      <w:rPr>
        <w:rFonts w:hint="default"/>
        <w:lang w:val="zh-CN" w:eastAsia="zh-CN" w:bidi="zh-CN"/>
      </w:rPr>
    </w:lvl>
    <w:lvl w:ilvl="8">
      <w:numFmt w:val="bullet"/>
      <w:lvlText w:val="•"/>
      <w:lvlJc w:val="left"/>
      <w:pPr>
        <w:ind w:left="7153" w:hanging="180"/>
      </w:pPr>
      <w:rPr>
        <w:rFonts w:hint="default"/>
        <w:lang w:val="zh-CN" w:eastAsia="zh-CN" w:bidi="zh-CN"/>
      </w:rPr>
    </w:lvl>
  </w:abstractNum>
  <w:abstractNum w:abstractNumId="19">
    <w:nsid w:val="25B654F3"/>
    <w:multiLevelType w:val="multilevel"/>
    <w:tmpl w:val="25B654F3"/>
    <w:lvl w:ilvl="0">
      <w:start w:val="2"/>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20">
    <w:nsid w:val="2A8F537B"/>
    <w:multiLevelType w:val="multilevel"/>
    <w:tmpl w:val="2A8F537B"/>
    <w:lvl w:ilvl="0">
      <w:start w:val="1"/>
      <w:numFmt w:val="decimal"/>
      <w:lvlText w:val="(%1)"/>
      <w:lvlJc w:val="left"/>
      <w:pPr>
        <w:ind w:left="220" w:hanging="361"/>
      </w:pPr>
      <w:rPr>
        <w:rFonts w:ascii="仿宋" w:eastAsia="仿宋" w:hAnsi="仿宋" w:cs="仿宋" w:hint="default"/>
        <w:spacing w:val="-32"/>
        <w:w w:val="100"/>
        <w:sz w:val="22"/>
        <w:szCs w:val="22"/>
        <w:lang w:val="zh-CN" w:eastAsia="zh-CN" w:bidi="zh-CN"/>
      </w:rPr>
    </w:lvl>
    <w:lvl w:ilvl="1">
      <w:numFmt w:val="bullet"/>
      <w:lvlText w:val="•"/>
      <w:lvlJc w:val="left"/>
      <w:pPr>
        <w:ind w:left="1086" w:hanging="361"/>
      </w:pPr>
      <w:rPr>
        <w:rFonts w:hint="default"/>
        <w:lang w:val="zh-CN" w:eastAsia="zh-CN" w:bidi="zh-CN"/>
      </w:rPr>
    </w:lvl>
    <w:lvl w:ilvl="2">
      <w:numFmt w:val="bullet"/>
      <w:lvlText w:val="•"/>
      <w:lvlJc w:val="left"/>
      <w:pPr>
        <w:ind w:left="1953" w:hanging="361"/>
      </w:pPr>
      <w:rPr>
        <w:rFonts w:hint="default"/>
        <w:lang w:val="zh-CN" w:eastAsia="zh-CN" w:bidi="zh-CN"/>
      </w:rPr>
    </w:lvl>
    <w:lvl w:ilvl="3">
      <w:numFmt w:val="bullet"/>
      <w:lvlText w:val="•"/>
      <w:lvlJc w:val="left"/>
      <w:pPr>
        <w:ind w:left="2819" w:hanging="361"/>
      </w:pPr>
      <w:rPr>
        <w:rFonts w:hint="default"/>
        <w:lang w:val="zh-CN" w:eastAsia="zh-CN" w:bidi="zh-CN"/>
      </w:rPr>
    </w:lvl>
    <w:lvl w:ilvl="4">
      <w:numFmt w:val="bullet"/>
      <w:lvlText w:val="•"/>
      <w:lvlJc w:val="left"/>
      <w:pPr>
        <w:ind w:left="3686" w:hanging="361"/>
      </w:pPr>
      <w:rPr>
        <w:rFonts w:hint="default"/>
        <w:lang w:val="zh-CN" w:eastAsia="zh-CN" w:bidi="zh-CN"/>
      </w:rPr>
    </w:lvl>
    <w:lvl w:ilvl="5">
      <w:numFmt w:val="bullet"/>
      <w:lvlText w:val="•"/>
      <w:lvlJc w:val="left"/>
      <w:pPr>
        <w:ind w:left="4553" w:hanging="361"/>
      </w:pPr>
      <w:rPr>
        <w:rFonts w:hint="default"/>
        <w:lang w:val="zh-CN" w:eastAsia="zh-CN" w:bidi="zh-CN"/>
      </w:rPr>
    </w:lvl>
    <w:lvl w:ilvl="6">
      <w:numFmt w:val="bullet"/>
      <w:lvlText w:val="•"/>
      <w:lvlJc w:val="left"/>
      <w:pPr>
        <w:ind w:left="5419" w:hanging="361"/>
      </w:pPr>
      <w:rPr>
        <w:rFonts w:hint="default"/>
        <w:lang w:val="zh-CN" w:eastAsia="zh-CN" w:bidi="zh-CN"/>
      </w:rPr>
    </w:lvl>
    <w:lvl w:ilvl="7">
      <w:numFmt w:val="bullet"/>
      <w:lvlText w:val="•"/>
      <w:lvlJc w:val="left"/>
      <w:pPr>
        <w:ind w:left="6286" w:hanging="361"/>
      </w:pPr>
      <w:rPr>
        <w:rFonts w:hint="default"/>
        <w:lang w:val="zh-CN" w:eastAsia="zh-CN" w:bidi="zh-CN"/>
      </w:rPr>
    </w:lvl>
    <w:lvl w:ilvl="8">
      <w:numFmt w:val="bullet"/>
      <w:lvlText w:val="•"/>
      <w:lvlJc w:val="left"/>
      <w:pPr>
        <w:ind w:left="7153" w:hanging="361"/>
      </w:pPr>
      <w:rPr>
        <w:rFonts w:hint="default"/>
        <w:lang w:val="zh-CN" w:eastAsia="zh-CN" w:bidi="zh-CN"/>
      </w:rPr>
    </w:lvl>
  </w:abstractNum>
  <w:abstractNum w:abstractNumId="21">
    <w:nsid w:val="39A0D9AC"/>
    <w:multiLevelType w:val="multilevel"/>
    <w:tmpl w:val="39A0D9AC"/>
    <w:lvl w:ilvl="0">
      <w:start w:val="1"/>
      <w:numFmt w:val="decimal"/>
      <w:lvlText w:val="%1."/>
      <w:lvlJc w:val="left"/>
      <w:pPr>
        <w:ind w:left="348" w:hanging="241"/>
      </w:pPr>
      <w:rPr>
        <w:rFonts w:ascii="仿宋" w:eastAsia="仿宋" w:hAnsi="仿宋" w:cs="仿宋" w:hint="default"/>
        <w:spacing w:val="-60"/>
        <w:w w:val="100"/>
        <w:sz w:val="22"/>
        <w:szCs w:val="22"/>
        <w:lang w:val="zh-CN" w:eastAsia="zh-CN" w:bidi="zh-CN"/>
      </w:rPr>
    </w:lvl>
    <w:lvl w:ilvl="1">
      <w:numFmt w:val="bullet"/>
      <w:lvlText w:val="•"/>
      <w:lvlJc w:val="left"/>
      <w:pPr>
        <w:ind w:left="713" w:hanging="241"/>
      </w:pPr>
      <w:rPr>
        <w:rFonts w:hint="default"/>
        <w:lang w:val="zh-CN" w:eastAsia="zh-CN" w:bidi="zh-CN"/>
      </w:rPr>
    </w:lvl>
    <w:lvl w:ilvl="2">
      <w:numFmt w:val="bullet"/>
      <w:lvlText w:val="•"/>
      <w:lvlJc w:val="left"/>
      <w:pPr>
        <w:ind w:left="1087" w:hanging="241"/>
      </w:pPr>
      <w:rPr>
        <w:rFonts w:hint="default"/>
        <w:lang w:val="zh-CN" w:eastAsia="zh-CN" w:bidi="zh-CN"/>
      </w:rPr>
    </w:lvl>
    <w:lvl w:ilvl="3">
      <w:numFmt w:val="bullet"/>
      <w:lvlText w:val="•"/>
      <w:lvlJc w:val="left"/>
      <w:pPr>
        <w:ind w:left="1460" w:hanging="241"/>
      </w:pPr>
      <w:rPr>
        <w:rFonts w:hint="default"/>
        <w:lang w:val="zh-CN" w:eastAsia="zh-CN" w:bidi="zh-CN"/>
      </w:rPr>
    </w:lvl>
    <w:lvl w:ilvl="4">
      <w:numFmt w:val="bullet"/>
      <w:lvlText w:val="•"/>
      <w:lvlJc w:val="left"/>
      <w:pPr>
        <w:ind w:left="1834" w:hanging="241"/>
      </w:pPr>
      <w:rPr>
        <w:rFonts w:hint="default"/>
        <w:lang w:val="zh-CN" w:eastAsia="zh-CN" w:bidi="zh-CN"/>
      </w:rPr>
    </w:lvl>
    <w:lvl w:ilvl="5">
      <w:numFmt w:val="bullet"/>
      <w:lvlText w:val="•"/>
      <w:lvlJc w:val="left"/>
      <w:pPr>
        <w:ind w:left="2207" w:hanging="241"/>
      </w:pPr>
      <w:rPr>
        <w:rFonts w:hint="default"/>
        <w:lang w:val="zh-CN" w:eastAsia="zh-CN" w:bidi="zh-CN"/>
      </w:rPr>
    </w:lvl>
    <w:lvl w:ilvl="6">
      <w:numFmt w:val="bullet"/>
      <w:lvlText w:val="•"/>
      <w:lvlJc w:val="left"/>
      <w:pPr>
        <w:ind w:left="2581" w:hanging="241"/>
      </w:pPr>
      <w:rPr>
        <w:rFonts w:hint="default"/>
        <w:lang w:val="zh-CN" w:eastAsia="zh-CN" w:bidi="zh-CN"/>
      </w:rPr>
    </w:lvl>
    <w:lvl w:ilvl="7">
      <w:numFmt w:val="bullet"/>
      <w:lvlText w:val="•"/>
      <w:lvlJc w:val="left"/>
      <w:pPr>
        <w:ind w:left="2954" w:hanging="241"/>
      </w:pPr>
      <w:rPr>
        <w:rFonts w:hint="default"/>
        <w:lang w:val="zh-CN" w:eastAsia="zh-CN" w:bidi="zh-CN"/>
      </w:rPr>
    </w:lvl>
    <w:lvl w:ilvl="8">
      <w:numFmt w:val="bullet"/>
      <w:lvlText w:val="•"/>
      <w:lvlJc w:val="left"/>
      <w:pPr>
        <w:ind w:left="3328" w:hanging="241"/>
      </w:pPr>
      <w:rPr>
        <w:rFonts w:hint="default"/>
        <w:lang w:val="zh-CN" w:eastAsia="zh-CN" w:bidi="zh-CN"/>
      </w:rPr>
    </w:lvl>
  </w:abstractNum>
  <w:abstractNum w:abstractNumId="22">
    <w:nsid w:val="46A08BB8"/>
    <w:multiLevelType w:val="multilevel"/>
    <w:tmpl w:val="46A08BB8"/>
    <w:lvl w:ilvl="0">
      <w:start w:val="1"/>
      <w:numFmt w:val="decimal"/>
      <w:lvlText w:val="%1."/>
      <w:lvlJc w:val="left"/>
      <w:pPr>
        <w:ind w:left="220" w:hanging="241"/>
      </w:pPr>
      <w:rPr>
        <w:rFonts w:ascii="仿宋" w:eastAsia="仿宋" w:hAnsi="仿宋" w:cs="仿宋" w:hint="default"/>
        <w:spacing w:val="-60"/>
        <w:w w:val="100"/>
        <w:sz w:val="22"/>
        <w:szCs w:val="22"/>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23">
    <w:nsid w:val="4C1BAE26"/>
    <w:multiLevelType w:val="multilevel"/>
    <w:tmpl w:val="4C1BAE26"/>
    <w:lvl w:ilvl="0">
      <w:start w:val="1"/>
      <w:numFmt w:val="decimal"/>
      <w:lvlText w:val="%1."/>
      <w:lvlJc w:val="left"/>
      <w:pPr>
        <w:ind w:left="220" w:hanging="241"/>
      </w:pPr>
      <w:rPr>
        <w:rFonts w:ascii="仿宋" w:eastAsia="仿宋" w:hAnsi="仿宋" w:cs="仿宋" w:hint="default"/>
        <w:spacing w:val="-48"/>
        <w:w w:val="100"/>
        <w:sz w:val="22"/>
        <w:szCs w:val="22"/>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24">
    <w:nsid w:val="4D4DC07F"/>
    <w:multiLevelType w:val="multilevel"/>
    <w:tmpl w:val="4D4DC07F"/>
    <w:lvl w:ilvl="0">
      <w:start w:val="1"/>
      <w:numFmt w:val="decimal"/>
      <w:lvlText w:val="%1."/>
      <w:lvlJc w:val="left"/>
      <w:pPr>
        <w:ind w:left="220" w:hanging="241"/>
      </w:pPr>
      <w:rPr>
        <w:rFonts w:ascii="仿宋" w:eastAsia="仿宋" w:hAnsi="仿宋" w:cs="仿宋" w:hint="default"/>
        <w:spacing w:val="-84"/>
        <w:w w:val="100"/>
        <w:sz w:val="22"/>
        <w:szCs w:val="22"/>
        <w:lang w:val="zh-CN" w:eastAsia="zh-CN" w:bidi="zh-CN"/>
      </w:rPr>
    </w:lvl>
    <w:lvl w:ilvl="1">
      <w:numFmt w:val="bullet"/>
      <w:lvlText w:val="•"/>
      <w:lvlJc w:val="left"/>
      <w:pPr>
        <w:ind w:left="1086" w:hanging="241"/>
      </w:pPr>
      <w:rPr>
        <w:rFonts w:hint="default"/>
        <w:lang w:val="zh-CN" w:eastAsia="zh-CN" w:bidi="zh-CN"/>
      </w:rPr>
    </w:lvl>
    <w:lvl w:ilvl="2">
      <w:numFmt w:val="bullet"/>
      <w:lvlText w:val="•"/>
      <w:lvlJc w:val="left"/>
      <w:pPr>
        <w:ind w:left="1953" w:hanging="241"/>
      </w:pPr>
      <w:rPr>
        <w:rFonts w:hint="default"/>
        <w:lang w:val="zh-CN" w:eastAsia="zh-CN" w:bidi="zh-CN"/>
      </w:rPr>
    </w:lvl>
    <w:lvl w:ilvl="3">
      <w:numFmt w:val="bullet"/>
      <w:lvlText w:val="•"/>
      <w:lvlJc w:val="left"/>
      <w:pPr>
        <w:ind w:left="2819" w:hanging="241"/>
      </w:pPr>
      <w:rPr>
        <w:rFonts w:hint="default"/>
        <w:lang w:val="zh-CN" w:eastAsia="zh-CN" w:bidi="zh-CN"/>
      </w:rPr>
    </w:lvl>
    <w:lvl w:ilvl="4">
      <w:numFmt w:val="bullet"/>
      <w:lvlText w:val="•"/>
      <w:lvlJc w:val="left"/>
      <w:pPr>
        <w:ind w:left="3686" w:hanging="241"/>
      </w:pPr>
      <w:rPr>
        <w:rFonts w:hint="default"/>
        <w:lang w:val="zh-CN" w:eastAsia="zh-CN" w:bidi="zh-CN"/>
      </w:rPr>
    </w:lvl>
    <w:lvl w:ilvl="5">
      <w:numFmt w:val="bullet"/>
      <w:lvlText w:val="•"/>
      <w:lvlJc w:val="left"/>
      <w:pPr>
        <w:ind w:left="4553" w:hanging="241"/>
      </w:pPr>
      <w:rPr>
        <w:rFonts w:hint="default"/>
        <w:lang w:val="zh-CN" w:eastAsia="zh-CN" w:bidi="zh-CN"/>
      </w:rPr>
    </w:lvl>
    <w:lvl w:ilvl="6">
      <w:numFmt w:val="bullet"/>
      <w:lvlText w:val="•"/>
      <w:lvlJc w:val="left"/>
      <w:pPr>
        <w:ind w:left="5419" w:hanging="241"/>
      </w:pPr>
      <w:rPr>
        <w:rFonts w:hint="default"/>
        <w:lang w:val="zh-CN" w:eastAsia="zh-CN" w:bidi="zh-CN"/>
      </w:rPr>
    </w:lvl>
    <w:lvl w:ilvl="7">
      <w:numFmt w:val="bullet"/>
      <w:lvlText w:val="•"/>
      <w:lvlJc w:val="left"/>
      <w:pPr>
        <w:ind w:left="6286" w:hanging="241"/>
      </w:pPr>
      <w:rPr>
        <w:rFonts w:hint="default"/>
        <w:lang w:val="zh-CN" w:eastAsia="zh-CN" w:bidi="zh-CN"/>
      </w:rPr>
    </w:lvl>
    <w:lvl w:ilvl="8">
      <w:numFmt w:val="bullet"/>
      <w:lvlText w:val="•"/>
      <w:lvlJc w:val="left"/>
      <w:pPr>
        <w:ind w:left="7153" w:hanging="241"/>
      </w:pPr>
      <w:rPr>
        <w:rFonts w:hint="default"/>
        <w:lang w:val="zh-CN" w:eastAsia="zh-CN" w:bidi="zh-CN"/>
      </w:rPr>
    </w:lvl>
  </w:abstractNum>
  <w:abstractNum w:abstractNumId="25">
    <w:nsid w:val="58765686"/>
    <w:multiLevelType w:val="multilevel"/>
    <w:tmpl w:val="58765686"/>
    <w:lvl w:ilvl="0">
      <w:start w:val="7"/>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26">
    <w:nsid w:val="59ADCABA"/>
    <w:multiLevelType w:val="multilevel"/>
    <w:tmpl w:val="59ADCABA"/>
    <w:lvl w:ilvl="0">
      <w:start w:val="2"/>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27">
    <w:nsid w:val="5A241D34"/>
    <w:multiLevelType w:val="multilevel"/>
    <w:tmpl w:val="5A241D34"/>
    <w:lvl w:ilvl="0">
      <w:start w:val="1"/>
      <w:numFmt w:val="decimal"/>
      <w:lvlText w:val="%1."/>
      <w:lvlJc w:val="left"/>
      <w:pPr>
        <w:ind w:left="220" w:hanging="255"/>
      </w:pPr>
      <w:rPr>
        <w:rFonts w:ascii="仿宋" w:eastAsia="仿宋" w:hAnsi="仿宋" w:cs="仿宋" w:hint="default"/>
        <w:spacing w:val="-20"/>
        <w:w w:val="100"/>
        <w:sz w:val="24"/>
        <w:szCs w:val="24"/>
        <w:lang w:val="zh-CN" w:eastAsia="zh-CN" w:bidi="zh-CN"/>
      </w:rPr>
    </w:lvl>
    <w:lvl w:ilvl="1">
      <w:numFmt w:val="bullet"/>
      <w:lvlText w:val="•"/>
      <w:lvlJc w:val="left"/>
      <w:pPr>
        <w:ind w:left="1086" w:hanging="255"/>
      </w:pPr>
      <w:rPr>
        <w:rFonts w:hint="default"/>
        <w:lang w:val="zh-CN" w:eastAsia="zh-CN" w:bidi="zh-CN"/>
      </w:rPr>
    </w:lvl>
    <w:lvl w:ilvl="2">
      <w:numFmt w:val="bullet"/>
      <w:lvlText w:val="•"/>
      <w:lvlJc w:val="left"/>
      <w:pPr>
        <w:ind w:left="1953" w:hanging="255"/>
      </w:pPr>
      <w:rPr>
        <w:rFonts w:hint="default"/>
        <w:lang w:val="zh-CN" w:eastAsia="zh-CN" w:bidi="zh-CN"/>
      </w:rPr>
    </w:lvl>
    <w:lvl w:ilvl="3">
      <w:numFmt w:val="bullet"/>
      <w:lvlText w:val="•"/>
      <w:lvlJc w:val="left"/>
      <w:pPr>
        <w:ind w:left="2819" w:hanging="255"/>
      </w:pPr>
      <w:rPr>
        <w:rFonts w:hint="default"/>
        <w:lang w:val="zh-CN" w:eastAsia="zh-CN" w:bidi="zh-CN"/>
      </w:rPr>
    </w:lvl>
    <w:lvl w:ilvl="4">
      <w:numFmt w:val="bullet"/>
      <w:lvlText w:val="•"/>
      <w:lvlJc w:val="left"/>
      <w:pPr>
        <w:ind w:left="3686" w:hanging="255"/>
      </w:pPr>
      <w:rPr>
        <w:rFonts w:hint="default"/>
        <w:lang w:val="zh-CN" w:eastAsia="zh-CN" w:bidi="zh-CN"/>
      </w:rPr>
    </w:lvl>
    <w:lvl w:ilvl="5">
      <w:numFmt w:val="bullet"/>
      <w:lvlText w:val="•"/>
      <w:lvlJc w:val="left"/>
      <w:pPr>
        <w:ind w:left="4553" w:hanging="255"/>
      </w:pPr>
      <w:rPr>
        <w:rFonts w:hint="default"/>
        <w:lang w:val="zh-CN" w:eastAsia="zh-CN" w:bidi="zh-CN"/>
      </w:rPr>
    </w:lvl>
    <w:lvl w:ilvl="6">
      <w:numFmt w:val="bullet"/>
      <w:lvlText w:val="•"/>
      <w:lvlJc w:val="left"/>
      <w:pPr>
        <w:ind w:left="5419" w:hanging="255"/>
      </w:pPr>
      <w:rPr>
        <w:rFonts w:hint="default"/>
        <w:lang w:val="zh-CN" w:eastAsia="zh-CN" w:bidi="zh-CN"/>
      </w:rPr>
    </w:lvl>
    <w:lvl w:ilvl="7">
      <w:numFmt w:val="bullet"/>
      <w:lvlText w:val="•"/>
      <w:lvlJc w:val="left"/>
      <w:pPr>
        <w:ind w:left="6286" w:hanging="255"/>
      </w:pPr>
      <w:rPr>
        <w:rFonts w:hint="default"/>
        <w:lang w:val="zh-CN" w:eastAsia="zh-CN" w:bidi="zh-CN"/>
      </w:rPr>
    </w:lvl>
    <w:lvl w:ilvl="8">
      <w:numFmt w:val="bullet"/>
      <w:lvlText w:val="•"/>
      <w:lvlJc w:val="left"/>
      <w:pPr>
        <w:ind w:left="7153" w:hanging="255"/>
      </w:pPr>
      <w:rPr>
        <w:rFonts w:hint="default"/>
        <w:lang w:val="zh-CN" w:eastAsia="zh-CN" w:bidi="zh-CN"/>
      </w:rPr>
    </w:lvl>
  </w:abstractNum>
  <w:abstractNum w:abstractNumId="28">
    <w:nsid w:val="60382F6E"/>
    <w:multiLevelType w:val="multilevel"/>
    <w:tmpl w:val="60382F6E"/>
    <w:lvl w:ilvl="0">
      <w:start w:val="1"/>
      <w:numFmt w:val="decimal"/>
      <w:lvlText w:val="%1."/>
      <w:lvlJc w:val="left"/>
      <w:pPr>
        <w:ind w:left="220" w:hanging="360"/>
      </w:pPr>
      <w:rPr>
        <w:rFonts w:ascii="仿宋" w:eastAsia="仿宋" w:hAnsi="仿宋" w:cs="仿宋" w:hint="default"/>
        <w:spacing w:val="-108"/>
        <w:w w:val="100"/>
        <w:sz w:val="24"/>
        <w:szCs w:val="24"/>
        <w:lang w:val="zh-CN" w:eastAsia="zh-CN" w:bidi="zh-CN"/>
      </w:rPr>
    </w:lvl>
    <w:lvl w:ilvl="1">
      <w:numFmt w:val="bullet"/>
      <w:lvlText w:val="•"/>
      <w:lvlJc w:val="left"/>
      <w:pPr>
        <w:ind w:left="1086" w:hanging="360"/>
      </w:pPr>
      <w:rPr>
        <w:rFonts w:hint="default"/>
        <w:lang w:val="zh-CN" w:eastAsia="zh-CN" w:bidi="zh-CN"/>
      </w:rPr>
    </w:lvl>
    <w:lvl w:ilvl="2">
      <w:numFmt w:val="bullet"/>
      <w:lvlText w:val="•"/>
      <w:lvlJc w:val="left"/>
      <w:pPr>
        <w:ind w:left="1953" w:hanging="360"/>
      </w:pPr>
      <w:rPr>
        <w:rFonts w:hint="default"/>
        <w:lang w:val="zh-CN" w:eastAsia="zh-CN" w:bidi="zh-CN"/>
      </w:rPr>
    </w:lvl>
    <w:lvl w:ilvl="3">
      <w:numFmt w:val="bullet"/>
      <w:lvlText w:val="•"/>
      <w:lvlJc w:val="left"/>
      <w:pPr>
        <w:ind w:left="2819" w:hanging="360"/>
      </w:pPr>
      <w:rPr>
        <w:rFonts w:hint="default"/>
        <w:lang w:val="zh-CN" w:eastAsia="zh-CN" w:bidi="zh-CN"/>
      </w:rPr>
    </w:lvl>
    <w:lvl w:ilvl="4">
      <w:numFmt w:val="bullet"/>
      <w:lvlText w:val="•"/>
      <w:lvlJc w:val="left"/>
      <w:pPr>
        <w:ind w:left="3686" w:hanging="360"/>
      </w:pPr>
      <w:rPr>
        <w:rFonts w:hint="default"/>
        <w:lang w:val="zh-CN" w:eastAsia="zh-CN" w:bidi="zh-CN"/>
      </w:rPr>
    </w:lvl>
    <w:lvl w:ilvl="5">
      <w:numFmt w:val="bullet"/>
      <w:lvlText w:val="•"/>
      <w:lvlJc w:val="left"/>
      <w:pPr>
        <w:ind w:left="4553" w:hanging="360"/>
      </w:pPr>
      <w:rPr>
        <w:rFonts w:hint="default"/>
        <w:lang w:val="zh-CN" w:eastAsia="zh-CN" w:bidi="zh-CN"/>
      </w:rPr>
    </w:lvl>
    <w:lvl w:ilvl="6">
      <w:numFmt w:val="bullet"/>
      <w:lvlText w:val="•"/>
      <w:lvlJc w:val="left"/>
      <w:pPr>
        <w:ind w:left="5419" w:hanging="360"/>
      </w:pPr>
      <w:rPr>
        <w:rFonts w:hint="default"/>
        <w:lang w:val="zh-CN" w:eastAsia="zh-CN" w:bidi="zh-CN"/>
      </w:rPr>
    </w:lvl>
    <w:lvl w:ilvl="7">
      <w:numFmt w:val="bullet"/>
      <w:lvlText w:val="•"/>
      <w:lvlJc w:val="left"/>
      <w:pPr>
        <w:ind w:left="6286" w:hanging="360"/>
      </w:pPr>
      <w:rPr>
        <w:rFonts w:hint="default"/>
        <w:lang w:val="zh-CN" w:eastAsia="zh-CN" w:bidi="zh-CN"/>
      </w:rPr>
    </w:lvl>
    <w:lvl w:ilvl="8">
      <w:numFmt w:val="bullet"/>
      <w:lvlText w:val="•"/>
      <w:lvlJc w:val="left"/>
      <w:pPr>
        <w:ind w:left="7153" w:hanging="360"/>
      </w:pPr>
      <w:rPr>
        <w:rFonts w:hint="default"/>
        <w:lang w:val="zh-CN" w:eastAsia="zh-CN" w:bidi="zh-CN"/>
      </w:rPr>
    </w:lvl>
  </w:abstractNum>
  <w:abstractNum w:abstractNumId="29">
    <w:nsid w:val="629F7852"/>
    <w:multiLevelType w:val="multilevel"/>
    <w:tmpl w:val="629F7852"/>
    <w:lvl w:ilvl="0">
      <w:start w:val="1"/>
      <w:numFmt w:val="decimal"/>
      <w:lvlText w:val="%1."/>
      <w:lvlJc w:val="left"/>
      <w:pPr>
        <w:ind w:left="348" w:hanging="241"/>
      </w:pPr>
      <w:rPr>
        <w:rFonts w:ascii="仿宋" w:eastAsia="仿宋" w:hAnsi="仿宋" w:cs="仿宋" w:hint="default"/>
        <w:spacing w:val="-60"/>
        <w:w w:val="100"/>
        <w:sz w:val="22"/>
        <w:szCs w:val="22"/>
        <w:lang w:val="zh-CN" w:eastAsia="zh-CN" w:bidi="zh-CN"/>
      </w:rPr>
    </w:lvl>
    <w:lvl w:ilvl="1">
      <w:numFmt w:val="bullet"/>
      <w:lvlText w:val="•"/>
      <w:lvlJc w:val="left"/>
      <w:pPr>
        <w:ind w:left="713" w:hanging="241"/>
      </w:pPr>
      <w:rPr>
        <w:rFonts w:hint="default"/>
        <w:lang w:val="zh-CN" w:eastAsia="zh-CN" w:bidi="zh-CN"/>
      </w:rPr>
    </w:lvl>
    <w:lvl w:ilvl="2">
      <w:numFmt w:val="bullet"/>
      <w:lvlText w:val="•"/>
      <w:lvlJc w:val="left"/>
      <w:pPr>
        <w:ind w:left="1087" w:hanging="241"/>
      </w:pPr>
      <w:rPr>
        <w:rFonts w:hint="default"/>
        <w:lang w:val="zh-CN" w:eastAsia="zh-CN" w:bidi="zh-CN"/>
      </w:rPr>
    </w:lvl>
    <w:lvl w:ilvl="3">
      <w:numFmt w:val="bullet"/>
      <w:lvlText w:val="•"/>
      <w:lvlJc w:val="left"/>
      <w:pPr>
        <w:ind w:left="1460" w:hanging="241"/>
      </w:pPr>
      <w:rPr>
        <w:rFonts w:hint="default"/>
        <w:lang w:val="zh-CN" w:eastAsia="zh-CN" w:bidi="zh-CN"/>
      </w:rPr>
    </w:lvl>
    <w:lvl w:ilvl="4">
      <w:numFmt w:val="bullet"/>
      <w:lvlText w:val="•"/>
      <w:lvlJc w:val="left"/>
      <w:pPr>
        <w:ind w:left="1834" w:hanging="241"/>
      </w:pPr>
      <w:rPr>
        <w:rFonts w:hint="default"/>
        <w:lang w:val="zh-CN" w:eastAsia="zh-CN" w:bidi="zh-CN"/>
      </w:rPr>
    </w:lvl>
    <w:lvl w:ilvl="5">
      <w:numFmt w:val="bullet"/>
      <w:lvlText w:val="•"/>
      <w:lvlJc w:val="left"/>
      <w:pPr>
        <w:ind w:left="2207" w:hanging="241"/>
      </w:pPr>
      <w:rPr>
        <w:rFonts w:hint="default"/>
        <w:lang w:val="zh-CN" w:eastAsia="zh-CN" w:bidi="zh-CN"/>
      </w:rPr>
    </w:lvl>
    <w:lvl w:ilvl="6">
      <w:numFmt w:val="bullet"/>
      <w:lvlText w:val="•"/>
      <w:lvlJc w:val="left"/>
      <w:pPr>
        <w:ind w:left="2581" w:hanging="241"/>
      </w:pPr>
      <w:rPr>
        <w:rFonts w:hint="default"/>
        <w:lang w:val="zh-CN" w:eastAsia="zh-CN" w:bidi="zh-CN"/>
      </w:rPr>
    </w:lvl>
    <w:lvl w:ilvl="7">
      <w:numFmt w:val="bullet"/>
      <w:lvlText w:val="•"/>
      <w:lvlJc w:val="left"/>
      <w:pPr>
        <w:ind w:left="2954" w:hanging="241"/>
      </w:pPr>
      <w:rPr>
        <w:rFonts w:hint="default"/>
        <w:lang w:val="zh-CN" w:eastAsia="zh-CN" w:bidi="zh-CN"/>
      </w:rPr>
    </w:lvl>
    <w:lvl w:ilvl="8">
      <w:numFmt w:val="bullet"/>
      <w:lvlText w:val="•"/>
      <w:lvlJc w:val="left"/>
      <w:pPr>
        <w:ind w:left="3328" w:hanging="241"/>
      </w:pPr>
      <w:rPr>
        <w:rFonts w:hint="default"/>
        <w:lang w:val="zh-CN" w:eastAsia="zh-CN" w:bidi="zh-CN"/>
      </w:rPr>
    </w:lvl>
  </w:abstractNum>
  <w:abstractNum w:abstractNumId="30">
    <w:nsid w:val="63E63634"/>
    <w:multiLevelType w:val="multilevel"/>
    <w:tmpl w:val="63E6363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nsid w:val="72183CF9"/>
    <w:multiLevelType w:val="multilevel"/>
    <w:tmpl w:val="72183CF9"/>
    <w:lvl w:ilvl="0">
      <w:start w:val="1"/>
      <w:numFmt w:val="decimal"/>
      <w:lvlText w:val="%1."/>
      <w:lvlJc w:val="left"/>
      <w:pPr>
        <w:ind w:left="883" w:hanging="244"/>
      </w:pPr>
      <w:rPr>
        <w:rFonts w:ascii="仿宋" w:eastAsia="仿宋" w:hAnsi="仿宋" w:cs="仿宋" w:hint="default"/>
        <w:b/>
        <w:bCs/>
        <w:spacing w:val="0"/>
        <w:w w:val="99"/>
        <w:sz w:val="22"/>
        <w:szCs w:val="22"/>
        <w:lang w:val="zh-CN" w:eastAsia="zh-CN" w:bidi="zh-CN"/>
      </w:rPr>
    </w:lvl>
    <w:lvl w:ilvl="1">
      <w:numFmt w:val="bullet"/>
      <w:lvlText w:val="•"/>
      <w:lvlJc w:val="left"/>
      <w:pPr>
        <w:ind w:left="1680" w:hanging="244"/>
      </w:pPr>
      <w:rPr>
        <w:rFonts w:hint="default"/>
        <w:lang w:val="zh-CN" w:eastAsia="zh-CN" w:bidi="zh-CN"/>
      </w:rPr>
    </w:lvl>
    <w:lvl w:ilvl="2">
      <w:numFmt w:val="bullet"/>
      <w:lvlText w:val="•"/>
      <w:lvlJc w:val="left"/>
      <w:pPr>
        <w:ind w:left="2481" w:hanging="244"/>
      </w:pPr>
      <w:rPr>
        <w:rFonts w:hint="default"/>
        <w:lang w:val="zh-CN" w:eastAsia="zh-CN" w:bidi="zh-CN"/>
      </w:rPr>
    </w:lvl>
    <w:lvl w:ilvl="3">
      <w:numFmt w:val="bullet"/>
      <w:lvlText w:val="•"/>
      <w:lvlJc w:val="left"/>
      <w:pPr>
        <w:ind w:left="3281" w:hanging="244"/>
      </w:pPr>
      <w:rPr>
        <w:rFonts w:hint="default"/>
        <w:lang w:val="zh-CN" w:eastAsia="zh-CN" w:bidi="zh-CN"/>
      </w:rPr>
    </w:lvl>
    <w:lvl w:ilvl="4">
      <w:numFmt w:val="bullet"/>
      <w:lvlText w:val="•"/>
      <w:lvlJc w:val="left"/>
      <w:pPr>
        <w:ind w:left="4082" w:hanging="244"/>
      </w:pPr>
      <w:rPr>
        <w:rFonts w:hint="default"/>
        <w:lang w:val="zh-CN" w:eastAsia="zh-CN" w:bidi="zh-CN"/>
      </w:rPr>
    </w:lvl>
    <w:lvl w:ilvl="5">
      <w:numFmt w:val="bullet"/>
      <w:lvlText w:val="•"/>
      <w:lvlJc w:val="left"/>
      <w:pPr>
        <w:ind w:left="4883" w:hanging="244"/>
      </w:pPr>
      <w:rPr>
        <w:rFonts w:hint="default"/>
        <w:lang w:val="zh-CN" w:eastAsia="zh-CN" w:bidi="zh-CN"/>
      </w:rPr>
    </w:lvl>
    <w:lvl w:ilvl="6">
      <w:numFmt w:val="bullet"/>
      <w:lvlText w:val="•"/>
      <w:lvlJc w:val="left"/>
      <w:pPr>
        <w:ind w:left="5683" w:hanging="244"/>
      </w:pPr>
      <w:rPr>
        <w:rFonts w:hint="default"/>
        <w:lang w:val="zh-CN" w:eastAsia="zh-CN" w:bidi="zh-CN"/>
      </w:rPr>
    </w:lvl>
    <w:lvl w:ilvl="7">
      <w:numFmt w:val="bullet"/>
      <w:lvlText w:val="•"/>
      <w:lvlJc w:val="left"/>
      <w:pPr>
        <w:ind w:left="6484" w:hanging="244"/>
      </w:pPr>
      <w:rPr>
        <w:rFonts w:hint="default"/>
        <w:lang w:val="zh-CN" w:eastAsia="zh-CN" w:bidi="zh-CN"/>
      </w:rPr>
    </w:lvl>
    <w:lvl w:ilvl="8">
      <w:numFmt w:val="bullet"/>
      <w:lvlText w:val="•"/>
      <w:lvlJc w:val="left"/>
      <w:pPr>
        <w:ind w:left="7285" w:hanging="244"/>
      </w:pPr>
      <w:rPr>
        <w:rFonts w:hint="default"/>
        <w:lang w:val="zh-CN" w:eastAsia="zh-CN" w:bidi="zh-CN"/>
      </w:rPr>
    </w:lvl>
  </w:abstractNum>
  <w:abstractNum w:abstractNumId="32">
    <w:nsid w:val="77ECEA79"/>
    <w:multiLevelType w:val="multilevel"/>
    <w:tmpl w:val="77ECEA79"/>
    <w:lvl w:ilvl="0">
      <w:start w:val="1"/>
      <w:numFmt w:val="decimal"/>
      <w:lvlText w:val="%1."/>
      <w:lvlJc w:val="left"/>
      <w:pPr>
        <w:ind w:left="899" w:hanging="257"/>
      </w:pPr>
      <w:rPr>
        <w:rFonts w:ascii="仿宋" w:eastAsia="仿宋" w:hAnsi="仿宋" w:cs="仿宋" w:hint="default"/>
        <w:b/>
        <w:bCs/>
        <w:spacing w:val="-20"/>
        <w:w w:val="99"/>
        <w:sz w:val="24"/>
        <w:szCs w:val="24"/>
        <w:lang w:val="zh-CN" w:eastAsia="zh-CN" w:bidi="zh-CN"/>
      </w:rPr>
    </w:lvl>
    <w:lvl w:ilvl="1">
      <w:start w:val="1"/>
      <w:numFmt w:val="decimal"/>
      <w:lvlText w:val="%1.%2"/>
      <w:lvlJc w:val="left"/>
      <w:pPr>
        <w:ind w:left="1124" w:hanging="485"/>
      </w:pPr>
      <w:rPr>
        <w:rFonts w:ascii="仿宋" w:eastAsia="仿宋" w:hAnsi="仿宋" w:cs="仿宋" w:hint="default"/>
        <w:b/>
        <w:bCs/>
        <w:spacing w:val="0"/>
        <w:w w:val="99"/>
        <w:sz w:val="24"/>
        <w:szCs w:val="24"/>
        <w:lang w:val="zh-CN" w:eastAsia="zh-CN" w:bidi="zh-CN"/>
      </w:rPr>
    </w:lvl>
    <w:lvl w:ilvl="2">
      <w:numFmt w:val="bullet"/>
      <w:lvlText w:val="•"/>
      <w:lvlJc w:val="left"/>
      <w:pPr>
        <w:ind w:left="1982" w:hanging="485"/>
      </w:pPr>
      <w:rPr>
        <w:rFonts w:hint="default"/>
        <w:lang w:val="zh-CN" w:eastAsia="zh-CN" w:bidi="zh-CN"/>
      </w:rPr>
    </w:lvl>
    <w:lvl w:ilvl="3">
      <w:numFmt w:val="bullet"/>
      <w:lvlText w:val="•"/>
      <w:lvlJc w:val="left"/>
      <w:pPr>
        <w:ind w:left="2845" w:hanging="485"/>
      </w:pPr>
      <w:rPr>
        <w:rFonts w:hint="default"/>
        <w:lang w:val="zh-CN" w:eastAsia="zh-CN" w:bidi="zh-CN"/>
      </w:rPr>
    </w:lvl>
    <w:lvl w:ilvl="4">
      <w:numFmt w:val="bullet"/>
      <w:lvlText w:val="•"/>
      <w:lvlJc w:val="left"/>
      <w:pPr>
        <w:ind w:left="3708" w:hanging="485"/>
      </w:pPr>
      <w:rPr>
        <w:rFonts w:hint="default"/>
        <w:lang w:val="zh-CN" w:eastAsia="zh-CN" w:bidi="zh-CN"/>
      </w:rPr>
    </w:lvl>
    <w:lvl w:ilvl="5">
      <w:numFmt w:val="bullet"/>
      <w:lvlText w:val="•"/>
      <w:lvlJc w:val="left"/>
      <w:pPr>
        <w:ind w:left="4571" w:hanging="485"/>
      </w:pPr>
      <w:rPr>
        <w:rFonts w:hint="default"/>
        <w:lang w:val="zh-CN" w:eastAsia="zh-CN" w:bidi="zh-CN"/>
      </w:rPr>
    </w:lvl>
    <w:lvl w:ilvl="6">
      <w:numFmt w:val="bullet"/>
      <w:lvlText w:val="•"/>
      <w:lvlJc w:val="left"/>
      <w:pPr>
        <w:ind w:left="5434" w:hanging="485"/>
      </w:pPr>
      <w:rPr>
        <w:rFonts w:hint="default"/>
        <w:lang w:val="zh-CN" w:eastAsia="zh-CN" w:bidi="zh-CN"/>
      </w:rPr>
    </w:lvl>
    <w:lvl w:ilvl="7">
      <w:numFmt w:val="bullet"/>
      <w:lvlText w:val="•"/>
      <w:lvlJc w:val="left"/>
      <w:pPr>
        <w:ind w:left="6297" w:hanging="485"/>
      </w:pPr>
      <w:rPr>
        <w:rFonts w:hint="default"/>
        <w:lang w:val="zh-CN" w:eastAsia="zh-CN" w:bidi="zh-CN"/>
      </w:rPr>
    </w:lvl>
    <w:lvl w:ilvl="8">
      <w:numFmt w:val="bullet"/>
      <w:lvlText w:val="•"/>
      <w:lvlJc w:val="left"/>
      <w:pPr>
        <w:ind w:left="7160" w:hanging="485"/>
      </w:pPr>
      <w:rPr>
        <w:rFonts w:hint="default"/>
        <w:lang w:val="zh-CN" w:eastAsia="zh-CN" w:bidi="zh-CN"/>
      </w:rPr>
    </w:lvl>
  </w:abstractNum>
  <w:abstractNum w:abstractNumId="33">
    <w:nsid w:val="7C246926"/>
    <w:multiLevelType w:val="multilevel"/>
    <w:tmpl w:val="7C246926"/>
    <w:lvl w:ilvl="0">
      <w:start w:val="3"/>
      <w:numFmt w:val="decimal"/>
      <w:lvlText w:val="%1."/>
      <w:lvlJc w:val="left"/>
      <w:pPr>
        <w:ind w:left="1000" w:hanging="360"/>
      </w:pPr>
      <w:rPr>
        <w:rFonts w:ascii="仿宋" w:eastAsia="仿宋" w:hAnsi="仿宋" w:cs="仿宋" w:hint="default"/>
        <w:w w:val="100"/>
        <w:sz w:val="24"/>
        <w:szCs w:val="24"/>
        <w:lang w:val="zh-CN" w:eastAsia="zh-CN" w:bidi="zh-CN"/>
      </w:rPr>
    </w:lvl>
    <w:lvl w:ilvl="1">
      <w:numFmt w:val="bullet"/>
      <w:lvlText w:val="•"/>
      <w:lvlJc w:val="left"/>
      <w:pPr>
        <w:ind w:left="1788" w:hanging="360"/>
      </w:pPr>
      <w:rPr>
        <w:rFonts w:hint="default"/>
        <w:lang w:val="zh-CN" w:eastAsia="zh-CN" w:bidi="zh-CN"/>
      </w:rPr>
    </w:lvl>
    <w:lvl w:ilvl="2">
      <w:numFmt w:val="bullet"/>
      <w:lvlText w:val="•"/>
      <w:lvlJc w:val="left"/>
      <w:pPr>
        <w:ind w:left="2577" w:hanging="360"/>
      </w:pPr>
      <w:rPr>
        <w:rFonts w:hint="default"/>
        <w:lang w:val="zh-CN" w:eastAsia="zh-CN" w:bidi="zh-CN"/>
      </w:rPr>
    </w:lvl>
    <w:lvl w:ilvl="3">
      <w:numFmt w:val="bullet"/>
      <w:lvlText w:val="•"/>
      <w:lvlJc w:val="left"/>
      <w:pPr>
        <w:ind w:left="3365" w:hanging="360"/>
      </w:pPr>
      <w:rPr>
        <w:rFonts w:hint="default"/>
        <w:lang w:val="zh-CN" w:eastAsia="zh-CN" w:bidi="zh-CN"/>
      </w:rPr>
    </w:lvl>
    <w:lvl w:ilvl="4">
      <w:numFmt w:val="bullet"/>
      <w:lvlText w:val="•"/>
      <w:lvlJc w:val="left"/>
      <w:pPr>
        <w:ind w:left="4154" w:hanging="360"/>
      </w:pPr>
      <w:rPr>
        <w:rFonts w:hint="default"/>
        <w:lang w:val="zh-CN" w:eastAsia="zh-CN" w:bidi="zh-CN"/>
      </w:rPr>
    </w:lvl>
    <w:lvl w:ilvl="5">
      <w:numFmt w:val="bullet"/>
      <w:lvlText w:val="•"/>
      <w:lvlJc w:val="left"/>
      <w:pPr>
        <w:ind w:left="4943" w:hanging="360"/>
      </w:pPr>
      <w:rPr>
        <w:rFonts w:hint="default"/>
        <w:lang w:val="zh-CN" w:eastAsia="zh-CN" w:bidi="zh-CN"/>
      </w:rPr>
    </w:lvl>
    <w:lvl w:ilvl="6">
      <w:numFmt w:val="bullet"/>
      <w:lvlText w:val="•"/>
      <w:lvlJc w:val="left"/>
      <w:pPr>
        <w:ind w:left="5731" w:hanging="360"/>
      </w:pPr>
      <w:rPr>
        <w:rFonts w:hint="default"/>
        <w:lang w:val="zh-CN" w:eastAsia="zh-CN" w:bidi="zh-CN"/>
      </w:rPr>
    </w:lvl>
    <w:lvl w:ilvl="7">
      <w:numFmt w:val="bullet"/>
      <w:lvlText w:val="•"/>
      <w:lvlJc w:val="left"/>
      <w:pPr>
        <w:ind w:left="6520" w:hanging="360"/>
      </w:pPr>
      <w:rPr>
        <w:rFonts w:hint="default"/>
        <w:lang w:val="zh-CN" w:eastAsia="zh-CN" w:bidi="zh-CN"/>
      </w:rPr>
    </w:lvl>
    <w:lvl w:ilvl="8">
      <w:numFmt w:val="bullet"/>
      <w:lvlText w:val="•"/>
      <w:lvlJc w:val="left"/>
      <w:pPr>
        <w:ind w:left="7309" w:hanging="360"/>
      </w:pPr>
      <w:rPr>
        <w:rFonts w:hint="default"/>
        <w:lang w:val="zh-CN" w:eastAsia="zh-CN" w:bidi="zh-CN"/>
      </w:rPr>
    </w:lvl>
  </w:abstractNum>
  <w:abstractNum w:abstractNumId="34">
    <w:nsid w:val="7DEC2089"/>
    <w:multiLevelType w:val="multilevel"/>
    <w:tmpl w:val="7DEC2089"/>
    <w:lvl w:ilvl="0">
      <w:start w:val="14"/>
      <w:numFmt w:val="decimal"/>
      <w:lvlText w:val="%1."/>
      <w:lvlJc w:val="left"/>
      <w:pPr>
        <w:ind w:left="1005" w:hanging="365"/>
      </w:pPr>
      <w:rPr>
        <w:rFonts w:ascii="仿宋" w:eastAsia="仿宋" w:hAnsi="仿宋" w:cs="仿宋" w:hint="default"/>
        <w:b/>
        <w:bCs/>
        <w:spacing w:val="0"/>
        <w:w w:val="99"/>
        <w:sz w:val="22"/>
        <w:szCs w:val="22"/>
        <w:lang w:val="zh-CN" w:eastAsia="zh-CN" w:bidi="zh-CN"/>
      </w:rPr>
    </w:lvl>
    <w:lvl w:ilvl="1">
      <w:numFmt w:val="bullet"/>
      <w:lvlText w:val="•"/>
      <w:lvlJc w:val="left"/>
      <w:pPr>
        <w:ind w:left="1788" w:hanging="365"/>
      </w:pPr>
      <w:rPr>
        <w:rFonts w:hint="default"/>
        <w:lang w:val="zh-CN" w:eastAsia="zh-CN" w:bidi="zh-CN"/>
      </w:rPr>
    </w:lvl>
    <w:lvl w:ilvl="2">
      <w:numFmt w:val="bullet"/>
      <w:lvlText w:val="•"/>
      <w:lvlJc w:val="left"/>
      <w:pPr>
        <w:ind w:left="2577" w:hanging="365"/>
      </w:pPr>
      <w:rPr>
        <w:rFonts w:hint="default"/>
        <w:lang w:val="zh-CN" w:eastAsia="zh-CN" w:bidi="zh-CN"/>
      </w:rPr>
    </w:lvl>
    <w:lvl w:ilvl="3">
      <w:numFmt w:val="bullet"/>
      <w:lvlText w:val="•"/>
      <w:lvlJc w:val="left"/>
      <w:pPr>
        <w:ind w:left="3365" w:hanging="365"/>
      </w:pPr>
      <w:rPr>
        <w:rFonts w:hint="default"/>
        <w:lang w:val="zh-CN" w:eastAsia="zh-CN" w:bidi="zh-CN"/>
      </w:rPr>
    </w:lvl>
    <w:lvl w:ilvl="4">
      <w:numFmt w:val="bullet"/>
      <w:lvlText w:val="•"/>
      <w:lvlJc w:val="left"/>
      <w:pPr>
        <w:ind w:left="4154" w:hanging="365"/>
      </w:pPr>
      <w:rPr>
        <w:rFonts w:hint="default"/>
        <w:lang w:val="zh-CN" w:eastAsia="zh-CN" w:bidi="zh-CN"/>
      </w:rPr>
    </w:lvl>
    <w:lvl w:ilvl="5">
      <w:numFmt w:val="bullet"/>
      <w:lvlText w:val="•"/>
      <w:lvlJc w:val="left"/>
      <w:pPr>
        <w:ind w:left="4943" w:hanging="365"/>
      </w:pPr>
      <w:rPr>
        <w:rFonts w:hint="default"/>
        <w:lang w:val="zh-CN" w:eastAsia="zh-CN" w:bidi="zh-CN"/>
      </w:rPr>
    </w:lvl>
    <w:lvl w:ilvl="6">
      <w:numFmt w:val="bullet"/>
      <w:lvlText w:val="•"/>
      <w:lvlJc w:val="left"/>
      <w:pPr>
        <w:ind w:left="5731" w:hanging="365"/>
      </w:pPr>
      <w:rPr>
        <w:rFonts w:hint="default"/>
        <w:lang w:val="zh-CN" w:eastAsia="zh-CN" w:bidi="zh-CN"/>
      </w:rPr>
    </w:lvl>
    <w:lvl w:ilvl="7">
      <w:numFmt w:val="bullet"/>
      <w:lvlText w:val="•"/>
      <w:lvlJc w:val="left"/>
      <w:pPr>
        <w:ind w:left="6520" w:hanging="365"/>
      </w:pPr>
      <w:rPr>
        <w:rFonts w:hint="default"/>
        <w:lang w:val="zh-CN" w:eastAsia="zh-CN" w:bidi="zh-CN"/>
      </w:rPr>
    </w:lvl>
    <w:lvl w:ilvl="8">
      <w:numFmt w:val="bullet"/>
      <w:lvlText w:val="•"/>
      <w:lvlJc w:val="left"/>
      <w:pPr>
        <w:ind w:left="7309" w:hanging="365"/>
      </w:pPr>
      <w:rPr>
        <w:rFonts w:hint="default"/>
        <w:lang w:val="zh-CN" w:eastAsia="zh-CN" w:bidi="zh-CN"/>
      </w:rPr>
    </w:lvl>
  </w:abstractNum>
  <w:num w:numId="1">
    <w:abstractNumId w:val="30"/>
  </w:num>
  <w:num w:numId="2">
    <w:abstractNumId w:val="13"/>
  </w:num>
  <w:num w:numId="3">
    <w:abstractNumId w:val="9"/>
  </w:num>
  <w:num w:numId="4">
    <w:abstractNumId w:val="26"/>
  </w:num>
  <w:num w:numId="5">
    <w:abstractNumId w:val="7"/>
  </w:num>
  <w:num w:numId="6">
    <w:abstractNumId w:val="5"/>
  </w:num>
  <w:num w:numId="7">
    <w:abstractNumId w:val="15"/>
  </w:num>
  <w:num w:numId="8">
    <w:abstractNumId w:val="19"/>
  </w:num>
  <w:num w:numId="9">
    <w:abstractNumId w:val="31"/>
  </w:num>
  <w:num w:numId="10">
    <w:abstractNumId w:val="14"/>
  </w:num>
  <w:num w:numId="11">
    <w:abstractNumId w:val="1"/>
  </w:num>
  <w:num w:numId="12">
    <w:abstractNumId w:val="20"/>
  </w:num>
  <w:num w:numId="13">
    <w:abstractNumId w:val="27"/>
  </w:num>
  <w:num w:numId="14">
    <w:abstractNumId w:val="8"/>
  </w:num>
  <w:num w:numId="15">
    <w:abstractNumId w:val="24"/>
  </w:num>
  <w:num w:numId="16">
    <w:abstractNumId w:val="12"/>
  </w:num>
  <w:num w:numId="17">
    <w:abstractNumId w:val="18"/>
  </w:num>
  <w:num w:numId="18">
    <w:abstractNumId w:val="11"/>
  </w:num>
  <w:num w:numId="19">
    <w:abstractNumId w:val="10"/>
  </w:num>
  <w:num w:numId="20">
    <w:abstractNumId w:val="3"/>
  </w:num>
  <w:num w:numId="21">
    <w:abstractNumId w:val="23"/>
  </w:num>
  <w:num w:numId="22">
    <w:abstractNumId w:val="28"/>
  </w:num>
  <w:num w:numId="23">
    <w:abstractNumId w:val="16"/>
  </w:num>
  <w:num w:numId="24">
    <w:abstractNumId w:val="22"/>
  </w:num>
  <w:num w:numId="25">
    <w:abstractNumId w:val="4"/>
  </w:num>
  <w:num w:numId="26">
    <w:abstractNumId w:val="33"/>
  </w:num>
  <w:num w:numId="27">
    <w:abstractNumId w:val="32"/>
  </w:num>
  <w:num w:numId="28">
    <w:abstractNumId w:val="6"/>
  </w:num>
  <w:num w:numId="29">
    <w:abstractNumId w:val="29"/>
  </w:num>
  <w:num w:numId="30">
    <w:abstractNumId w:val="2"/>
  </w:num>
  <w:num w:numId="31">
    <w:abstractNumId w:val="21"/>
  </w:num>
  <w:num w:numId="32">
    <w:abstractNumId w:val="0"/>
  </w:num>
  <w:num w:numId="33">
    <w:abstractNumId w:val="25"/>
  </w:num>
  <w:num w:numId="34">
    <w:abstractNumId w:val="34"/>
  </w:num>
  <w:num w:numId="35">
    <w:abstractNumId w:val="17"/>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黄雅珊">
    <w15:presenceInfo w15:providerId="None" w15:userId="黄雅珊"/>
  </w15:person>
  <w15:person w15:author="文思">
    <w15:presenceInfo w15:providerId="WPS Office" w15:userId="2759388041"/>
  </w15:person>
  <w15:person w15:author="韩瑞珍">
    <w15:presenceInfo w15:providerId="None" w15:userId="韩瑞珍"/>
  </w15:person>
  <w15:person w15:author="云中漫步">
    <w15:presenceInfo w15:providerId="WPS Office" w15:userId="677740823"/>
  </w15:person>
  <w15:person w15:author="">
    <w15:presenceInfo w15:providerId="None" w15:user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3"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GJlMGNlZTJkZjE3YzA1Mzk4MGU4YmYwZDc3ZWNlMjEifQ=="/>
  </w:docVars>
  <w:rsids>
    <w:rsidRoot w:val="00310DDF"/>
    <w:rsid w:val="00011530"/>
    <w:rsid w:val="00012C96"/>
    <w:rsid w:val="000542FA"/>
    <w:rsid w:val="00094C77"/>
    <w:rsid w:val="000D37D6"/>
    <w:rsid w:val="000F441A"/>
    <w:rsid w:val="000F532D"/>
    <w:rsid w:val="000F749C"/>
    <w:rsid w:val="00113B0A"/>
    <w:rsid w:val="00114300"/>
    <w:rsid w:val="0011599F"/>
    <w:rsid w:val="0011628C"/>
    <w:rsid w:val="00116BD3"/>
    <w:rsid w:val="0014754B"/>
    <w:rsid w:val="001773F1"/>
    <w:rsid w:val="00184A4A"/>
    <w:rsid w:val="00265503"/>
    <w:rsid w:val="002B4E5D"/>
    <w:rsid w:val="002C066D"/>
    <w:rsid w:val="002C3A9B"/>
    <w:rsid w:val="002C5EF3"/>
    <w:rsid w:val="00310DDF"/>
    <w:rsid w:val="0035713B"/>
    <w:rsid w:val="00385B8B"/>
    <w:rsid w:val="003B7ECA"/>
    <w:rsid w:val="004007C1"/>
    <w:rsid w:val="00430D9E"/>
    <w:rsid w:val="004312B4"/>
    <w:rsid w:val="00467D40"/>
    <w:rsid w:val="00486832"/>
    <w:rsid w:val="004D6802"/>
    <w:rsid w:val="00504967"/>
    <w:rsid w:val="00515853"/>
    <w:rsid w:val="00527A06"/>
    <w:rsid w:val="005353AB"/>
    <w:rsid w:val="005531DC"/>
    <w:rsid w:val="00577C1D"/>
    <w:rsid w:val="00583731"/>
    <w:rsid w:val="005A472D"/>
    <w:rsid w:val="005C5C59"/>
    <w:rsid w:val="005D1759"/>
    <w:rsid w:val="005E5590"/>
    <w:rsid w:val="00620465"/>
    <w:rsid w:val="00621152"/>
    <w:rsid w:val="006B54F0"/>
    <w:rsid w:val="006B6FBB"/>
    <w:rsid w:val="006C7FDF"/>
    <w:rsid w:val="00700023"/>
    <w:rsid w:val="00717A48"/>
    <w:rsid w:val="007838BF"/>
    <w:rsid w:val="007B0948"/>
    <w:rsid w:val="007E304B"/>
    <w:rsid w:val="007F4560"/>
    <w:rsid w:val="0080176F"/>
    <w:rsid w:val="00802859"/>
    <w:rsid w:val="008041C7"/>
    <w:rsid w:val="008A1704"/>
    <w:rsid w:val="00925589"/>
    <w:rsid w:val="00944BF6"/>
    <w:rsid w:val="00961AE0"/>
    <w:rsid w:val="009664B8"/>
    <w:rsid w:val="009765C1"/>
    <w:rsid w:val="00987654"/>
    <w:rsid w:val="00990A1C"/>
    <w:rsid w:val="009A1EC9"/>
    <w:rsid w:val="009A57D5"/>
    <w:rsid w:val="009C0C3F"/>
    <w:rsid w:val="009C3AFB"/>
    <w:rsid w:val="009E1761"/>
    <w:rsid w:val="009F67F3"/>
    <w:rsid w:val="00A106F8"/>
    <w:rsid w:val="00A13533"/>
    <w:rsid w:val="00A14B7E"/>
    <w:rsid w:val="00A37C54"/>
    <w:rsid w:val="00A556D2"/>
    <w:rsid w:val="00A569B0"/>
    <w:rsid w:val="00A67F34"/>
    <w:rsid w:val="00A74385"/>
    <w:rsid w:val="00AB22F2"/>
    <w:rsid w:val="00AB4616"/>
    <w:rsid w:val="00B05A9E"/>
    <w:rsid w:val="00B1383A"/>
    <w:rsid w:val="00B23965"/>
    <w:rsid w:val="00B308DB"/>
    <w:rsid w:val="00B6555C"/>
    <w:rsid w:val="00B74694"/>
    <w:rsid w:val="00B8617A"/>
    <w:rsid w:val="00B920AF"/>
    <w:rsid w:val="00BA2E5F"/>
    <w:rsid w:val="00BA5C06"/>
    <w:rsid w:val="00C17077"/>
    <w:rsid w:val="00C53AE3"/>
    <w:rsid w:val="00C65F94"/>
    <w:rsid w:val="00C84EEA"/>
    <w:rsid w:val="00CC0CD5"/>
    <w:rsid w:val="00CD0460"/>
    <w:rsid w:val="00CD611C"/>
    <w:rsid w:val="00CF43A3"/>
    <w:rsid w:val="00D071C7"/>
    <w:rsid w:val="00D70488"/>
    <w:rsid w:val="00D853AA"/>
    <w:rsid w:val="00DC004D"/>
    <w:rsid w:val="00DC51D6"/>
    <w:rsid w:val="00DF4DFE"/>
    <w:rsid w:val="00E00671"/>
    <w:rsid w:val="00E0106E"/>
    <w:rsid w:val="00E151BC"/>
    <w:rsid w:val="00E20CC9"/>
    <w:rsid w:val="00E215A7"/>
    <w:rsid w:val="00E46607"/>
    <w:rsid w:val="00EA725E"/>
    <w:rsid w:val="00EB743B"/>
    <w:rsid w:val="00EC3D77"/>
    <w:rsid w:val="00F3751B"/>
    <w:rsid w:val="00F60DBD"/>
    <w:rsid w:val="00F94C90"/>
    <w:rsid w:val="00FA6A59"/>
    <w:rsid w:val="00FB2831"/>
    <w:rsid w:val="00FB4692"/>
    <w:rsid w:val="00FD7CA0"/>
    <w:rsid w:val="02AA370B"/>
    <w:rsid w:val="049D1CE6"/>
    <w:rsid w:val="07144B75"/>
    <w:rsid w:val="0960753C"/>
    <w:rsid w:val="12C425B2"/>
    <w:rsid w:val="210F0577"/>
    <w:rsid w:val="2B8A566A"/>
    <w:rsid w:val="2DEC6BFB"/>
    <w:rsid w:val="307E6746"/>
    <w:rsid w:val="3BDF5B14"/>
    <w:rsid w:val="408F05F9"/>
    <w:rsid w:val="44F433D9"/>
    <w:rsid w:val="45131AD2"/>
    <w:rsid w:val="4A537A29"/>
    <w:rsid w:val="4FF92E2B"/>
    <w:rsid w:val="580B0271"/>
    <w:rsid w:val="59200D06"/>
    <w:rsid w:val="5F587191"/>
    <w:rsid w:val="622D7D51"/>
    <w:rsid w:val="628349D6"/>
    <w:rsid w:val="73AA6D2C"/>
    <w:rsid w:val="745E681A"/>
    <w:rsid w:val="79CA2E82"/>
    <w:rsid w:val="7FF71A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C3D77"/>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EC3D7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C3D77"/>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qFormat/>
    <w:rsid w:val="00EC3D7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EC3D77"/>
    <w:pPr>
      <w:autoSpaceDE w:val="0"/>
      <w:autoSpaceDN w:val="0"/>
      <w:ind w:firstLineChars="200" w:firstLine="200"/>
      <w:jc w:val="both"/>
    </w:pPr>
    <w:rPr>
      <w:rFonts w:ascii="宋体" w:hAnsi="Times New Roman"/>
      <w:sz w:val="21"/>
    </w:rPr>
  </w:style>
  <w:style w:type="paragraph" w:styleId="a4">
    <w:name w:val="Normal Indent"/>
    <w:basedOn w:val="a"/>
    <w:link w:val="Char"/>
    <w:unhideWhenUsed/>
    <w:qFormat/>
    <w:rsid w:val="00EC3D77"/>
    <w:pPr>
      <w:ind w:firstLine="420"/>
    </w:pPr>
    <w:rPr>
      <w:rFonts w:ascii="Calibri" w:eastAsiaTheme="minorEastAsia" w:hAnsi="Calibri" w:cs="Calibri"/>
      <w:szCs w:val="22"/>
    </w:rPr>
  </w:style>
  <w:style w:type="paragraph" w:styleId="a5">
    <w:name w:val="annotation text"/>
    <w:basedOn w:val="a"/>
    <w:link w:val="Char0"/>
    <w:semiHidden/>
    <w:unhideWhenUsed/>
    <w:qFormat/>
    <w:rsid w:val="00EC3D77"/>
    <w:pPr>
      <w:jc w:val="left"/>
    </w:pPr>
  </w:style>
  <w:style w:type="paragraph" w:styleId="a6">
    <w:name w:val="Body Text"/>
    <w:basedOn w:val="a"/>
    <w:link w:val="Char1"/>
    <w:unhideWhenUsed/>
    <w:qFormat/>
    <w:rsid w:val="00EC3D77"/>
    <w:pPr>
      <w:spacing w:after="120"/>
    </w:pPr>
    <w:rPr>
      <w:szCs w:val="20"/>
    </w:rPr>
  </w:style>
  <w:style w:type="paragraph" w:styleId="a7">
    <w:name w:val="Plain Text"/>
    <w:basedOn w:val="a"/>
    <w:link w:val="Char2"/>
    <w:unhideWhenUsed/>
    <w:qFormat/>
    <w:rsid w:val="00EC3D77"/>
    <w:rPr>
      <w:rFonts w:ascii="宋体" w:hAnsi="Courier New"/>
      <w:szCs w:val="20"/>
    </w:rPr>
  </w:style>
  <w:style w:type="paragraph" w:styleId="a8">
    <w:name w:val="Balloon Text"/>
    <w:basedOn w:val="a"/>
    <w:link w:val="Char3"/>
    <w:uiPriority w:val="99"/>
    <w:semiHidden/>
    <w:unhideWhenUsed/>
    <w:qFormat/>
    <w:rsid w:val="00EC3D77"/>
    <w:rPr>
      <w:sz w:val="18"/>
      <w:szCs w:val="18"/>
    </w:rPr>
  </w:style>
  <w:style w:type="paragraph" w:styleId="a9">
    <w:name w:val="footer"/>
    <w:basedOn w:val="a"/>
    <w:link w:val="Char4"/>
    <w:uiPriority w:val="99"/>
    <w:unhideWhenUsed/>
    <w:qFormat/>
    <w:rsid w:val="00EC3D77"/>
    <w:pPr>
      <w:tabs>
        <w:tab w:val="center" w:pos="4153"/>
        <w:tab w:val="right" w:pos="8306"/>
      </w:tabs>
      <w:snapToGrid w:val="0"/>
      <w:jc w:val="left"/>
    </w:pPr>
    <w:rPr>
      <w:sz w:val="18"/>
      <w:szCs w:val="18"/>
    </w:rPr>
  </w:style>
  <w:style w:type="paragraph" w:styleId="aa">
    <w:name w:val="header"/>
    <w:basedOn w:val="a"/>
    <w:link w:val="Char5"/>
    <w:unhideWhenUsed/>
    <w:qFormat/>
    <w:rsid w:val="00EC3D77"/>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EC3D77"/>
    <w:rPr>
      <w:sz w:val="24"/>
    </w:rPr>
  </w:style>
  <w:style w:type="paragraph" w:styleId="ac">
    <w:name w:val="annotation subject"/>
    <w:basedOn w:val="a5"/>
    <w:next w:val="a5"/>
    <w:link w:val="Char6"/>
    <w:uiPriority w:val="99"/>
    <w:semiHidden/>
    <w:unhideWhenUsed/>
    <w:qFormat/>
    <w:rsid w:val="00EC3D77"/>
    <w:rPr>
      <w:b/>
      <w:bCs/>
    </w:rPr>
  </w:style>
  <w:style w:type="character" w:styleId="ad">
    <w:name w:val="Strong"/>
    <w:basedOn w:val="a1"/>
    <w:uiPriority w:val="22"/>
    <w:qFormat/>
    <w:rsid w:val="00EC3D77"/>
    <w:rPr>
      <w:b/>
      <w:bCs/>
    </w:rPr>
  </w:style>
  <w:style w:type="character" w:styleId="ae">
    <w:name w:val="annotation reference"/>
    <w:basedOn w:val="a1"/>
    <w:uiPriority w:val="99"/>
    <w:semiHidden/>
    <w:unhideWhenUsed/>
    <w:qFormat/>
    <w:rsid w:val="00EC3D77"/>
    <w:rPr>
      <w:sz w:val="21"/>
      <w:szCs w:val="21"/>
    </w:rPr>
  </w:style>
  <w:style w:type="character" w:customStyle="1" w:styleId="Char5">
    <w:name w:val="页眉 Char"/>
    <w:basedOn w:val="a1"/>
    <w:link w:val="aa"/>
    <w:qFormat/>
    <w:rsid w:val="00EC3D77"/>
    <w:rPr>
      <w:sz w:val="18"/>
      <w:szCs w:val="18"/>
    </w:rPr>
  </w:style>
  <w:style w:type="character" w:customStyle="1" w:styleId="Char4">
    <w:name w:val="页脚 Char"/>
    <w:basedOn w:val="a1"/>
    <w:link w:val="a9"/>
    <w:uiPriority w:val="99"/>
    <w:qFormat/>
    <w:rsid w:val="00EC3D77"/>
    <w:rPr>
      <w:sz w:val="18"/>
      <w:szCs w:val="18"/>
    </w:rPr>
  </w:style>
  <w:style w:type="character" w:customStyle="1" w:styleId="1Char">
    <w:name w:val="标题 1 Char"/>
    <w:basedOn w:val="a1"/>
    <w:link w:val="1"/>
    <w:uiPriority w:val="9"/>
    <w:qFormat/>
    <w:rsid w:val="00EC3D77"/>
    <w:rPr>
      <w:rFonts w:ascii="Times New Roman" w:eastAsia="黑体" w:hAnsi="Times New Roman" w:cs="Times New Roman"/>
      <w:b/>
      <w:bCs/>
      <w:kern w:val="44"/>
      <w:sz w:val="44"/>
      <w:szCs w:val="44"/>
      <w:lang w:val="zh-CN"/>
    </w:rPr>
  </w:style>
  <w:style w:type="character" w:customStyle="1" w:styleId="2Char">
    <w:name w:val="标题 2 Char"/>
    <w:basedOn w:val="a1"/>
    <w:link w:val="2"/>
    <w:uiPriority w:val="9"/>
    <w:semiHidden/>
    <w:qFormat/>
    <w:rsid w:val="00EC3D77"/>
    <w:rPr>
      <w:rFonts w:ascii="Arial" w:eastAsia="黑体" w:hAnsi="Arial" w:cs="Times New Roman"/>
      <w:b/>
      <w:bCs/>
      <w:sz w:val="30"/>
      <w:szCs w:val="32"/>
      <w:lang w:val="zh-CN"/>
    </w:rPr>
  </w:style>
  <w:style w:type="character" w:customStyle="1" w:styleId="Char0">
    <w:name w:val="批注文字 Char"/>
    <w:basedOn w:val="a1"/>
    <w:link w:val="a5"/>
    <w:uiPriority w:val="99"/>
    <w:semiHidden/>
    <w:qFormat/>
    <w:rsid w:val="00EC3D77"/>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EC3D77"/>
    <w:rPr>
      <w:rFonts w:ascii="Times New Roman" w:eastAsia="宋体" w:hAnsi="Times New Roman" w:cs="Times New Roman"/>
      <w:b/>
      <w:bCs/>
      <w:szCs w:val="24"/>
    </w:rPr>
  </w:style>
  <w:style w:type="character" w:customStyle="1" w:styleId="Char1">
    <w:name w:val="正文文本 Char"/>
    <w:basedOn w:val="a1"/>
    <w:link w:val="a6"/>
    <w:qFormat/>
    <w:rsid w:val="00EC3D77"/>
    <w:rPr>
      <w:rFonts w:ascii="Times New Roman" w:eastAsia="宋体" w:hAnsi="Times New Roman" w:cs="Times New Roman"/>
      <w:szCs w:val="20"/>
    </w:rPr>
  </w:style>
  <w:style w:type="character" w:customStyle="1" w:styleId="Char2">
    <w:name w:val="纯文本 Char"/>
    <w:basedOn w:val="a1"/>
    <w:link w:val="a7"/>
    <w:qFormat/>
    <w:rsid w:val="00EC3D77"/>
    <w:rPr>
      <w:rFonts w:ascii="宋体" w:eastAsia="宋体" w:hAnsi="Courier New" w:cs="Times New Roman"/>
      <w:szCs w:val="20"/>
    </w:rPr>
  </w:style>
  <w:style w:type="character" w:customStyle="1" w:styleId="Char3">
    <w:name w:val="批注框文本 Char"/>
    <w:basedOn w:val="a1"/>
    <w:link w:val="a8"/>
    <w:uiPriority w:val="99"/>
    <w:semiHidden/>
    <w:qFormat/>
    <w:rsid w:val="00EC3D77"/>
    <w:rPr>
      <w:rFonts w:ascii="Times New Roman" w:eastAsia="宋体" w:hAnsi="Times New Roman" w:cs="Times New Roman"/>
      <w:sz w:val="18"/>
      <w:szCs w:val="18"/>
    </w:rPr>
  </w:style>
  <w:style w:type="character" w:customStyle="1" w:styleId="Char">
    <w:name w:val="正文缩进 Char"/>
    <w:link w:val="a4"/>
    <w:qFormat/>
    <w:locked/>
    <w:rsid w:val="00EC3D77"/>
    <w:rPr>
      <w:rFonts w:ascii="Calibri" w:hAnsi="Calibri" w:cs="Calibri"/>
    </w:rPr>
  </w:style>
  <w:style w:type="paragraph" w:customStyle="1" w:styleId="30">
    <w:name w:val="样式3"/>
    <w:basedOn w:val="a7"/>
    <w:qFormat/>
    <w:rsid w:val="00EC3D77"/>
    <w:pPr>
      <w:spacing w:line="0" w:lineRule="atLeast"/>
      <w:outlineLvl w:val="0"/>
    </w:pPr>
    <w:rPr>
      <w:sz w:val="28"/>
    </w:rPr>
  </w:style>
  <w:style w:type="paragraph" w:customStyle="1" w:styleId="0">
    <w:name w:val="正文0"/>
    <w:basedOn w:val="a"/>
    <w:qFormat/>
    <w:rsid w:val="00EC3D77"/>
    <w:pPr>
      <w:autoSpaceDE w:val="0"/>
      <w:autoSpaceDN w:val="0"/>
      <w:adjustRightInd w:val="0"/>
      <w:spacing w:before="240" w:after="60" w:line="360" w:lineRule="atLeast"/>
    </w:pPr>
    <w:rPr>
      <w:b/>
      <w:kern w:val="0"/>
      <w:sz w:val="24"/>
      <w:szCs w:val="20"/>
    </w:rPr>
  </w:style>
  <w:style w:type="paragraph" w:customStyle="1" w:styleId="p0">
    <w:name w:val="p0"/>
    <w:basedOn w:val="a"/>
    <w:qFormat/>
    <w:rsid w:val="00EC3D77"/>
    <w:pPr>
      <w:widowControl/>
    </w:pPr>
    <w:rPr>
      <w:kern w:val="0"/>
      <w:szCs w:val="21"/>
    </w:rPr>
  </w:style>
  <w:style w:type="character" w:customStyle="1" w:styleId="Char10">
    <w:name w:val="纯文本 Char1"/>
    <w:basedOn w:val="a1"/>
    <w:uiPriority w:val="99"/>
    <w:semiHidden/>
    <w:qFormat/>
    <w:rsid w:val="00EC3D77"/>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EC3D77"/>
    <w:rPr>
      <w:kern w:val="2"/>
      <w:sz w:val="18"/>
      <w:szCs w:val="18"/>
    </w:rPr>
  </w:style>
  <w:style w:type="character" w:customStyle="1" w:styleId="Char12">
    <w:name w:val="页脚 Char1"/>
    <w:basedOn w:val="a1"/>
    <w:uiPriority w:val="99"/>
    <w:semiHidden/>
    <w:qFormat/>
    <w:rsid w:val="00EC3D77"/>
    <w:rPr>
      <w:kern w:val="2"/>
      <w:sz w:val="18"/>
      <w:szCs w:val="18"/>
    </w:rPr>
  </w:style>
  <w:style w:type="character" w:customStyle="1" w:styleId="Char13">
    <w:name w:val="正文文本 Char1"/>
    <w:basedOn w:val="a1"/>
    <w:uiPriority w:val="99"/>
    <w:semiHidden/>
    <w:qFormat/>
    <w:rsid w:val="00EC3D77"/>
    <w:rPr>
      <w:kern w:val="2"/>
      <w:sz w:val="21"/>
      <w:szCs w:val="24"/>
    </w:rPr>
  </w:style>
  <w:style w:type="character" w:customStyle="1" w:styleId="Char14">
    <w:name w:val="批注文字 Char1"/>
    <w:semiHidden/>
    <w:qFormat/>
    <w:locked/>
    <w:rsid w:val="00EC3D77"/>
    <w:rPr>
      <w:rFonts w:ascii="Calibri" w:eastAsia="宋体" w:hAnsi="Calibri" w:cs="Times New Roman"/>
    </w:rPr>
  </w:style>
  <w:style w:type="paragraph" w:styleId="af">
    <w:name w:val="List Paragraph"/>
    <w:basedOn w:val="a"/>
    <w:uiPriority w:val="99"/>
    <w:unhideWhenUsed/>
    <w:qFormat/>
    <w:rsid w:val="00EC3D77"/>
    <w:pPr>
      <w:ind w:firstLineChars="200" w:firstLine="420"/>
    </w:pPr>
  </w:style>
  <w:style w:type="character" w:customStyle="1" w:styleId="3Char">
    <w:name w:val="标题 3 Char"/>
    <w:basedOn w:val="a1"/>
    <w:link w:val="3"/>
    <w:qFormat/>
    <w:rsid w:val="00EC3D77"/>
    <w:rPr>
      <w:rFonts w:ascii="Times New Roman" w:eastAsia="宋体" w:hAnsi="Times New Roman" w:cs="Times New Roman"/>
      <w:b/>
      <w:bCs/>
      <w:sz w:val="32"/>
      <w:szCs w:val="32"/>
    </w:rPr>
  </w:style>
  <w:style w:type="paragraph" w:customStyle="1" w:styleId="10">
    <w:name w:val="列出段落1"/>
    <w:basedOn w:val="a"/>
    <w:uiPriority w:val="34"/>
    <w:qFormat/>
    <w:rsid w:val="00EC3D7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1"/>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2368</Words>
  <Characters>13504</Characters>
  <Application>Microsoft Office Word</Application>
  <DocSecurity>0</DocSecurity>
  <Lines>112</Lines>
  <Paragraphs>31</Paragraphs>
  <ScaleCrop>false</ScaleCrop>
  <Company/>
  <LinksUpToDate>false</LinksUpToDate>
  <CharactersWithSpaces>15841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29</cp:revision>
  <dcterms:created xsi:type="dcterms:W3CDTF">2021-09-23T01:04:00Z</dcterms:created>
  <dcterms:modified xsi:type="dcterms:W3CDTF">2022-05-25T07:59:00Z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9A123ABA6F1C41C0B6BB6BA5FFCEDD0D</vt:lpwstr>
  </property>
</Properties>
</file>