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E5D" w:rsidRDefault="00EC20EE">
      <w:pPr>
        <w:pStyle w:val="a6"/>
        <w:spacing w:line="0" w:lineRule="atLeast"/>
        <w:jc w:val="center"/>
        <w:outlineLvl w:val="0"/>
        <w:rPr>
          <w:b/>
          <w:spacing w:val="16"/>
          <w:sz w:val="72"/>
        </w:rPr>
      </w:pPr>
      <w:r>
        <w:rPr>
          <w:rFonts w:ascii="Times New Roman" w:hAnsi="Times New Roman" w:hint="eastAsia"/>
          <w:b/>
          <w:sz w:val="72"/>
        </w:rPr>
        <w:t>比选文件</w:t>
      </w:r>
    </w:p>
    <w:p w:rsidR="00D52E5D" w:rsidRDefault="00D52E5D">
      <w:pPr>
        <w:pStyle w:val="a6"/>
        <w:spacing w:line="0" w:lineRule="atLeast"/>
        <w:jc w:val="center"/>
        <w:outlineLvl w:val="0"/>
        <w:rPr>
          <w:rFonts w:hAnsi="宋体"/>
        </w:rPr>
      </w:pPr>
    </w:p>
    <w:p w:rsidR="00D52E5D" w:rsidRDefault="00D52E5D">
      <w:pPr>
        <w:pStyle w:val="a6"/>
        <w:spacing w:line="0" w:lineRule="atLeast"/>
        <w:jc w:val="center"/>
        <w:rPr>
          <w:rFonts w:ascii="KaiTi_GB2312" w:eastAsia="KaiTi_GB2312"/>
          <w:sz w:val="36"/>
        </w:rPr>
      </w:pPr>
    </w:p>
    <w:p w:rsidR="00D52E5D" w:rsidRDefault="00D52E5D">
      <w:pPr>
        <w:pStyle w:val="a6"/>
        <w:spacing w:line="0" w:lineRule="atLeast"/>
        <w:jc w:val="left"/>
        <w:rPr>
          <w:sz w:val="28"/>
        </w:rPr>
      </w:pPr>
    </w:p>
    <w:p w:rsidR="00D52E5D" w:rsidRDefault="00D52E5D">
      <w:pPr>
        <w:pStyle w:val="a6"/>
        <w:spacing w:line="0" w:lineRule="atLeast"/>
        <w:jc w:val="left"/>
        <w:rPr>
          <w:sz w:val="28"/>
        </w:rPr>
      </w:pPr>
    </w:p>
    <w:p w:rsidR="00D52E5D" w:rsidRDefault="00D52E5D">
      <w:pPr>
        <w:pStyle w:val="a6"/>
        <w:spacing w:line="0" w:lineRule="atLeast"/>
        <w:jc w:val="left"/>
        <w:rPr>
          <w:sz w:val="28"/>
        </w:rPr>
      </w:pPr>
    </w:p>
    <w:p w:rsidR="00D52E5D" w:rsidRDefault="00EC20EE">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cs="宋体" w:hint="eastAsia"/>
          <w:b/>
          <w:spacing w:val="-8"/>
          <w:sz w:val="32"/>
        </w:rPr>
        <w:t>福建广电网络集团</w:t>
      </w:r>
      <w:r>
        <w:rPr>
          <w:rFonts w:ascii="宋体" w:hAnsi="宋体" w:cs="宋体"/>
          <w:b/>
          <w:spacing w:val="-8"/>
          <w:sz w:val="32"/>
        </w:rPr>
        <w:t>泉州</w:t>
      </w:r>
      <w:r>
        <w:rPr>
          <w:rFonts w:ascii="宋体" w:hAnsi="宋体" w:cs="宋体" w:hint="eastAsia"/>
          <w:b/>
          <w:spacing w:val="-8"/>
          <w:sz w:val="32"/>
        </w:rPr>
        <w:t>分公司</w:t>
      </w:r>
    </w:p>
    <w:p w:rsidR="00D52E5D" w:rsidRDefault="00EC20EE">
      <w:pPr>
        <w:pStyle w:val="a5"/>
        <w:jc w:val="center"/>
        <w:rPr>
          <w:rFonts w:ascii="宋体" w:hAnsi="宋体"/>
          <w:b/>
          <w:bCs/>
          <w:kern w:val="0"/>
          <w:sz w:val="30"/>
          <w:szCs w:val="30"/>
        </w:rPr>
      </w:pPr>
      <w:r>
        <w:rPr>
          <w:rFonts w:ascii="宋体" w:hAnsi="宋体" w:cs="宋体" w:hint="eastAsia"/>
          <w:b/>
          <w:spacing w:val="-8"/>
          <w:sz w:val="32"/>
        </w:rPr>
        <w:t>车辆定点维修服务采购项目</w:t>
      </w:r>
      <w:r w:rsidR="009303A0">
        <w:rPr>
          <w:rFonts w:ascii="宋体" w:hAnsi="宋体" w:cs="宋体" w:hint="eastAsia"/>
          <w:b/>
          <w:spacing w:val="-8"/>
          <w:sz w:val="32"/>
        </w:rPr>
        <w:t>(第二次)</w:t>
      </w:r>
    </w:p>
    <w:p w:rsidR="00D52E5D" w:rsidRDefault="00D52E5D">
      <w:pPr>
        <w:jc w:val="left"/>
        <w:rPr>
          <w:rFonts w:ascii="宋体" w:hAnsi="宋体"/>
          <w:kern w:val="0"/>
          <w:sz w:val="30"/>
          <w:szCs w:val="30"/>
        </w:rPr>
      </w:pPr>
    </w:p>
    <w:p w:rsidR="00D52E5D" w:rsidRDefault="00D52E5D">
      <w:pPr>
        <w:pStyle w:val="a6"/>
        <w:spacing w:line="0" w:lineRule="atLeast"/>
        <w:jc w:val="center"/>
        <w:rPr>
          <w:b/>
          <w:sz w:val="28"/>
        </w:rPr>
      </w:pPr>
    </w:p>
    <w:p w:rsidR="00D52E5D" w:rsidRDefault="00D52E5D">
      <w:pPr>
        <w:pStyle w:val="a6"/>
        <w:spacing w:line="0" w:lineRule="atLeast"/>
        <w:jc w:val="center"/>
        <w:rPr>
          <w:b/>
          <w:sz w:val="28"/>
        </w:rPr>
      </w:pPr>
    </w:p>
    <w:p w:rsidR="00D52E5D" w:rsidRDefault="00D52E5D">
      <w:pPr>
        <w:pStyle w:val="a6"/>
        <w:spacing w:line="0" w:lineRule="atLeast"/>
        <w:jc w:val="center"/>
        <w:rPr>
          <w:b/>
          <w:sz w:val="28"/>
        </w:rPr>
      </w:pPr>
    </w:p>
    <w:p w:rsidR="00D52E5D" w:rsidRDefault="00D52E5D">
      <w:pPr>
        <w:pStyle w:val="a6"/>
        <w:spacing w:line="0" w:lineRule="atLeast"/>
        <w:rPr>
          <w:b/>
          <w:sz w:val="28"/>
        </w:rPr>
      </w:pPr>
    </w:p>
    <w:p w:rsidR="00D52E5D" w:rsidRDefault="00D52E5D">
      <w:pPr>
        <w:pStyle w:val="a6"/>
        <w:spacing w:line="0" w:lineRule="atLeast"/>
        <w:rPr>
          <w:b/>
          <w:sz w:val="28"/>
        </w:rPr>
      </w:pPr>
    </w:p>
    <w:p w:rsidR="00D52E5D" w:rsidRDefault="00D52E5D">
      <w:pPr>
        <w:pStyle w:val="a6"/>
        <w:spacing w:line="0" w:lineRule="atLeast"/>
        <w:rPr>
          <w:b/>
          <w:sz w:val="28"/>
        </w:rPr>
      </w:pPr>
    </w:p>
    <w:p w:rsidR="00D52E5D" w:rsidRDefault="00D52E5D">
      <w:pPr>
        <w:pStyle w:val="a6"/>
        <w:spacing w:line="0" w:lineRule="atLeast"/>
        <w:rPr>
          <w:b/>
          <w:sz w:val="28"/>
        </w:rPr>
      </w:pPr>
    </w:p>
    <w:p w:rsidR="00D52E5D" w:rsidRDefault="00D52E5D">
      <w:pPr>
        <w:pStyle w:val="a6"/>
        <w:spacing w:line="0" w:lineRule="atLeast"/>
        <w:rPr>
          <w:b/>
          <w:sz w:val="28"/>
        </w:rPr>
      </w:pPr>
    </w:p>
    <w:p w:rsidR="00D52E5D" w:rsidRDefault="00D52E5D">
      <w:pPr>
        <w:pStyle w:val="a6"/>
        <w:spacing w:line="0" w:lineRule="atLeast"/>
        <w:rPr>
          <w:b/>
          <w:sz w:val="28"/>
        </w:rPr>
      </w:pPr>
    </w:p>
    <w:p w:rsidR="00D52E5D" w:rsidRDefault="00D52E5D">
      <w:pPr>
        <w:pStyle w:val="a6"/>
        <w:spacing w:line="0" w:lineRule="atLeast"/>
        <w:rPr>
          <w:b/>
          <w:sz w:val="28"/>
        </w:rPr>
      </w:pPr>
    </w:p>
    <w:p w:rsidR="00D52E5D" w:rsidRDefault="00D52E5D">
      <w:pPr>
        <w:pStyle w:val="a6"/>
        <w:spacing w:line="0" w:lineRule="atLeast"/>
        <w:rPr>
          <w:b/>
          <w:sz w:val="28"/>
        </w:rPr>
      </w:pPr>
    </w:p>
    <w:p w:rsidR="00D52E5D" w:rsidRDefault="00EC20EE">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w:t>
      </w:r>
      <w:r>
        <w:rPr>
          <w:rFonts w:hAnsi="宋体"/>
          <w:b/>
          <w:spacing w:val="20"/>
          <w:sz w:val="32"/>
          <w:szCs w:val="32"/>
        </w:rPr>
        <w:t>泉州</w:t>
      </w:r>
      <w:r>
        <w:rPr>
          <w:rFonts w:hAnsi="宋体" w:hint="eastAsia"/>
          <w:b/>
          <w:spacing w:val="20"/>
          <w:sz w:val="32"/>
          <w:szCs w:val="32"/>
        </w:rPr>
        <w:t>分公司</w:t>
      </w:r>
    </w:p>
    <w:p w:rsidR="00D52E5D" w:rsidRDefault="00D52E5D">
      <w:pPr>
        <w:pStyle w:val="a6"/>
        <w:spacing w:line="0" w:lineRule="atLeast"/>
        <w:rPr>
          <w:b/>
          <w:sz w:val="28"/>
        </w:rPr>
      </w:pPr>
    </w:p>
    <w:p w:rsidR="00D52E5D" w:rsidRDefault="00EC20EE">
      <w:pPr>
        <w:pStyle w:val="a6"/>
        <w:spacing w:line="500" w:lineRule="exact"/>
        <w:jc w:val="center"/>
        <w:outlineLvl w:val="0"/>
        <w:rPr>
          <w:rFonts w:hAnsi="宋体"/>
          <w:b/>
          <w:sz w:val="24"/>
        </w:rPr>
      </w:pPr>
      <w:r>
        <w:rPr>
          <w:rFonts w:hAnsi="宋体" w:hint="eastAsia"/>
          <w:b/>
          <w:sz w:val="24"/>
        </w:rPr>
        <w:t>二零二</w:t>
      </w:r>
      <w:r>
        <w:rPr>
          <w:rFonts w:hAnsi="宋体"/>
          <w:b/>
          <w:sz w:val="24"/>
        </w:rPr>
        <w:t>二</w:t>
      </w:r>
      <w:r>
        <w:rPr>
          <w:rFonts w:hAnsi="宋体" w:hint="eastAsia"/>
          <w:b/>
          <w:sz w:val="24"/>
        </w:rPr>
        <w:t>年五月</w:t>
      </w:r>
    </w:p>
    <w:p w:rsidR="00D52E5D" w:rsidRDefault="00EC20EE">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D52E5D" w:rsidRDefault="00D52E5D">
      <w:pPr>
        <w:pStyle w:val="a3"/>
        <w:snapToGrid w:val="0"/>
        <w:spacing w:line="440" w:lineRule="exact"/>
        <w:ind w:firstLine="0"/>
        <w:rPr>
          <w:rFonts w:ascii="宋体" w:hAnsi="宋体"/>
          <w:sz w:val="28"/>
        </w:rPr>
      </w:pPr>
    </w:p>
    <w:p w:rsidR="00D52E5D" w:rsidRDefault="00EC20EE">
      <w:pPr>
        <w:pStyle w:val="a3"/>
        <w:snapToGrid w:val="0"/>
        <w:spacing w:line="440" w:lineRule="exact"/>
        <w:ind w:firstLine="0"/>
        <w:rPr>
          <w:rFonts w:ascii="宋体" w:hAnsi="宋体"/>
          <w:sz w:val="24"/>
        </w:rPr>
      </w:pPr>
      <w:r>
        <w:rPr>
          <w:rFonts w:ascii="宋体" w:hAnsi="宋体" w:hint="eastAsia"/>
          <w:sz w:val="24"/>
        </w:rPr>
        <w:t>第一部分    比选邀请------------------------------------------(3)</w:t>
      </w:r>
    </w:p>
    <w:p w:rsidR="00D52E5D" w:rsidRDefault="00EC20EE">
      <w:pPr>
        <w:pStyle w:val="a3"/>
        <w:snapToGrid w:val="0"/>
        <w:spacing w:line="440" w:lineRule="exact"/>
        <w:ind w:firstLine="0"/>
        <w:rPr>
          <w:rFonts w:ascii="宋体" w:hAnsi="宋体"/>
          <w:sz w:val="24"/>
        </w:rPr>
      </w:pPr>
      <w:r>
        <w:rPr>
          <w:rFonts w:ascii="宋体" w:hAnsi="宋体" w:hint="eastAsia"/>
          <w:sz w:val="24"/>
        </w:rPr>
        <w:t>第二部分    报价人须知----------------------------------------(5)</w:t>
      </w:r>
    </w:p>
    <w:p w:rsidR="00D52E5D" w:rsidRDefault="00EC20EE">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D52E5D" w:rsidRDefault="00EC20EE">
      <w:pPr>
        <w:pStyle w:val="a3"/>
        <w:snapToGrid w:val="0"/>
        <w:spacing w:line="440" w:lineRule="exact"/>
        <w:ind w:firstLine="0"/>
        <w:rPr>
          <w:rFonts w:ascii="宋体" w:hAnsi="宋体"/>
          <w:sz w:val="24"/>
        </w:rPr>
      </w:pPr>
      <w:r>
        <w:rPr>
          <w:rFonts w:ascii="宋体" w:hAnsi="宋体" w:hint="eastAsia"/>
          <w:sz w:val="24"/>
        </w:rPr>
        <w:t>第四部分    合同格式及条款------------------------------------(13)</w:t>
      </w:r>
    </w:p>
    <w:p w:rsidR="00D52E5D" w:rsidRDefault="00EC20EE">
      <w:pPr>
        <w:pStyle w:val="a6"/>
        <w:spacing w:line="440" w:lineRule="exact"/>
        <w:outlineLvl w:val="0"/>
        <w:rPr>
          <w:rFonts w:hAnsi="宋体"/>
          <w:sz w:val="24"/>
        </w:rPr>
      </w:pPr>
      <w:r>
        <w:rPr>
          <w:rFonts w:hAnsi="宋体" w:hint="eastAsia"/>
          <w:sz w:val="24"/>
        </w:rPr>
        <w:t>第五部分    附件——报价文件格式------------------------------(16)</w:t>
      </w:r>
    </w:p>
    <w:p w:rsidR="00D52E5D" w:rsidRDefault="00EC20EE">
      <w:pPr>
        <w:widowControl/>
        <w:jc w:val="left"/>
      </w:pPr>
      <w:r>
        <w:br w:type="page"/>
      </w:r>
    </w:p>
    <w:p w:rsidR="00D52E5D" w:rsidRDefault="00EC20EE">
      <w:pPr>
        <w:jc w:val="center"/>
        <w:rPr>
          <w:b/>
          <w:bCs/>
          <w:sz w:val="36"/>
        </w:rPr>
      </w:pPr>
      <w:bookmarkStart w:id="0" w:name="_Toc430490602"/>
      <w:bookmarkStart w:id="1" w:name="_Toc415565710"/>
      <w:bookmarkStart w:id="2" w:name="_Toc430488841"/>
      <w:bookmarkStart w:id="3" w:name="_Toc415567487"/>
      <w:bookmarkStart w:id="4" w:name="_Toc430492116"/>
      <w:bookmarkStart w:id="5" w:name="_Toc430488634"/>
      <w:bookmarkStart w:id="6" w:name="_Toc430422402"/>
      <w:bookmarkStart w:id="7" w:name="_Ref414870478"/>
      <w:bookmarkStart w:id="8" w:name="_Toc430489109"/>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D52E5D" w:rsidRDefault="00D52E5D">
      <w:pPr>
        <w:pStyle w:val="a6"/>
        <w:spacing w:line="400" w:lineRule="exact"/>
      </w:pPr>
    </w:p>
    <w:p w:rsidR="00D52E5D" w:rsidRDefault="00EC20EE">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，对本项目下述内容进行国内比选采购。现欢迎国内合格报价人对该比选货物及服务进行密封报价。</w:t>
      </w:r>
    </w:p>
    <w:p w:rsidR="00D52E5D" w:rsidRDefault="00EC20EE">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D52E5D" w:rsidRDefault="00EC20EE">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D52E5D" w:rsidRDefault="00EC20EE">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在2022年</w:t>
      </w:r>
      <w:r w:rsidR="009303A0">
        <w:rPr>
          <w:rFonts w:ascii="宋体" w:hAnsi="宋体" w:hint="eastAsia"/>
          <w:sz w:val="24"/>
        </w:rPr>
        <w:t>5</w:t>
      </w:r>
      <w:r>
        <w:rPr>
          <w:rFonts w:ascii="宋体" w:hAnsi="宋体" w:cs="宋体" w:hint="eastAsia"/>
          <w:sz w:val="24"/>
        </w:rPr>
        <w:t>月</w:t>
      </w:r>
      <w:r w:rsidR="009303A0">
        <w:rPr>
          <w:rFonts w:ascii="宋体" w:hAnsi="宋体" w:cs="宋体" w:hint="eastAsia"/>
          <w:sz w:val="24"/>
        </w:rPr>
        <w:t>25</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D52E5D" w:rsidRDefault="00EC20EE">
      <w:pPr>
        <w:spacing w:line="440" w:lineRule="exact"/>
        <w:rPr>
          <w:rFonts w:ascii="宋体" w:hAnsi="宋体"/>
          <w:sz w:val="24"/>
        </w:rPr>
      </w:pPr>
      <w:r>
        <w:rPr>
          <w:rFonts w:ascii="宋体" w:hAnsi="宋体" w:hint="eastAsia"/>
          <w:sz w:val="24"/>
        </w:rPr>
        <w:t xml:space="preserve">    4.开标时间、地点：2022年</w:t>
      </w:r>
      <w:r w:rsidR="009303A0">
        <w:rPr>
          <w:rFonts w:ascii="宋体" w:hAnsi="宋体" w:hint="eastAsia"/>
          <w:sz w:val="24"/>
        </w:rPr>
        <w:t>5</w:t>
      </w:r>
      <w:r>
        <w:rPr>
          <w:rFonts w:ascii="宋体" w:hAnsi="宋体" w:cs="宋体" w:hint="eastAsia"/>
          <w:sz w:val="24"/>
        </w:rPr>
        <w:t>月</w:t>
      </w:r>
      <w:r w:rsidR="009303A0">
        <w:rPr>
          <w:rFonts w:ascii="宋体" w:hAnsi="宋体" w:cs="宋体" w:hint="eastAsia"/>
          <w:sz w:val="24"/>
        </w:rPr>
        <w:t>25</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D52E5D" w:rsidRDefault="00D52E5D">
      <w:pPr>
        <w:spacing w:line="440" w:lineRule="exact"/>
        <w:ind w:firstLineChars="200" w:firstLine="480"/>
        <w:rPr>
          <w:rFonts w:ascii="宋体" w:hAnsi="宋体"/>
          <w:sz w:val="24"/>
        </w:rPr>
      </w:pPr>
    </w:p>
    <w:p w:rsidR="00D52E5D" w:rsidRDefault="00EC20EE">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D52E5D" w:rsidRDefault="00EC20EE">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D52E5D" w:rsidRDefault="00EC20EE">
      <w:pPr>
        <w:pStyle w:val="a6"/>
        <w:spacing w:line="440" w:lineRule="exact"/>
        <w:ind w:firstLineChars="200" w:firstLine="480"/>
        <w:jc w:val="left"/>
        <w:rPr>
          <w:rFonts w:hAnsi="宋体"/>
          <w:sz w:val="24"/>
        </w:rPr>
      </w:pPr>
      <w:r>
        <w:rPr>
          <w:rFonts w:hAnsi="宋体" w:hint="eastAsia"/>
          <w:sz w:val="24"/>
        </w:rPr>
        <w:t>联系人：谢先生</w:t>
      </w:r>
    </w:p>
    <w:p w:rsidR="00D52E5D" w:rsidRDefault="00EC20EE">
      <w:pPr>
        <w:pStyle w:val="a6"/>
        <w:spacing w:line="440" w:lineRule="exact"/>
        <w:ind w:firstLineChars="200" w:firstLine="480"/>
        <w:jc w:val="left"/>
        <w:rPr>
          <w:rFonts w:hAnsi="宋体"/>
          <w:sz w:val="24"/>
        </w:rPr>
      </w:pPr>
      <w:r>
        <w:rPr>
          <w:rFonts w:hAnsi="宋体" w:hint="eastAsia"/>
          <w:sz w:val="24"/>
        </w:rPr>
        <w:t>联系电话：0595-22256055。</w:t>
      </w:r>
    </w:p>
    <w:p w:rsidR="00D52E5D" w:rsidRDefault="00D52E5D">
      <w:pPr>
        <w:pStyle w:val="a6"/>
        <w:spacing w:line="440" w:lineRule="exact"/>
        <w:ind w:firstLineChars="200" w:firstLine="480"/>
        <w:jc w:val="left"/>
        <w:rPr>
          <w:rFonts w:hAnsi="宋体"/>
          <w:sz w:val="24"/>
        </w:rPr>
      </w:pPr>
    </w:p>
    <w:p w:rsidR="00D52E5D" w:rsidRDefault="00D52E5D">
      <w:pPr>
        <w:pStyle w:val="a6"/>
        <w:spacing w:line="440" w:lineRule="exact"/>
        <w:ind w:firstLineChars="200" w:firstLine="480"/>
        <w:jc w:val="left"/>
        <w:rPr>
          <w:rFonts w:hAnsi="宋体"/>
          <w:sz w:val="24"/>
        </w:rPr>
      </w:pPr>
    </w:p>
    <w:p w:rsidR="00D52E5D" w:rsidRDefault="00D52E5D">
      <w:pPr>
        <w:pStyle w:val="a6"/>
        <w:spacing w:line="440" w:lineRule="exact"/>
        <w:ind w:firstLineChars="200" w:firstLine="480"/>
        <w:jc w:val="left"/>
        <w:rPr>
          <w:rFonts w:hAnsi="宋体"/>
          <w:sz w:val="24"/>
        </w:rPr>
      </w:pPr>
    </w:p>
    <w:p w:rsidR="00D52E5D" w:rsidRDefault="00D52E5D">
      <w:pPr>
        <w:pStyle w:val="a6"/>
        <w:spacing w:line="440" w:lineRule="exact"/>
        <w:ind w:firstLineChars="200" w:firstLine="480"/>
        <w:jc w:val="left"/>
        <w:rPr>
          <w:rFonts w:hAnsi="宋体"/>
          <w:sz w:val="24"/>
        </w:rPr>
      </w:pPr>
    </w:p>
    <w:p w:rsidR="00D52E5D" w:rsidRDefault="00D52E5D">
      <w:pPr>
        <w:pStyle w:val="a6"/>
        <w:spacing w:line="440" w:lineRule="exact"/>
        <w:ind w:firstLineChars="200" w:firstLine="480"/>
        <w:jc w:val="left"/>
        <w:rPr>
          <w:rFonts w:hAnsi="宋体"/>
          <w:sz w:val="24"/>
        </w:rPr>
      </w:pPr>
    </w:p>
    <w:p w:rsidR="00D52E5D" w:rsidRDefault="00D52E5D">
      <w:pPr>
        <w:pStyle w:val="a6"/>
        <w:spacing w:line="440" w:lineRule="exact"/>
        <w:ind w:firstLineChars="200" w:firstLine="480"/>
        <w:jc w:val="left"/>
        <w:rPr>
          <w:rFonts w:hAnsi="宋体"/>
          <w:sz w:val="24"/>
        </w:rPr>
      </w:pPr>
    </w:p>
    <w:p w:rsidR="00D52E5D" w:rsidRDefault="00D52E5D">
      <w:pPr>
        <w:pStyle w:val="a6"/>
        <w:spacing w:line="440" w:lineRule="exact"/>
        <w:ind w:firstLineChars="200" w:firstLine="480"/>
        <w:jc w:val="left"/>
        <w:rPr>
          <w:rFonts w:hAnsi="宋体"/>
          <w:sz w:val="24"/>
        </w:rPr>
      </w:pPr>
    </w:p>
    <w:p w:rsidR="00D52E5D" w:rsidRDefault="00D52E5D">
      <w:pPr>
        <w:pStyle w:val="a6"/>
        <w:spacing w:line="440" w:lineRule="exact"/>
        <w:ind w:firstLineChars="200" w:firstLine="480"/>
        <w:jc w:val="left"/>
        <w:rPr>
          <w:rFonts w:hAnsi="宋体"/>
          <w:sz w:val="24"/>
        </w:rPr>
      </w:pPr>
    </w:p>
    <w:p w:rsidR="00D52E5D" w:rsidRDefault="00D52E5D">
      <w:pPr>
        <w:spacing w:line="440" w:lineRule="exact"/>
        <w:ind w:firstLineChars="200" w:firstLine="480"/>
        <w:rPr>
          <w:rFonts w:ascii="宋体" w:hAnsi="宋体"/>
          <w:sz w:val="24"/>
        </w:rPr>
      </w:pPr>
    </w:p>
    <w:p w:rsidR="00D52E5D" w:rsidRDefault="00D52E5D">
      <w:pPr>
        <w:spacing w:line="400" w:lineRule="exact"/>
        <w:ind w:left="194" w:hangingChars="81" w:hanging="194"/>
        <w:rPr>
          <w:rFonts w:ascii="宋体" w:hAnsi="宋体"/>
          <w:sz w:val="24"/>
        </w:rPr>
      </w:pPr>
    </w:p>
    <w:p w:rsidR="00D52E5D" w:rsidRDefault="00D52E5D">
      <w:pPr>
        <w:spacing w:line="400" w:lineRule="exact"/>
        <w:ind w:left="194" w:hangingChars="81" w:hanging="194"/>
        <w:rPr>
          <w:rFonts w:ascii="宋体" w:hAnsi="宋体"/>
          <w:sz w:val="24"/>
        </w:rPr>
      </w:pPr>
    </w:p>
    <w:p w:rsidR="00D52E5D" w:rsidRDefault="00D52E5D">
      <w:pPr>
        <w:spacing w:line="400" w:lineRule="exact"/>
        <w:ind w:left="194" w:hangingChars="81" w:hanging="194"/>
        <w:rPr>
          <w:rFonts w:ascii="宋体" w:hAnsi="宋体"/>
          <w:sz w:val="24"/>
        </w:rPr>
      </w:pPr>
    </w:p>
    <w:p w:rsidR="00D52E5D" w:rsidRDefault="00EC20EE">
      <w:pPr>
        <w:spacing w:line="400" w:lineRule="exact"/>
        <w:ind w:left="194" w:hangingChars="81" w:hanging="194"/>
        <w:rPr>
          <w:rFonts w:ascii="宋体" w:hAnsi="宋体"/>
          <w:sz w:val="24"/>
        </w:rPr>
      </w:pPr>
      <w:r>
        <w:rPr>
          <w:rFonts w:ascii="宋体" w:hAnsi="宋体" w:hint="eastAsia"/>
          <w:sz w:val="24"/>
        </w:rPr>
        <w:t xml:space="preserve">　</w:t>
      </w:r>
    </w:p>
    <w:p w:rsidR="00D52E5D" w:rsidRDefault="00D52E5D">
      <w:pPr>
        <w:spacing w:line="400" w:lineRule="exact"/>
        <w:ind w:left="194" w:hangingChars="81" w:hanging="194"/>
        <w:rPr>
          <w:rFonts w:ascii="宋体" w:hAnsi="宋体"/>
          <w:sz w:val="24"/>
        </w:rPr>
      </w:pPr>
    </w:p>
    <w:p w:rsidR="00D52E5D" w:rsidRDefault="00D52E5D">
      <w:pPr>
        <w:spacing w:line="400" w:lineRule="exact"/>
        <w:ind w:left="194" w:hangingChars="81" w:hanging="194"/>
        <w:rPr>
          <w:rFonts w:ascii="宋体" w:hAnsi="宋体"/>
          <w:sz w:val="24"/>
        </w:rPr>
      </w:pPr>
    </w:p>
    <w:p w:rsidR="00D52E5D" w:rsidRDefault="00D52E5D">
      <w:pPr>
        <w:widowControl/>
        <w:spacing w:line="360" w:lineRule="auto"/>
        <w:jc w:val="left"/>
        <w:rPr>
          <w:rFonts w:ascii="宋体" w:hAnsi="宋体" w:cs="宋体"/>
          <w:kern w:val="0"/>
          <w:sz w:val="24"/>
        </w:rPr>
      </w:pPr>
    </w:p>
    <w:p w:rsidR="00D52E5D" w:rsidRDefault="00EC20EE">
      <w:pPr>
        <w:pStyle w:val="a6"/>
        <w:spacing w:line="0" w:lineRule="atLeast"/>
        <w:rPr>
          <w:b/>
          <w:sz w:val="32"/>
        </w:rPr>
      </w:pPr>
      <w:r>
        <w:rPr>
          <w:rFonts w:hint="eastAsia"/>
          <w:sz w:val="24"/>
        </w:rPr>
        <w:t xml:space="preserve">附：                     </w:t>
      </w:r>
      <w:r>
        <w:rPr>
          <w:rFonts w:hint="eastAsia"/>
          <w:b/>
          <w:sz w:val="32"/>
        </w:rPr>
        <w:t>比选内容一览表</w:t>
      </w:r>
    </w:p>
    <w:p w:rsidR="00D52E5D" w:rsidRDefault="00D52E5D">
      <w:pPr>
        <w:pStyle w:val="a6"/>
        <w:spacing w:line="420" w:lineRule="exact"/>
        <w:jc w:val="left"/>
        <w:rPr>
          <w:rFonts w:hAnsi="宋体"/>
          <w:szCs w:val="24"/>
        </w:rPr>
      </w:pPr>
    </w:p>
    <w:p w:rsidR="00D52E5D" w:rsidRDefault="00EC20EE">
      <w:pPr>
        <w:spacing w:line="420" w:lineRule="exact"/>
        <w:ind w:left="990" w:hangingChars="500" w:hanging="990"/>
        <w:rPr>
          <w:rFonts w:ascii="宋体" w:hAnsi="宋体" w:cs="宋体"/>
          <w:spacing w:val="-6"/>
          <w:szCs w:val="21"/>
        </w:rPr>
      </w:pPr>
      <w:r>
        <w:rPr>
          <w:rFonts w:ascii="宋体" w:hAnsi="宋体" w:cs="宋体" w:hint="eastAsia"/>
          <w:spacing w:val="-6"/>
          <w:szCs w:val="21"/>
        </w:rPr>
        <w:t>项目名称：泉州分公司车辆定点维修服务采购项目</w:t>
      </w:r>
      <w:r w:rsidR="009303A0">
        <w:rPr>
          <w:rFonts w:ascii="宋体" w:hAnsi="宋体" w:cs="宋体" w:hint="eastAsia"/>
          <w:spacing w:val="-6"/>
          <w:szCs w:val="21"/>
        </w:rPr>
        <w:t>（第二次）</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1347"/>
        <w:gridCol w:w="2280"/>
        <w:gridCol w:w="2070"/>
        <w:gridCol w:w="2242"/>
      </w:tblGrid>
      <w:tr w:rsidR="00D52E5D">
        <w:trPr>
          <w:cantSplit/>
          <w:trHeight w:val="434"/>
          <w:tblHeader/>
        </w:trPr>
        <w:tc>
          <w:tcPr>
            <w:tcW w:w="993" w:type="dxa"/>
            <w:tcBorders>
              <w:top w:val="single" w:sz="4" w:space="0" w:color="auto"/>
              <w:left w:val="single" w:sz="4" w:space="0" w:color="auto"/>
              <w:bottom w:val="single" w:sz="4" w:space="0" w:color="auto"/>
              <w:right w:val="single" w:sz="4" w:space="0" w:color="auto"/>
            </w:tcBorders>
            <w:noWrap/>
            <w:vAlign w:val="center"/>
          </w:tcPr>
          <w:p w:rsidR="00D52E5D" w:rsidRDefault="00EC20EE">
            <w:pPr>
              <w:spacing w:line="340" w:lineRule="exact"/>
              <w:jc w:val="center"/>
              <w:rPr>
                <w:rFonts w:ascii="宋体" w:hAnsi="宋体" w:cs="宋体"/>
                <w:b/>
                <w:szCs w:val="21"/>
              </w:rPr>
            </w:pPr>
            <w:r>
              <w:rPr>
                <w:rFonts w:ascii="宋体" w:hAnsi="宋体" w:cs="宋体" w:hint="eastAsia"/>
                <w:b/>
                <w:szCs w:val="21"/>
              </w:rPr>
              <w:t>合同包</w:t>
            </w:r>
          </w:p>
        </w:tc>
        <w:tc>
          <w:tcPr>
            <w:tcW w:w="1347" w:type="dxa"/>
            <w:tcBorders>
              <w:top w:val="single" w:sz="4" w:space="0" w:color="auto"/>
              <w:left w:val="single" w:sz="4" w:space="0" w:color="auto"/>
              <w:bottom w:val="single" w:sz="4" w:space="0" w:color="auto"/>
              <w:right w:val="single" w:sz="4" w:space="0" w:color="auto"/>
            </w:tcBorders>
            <w:noWrap/>
            <w:vAlign w:val="center"/>
          </w:tcPr>
          <w:p w:rsidR="00D52E5D" w:rsidRDefault="00EC20EE">
            <w:pPr>
              <w:spacing w:line="340" w:lineRule="exact"/>
              <w:jc w:val="center"/>
              <w:rPr>
                <w:rFonts w:ascii="宋体" w:hAnsi="宋体" w:cs="宋体"/>
                <w:b/>
                <w:szCs w:val="21"/>
              </w:rPr>
            </w:pPr>
            <w:r>
              <w:rPr>
                <w:rFonts w:ascii="宋体" w:hAnsi="宋体" w:cs="宋体" w:hint="eastAsia"/>
                <w:b/>
                <w:szCs w:val="21"/>
              </w:rPr>
              <w:t>招标内容</w:t>
            </w:r>
          </w:p>
        </w:tc>
        <w:tc>
          <w:tcPr>
            <w:tcW w:w="2280" w:type="dxa"/>
            <w:tcBorders>
              <w:top w:val="single" w:sz="4" w:space="0" w:color="auto"/>
              <w:left w:val="single" w:sz="4" w:space="0" w:color="auto"/>
              <w:bottom w:val="single" w:sz="4" w:space="0" w:color="auto"/>
              <w:right w:val="single" w:sz="4" w:space="0" w:color="auto"/>
            </w:tcBorders>
            <w:noWrap/>
            <w:vAlign w:val="center"/>
          </w:tcPr>
          <w:p w:rsidR="00D52E5D" w:rsidRDefault="00EC20EE">
            <w:pPr>
              <w:spacing w:line="340" w:lineRule="exact"/>
              <w:jc w:val="center"/>
              <w:rPr>
                <w:rFonts w:ascii="宋体" w:hAnsi="宋体" w:cs="宋体"/>
                <w:b/>
                <w:szCs w:val="21"/>
              </w:rPr>
            </w:pPr>
            <w:r>
              <w:rPr>
                <w:rFonts w:ascii="宋体" w:hAnsi="宋体" w:cs="宋体" w:hint="eastAsia"/>
                <w:b/>
                <w:szCs w:val="21"/>
              </w:rPr>
              <w:t>主要技术规格及要求</w:t>
            </w:r>
          </w:p>
        </w:tc>
        <w:tc>
          <w:tcPr>
            <w:tcW w:w="2070" w:type="dxa"/>
            <w:tcBorders>
              <w:top w:val="single" w:sz="4" w:space="0" w:color="auto"/>
              <w:left w:val="single" w:sz="4" w:space="0" w:color="auto"/>
              <w:bottom w:val="single" w:sz="4" w:space="0" w:color="auto"/>
              <w:right w:val="single" w:sz="4" w:space="0" w:color="auto"/>
            </w:tcBorders>
            <w:noWrap/>
            <w:vAlign w:val="center"/>
          </w:tcPr>
          <w:p w:rsidR="00D52E5D" w:rsidRDefault="00EC20EE">
            <w:pPr>
              <w:spacing w:line="340" w:lineRule="exact"/>
              <w:jc w:val="center"/>
              <w:rPr>
                <w:rFonts w:ascii="宋体" w:hAnsi="宋体" w:cs="宋体"/>
                <w:b/>
                <w:szCs w:val="21"/>
              </w:rPr>
            </w:pPr>
            <w:r>
              <w:rPr>
                <w:rFonts w:ascii="宋体" w:hAnsi="宋体" w:cs="宋体" w:hint="eastAsia"/>
                <w:b/>
                <w:szCs w:val="21"/>
              </w:rPr>
              <w:t>服务期限</w:t>
            </w:r>
          </w:p>
        </w:tc>
        <w:tc>
          <w:tcPr>
            <w:tcW w:w="2242" w:type="dxa"/>
            <w:tcBorders>
              <w:top w:val="single" w:sz="4" w:space="0" w:color="auto"/>
              <w:left w:val="single" w:sz="4" w:space="0" w:color="auto"/>
              <w:bottom w:val="single" w:sz="4" w:space="0" w:color="auto"/>
              <w:right w:val="single" w:sz="4" w:space="0" w:color="auto"/>
            </w:tcBorders>
            <w:noWrap/>
            <w:vAlign w:val="center"/>
          </w:tcPr>
          <w:p w:rsidR="00D52E5D" w:rsidRDefault="00EC20EE">
            <w:pPr>
              <w:spacing w:line="340" w:lineRule="exact"/>
              <w:jc w:val="center"/>
              <w:rPr>
                <w:rFonts w:ascii="宋体" w:hAnsi="宋体" w:cs="宋体"/>
                <w:szCs w:val="21"/>
              </w:rPr>
            </w:pPr>
            <w:r>
              <w:rPr>
                <w:rFonts w:ascii="宋体" w:hAnsi="宋体" w:cs="宋体" w:hint="eastAsia"/>
                <w:b/>
                <w:szCs w:val="20"/>
              </w:rPr>
              <w:t>备注</w:t>
            </w:r>
          </w:p>
        </w:tc>
      </w:tr>
      <w:tr w:rsidR="00D52E5D">
        <w:trPr>
          <w:cantSplit/>
          <w:trHeight w:val="1336"/>
          <w:tblHeader/>
        </w:trPr>
        <w:tc>
          <w:tcPr>
            <w:tcW w:w="993" w:type="dxa"/>
            <w:tcBorders>
              <w:top w:val="single" w:sz="4" w:space="0" w:color="auto"/>
              <w:left w:val="single" w:sz="4" w:space="0" w:color="auto"/>
              <w:bottom w:val="single" w:sz="4" w:space="0" w:color="auto"/>
              <w:right w:val="single" w:sz="4" w:space="0" w:color="auto"/>
            </w:tcBorders>
            <w:noWrap/>
            <w:vAlign w:val="center"/>
          </w:tcPr>
          <w:p w:rsidR="00D52E5D" w:rsidRDefault="00EC20EE">
            <w:pPr>
              <w:spacing w:line="340" w:lineRule="exact"/>
              <w:jc w:val="center"/>
              <w:rPr>
                <w:rFonts w:ascii="宋体" w:hAnsi="宋体" w:cs="宋体"/>
                <w:szCs w:val="21"/>
              </w:rPr>
            </w:pPr>
            <w:r>
              <w:rPr>
                <w:rFonts w:ascii="宋体" w:hAnsi="宋体" w:cs="宋体" w:hint="eastAsia"/>
                <w:szCs w:val="21"/>
              </w:rPr>
              <w:t>1</w:t>
            </w:r>
          </w:p>
        </w:tc>
        <w:tc>
          <w:tcPr>
            <w:tcW w:w="1347" w:type="dxa"/>
            <w:tcBorders>
              <w:top w:val="single" w:sz="4" w:space="0" w:color="auto"/>
              <w:left w:val="single" w:sz="4" w:space="0" w:color="auto"/>
              <w:bottom w:val="single" w:sz="4" w:space="0" w:color="auto"/>
              <w:right w:val="single" w:sz="4" w:space="0" w:color="auto"/>
            </w:tcBorders>
            <w:noWrap/>
            <w:vAlign w:val="center"/>
          </w:tcPr>
          <w:p w:rsidR="00D52E5D" w:rsidRDefault="00EC20EE">
            <w:pPr>
              <w:spacing w:line="340" w:lineRule="exact"/>
              <w:jc w:val="center"/>
              <w:rPr>
                <w:rFonts w:ascii="宋体" w:hAnsi="宋体" w:cs="宋体"/>
                <w:szCs w:val="21"/>
              </w:rPr>
            </w:pPr>
            <w:r>
              <w:rPr>
                <w:rFonts w:ascii="宋体" w:hAnsi="宋体" w:cs="宋体" w:hint="eastAsia"/>
                <w:spacing w:val="-6"/>
                <w:szCs w:val="21"/>
              </w:rPr>
              <w:t>车辆定点维修服务</w:t>
            </w:r>
          </w:p>
        </w:tc>
        <w:tc>
          <w:tcPr>
            <w:tcW w:w="2280" w:type="dxa"/>
            <w:tcBorders>
              <w:top w:val="single" w:sz="4" w:space="0" w:color="auto"/>
              <w:left w:val="single" w:sz="4" w:space="0" w:color="auto"/>
              <w:bottom w:val="single" w:sz="4" w:space="0" w:color="auto"/>
              <w:right w:val="single" w:sz="4" w:space="0" w:color="auto"/>
            </w:tcBorders>
            <w:noWrap/>
            <w:vAlign w:val="center"/>
          </w:tcPr>
          <w:p w:rsidR="00D52E5D" w:rsidRDefault="00EC20EE">
            <w:pPr>
              <w:spacing w:line="340" w:lineRule="exact"/>
              <w:jc w:val="left"/>
              <w:rPr>
                <w:rFonts w:ascii="宋体" w:hAnsi="宋体" w:cs="宋体"/>
                <w:szCs w:val="21"/>
              </w:rPr>
            </w:pPr>
            <w:r>
              <w:rPr>
                <w:rFonts w:ascii="宋体" w:hAnsi="宋体" w:cs="宋体" w:hint="eastAsia"/>
                <w:szCs w:val="21"/>
              </w:rPr>
              <w:t>详细要求详见本采购文件“采购内容及要求”与“合同主要条款”</w:t>
            </w:r>
          </w:p>
        </w:tc>
        <w:tc>
          <w:tcPr>
            <w:tcW w:w="2070" w:type="dxa"/>
            <w:tcBorders>
              <w:top w:val="single" w:sz="4" w:space="0" w:color="auto"/>
              <w:left w:val="single" w:sz="4" w:space="0" w:color="auto"/>
              <w:bottom w:val="single" w:sz="4" w:space="0" w:color="auto"/>
              <w:right w:val="single" w:sz="4" w:space="0" w:color="auto"/>
            </w:tcBorders>
            <w:noWrap/>
            <w:vAlign w:val="center"/>
          </w:tcPr>
          <w:p w:rsidR="00D52E5D" w:rsidRDefault="00EC20EE">
            <w:pPr>
              <w:spacing w:line="440" w:lineRule="exact"/>
              <w:rPr>
                <w:rFonts w:ascii="宋体" w:hAnsi="宋体" w:cs="宋体"/>
                <w:szCs w:val="21"/>
              </w:rPr>
            </w:pPr>
            <w:r>
              <w:rPr>
                <w:rFonts w:ascii="宋体" w:hAnsi="宋体" w:cs="宋体" w:hint="eastAsia"/>
                <w:sz w:val="24"/>
                <w:szCs w:val="20"/>
              </w:rPr>
              <w:t>合同签订后两年</w:t>
            </w:r>
          </w:p>
        </w:tc>
        <w:tc>
          <w:tcPr>
            <w:tcW w:w="2242" w:type="dxa"/>
            <w:tcBorders>
              <w:top w:val="single" w:sz="4" w:space="0" w:color="auto"/>
              <w:left w:val="single" w:sz="4" w:space="0" w:color="auto"/>
              <w:bottom w:val="single" w:sz="4" w:space="0" w:color="auto"/>
              <w:right w:val="single" w:sz="4" w:space="0" w:color="auto"/>
            </w:tcBorders>
            <w:noWrap/>
            <w:vAlign w:val="center"/>
          </w:tcPr>
          <w:p w:rsidR="00D52E5D" w:rsidRDefault="00EC20EE">
            <w:pPr>
              <w:spacing w:line="360" w:lineRule="exact"/>
              <w:jc w:val="left"/>
              <w:rPr>
                <w:rFonts w:ascii="宋体" w:hAnsi="宋体" w:cs="宋体"/>
                <w:szCs w:val="21"/>
              </w:rPr>
            </w:pPr>
            <w:r>
              <w:rPr>
                <w:rFonts w:ascii="宋体" w:hAnsi="宋体" w:cs="宋体" w:hint="eastAsia"/>
                <w:szCs w:val="21"/>
              </w:rPr>
              <w:t>本项目为泉州分公司及丰泽分公司车辆定点维</w:t>
            </w:r>
            <w:r>
              <w:rPr>
                <w:rFonts w:ascii="宋体" w:hAnsi="宋体" w:cs="宋体"/>
                <w:szCs w:val="21"/>
              </w:rPr>
              <w:t>修</w:t>
            </w:r>
            <w:r>
              <w:rPr>
                <w:rFonts w:ascii="宋体" w:hAnsi="宋体" w:cs="宋体" w:hint="eastAsia"/>
                <w:szCs w:val="21"/>
              </w:rPr>
              <w:t>服务采购。两家分公司根据中选结果分别与中选单位签订维修合同，按实际维修数量分别开具发票并结算。</w:t>
            </w:r>
          </w:p>
        </w:tc>
      </w:tr>
    </w:tbl>
    <w:p w:rsidR="00D52E5D" w:rsidRDefault="00EC20EE">
      <w:pPr>
        <w:spacing w:line="340" w:lineRule="exact"/>
        <w:ind w:firstLineChars="200" w:firstLine="422"/>
        <w:rPr>
          <w:rFonts w:hAnsi="宋体"/>
          <w:b/>
        </w:rPr>
      </w:pPr>
      <w:r>
        <w:rPr>
          <w:rFonts w:hAnsi="宋体" w:hint="eastAsia"/>
          <w:b/>
        </w:rPr>
        <w:t>注：</w:t>
      </w:r>
    </w:p>
    <w:p w:rsidR="00D52E5D" w:rsidRDefault="00EC20EE">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D52E5D" w:rsidRDefault="00EC20EE">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D52E5D" w:rsidRDefault="00EC20EE">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w:t>
      </w:r>
    </w:p>
    <w:p w:rsidR="00D52E5D" w:rsidRDefault="00EC20EE">
      <w:pPr>
        <w:widowControl/>
        <w:jc w:val="left"/>
        <w:rPr>
          <w:rFonts w:ascii="宋体" w:hAnsi="宋体"/>
          <w:b/>
        </w:rPr>
      </w:pPr>
      <w:r>
        <w:rPr>
          <w:rFonts w:ascii="宋体" w:hAnsi="宋体" w:hint="eastAsia"/>
          <w:b/>
        </w:rPr>
        <w:br w:type="page"/>
      </w:r>
    </w:p>
    <w:p w:rsidR="00D52E5D" w:rsidRDefault="00EC20EE">
      <w:pPr>
        <w:jc w:val="center"/>
        <w:rPr>
          <w:b/>
          <w:bCs/>
          <w:sz w:val="36"/>
        </w:rPr>
      </w:pPr>
      <w:r>
        <w:rPr>
          <w:rFonts w:hint="eastAsia"/>
          <w:b/>
          <w:bCs/>
          <w:sz w:val="36"/>
        </w:rPr>
        <w:t>第二部分报价人须知</w:t>
      </w:r>
    </w:p>
    <w:p w:rsidR="00D52E5D" w:rsidRDefault="00EC20EE">
      <w:pPr>
        <w:spacing w:line="440" w:lineRule="exact"/>
        <w:jc w:val="center"/>
        <w:rPr>
          <w:rFonts w:ascii="宋体" w:hAnsi="宋体"/>
          <w:b/>
          <w:bCs/>
          <w:sz w:val="32"/>
        </w:rPr>
      </w:pPr>
      <w:r>
        <w:rPr>
          <w:rFonts w:ascii="宋体" w:hAnsi="宋体" w:hint="eastAsia"/>
          <w:b/>
          <w:bCs/>
          <w:sz w:val="32"/>
        </w:rPr>
        <w:t>报价人须知前附表</w:t>
      </w:r>
    </w:p>
    <w:p w:rsidR="00D52E5D" w:rsidRDefault="00D52E5D">
      <w:pPr>
        <w:spacing w:line="440" w:lineRule="exact"/>
        <w:rPr>
          <w:rFonts w:ascii="宋体" w:hAnsi="宋体"/>
          <w:sz w:val="24"/>
        </w:rPr>
      </w:pPr>
    </w:p>
    <w:p w:rsidR="00D52E5D" w:rsidRDefault="00EC20E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D52E5D">
        <w:trPr>
          <w:trHeight w:val="20"/>
        </w:trPr>
        <w:tc>
          <w:tcPr>
            <w:tcW w:w="900" w:type="dxa"/>
            <w:tcBorders>
              <w:top w:val="single" w:sz="4" w:space="0" w:color="auto"/>
              <w:left w:val="single" w:sz="4" w:space="0" w:color="auto"/>
              <w:bottom w:val="single" w:sz="4" w:space="0" w:color="auto"/>
              <w:right w:val="single" w:sz="4" w:space="0" w:color="auto"/>
            </w:tcBorders>
          </w:tcPr>
          <w:p w:rsidR="00D52E5D" w:rsidRDefault="00EC20EE">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D52E5D" w:rsidRDefault="00EC20E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D52E5D" w:rsidRDefault="00EC20EE">
            <w:pPr>
              <w:spacing w:line="420" w:lineRule="exact"/>
              <w:jc w:val="center"/>
              <w:rPr>
                <w:rFonts w:ascii="宋体" w:hAnsi="宋体"/>
                <w:sz w:val="24"/>
              </w:rPr>
            </w:pPr>
            <w:r>
              <w:rPr>
                <w:rFonts w:ascii="宋体" w:hAnsi="宋体" w:hint="eastAsia"/>
                <w:sz w:val="24"/>
              </w:rPr>
              <w:t>编列内容</w:t>
            </w:r>
          </w:p>
        </w:tc>
      </w:tr>
      <w:tr w:rsidR="00D52E5D">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40" w:lineRule="exact"/>
              <w:ind w:left="1200" w:hangingChars="500" w:hanging="1200"/>
              <w:rPr>
                <w:rFonts w:ascii="宋体" w:hAnsi="宋体" w:cs="宋体"/>
                <w:sz w:val="24"/>
                <w:szCs w:val="20"/>
              </w:rPr>
            </w:pPr>
            <w:r>
              <w:rPr>
                <w:rFonts w:ascii="宋体" w:hAnsi="宋体" w:cs="宋体" w:hint="eastAsia"/>
                <w:sz w:val="24"/>
                <w:szCs w:val="20"/>
              </w:rPr>
              <w:t>项目名称：福建广电网络集团股份有限公司泉州分公司车辆定点维修服务采购项目</w:t>
            </w:r>
            <w:r w:rsidR="009303A0">
              <w:rPr>
                <w:rFonts w:ascii="宋体" w:hAnsi="宋体" w:cs="宋体" w:hint="eastAsia"/>
                <w:sz w:val="24"/>
                <w:szCs w:val="20"/>
              </w:rPr>
              <w:t>（第二次）</w:t>
            </w:r>
          </w:p>
          <w:p w:rsidR="00D52E5D" w:rsidRDefault="00EC20EE">
            <w:pPr>
              <w:spacing w:line="440" w:lineRule="exact"/>
              <w:ind w:left="1200" w:hangingChars="500" w:hanging="1200"/>
              <w:rPr>
                <w:rFonts w:ascii="宋体" w:hAnsi="宋体" w:cs="宋体"/>
                <w:sz w:val="24"/>
                <w:szCs w:val="20"/>
              </w:rPr>
            </w:pPr>
            <w:r>
              <w:rPr>
                <w:rFonts w:ascii="宋体" w:hAnsi="宋体" w:cs="宋体" w:hint="eastAsia"/>
                <w:sz w:val="24"/>
                <w:szCs w:val="20"/>
              </w:rPr>
              <w:t>采购人名称：福建广电网络集团股份有限公司泉州分公司</w:t>
            </w:r>
          </w:p>
          <w:p w:rsidR="00D52E5D" w:rsidRDefault="00EC20EE">
            <w:pPr>
              <w:spacing w:line="440" w:lineRule="exact"/>
              <w:ind w:left="1200" w:hangingChars="500" w:hanging="1200"/>
              <w:rPr>
                <w:rFonts w:ascii="宋体" w:hAnsi="宋体" w:cs="宋体"/>
                <w:sz w:val="24"/>
                <w:szCs w:val="20"/>
                <w:highlight w:val="yellow"/>
              </w:rPr>
            </w:pPr>
            <w:r>
              <w:rPr>
                <w:rFonts w:ascii="宋体" w:hAnsi="宋体" w:cs="宋体" w:hint="eastAsia"/>
                <w:sz w:val="24"/>
                <w:szCs w:val="20"/>
              </w:rPr>
              <w:t>项目内容：车辆定点维修服务</w:t>
            </w:r>
          </w:p>
        </w:tc>
      </w:tr>
      <w:tr w:rsidR="00D52E5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D52E5D" w:rsidRDefault="00D52E5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52E5D" w:rsidRDefault="00EC20EE">
            <w:pPr>
              <w:pStyle w:val="aa"/>
              <w:widowControl/>
              <w:shd w:val="clear" w:color="auto" w:fill="FFFFFF"/>
              <w:spacing w:line="420" w:lineRule="atLeast"/>
              <w:ind w:firstLineChars="200" w:firstLine="482"/>
              <w:rPr>
                <w:rFonts w:ascii="宋体" w:hAnsi="宋体" w:cs="宋体"/>
                <w:b/>
                <w:bCs/>
              </w:rPr>
            </w:pPr>
            <w:r>
              <w:rPr>
                <w:rFonts w:ascii="宋体" w:hAnsi="宋体" w:cs="宋体" w:hint="eastAsia"/>
                <w:b/>
                <w:bCs/>
              </w:rPr>
              <w:t>报价人基本资格标准：</w:t>
            </w:r>
          </w:p>
          <w:p w:rsidR="00D52E5D" w:rsidRDefault="00EC20EE">
            <w:pPr>
              <w:pStyle w:val="aa"/>
              <w:widowControl/>
              <w:shd w:val="clear" w:color="auto" w:fill="FFFFFF"/>
              <w:spacing w:line="420" w:lineRule="atLeast"/>
              <w:ind w:firstLineChars="200" w:firstLine="480"/>
              <w:rPr>
                <w:rFonts w:ascii="宋体" w:hAnsi="宋体"/>
              </w:rPr>
            </w:pPr>
            <w:r>
              <w:rPr>
                <w:rFonts w:ascii="宋体" w:hAnsi="宋体" w:hint="eastAsia"/>
              </w:rPr>
              <w:t>（</w:t>
            </w:r>
            <w:r>
              <w:rPr>
                <w:rFonts w:ascii="宋体" w:hAnsi="宋体"/>
              </w:rPr>
              <w:t>1）报价人应是具备独立法人资格，并有能力提供</w:t>
            </w:r>
            <w:r>
              <w:rPr>
                <w:rFonts w:ascii="宋体" w:hAnsi="宋体" w:hint="eastAsia"/>
              </w:rPr>
              <w:t>本项目</w:t>
            </w:r>
            <w:r>
              <w:rPr>
                <w:rFonts w:ascii="宋体" w:hAnsi="宋体"/>
              </w:rPr>
              <w:t>服务，有汽车维修相关资质，且注册资金在人民币</w:t>
            </w:r>
            <w:r>
              <w:rPr>
                <w:rFonts w:ascii="宋体" w:hAnsi="宋体" w:hint="eastAsia"/>
              </w:rPr>
              <w:t>50</w:t>
            </w:r>
            <w:r>
              <w:rPr>
                <w:rFonts w:ascii="宋体" w:hAnsi="宋体"/>
              </w:rPr>
              <w:t>万元及以上的国内企业。(报价人应在报价文件中提供合格有效的企业法人营业执照副本和税务登记证复印件，或三证合一的营业执照副本复印件,并加盖报价人单位公章)。</w:t>
            </w:r>
          </w:p>
          <w:p w:rsidR="00D52E5D" w:rsidRDefault="00EC20EE">
            <w:pPr>
              <w:pStyle w:val="aa"/>
              <w:widowControl/>
              <w:shd w:val="clear" w:color="auto" w:fill="FFFFFF"/>
              <w:spacing w:line="420" w:lineRule="atLeast"/>
              <w:ind w:firstLineChars="200" w:firstLine="480"/>
              <w:rPr>
                <w:rFonts w:ascii="宋体" w:hAnsi="宋体"/>
              </w:rPr>
            </w:pPr>
            <w:r>
              <w:rPr>
                <w:rFonts w:ascii="宋体" w:hAnsi="宋体" w:hint="eastAsia"/>
              </w:rPr>
              <w:t>（</w:t>
            </w:r>
            <w:r>
              <w:rPr>
                <w:rFonts w:ascii="宋体" w:hAnsi="宋体"/>
              </w:rPr>
              <w:t>2）为便于日常维护，报价人的经营场</w:t>
            </w:r>
            <w:r>
              <w:rPr>
                <w:rFonts w:ascii="宋体" w:hAnsi="宋体" w:hint="eastAsia"/>
              </w:rPr>
              <w:t>应在</w:t>
            </w:r>
            <w:r>
              <w:rPr>
                <w:rFonts w:ascii="宋体" w:hAnsi="宋体" w:cs="宋体" w:hint="eastAsia"/>
                <w:szCs w:val="20"/>
              </w:rPr>
              <w:t>福建广电网络集团股份有限公司泉州分公司距离7公里范围内</w:t>
            </w:r>
            <w:r>
              <w:rPr>
                <w:rFonts w:ascii="宋体" w:hAnsi="宋体"/>
              </w:rPr>
              <w:t>。</w:t>
            </w:r>
          </w:p>
          <w:p w:rsidR="00D52E5D" w:rsidRDefault="00EC20EE">
            <w:pPr>
              <w:pStyle w:val="aa"/>
              <w:widowControl/>
              <w:shd w:val="clear" w:color="auto" w:fill="FFFFFF"/>
              <w:spacing w:line="420" w:lineRule="atLeast"/>
              <w:ind w:firstLineChars="200" w:firstLine="480"/>
              <w:rPr>
                <w:rFonts w:ascii="宋体" w:hAnsi="宋体"/>
              </w:rPr>
            </w:pPr>
            <w:r>
              <w:rPr>
                <w:rFonts w:ascii="宋体" w:hAnsi="宋体" w:hint="eastAsia"/>
              </w:rPr>
              <w:t>（3</w:t>
            </w:r>
            <w:r>
              <w:rPr>
                <w:rFonts w:ascii="宋体" w:hAnsi="宋体"/>
              </w:rPr>
              <w:t>）报价人需具备举升机</w:t>
            </w:r>
            <w:r>
              <w:rPr>
                <w:rFonts w:ascii="宋体" w:hAnsi="宋体" w:hint="eastAsia"/>
              </w:rPr>
              <w:t>4</w:t>
            </w:r>
            <w:r>
              <w:rPr>
                <w:rFonts w:ascii="宋体" w:hAnsi="宋体"/>
              </w:rPr>
              <w:t>台或以上，检测电脑，四轮定位</w:t>
            </w:r>
            <w:proofErr w:type="gramStart"/>
            <w:r>
              <w:rPr>
                <w:rFonts w:ascii="宋体" w:hAnsi="宋体"/>
              </w:rPr>
              <w:t>仪</w:t>
            </w:r>
            <w:r>
              <w:rPr>
                <w:rFonts w:ascii="宋体" w:hAnsi="宋体" w:hint="eastAsia"/>
              </w:rPr>
              <w:t>相关</w:t>
            </w:r>
            <w:proofErr w:type="gramEnd"/>
            <w:r>
              <w:rPr>
                <w:rFonts w:ascii="宋体" w:hAnsi="宋体" w:hint="eastAsia"/>
              </w:rPr>
              <w:t>仪器</w:t>
            </w:r>
            <w:r>
              <w:rPr>
                <w:rFonts w:ascii="宋体" w:hAnsi="宋体"/>
              </w:rPr>
              <w:t>等</w:t>
            </w:r>
            <w:r>
              <w:rPr>
                <w:rFonts w:ascii="宋体" w:hAnsi="宋体" w:hint="eastAsia"/>
              </w:rPr>
              <w:t>（需提供照片证明）</w:t>
            </w:r>
            <w:r>
              <w:rPr>
                <w:rFonts w:ascii="宋体" w:hAnsi="宋体"/>
              </w:rPr>
              <w:t>。</w:t>
            </w:r>
          </w:p>
          <w:p w:rsidR="00D52E5D" w:rsidRDefault="00EC20EE">
            <w:pPr>
              <w:pStyle w:val="aa"/>
              <w:widowControl/>
              <w:shd w:val="clear" w:color="auto" w:fill="FFFFFF"/>
              <w:spacing w:line="420" w:lineRule="atLeast"/>
              <w:ind w:firstLineChars="200" w:firstLine="480"/>
              <w:rPr>
                <w:rFonts w:ascii="宋体" w:hAnsi="宋体"/>
              </w:rPr>
            </w:pPr>
            <w:r>
              <w:rPr>
                <w:rFonts w:ascii="宋体" w:hAnsi="宋体" w:hint="eastAsia"/>
              </w:rPr>
              <w:t>（4</w:t>
            </w:r>
            <w:r>
              <w:rPr>
                <w:rFonts w:ascii="宋体" w:hAnsi="宋体"/>
              </w:rPr>
              <w:t>）报价人应具有标准烤漆房，大梁校正仪</w:t>
            </w:r>
            <w:r>
              <w:rPr>
                <w:rFonts w:ascii="宋体" w:hAnsi="宋体" w:hint="eastAsia"/>
              </w:rPr>
              <w:t>（需提供照片证明）。</w:t>
            </w:r>
          </w:p>
          <w:p w:rsidR="00D52E5D" w:rsidRDefault="00EC20EE">
            <w:pPr>
              <w:pStyle w:val="aa"/>
              <w:widowControl/>
              <w:shd w:val="clear" w:color="auto" w:fill="FFFFFF"/>
              <w:spacing w:line="420" w:lineRule="atLeast"/>
              <w:ind w:firstLineChars="200" w:firstLine="480"/>
              <w:rPr>
                <w:rFonts w:ascii="宋体" w:hAnsi="宋体"/>
              </w:rPr>
            </w:pPr>
            <w:r>
              <w:rPr>
                <w:rFonts w:ascii="宋体" w:hAnsi="宋体" w:hint="eastAsia"/>
              </w:rPr>
              <w:t>（5</w:t>
            </w:r>
            <w:r>
              <w:rPr>
                <w:rFonts w:ascii="宋体" w:hAnsi="宋体"/>
              </w:rPr>
              <w:t>）至少</w:t>
            </w:r>
            <w:r>
              <w:rPr>
                <w:rFonts w:ascii="宋体" w:hAnsi="宋体" w:hint="eastAsia"/>
              </w:rPr>
              <w:t>2</w:t>
            </w:r>
            <w:r>
              <w:rPr>
                <w:rFonts w:ascii="宋体" w:hAnsi="宋体"/>
              </w:rPr>
              <w:t>名机修技师，</w:t>
            </w:r>
            <w:r>
              <w:rPr>
                <w:rFonts w:ascii="宋体" w:hAnsi="宋体" w:hint="eastAsia"/>
              </w:rPr>
              <w:t>1</w:t>
            </w:r>
            <w:r>
              <w:rPr>
                <w:rFonts w:ascii="宋体" w:hAnsi="宋体"/>
              </w:rPr>
              <w:t>名</w:t>
            </w:r>
            <w:proofErr w:type="gramStart"/>
            <w:r>
              <w:rPr>
                <w:rFonts w:ascii="宋体" w:hAnsi="宋体"/>
              </w:rPr>
              <w:t>钣</w:t>
            </w:r>
            <w:proofErr w:type="gramEnd"/>
            <w:r>
              <w:rPr>
                <w:rFonts w:ascii="宋体" w:hAnsi="宋体"/>
              </w:rPr>
              <w:t>金技师，1名喷漆技师。</w:t>
            </w:r>
          </w:p>
          <w:p w:rsidR="00D52E5D" w:rsidRDefault="00EC20EE">
            <w:pPr>
              <w:pStyle w:val="aa"/>
              <w:widowControl/>
              <w:shd w:val="clear" w:color="auto" w:fill="FFFFFF"/>
              <w:spacing w:line="420" w:lineRule="atLeast"/>
              <w:ind w:firstLineChars="200" w:firstLine="480"/>
              <w:rPr>
                <w:rFonts w:ascii="宋体" w:hAnsi="宋体"/>
              </w:rPr>
            </w:pPr>
            <w:r>
              <w:rPr>
                <w:rFonts w:ascii="宋体" w:hAnsi="宋体" w:hint="eastAsia"/>
              </w:rPr>
              <w:t>（6</w:t>
            </w:r>
            <w:r>
              <w:rPr>
                <w:rFonts w:ascii="宋体" w:hAnsi="宋体"/>
              </w:rPr>
              <w:t>）</w:t>
            </w:r>
            <w:r>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）/或由工商盖章确认的企业内资情况登记表（复印件加盖公章或原件）】</w:t>
            </w:r>
            <w:r>
              <w:rPr>
                <w:rFonts w:ascii="宋体" w:hAnsi="宋体"/>
              </w:rPr>
              <w:t>。</w:t>
            </w:r>
          </w:p>
          <w:p w:rsidR="00D52E5D" w:rsidRDefault="00EC20EE">
            <w:pPr>
              <w:pStyle w:val="aa"/>
              <w:widowControl/>
              <w:shd w:val="clear" w:color="auto" w:fill="FFFFFF"/>
              <w:spacing w:line="420" w:lineRule="atLeast"/>
              <w:ind w:firstLineChars="200" w:firstLine="480"/>
              <w:rPr>
                <w:rFonts w:ascii="宋体" w:hAnsi="宋体"/>
              </w:rPr>
            </w:pPr>
            <w:r>
              <w:rPr>
                <w:rFonts w:ascii="宋体" w:hAnsi="宋体" w:cs="宋体" w:hint="eastAsia"/>
                <w:shd w:val="clear" w:color="auto" w:fill="FFFFFF"/>
              </w:rPr>
              <w:t>（7</w:t>
            </w:r>
            <w:r>
              <w:rPr>
                <w:rFonts w:ascii="宋体" w:hAnsi="宋体" w:cs="宋体"/>
                <w:shd w:val="clear" w:color="auto" w:fill="FFFFFF"/>
              </w:rPr>
              <w:t>）</w:t>
            </w:r>
            <w:r>
              <w:rPr>
                <w:rFonts w:hAnsi="宋体" w:hint="eastAsia"/>
              </w:rPr>
              <w:t>本项目不接受联合体报价。</w:t>
            </w:r>
          </w:p>
        </w:tc>
      </w:tr>
      <w:tr w:rsidR="00D52E5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D52E5D" w:rsidRDefault="00D52E5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proofErr w:type="gramStart"/>
            <w:r>
              <w:rPr>
                <w:rFonts w:ascii="宋体" w:hAnsi="宋体" w:cs="宋体" w:hint="eastAsia"/>
                <w:sz w:val="24"/>
              </w:rPr>
              <w:t>个</w:t>
            </w:r>
            <w:proofErr w:type="gramEnd"/>
            <w:r>
              <w:rPr>
                <w:rFonts w:ascii="宋体" w:hAnsi="宋体" w:cs="宋体" w:hint="eastAsia"/>
                <w:sz w:val="24"/>
              </w:rPr>
              <w:t>日历日。</w:t>
            </w:r>
          </w:p>
        </w:tc>
      </w:tr>
      <w:tr w:rsidR="00D52E5D">
        <w:trPr>
          <w:trHeight w:val="416"/>
        </w:trPr>
        <w:tc>
          <w:tcPr>
            <w:tcW w:w="900"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D52E5D" w:rsidRDefault="00D52E5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D52E5D" w:rsidRDefault="00EC20EE">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D52E5D" w:rsidRDefault="00EC20EE">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D52E5D" w:rsidRDefault="00EC20EE">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2022年</w:t>
            </w:r>
            <w:bookmarkStart w:id="9" w:name="_GoBack"/>
            <w:bookmarkEnd w:id="9"/>
            <w:r w:rsidR="009303A0">
              <w:rPr>
                <w:rFonts w:ascii="宋体" w:hAnsi="宋体" w:hint="eastAsia"/>
                <w:sz w:val="24"/>
              </w:rPr>
              <w:t>5</w:t>
            </w:r>
            <w:r>
              <w:rPr>
                <w:rFonts w:ascii="宋体" w:hAnsi="宋体" w:cs="宋体" w:hint="eastAsia"/>
                <w:sz w:val="24"/>
              </w:rPr>
              <w:t>月</w:t>
            </w:r>
            <w:r w:rsidR="009303A0">
              <w:rPr>
                <w:rFonts w:ascii="宋体" w:hAnsi="宋体" w:cs="宋体" w:hint="eastAsia"/>
                <w:sz w:val="24"/>
              </w:rPr>
              <w:t>25</w:t>
            </w:r>
            <w:r>
              <w:rPr>
                <w:rFonts w:ascii="宋体" w:hAnsi="宋体" w:cs="宋体" w:hint="eastAsia"/>
                <w:sz w:val="24"/>
              </w:rPr>
              <w:t>日上午9：30（北京时间）</w:t>
            </w:r>
          </w:p>
        </w:tc>
      </w:tr>
      <w:tr w:rsidR="00D52E5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D52E5D" w:rsidRDefault="00D52E5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380" w:lineRule="exact"/>
              <w:rPr>
                <w:rFonts w:ascii="宋体" w:hAnsi="宋体"/>
                <w:b/>
                <w:sz w:val="24"/>
              </w:rPr>
            </w:pPr>
            <w:r>
              <w:rPr>
                <w:rFonts w:ascii="宋体" w:hAnsi="宋体" w:hint="eastAsia"/>
                <w:b/>
                <w:sz w:val="24"/>
              </w:rPr>
              <w:t>评审标准和方法:</w:t>
            </w:r>
          </w:p>
          <w:p w:rsidR="00D52E5D" w:rsidRDefault="00EC20EE">
            <w:pPr>
              <w:spacing w:line="380" w:lineRule="exact"/>
              <w:ind w:firstLineChars="200" w:firstLine="480"/>
              <w:rPr>
                <w:rFonts w:ascii="宋体" w:hAnsi="宋体"/>
                <w:sz w:val="24"/>
              </w:rPr>
            </w:pPr>
            <w:r>
              <w:rPr>
                <w:rFonts w:ascii="宋体" w:hAnsi="宋体" w:cs="宋体" w:hint="eastAsia"/>
                <w:sz w:val="24"/>
                <w:szCs w:val="20"/>
              </w:rPr>
              <w:t>评审委员会对通过资格及实质响应性审查的合格报价人，进行综合分析、比较，在全部满足比选文件实质性要求前提下，按各品目单价总和从低到高的顺序进行排列，报价总价最低的报价人将被推荐为中选报价人候选人，其余递补中选报价人候选人按报价总价从低到高的顺序依次排序。若有相同的最低报价总价，则由评审委员会全员记名投票表决，得票超过半数的将被排序在前。</w:t>
            </w:r>
          </w:p>
        </w:tc>
      </w:tr>
      <w:tr w:rsidR="00D52E5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D52E5D" w:rsidRDefault="00D52E5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52E5D" w:rsidRDefault="00EC20EE">
            <w:pPr>
              <w:pStyle w:val="a3"/>
              <w:spacing w:line="420" w:lineRule="exact"/>
              <w:ind w:firstLine="0"/>
              <w:rPr>
                <w:rFonts w:ascii="宋体" w:hAnsi="宋体"/>
                <w:sz w:val="24"/>
                <w:szCs w:val="24"/>
              </w:rPr>
            </w:pPr>
            <w:r>
              <w:rPr>
                <w:rFonts w:ascii="宋体" w:hAnsi="宋体" w:hint="eastAsia"/>
                <w:b/>
                <w:kern w:val="0"/>
                <w:sz w:val="24"/>
              </w:rPr>
              <w:t>项目咨询及其他</w:t>
            </w:r>
          </w:p>
          <w:p w:rsidR="00D52E5D" w:rsidRDefault="00EC20EE">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D52E5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D52E5D" w:rsidRDefault="00D52E5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380" w:lineRule="exact"/>
              <w:rPr>
                <w:rFonts w:hAnsi="宋体"/>
                <w:b/>
                <w:bCs/>
                <w:sz w:val="24"/>
              </w:rPr>
            </w:pPr>
            <w:r>
              <w:rPr>
                <w:rFonts w:hAnsi="宋体" w:hint="eastAsia"/>
                <w:b/>
                <w:bCs/>
                <w:sz w:val="24"/>
              </w:rPr>
              <w:t>其他重要须知：</w:t>
            </w:r>
          </w:p>
          <w:p w:rsidR="00D52E5D" w:rsidRDefault="00EC20EE">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D52E5D" w:rsidRDefault="00EC20EE">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D52E5D" w:rsidRDefault="00EC20EE">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D52E5D" w:rsidRDefault="00EC20EE">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D52E5D" w:rsidRDefault="00EC20EE">
            <w:pPr>
              <w:spacing w:line="420" w:lineRule="exact"/>
              <w:ind w:firstLineChars="100" w:firstLine="240"/>
              <w:rPr>
                <w:rFonts w:ascii="宋体" w:hAnsi="宋体"/>
                <w:sz w:val="24"/>
              </w:rPr>
            </w:pPr>
            <w:r>
              <w:rPr>
                <w:rFonts w:ascii="宋体" w:hAnsi="宋体" w:hint="eastAsia"/>
                <w:sz w:val="24"/>
              </w:rPr>
              <w:t>(6) 报价人提交的报价文件应装订整齐，避免文件散乱。</w:t>
            </w:r>
          </w:p>
        </w:tc>
      </w:tr>
      <w:tr w:rsidR="00D52E5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D52E5D" w:rsidRDefault="00D52E5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20" w:lineRule="exact"/>
              <w:rPr>
                <w:rFonts w:ascii="宋体" w:hAnsi="宋体"/>
                <w:b/>
                <w:kern w:val="0"/>
                <w:sz w:val="24"/>
              </w:rPr>
            </w:pPr>
            <w:r>
              <w:rPr>
                <w:rFonts w:ascii="宋体" w:hAnsi="宋体" w:hint="eastAsia"/>
                <w:b/>
                <w:kern w:val="0"/>
                <w:sz w:val="24"/>
              </w:rPr>
              <w:t>最高限价：</w:t>
            </w:r>
          </w:p>
          <w:p w:rsidR="00D52E5D" w:rsidRDefault="00EC20EE">
            <w:pPr>
              <w:spacing w:line="420" w:lineRule="exact"/>
              <w:ind w:firstLineChars="200" w:firstLine="480"/>
              <w:rPr>
                <w:rFonts w:ascii="宋体" w:hAnsi="宋体"/>
                <w:sz w:val="24"/>
                <w:szCs w:val="20"/>
              </w:rPr>
            </w:pPr>
            <w:r>
              <w:rPr>
                <w:rFonts w:ascii="宋体" w:hAnsi="宋体" w:hint="eastAsia"/>
                <w:sz w:val="24"/>
                <w:szCs w:val="20"/>
              </w:rPr>
              <w:t>本项目结算最高限价为：</w:t>
            </w:r>
            <w:r>
              <w:rPr>
                <w:rFonts w:ascii="宋体" w:hAnsi="宋体" w:hint="eastAsia"/>
                <w:sz w:val="24"/>
                <w:szCs w:val="20"/>
                <w:u w:val="single"/>
              </w:rPr>
              <w:t>29.5万元人民币</w:t>
            </w:r>
            <w:r>
              <w:rPr>
                <w:rFonts w:ascii="宋体" w:hAnsi="宋体" w:hint="eastAsia"/>
                <w:sz w:val="24"/>
                <w:szCs w:val="20"/>
              </w:rPr>
              <w:t>。（若两家分公司</w:t>
            </w:r>
            <w:proofErr w:type="gramStart"/>
            <w:r>
              <w:rPr>
                <w:rFonts w:ascii="宋体" w:hAnsi="宋体" w:hint="eastAsia"/>
                <w:sz w:val="24"/>
                <w:szCs w:val="20"/>
              </w:rPr>
              <w:t>维修总</w:t>
            </w:r>
            <w:proofErr w:type="gramEnd"/>
            <w:r>
              <w:rPr>
                <w:rFonts w:ascii="宋体" w:hAnsi="宋体" w:hint="eastAsia"/>
                <w:sz w:val="24"/>
                <w:szCs w:val="20"/>
              </w:rPr>
              <w:t>结算价超过29.5万元或合同期限</w:t>
            </w:r>
            <w:r>
              <w:rPr>
                <w:rFonts w:ascii="宋体" w:hAnsi="宋体" w:cs="宋体" w:hint="eastAsia"/>
                <w:sz w:val="24"/>
                <w:szCs w:val="20"/>
              </w:rPr>
              <w:t>两年满，则本项目合作自动终止）。</w:t>
            </w:r>
          </w:p>
          <w:p w:rsidR="00D52E5D" w:rsidRDefault="00EC20EE">
            <w:pPr>
              <w:adjustRightInd w:val="0"/>
              <w:snapToGrid w:val="0"/>
              <w:spacing w:line="420" w:lineRule="exact"/>
              <w:ind w:firstLineChars="200" w:firstLine="480"/>
              <w:rPr>
                <w:rFonts w:ascii="宋体" w:hAnsi="宋体"/>
                <w:b/>
                <w:kern w:val="0"/>
                <w:sz w:val="24"/>
              </w:rPr>
            </w:pPr>
            <w:r>
              <w:rPr>
                <w:rFonts w:hAnsi="宋体" w:hint="eastAsia"/>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D52E5D">
        <w:trPr>
          <w:trHeight w:val="1440"/>
        </w:trPr>
        <w:tc>
          <w:tcPr>
            <w:tcW w:w="900"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D52E5D" w:rsidRDefault="00D52E5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52E5D" w:rsidRDefault="00EC20EE">
            <w:pPr>
              <w:pStyle w:val="0"/>
              <w:autoSpaceDE/>
              <w:adjustRightInd/>
              <w:spacing w:before="0" w:after="0" w:line="380" w:lineRule="exact"/>
              <w:rPr>
                <w:rFonts w:ascii="宋体" w:hAnsi="宋体"/>
                <w:kern w:val="2"/>
              </w:rPr>
            </w:pPr>
            <w:r>
              <w:rPr>
                <w:rFonts w:ascii="宋体" w:hAnsi="宋体" w:hint="eastAsia"/>
                <w:kern w:val="2"/>
              </w:rPr>
              <w:t>履约保证金：</w:t>
            </w:r>
          </w:p>
          <w:p w:rsidR="00D52E5D" w:rsidRDefault="00EC20EE">
            <w:pPr>
              <w:spacing w:line="420" w:lineRule="exact"/>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D52E5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D52E5D" w:rsidRDefault="00D52E5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20" w:lineRule="exact"/>
              <w:rPr>
                <w:rFonts w:ascii="宋体" w:hAnsi="宋体"/>
                <w:sz w:val="24"/>
              </w:rPr>
            </w:pPr>
            <w:r>
              <w:rPr>
                <w:rFonts w:ascii="宋体" w:hAnsi="宋体" w:hint="eastAsia"/>
                <w:sz w:val="24"/>
              </w:rPr>
              <w:t>比选文件更正公告（如果有的话）等相关公告、公示发布网站：</w:t>
            </w:r>
          </w:p>
          <w:p w:rsidR="00D52E5D" w:rsidRDefault="00EC20E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D52E5D" w:rsidRDefault="00EC20E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D52E5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D52E5D" w:rsidRDefault="00D52E5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52E5D" w:rsidRDefault="00EC20E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D52E5D" w:rsidRDefault="00EC20E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D52E5D" w:rsidRDefault="00EC20EE">
      <w:pPr>
        <w:jc w:val="center"/>
        <w:rPr>
          <w:b/>
          <w:bCs/>
          <w:sz w:val="32"/>
        </w:rPr>
      </w:pPr>
      <w:r>
        <w:rPr>
          <w:b/>
          <w:bCs/>
          <w:sz w:val="32"/>
        </w:rPr>
        <w:br w:type="page"/>
      </w:r>
      <w:r>
        <w:rPr>
          <w:rFonts w:hint="eastAsia"/>
          <w:b/>
          <w:bCs/>
          <w:sz w:val="32"/>
        </w:rPr>
        <w:t>报价人须知</w:t>
      </w:r>
    </w:p>
    <w:p w:rsidR="00D52E5D" w:rsidRDefault="00D52E5D">
      <w:pPr>
        <w:spacing w:line="440" w:lineRule="exact"/>
        <w:rPr>
          <w:rFonts w:ascii="宋体" w:hAnsi="宋体"/>
          <w:sz w:val="24"/>
        </w:rPr>
      </w:pPr>
    </w:p>
    <w:p w:rsidR="00D52E5D" w:rsidRDefault="00EC20EE">
      <w:pPr>
        <w:spacing w:line="440" w:lineRule="exact"/>
        <w:jc w:val="center"/>
        <w:rPr>
          <w:rFonts w:ascii="宋体" w:hAnsi="宋体"/>
          <w:b/>
          <w:bCs/>
          <w:sz w:val="24"/>
        </w:rPr>
      </w:pPr>
      <w:r>
        <w:rPr>
          <w:rFonts w:ascii="宋体" w:hAnsi="宋体" w:hint="eastAsia"/>
          <w:b/>
          <w:bCs/>
          <w:sz w:val="24"/>
        </w:rPr>
        <w:t>A  说明</w:t>
      </w:r>
    </w:p>
    <w:p w:rsidR="00D52E5D" w:rsidRDefault="00D52E5D">
      <w:pPr>
        <w:spacing w:line="440" w:lineRule="exact"/>
        <w:rPr>
          <w:rFonts w:ascii="宋体" w:hAnsi="宋体"/>
          <w:sz w:val="24"/>
        </w:rPr>
      </w:pPr>
    </w:p>
    <w:p w:rsidR="00D52E5D" w:rsidRDefault="00EC20EE">
      <w:pPr>
        <w:spacing w:line="440" w:lineRule="exact"/>
        <w:rPr>
          <w:rFonts w:ascii="宋体" w:hAnsi="宋体"/>
          <w:sz w:val="24"/>
        </w:rPr>
      </w:pPr>
      <w:r>
        <w:rPr>
          <w:rFonts w:ascii="宋体" w:hAnsi="宋体" w:hint="eastAsia"/>
          <w:sz w:val="24"/>
        </w:rPr>
        <w:t>1. 适用范围</w:t>
      </w:r>
    </w:p>
    <w:p w:rsidR="00D52E5D" w:rsidRDefault="00EC20EE">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D52E5D" w:rsidRDefault="00EC20EE">
      <w:pPr>
        <w:spacing w:line="440" w:lineRule="exact"/>
        <w:rPr>
          <w:rFonts w:ascii="宋体" w:hAnsi="宋体"/>
          <w:sz w:val="24"/>
        </w:rPr>
      </w:pPr>
      <w:r>
        <w:rPr>
          <w:rFonts w:ascii="宋体" w:hAnsi="宋体" w:hint="eastAsia"/>
          <w:sz w:val="24"/>
        </w:rPr>
        <w:t>2. 定义</w:t>
      </w:r>
    </w:p>
    <w:p w:rsidR="00D52E5D" w:rsidRDefault="00EC20EE">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D52E5D" w:rsidRDefault="00EC20EE">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D52E5D" w:rsidRDefault="00EC20EE">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D52E5D" w:rsidRDefault="00EC20EE">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D52E5D" w:rsidRDefault="00EC20EE">
      <w:pPr>
        <w:spacing w:line="440" w:lineRule="exact"/>
        <w:rPr>
          <w:rFonts w:ascii="宋体" w:hAnsi="宋体"/>
          <w:sz w:val="24"/>
        </w:rPr>
      </w:pPr>
      <w:r>
        <w:rPr>
          <w:rFonts w:ascii="宋体" w:hAnsi="宋体" w:hint="eastAsia"/>
          <w:sz w:val="24"/>
        </w:rPr>
        <w:t>3. 合格的报价人</w:t>
      </w:r>
    </w:p>
    <w:p w:rsidR="00D52E5D" w:rsidRDefault="00EC20E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D52E5D" w:rsidRDefault="00EC20EE">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D52E5D" w:rsidRDefault="00EC20EE">
      <w:pPr>
        <w:spacing w:line="440" w:lineRule="exact"/>
        <w:rPr>
          <w:rFonts w:ascii="宋体" w:hAnsi="宋体"/>
          <w:sz w:val="24"/>
        </w:rPr>
      </w:pPr>
      <w:r>
        <w:rPr>
          <w:rFonts w:ascii="宋体" w:hAnsi="宋体" w:hint="eastAsia"/>
          <w:sz w:val="24"/>
        </w:rPr>
        <w:t>4. 报价费用</w:t>
      </w:r>
    </w:p>
    <w:p w:rsidR="00D52E5D" w:rsidRDefault="00EC20EE">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D52E5D" w:rsidRDefault="00D52E5D">
      <w:pPr>
        <w:spacing w:line="440" w:lineRule="exact"/>
        <w:rPr>
          <w:rFonts w:ascii="宋体" w:hAnsi="宋体"/>
          <w:sz w:val="24"/>
        </w:rPr>
      </w:pPr>
    </w:p>
    <w:p w:rsidR="00D52E5D" w:rsidRDefault="00EC20EE">
      <w:pPr>
        <w:spacing w:line="440" w:lineRule="exact"/>
        <w:jc w:val="center"/>
        <w:rPr>
          <w:rFonts w:ascii="宋体" w:hAnsi="宋体"/>
          <w:b/>
          <w:bCs/>
          <w:sz w:val="24"/>
        </w:rPr>
      </w:pPr>
      <w:r>
        <w:rPr>
          <w:rFonts w:ascii="宋体" w:hAnsi="宋体" w:hint="eastAsia"/>
          <w:b/>
          <w:bCs/>
          <w:sz w:val="24"/>
        </w:rPr>
        <w:t>B  比选采购文件</w:t>
      </w:r>
    </w:p>
    <w:p w:rsidR="00D52E5D" w:rsidRDefault="00D52E5D">
      <w:pPr>
        <w:spacing w:line="440" w:lineRule="exact"/>
        <w:rPr>
          <w:rFonts w:ascii="宋体" w:hAnsi="宋体"/>
          <w:sz w:val="24"/>
        </w:rPr>
      </w:pPr>
    </w:p>
    <w:p w:rsidR="00D52E5D" w:rsidRDefault="00EC20EE">
      <w:pPr>
        <w:spacing w:line="440" w:lineRule="exact"/>
        <w:rPr>
          <w:rFonts w:ascii="宋体" w:hAnsi="宋体"/>
          <w:sz w:val="24"/>
        </w:rPr>
      </w:pPr>
      <w:r>
        <w:rPr>
          <w:rFonts w:ascii="宋体" w:hAnsi="宋体" w:hint="eastAsia"/>
          <w:sz w:val="24"/>
        </w:rPr>
        <w:t>5. 比选采购文件的组成</w:t>
      </w:r>
    </w:p>
    <w:p w:rsidR="00D52E5D" w:rsidRDefault="00EC20EE">
      <w:pPr>
        <w:spacing w:line="440" w:lineRule="exact"/>
        <w:rPr>
          <w:rFonts w:ascii="宋体" w:hAnsi="宋体"/>
          <w:sz w:val="24"/>
        </w:rPr>
      </w:pPr>
      <w:r>
        <w:rPr>
          <w:rFonts w:ascii="宋体" w:hAnsi="宋体" w:hint="eastAsia"/>
          <w:sz w:val="24"/>
        </w:rPr>
        <w:t xml:space="preserve">    5.1 比选采购文件用以阐明所需货物及服务、比选采购程序和合同主要条款。比选采购文件由下述部分组成：</w:t>
      </w:r>
    </w:p>
    <w:p w:rsidR="00D52E5D" w:rsidRDefault="00EC20EE">
      <w:pPr>
        <w:spacing w:line="440" w:lineRule="exact"/>
        <w:ind w:firstLineChars="200" w:firstLine="480"/>
        <w:rPr>
          <w:rFonts w:ascii="宋体" w:hAnsi="宋体"/>
          <w:sz w:val="24"/>
        </w:rPr>
      </w:pPr>
      <w:r>
        <w:rPr>
          <w:rFonts w:ascii="宋体" w:hAnsi="宋体" w:hint="eastAsia"/>
          <w:sz w:val="24"/>
        </w:rPr>
        <w:t>5.1.1 比选邀请</w:t>
      </w:r>
    </w:p>
    <w:p w:rsidR="00D52E5D" w:rsidRDefault="00EC20EE">
      <w:pPr>
        <w:spacing w:line="440" w:lineRule="exact"/>
        <w:ind w:firstLineChars="200" w:firstLine="480"/>
        <w:rPr>
          <w:rFonts w:ascii="宋体" w:hAnsi="宋体"/>
          <w:sz w:val="24"/>
        </w:rPr>
      </w:pPr>
      <w:r>
        <w:rPr>
          <w:rFonts w:ascii="宋体" w:hAnsi="宋体" w:hint="eastAsia"/>
          <w:sz w:val="24"/>
        </w:rPr>
        <w:t>5.1.2 报价人须知</w:t>
      </w:r>
    </w:p>
    <w:p w:rsidR="00D52E5D" w:rsidRDefault="00EC20EE">
      <w:pPr>
        <w:spacing w:line="440" w:lineRule="exact"/>
        <w:ind w:firstLineChars="200" w:firstLine="480"/>
        <w:rPr>
          <w:rFonts w:ascii="宋体" w:hAnsi="宋体"/>
          <w:sz w:val="24"/>
        </w:rPr>
      </w:pPr>
      <w:r>
        <w:rPr>
          <w:rFonts w:ascii="宋体" w:hAnsi="宋体" w:hint="eastAsia"/>
          <w:sz w:val="24"/>
        </w:rPr>
        <w:t>5.1.3 比选内容及要求</w:t>
      </w:r>
    </w:p>
    <w:p w:rsidR="00D52E5D" w:rsidRDefault="00EC20EE">
      <w:pPr>
        <w:spacing w:line="440" w:lineRule="exact"/>
        <w:ind w:firstLineChars="200" w:firstLine="480"/>
        <w:rPr>
          <w:rFonts w:ascii="宋体" w:hAnsi="宋体"/>
          <w:sz w:val="24"/>
        </w:rPr>
      </w:pPr>
      <w:r>
        <w:rPr>
          <w:rFonts w:ascii="宋体" w:hAnsi="宋体" w:hint="eastAsia"/>
          <w:sz w:val="24"/>
        </w:rPr>
        <w:t>5.1.4 合同主要条款</w:t>
      </w:r>
    </w:p>
    <w:p w:rsidR="00D52E5D" w:rsidRDefault="00EC20EE">
      <w:pPr>
        <w:spacing w:line="440" w:lineRule="exact"/>
        <w:ind w:firstLineChars="200" w:firstLine="480"/>
        <w:rPr>
          <w:rFonts w:ascii="宋体" w:hAnsi="宋体"/>
          <w:sz w:val="24"/>
        </w:rPr>
      </w:pPr>
      <w:r>
        <w:rPr>
          <w:rFonts w:ascii="宋体" w:hAnsi="宋体" w:hint="eastAsia"/>
          <w:sz w:val="24"/>
        </w:rPr>
        <w:t>5.1.5 附件－报价文件格式</w:t>
      </w:r>
    </w:p>
    <w:p w:rsidR="00D52E5D" w:rsidRDefault="00D52E5D">
      <w:pPr>
        <w:spacing w:line="440" w:lineRule="exact"/>
        <w:rPr>
          <w:rFonts w:ascii="宋体" w:hAnsi="宋体"/>
          <w:sz w:val="24"/>
        </w:rPr>
      </w:pPr>
    </w:p>
    <w:p w:rsidR="00D52E5D" w:rsidRDefault="00EC20EE">
      <w:pPr>
        <w:spacing w:line="440" w:lineRule="exact"/>
        <w:jc w:val="center"/>
        <w:rPr>
          <w:rFonts w:ascii="宋体" w:hAnsi="宋体"/>
          <w:b/>
          <w:bCs/>
          <w:sz w:val="24"/>
        </w:rPr>
      </w:pPr>
      <w:r>
        <w:rPr>
          <w:rFonts w:ascii="宋体" w:hAnsi="宋体" w:hint="eastAsia"/>
          <w:b/>
          <w:bCs/>
          <w:sz w:val="24"/>
        </w:rPr>
        <w:t>C  报价文件的编写</w:t>
      </w:r>
    </w:p>
    <w:p w:rsidR="00D52E5D" w:rsidRDefault="00D52E5D">
      <w:pPr>
        <w:spacing w:line="440" w:lineRule="exact"/>
        <w:rPr>
          <w:rFonts w:ascii="宋体" w:hAnsi="宋体"/>
          <w:sz w:val="24"/>
        </w:rPr>
      </w:pPr>
    </w:p>
    <w:p w:rsidR="00D52E5D" w:rsidRDefault="00EC20EE">
      <w:pPr>
        <w:spacing w:line="440" w:lineRule="exact"/>
        <w:rPr>
          <w:rFonts w:ascii="宋体" w:hAnsi="宋体"/>
          <w:sz w:val="24"/>
        </w:rPr>
      </w:pPr>
      <w:r>
        <w:rPr>
          <w:rFonts w:ascii="宋体" w:hAnsi="宋体" w:hint="eastAsia"/>
          <w:sz w:val="24"/>
        </w:rPr>
        <w:t>6. 要求</w:t>
      </w:r>
    </w:p>
    <w:p w:rsidR="00D52E5D" w:rsidRDefault="00EC20EE">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D52E5D" w:rsidRDefault="00EC20EE">
      <w:pPr>
        <w:spacing w:line="440" w:lineRule="exact"/>
        <w:rPr>
          <w:rFonts w:ascii="宋体" w:hAnsi="宋体"/>
          <w:sz w:val="24"/>
        </w:rPr>
      </w:pPr>
      <w:r>
        <w:rPr>
          <w:rFonts w:ascii="宋体" w:hAnsi="宋体" w:hint="eastAsia"/>
          <w:sz w:val="24"/>
        </w:rPr>
        <w:t>7. 报价语言及报价要求</w:t>
      </w:r>
    </w:p>
    <w:p w:rsidR="00D52E5D" w:rsidRDefault="00EC20EE">
      <w:pPr>
        <w:spacing w:line="440" w:lineRule="exact"/>
        <w:rPr>
          <w:rFonts w:ascii="宋体" w:hAnsi="宋体"/>
          <w:sz w:val="24"/>
        </w:rPr>
      </w:pPr>
      <w:r>
        <w:rPr>
          <w:rFonts w:ascii="宋体" w:hAnsi="宋体" w:hint="eastAsia"/>
          <w:sz w:val="24"/>
        </w:rPr>
        <w:t xml:space="preserve">    7.1报价文件应用中文书写。</w:t>
      </w:r>
    </w:p>
    <w:p w:rsidR="00D52E5D" w:rsidRDefault="00EC20EE">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D52E5D" w:rsidRDefault="00EC20EE">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D52E5D" w:rsidRDefault="00EC20EE">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D52E5D" w:rsidRDefault="00EC20EE">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D52E5D" w:rsidRDefault="00EC20EE">
      <w:pPr>
        <w:spacing w:line="440" w:lineRule="exact"/>
        <w:rPr>
          <w:rFonts w:ascii="宋体" w:hAnsi="宋体"/>
          <w:sz w:val="24"/>
        </w:rPr>
      </w:pPr>
      <w:r>
        <w:rPr>
          <w:rFonts w:ascii="宋体" w:hAnsi="宋体" w:hint="eastAsia"/>
          <w:sz w:val="24"/>
        </w:rPr>
        <w:t>8. 报价文件的组成</w:t>
      </w:r>
    </w:p>
    <w:p w:rsidR="00D52E5D" w:rsidRDefault="00EC20EE">
      <w:pPr>
        <w:spacing w:line="440" w:lineRule="exact"/>
        <w:rPr>
          <w:rFonts w:ascii="宋体" w:hAnsi="宋体"/>
          <w:sz w:val="24"/>
        </w:rPr>
      </w:pPr>
      <w:r>
        <w:rPr>
          <w:rFonts w:ascii="宋体" w:hAnsi="宋体" w:hint="eastAsia"/>
          <w:sz w:val="24"/>
        </w:rPr>
        <w:t xml:space="preserve">    8.1报价文件应包括下列部分：</w:t>
      </w:r>
    </w:p>
    <w:p w:rsidR="00D52E5D" w:rsidRDefault="00EC20EE">
      <w:pPr>
        <w:spacing w:line="440" w:lineRule="exact"/>
        <w:ind w:firstLineChars="200" w:firstLine="480"/>
        <w:rPr>
          <w:rFonts w:ascii="宋体" w:hAnsi="宋体"/>
          <w:sz w:val="24"/>
        </w:rPr>
      </w:pPr>
      <w:r>
        <w:rPr>
          <w:rFonts w:ascii="宋体" w:hAnsi="宋体" w:hint="eastAsia"/>
          <w:sz w:val="24"/>
        </w:rPr>
        <w:t>8.1.1 报价书</w:t>
      </w:r>
    </w:p>
    <w:p w:rsidR="00D52E5D" w:rsidRDefault="00EC20EE">
      <w:pPr>
        <w:spacing w:line="420" w:lineRule="exact"/>
        <w:ind w:firstLineChars="200" w:firstLine="480"/>
        <w:rPr>
          <w:rFonts w:ascii="宋体" w:hAnsi="宋体"/>
          <w:bCs/>
          <w:sz w:val="24"/>
        </w:rPr>
      </w:pPr>
      <w:r>
        <w:rPr>
          <w:rFonts w:ascii="宋体" w:hAnsi="宋体" w:hint="eastAsia"/>
          <w:bCs/>
          <w:sz w:val="24"/>
        </w:rPr>
        <w:t>8.1.2 报价一览表</w:t>
      </w:r>
    </w:p>
    <w:p w:rsidR="00D52E5D" w:rsidRDefault="00EC20EE">
      <w:pPr>
        <w:spacing w:line="420" w:lineRule="exact"/>
        <w:ind w:firstLineChars="200" w:firstLine="480"/>
        <w:rPr>
          <w:rFonts w:ascii="宋体" w:hAnsi="宋体"/>
          <w:bCs/>
          <w:sz w:val="24"/>
        </w:rPr>
      </w:pPr>
      <w:r>
        <w:rPr>
          <w:rFonts w:ascii="宋体" w:hAnsi="宋体" w:hint="eastAsia"/>
          <w:bCs/>
          <w:sz w:val="24"/>
        </w:rPr>
        <w:t>8.1.3 详细报价书</w:t>
      </w:r>
    </w:p>
    <w:p w:rsidR="00D52E5D" w:rsidRDefault="00EC20EE">
      <w:pPr>
        <w:spacing w:line="420" w:lineRule="exact"/>
        <w:ind w:firstLineChars="200" w:firstLine="480"/>
        <w:rPr>
          <w:rFonts w:ascii="宋体" w:hAnsi="宋体"/>
          <w:bCs/>
          <w:sz w:val="24"/>
        </w:rPr>
      </w:pPr>
      <w:r>
        <w:rPr>
          <w:rFonts w:ascii="宋体" w:hAnsi="宋体" w:hint="eastAsia"/>
          <w:bCs/>
          <w:sz w:val="24"/>
        </w:rPr>
        <w:t>8.1.4 技术和商务偏离表</w:t>
      </w:r>
    </w:p>
    <w:p w:rsidR="00D52E5D" w:rsidRDefault="00EC20EE">
      <w:pPr>
        <w:spacing w:line="420" w:lineRule="exact"/>
        <w:ind w:firstLineChars="200" w:firstLine="480"/>
        <w:rPr>
          <w:rFonts w:ascii="宋体" w:hAnsi="宋体"/>
          <w:bCs/>
          <w:sz w:val="24"/>
        </w:rPr>
      </w:pPr>
      <w:r>
        <w:rPr>
          <w:rFonts w:ascii="宋体" w:hAnsi="宋体" w:hint="eastAsia"/>
          <w:bCs/>
          <w:sz w:val="24"/>
        </w:rPr>
        <w:t>8.1.5 报价人的资格证明文件</w:t>
      </w:r>
    </w:p>
    <w:p w:rsidR="00D52E5D" w:rsidRDefault="00EC20EE">
      <w:pPr>
        <w:spacing w:line="420" w:lineRule="exact"/>
        <w:ind w:firstLineChars="200" w:firstLine="480"/>
        <w:rPr>
          <w:rFonts w:ascii="宋体" w:hAnsi="宋体"/>
          <w:bCs/>
          <w:sz w:val="24"/>
        </w:rPr>
      </w:pPr>
      <w:r>
        <w:rPr>
          <w:rFonts w:ascii="宋体" w:hAnsi="宋体" w:hint="eastAsia"/>
          <w:bCs/>
          <w:sz w:val="24"/>
        </w:rPr>
        <w:t>8.1.6 报价人应交的其它资料</w:t>
      </w:r>
    </w:p>
    <w:p w:rsidR="00D52E5D" w:rsidRDefault="00EC20EE">
      <w:pPr>
        <w:spacing w:line="440" w:lineRule="exact"/>
        <w:rPr>
          <w:rFonts w:ascii="宋体" w:hAnsi="宋体"/>
          <w:sz w:val="24"/>
        </w:rPr>
      </w:pPr>
      <w:r>
        <w:rPr>
          <w:rFonts w:ascii="宋体" w:hAnsi="宋体" w:hint="eastAsia"/>
          <w:sz w:val="24"/>
        </w:rPr>
        <w:t>9. 报价有效期</w:t>
      </w:r>
    </w:p>
    <w:p w:rsidR="00D52E5D" w:rsidRDefault="00EC20EE">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D52E5D" w:rsidRDefault="00EC20EE">
      <w:pPr>
        <w:spacing w:line="440" w:lineRule="exact"/>
        <w:ind w:left="480" w:hangingChars="200" w:hanging="480"/>
        <w:rPr>
          <w:rFonts w:asciiTheme="minorEastAsia" w:eastAsiaTheme="minorEastAsia" w:hAnsiTheme="minorEastAsia"/>
          <w:sz w:val="24"/>
          <w:shd w:val="clear" w:color="auto" w:fill="FFFFFF"/>
        </w:rPr>
      </w:pPr>
      <w:r>
        <w:rPr>
          <w:rFonts w:asciiTheme="minorEastAsia" w:eastAsiaTheme="minorEastAsia" w:hAnsiTheme="minorEastAsia" w:hint="eastAsia"/>
          <w:sz w:val="24"/>
          <w:shd w:val="clear" w:color="auto" w:fill="FFFFFF"/>
        </w:rPr>
        <w:t>10. 报价保证金</w:t>
      </w:r>
    </w:p>
    <w:p w:rsidR="00D52E5D" w:rsidRDefault="00EC20EE">
      <w:pPr>
        <w:spacing w:line="440" w:lineRule="exact"/>
        <w:ind w:left="480" w:hangingChars="200" w:hanging="480"/>
        <w:rPr>
          <w:rFonts w:asciiTheme="minorEastAsia" w:eastAsiaTheme="minorEastAsia" w:hAnsiTheme="minorEastAsia"/>
          <w:sz w:val="24"/>
          <w:shd w:val="clear" w:color="auto" w:fill="FFFFFF"/>
        </w:rPr>
      </w:pPr>
      <w:r>
        <w:rPr>
          <w:rFonts w:asciiTheme="minorEastAsia" w:eastAsiaTheme="minorEastAsia" w:hAnsiTheme="minorEastAsia" w:hint="eastAsia"/>
          <w:sz w:val="24"/>
          <w:shd w:val="clear" w:color="auto" w:fill="FFFFFF"/>
        </w:rPr>
        <w:t>10.1 报价保证金为报价文件的组成部分之一。</w:t>
      </w:r>
    </w:p>
    <w:p w:rsidR="00D52E5D" w:rsidRDefault="00EC20EE">
      <w:pPr>
        <w:spacing w:line="440" w:lineRule="exact"/>
        <w:ind w:left="480" w:hangingChars="200" w:hanging="480"/>
        <w:rPr>
          <w:rFonts w:asciiTheme="minorEastAsia" w:eastAsiaTheme="minorEastAsia" w:hAnsiTheme="minorEastAsia"/>
          <w:sz w:val="24"/>
          <w:shd w:val="clear" w:color="auto" w:fill="FFFFFF"/>
        </w:rPr>
      </w:pPr>
      <w:r>
        <w:rPr>
          <w:rFonts w:asciiTheme="minorEastAsia" w:eastAsiaTheme="minorEastAsia" w:hAnsiTheme="minorEastAsia" w:hint="eastAsia"/>
          <w:sz w:val="24"/>
          <w:shd w:val="clear" w:color="auto" w:fill="FFFFFF"/>
        </w:rPr>
        <w:t>10.2 报价保证金以银行转账、电汇的形式提交。</w:t>
      </w:r>
    </w:p>
    <w:p w:rsidR="00D52E5D" w:rsidRDefault="00EC20EE">
      <w:pPr>
        <w:spacing w:line="440" w:lineRule="exact"/>
        <w:ind w:left="480" w:hangingChars="200" w:hanging="480"/>
        <w:rPr>
          <w:rFonts w:asciiTheme="minorEastAsia" w:eastAsiaTheme="minorEastAsia" w:hAnsiTheme="minorEastAsia"/>
          <w:sz w:val="24"/>
          <w:shd w:val="clear" w:color="auto" w:fill="FFFFFF"/>
        </w:rPr>
      </w:pPr>
      <w:r>
        <w:rPr>
          <w:rFonts w:asciiTheme="minorEastAsia" w:eastAsiaTheme="minorEastAsia" w:hAnsiTheme="minorEastAsia" w:hint="eastAsia"/>
          <w:sz w:val="24"/>
          <w:shd w:val="clear" w:color="auto" w:fill="FFFFFF"/>
        </w:rPr>
        <w:t>10.3 未按规定提交报价保证金的报价，将被视为无效报价。</w:t>
      </w:r>
    </w:p>
    <w:p w:rsidR="00D52E5D" w:rsidRDefault="00EC20EE">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D52E5D" w:rsidRDefault="00D52E5D">
      <w:pPr>
        <w:spacing w:line="440" w:lineRule="exact"/>
        <w:rPr>
          <w:rFonts w:ascii="宋体" w:hAnsi="宋体"/>
          <w:sz w:val="24"/>
        </w:rPr>
      </w:pPr>
    </w:p>
    <w:p w:rsidR="00D52E5D" w:rsidRDefault="00EC20EE">
      <w:pPr>
        <w:spacing w:line="440" w:lineRule="exact"/>
        <w:jc w:val="center"/>
        <w:rPr>
          <w:rFonts w:ascii="宋体" w:hAnsi="宋体"/>
          <w:b/>
          <w:bCs/>
          <w:sz w:val="24"/>
        </w:rPr>
      </w:pPr>
      <w:r>
        <w:rPr>
          <w:rFonts w:ascii="宋体" w:hAnsi="宋体" w:hint="eastAsia"/>
          <w:b/>
          <w:bCs/>
          <w:sz w:val="24"/>
        </w:rPr>
        <w:t>D  报价文件的格式与递交</w:t>
      </w:r>
    </w:p>
    <w:p w:rsidR="00D52E5D" w:rsidRDefault="00D52E5D">
      <w:pPr>
        <w:spacing w:line="440" w:lineRule="exact"/>
        <w:rPr>
          <w:rFonts w:ascii="宋体" w:hAnsi="宋体"/>
          <w:sz w:val="24"/>
        </w:rPr>
      </w:pPr>
    </w:p>
    <w:p w:rsidR="00D52E5D" w:rsidRDefault="00EC20EE">
      <w:pPr>
        <w:spacing w:line="440" w:lineRule="exact"/>
        <w:rPr>
          <w:rFonts w:ascii="宋体" w:hAnsi="宋体"/>
          <w:sz w:val="24"/>
        </w:rPr>
      </w:pPr>
      <w:r>
        <w:rPr>
          <w:rFonts w:ascii="宋体" w:hAnsi="宋体" w:hint="eastAsia"/>
          <w:sz w:val="24"/>
        </w:rPr>
        <w:t>11. 报价文件的格式</w:t>
      </w:r>
    </w:p>
    <w:p w:rsidR="00D52E5D" w:rsidRDefault="00EC20EE">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D52E5D" w:rsidRDefault="00EC20EE">
      <w:pPr>
        <w:spacing w:line="440" w:lineRule="exact"/>
        <w:rPr>
          <w:rFonts w:ascii="宋体" w:hAnsi="宋体"/>
          <w:sz w:val="24"/>
        </w:rPr>
      </w:pPr>
      <w:r>
        <w:rPr>
          <w:rFonts w:ascii="宋体" w:hAnsi="宋体" w:hint="eastAsia"/>
          <w:sz w:val="24"/>
        </w:rPr>
        <w:t xml:space="preserve">    11.2报价文件应由报价人授权代表签字并加盖公章。</w:t>
      </w:r>
    </w:p>
    <w:p w:rsidR="00D52E5D" w:rsidRDefault="00EC20EE">
      <w:pPr>
        <w:spacing w:line="440" w:lineRule="exact"/>
        <w:rPr>
          <w:rFonts w:ascii="宋体" w:hAnsi="宋体"/>
          <w:sz w:val="24"/>
        </w:rPr>
      </w:pPr>
      <w:r>
        <w:rPr>
          <w:rFonts w:ascii="宋体" w:hAnsi="宋体" w:hint="eastAsia"/>
          <w:sz w:val="24"/>
        </w:rPr>
        <w:t xml:space="preserve">    11.3报价使用货币为人民币。</w:t>
      </w:r>
    </w:p>
    <w:p w:rsidR="00D52E5D" w:rsidRDefault="00EC20EE">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D52E5D" w:rsidRDefault="00EC20EE">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D52E5D" w:rsidRDefault="00EC20EE">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D52E5D" w:rsidRDefault="00EC20EE">
      <w:pPr>
        <w:spacing w:line="440" w:lineRule="exact"/>
        <w:rPr>
          <w:rFonts w:ascii="宋体" w:hAnsi="宋体"/>
          <w:sz w:val="24"/>
        </w:rPr>
      </w:pPr>
      <w:r>
        <w:rPr>
          <w:rFonts w:ascii="宋体" w:hAnsi="宋体" w:hint="eastAsia"/>
          <w:sz w:val="24"/>
        </w:rPr>
        <w:t>12. 报价文件的递交</w:t>
      </w:r>
    </w:p>
    <w:p w:rsidR="00D52E5D" w:rsidRDefault="00EC20EE">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D52E5D" w:rsidRDefault="00EC20EE">
      <w:pPr>
        <w:spacing w:line="440" w:lineRule="exact"/>
        <w:rPr>
          <w:rFonts w:ascii="宋体" w:hAnsi="宋体"/>
          <w:sz w:val="24"/>
        </w:rPr>
      </w:pPr>
      <w:r>
        <w:rPr>
          <w:rFonts w:ascii="宋体" w:hAnsi="宋体" w:hint="eastAsia"/>
          <w:sz w:val="24"/>
        </w:rPr>
        <w:t xml:space="preserve">    12.2报价文件可以邮寄或派人送达，传真件不被接受。</w:t>
      </w:r>
    </w:p>
    <w:p w:rsidR="00D52E5D" w:rsidRDefault="00EC20EE">
      <w:pPr>
        <w:spacing w:line="440" w:lineRule="exact"/>
        <w:rPr>
          <w:rFonts w:ascii="宋体" w:hAnsi="宋体"/>
          <w:sz w:val="24"/>
        </w:rPr>
      </w:pPr>
      <w:r>
        <w:rPr>
          <w:rFonts w:ascii="宋体" w:hAnsi="宋体" w:hint="eastAsia"/>
          <w:sz w:val="24"/>
        </w:rPr>
        <w:t xml:space="preserve">    12.3报价人提交的文件将给予保密，但不退回。</w:t>
      </w:r>
    </w:p>
    <w:p w:rsidR="00D52E5D" w:rsidRDefault="00D52E5D">
      <w:pPr>
        <w:spacing w:line="440" w:lineRule="exact"/>
        <w:rPr>
          <w:rFonts w:ascii="宋体" w:hAnsi="宋体"/>
          <w:sz w:val="24"/>
        </w:rPr>
      </w:pPr>
    </w:p>
    <w:p w:rsidR="00D52E5D" w:rsidRDefault="00EC20EE">
      <w:pPr>
        <w:spacing w:line="440" w:lineRule="exact"/>
        <w:jc w:val="center"/>
        <w:rPr>
          <w:rFonts w:ascii="宋体" w:hAnsi="宋体"/>
          <w:b/>
          <w:bCs/>
          <w:sz w:val="24"/>
        </w:rPr>
      </w:pPr>
      <w:r>
        <w:rPr>
          <w:rFonts w:ascii="宋体" w:hAnsi="宋体" w:hint="eastAsia"/>
          <w:b/>
          <w:bCs/>
          <w:sz w:val="24"/>
        </w:rPr>
        <w:t>E  报价文件的评估和比较</w:t>
      </w:r>
    </w:p>
    <w:p w:rsidR="00D52E5D" w:rsidRDefault="00D52E5D">
      <w:pPr>
        <w:spacing w:line="440" w:lineRule="exact"/>
        <w:rPr>
          <w:rFonts w:ascii="宋体" w:hAnsi="宋体"/>
          <w:sz w:val="24"/>
        </w:rPr>
      </w:pPr>
    </w:p>
    <w:p w:rsidR="00D52E5D" w:rsidRDefault="00EC20EE">
      <w:pPr>
        <w:spacing w:line="440" w:lineRule="exact"/>
        <w:rPr>
          <w:rFonts w:ascii="宋体" w:hAnsi="宋体"/>
          <w:sz w:val="24"/>
        </w:rPr>
      </w:pPr>
      <w:r>
        <w:rPr>
          <w:rFonts w:ascii="宋体" w:hAnsi="宋体" w:hint="eastAsia"/>
          <w:sz w:val="24"/>
        </w:rPr>
        <w:t>13．评议时间</w:t>
      </w:r>
    </w:p>
    <w:p w:rsidR="00D52E5D" w:rsidRDefault="00EC20EE">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D52E5D" w:rsidRDefault="00EC20EE">
      <w:pPr>
        <w:spacing w:line="440" w:lineRule="exact"/>
        <w:rPr>
          <w:rFonts w:ascii="宋体" w:hAnsi="宋体"/>
          <w:sz w:val="24"/>
        </w:rPr>
      </w:pPr>
      <w:r>
        <w:rPr>
          <w:rFonts w:ascii="宋体" w:hAnsi="宋体" w:hint="eastAsia"/>
          <w:sz w:val="24"/>
        </w:rPr>
        <w:t>14．评审委员会</w:t>
      </w:r>
    </w:p>
    <w:p w:rsidR="00D52E5D" w:rsidRDefault="00EC20EE">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D52E5D" w:rsidRDefault="00EC20EE">
      <w:pPr>
        <w:spacing w:line="440" w:lineRule="exact"/>
        <w:rPr>
          <w:rFonts w:ascii="宋体" w:hAnsi="宋体"/>
          <w:sz w:val="24"/>
        </w:rPr>
      </w:pPr>
      <w:r>
        <w:rPr>
          <w:rFonts w:ascii="宋体" w:hAnsi="宋体" w:hint="eastAsia"/>
          <w:sz w:val="24"/>
        </w:rPr>
        <w:t>15. 对报价文件的审查和响应性的确定</w:t>
      </w:r>
    </w:p>
    <w:p w:rsidR="00D52E5D" w:rsidRDefault="00EC20EE">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D52E5D" w:rsidRDefault="00EC20EE">
      <w:pPr>
        <w:spacing w:line="440" w:lineRule="exact"/>
        <w:rPr>
          <w:rFonts w:ascii="宋体" w:hAnsi="宋体"/>
          <w:sz w:val="24"/>
        </w:rPr>
      </w:pPr>
      <w:r>
        <w:rPr>
          <w:rFonts w:ascii="宋体" w:hAnsi="宋体" w:hint="eastAsia"/>
          <w:sz w:val="24"/>
        </w:rPr>
        <w:t xml:space="preserve">    15.2 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D52E5D" w:rsidRDefault="00EC20EE">
      <w:pPr>
        <w:spacing w:line="440" w:lineRule="exact"/>
        <w:rPr>
          <w:rFonts w:ascii="宋体" w:hAnsi="宋体"/>
          <w:sz w:val="24"/>
        </w:rPr>
      </w:pPr>
      <w:r>
        <w:rPr>
          <w:rFonts w:ascii="宋体" w:hAnsi="宋体" w:hint="eastAsia"/>
          <w:sz w:val="24"/>
        </w:rPr>
        <w:t>16．评估原则及方法</w:t>
      </w:r>
    </w:p>
    <w:p w:rsidR="00D52E5D" w:rsidRDefault="00EC20EE">
      <w:pPr>
        <w:spacing w:line="440" w:lineRule="exact"/>
        <w:rPr>
          <w:rFonts w:ascii="宋体" w:hAnsi="宋体"/>
          <w:sz w:val="24"/>
        </w:rPr>
      </w:pPr>
      <w:r>
        <w:rPr>
          <w:rFonts w:ascii="宋体" w:hAnsi="宋体" w:hint="eastAsia"/>
          <w:sz w:val="24"/>
        </w:rPr>
        <w:t xml:space="preserve">    16.1对所有报价人的评估，都采用相同的程序和标准。</w:t>
      </w:r>
    </w:p>
    <w:p w:rsidR="00D52E5D" w:rsidRDefault="00EC20EE">
      <w:pPr>
        <w:spacing w:line="440" w:lineRule="exact"/>
        <w:rPr>
          <w:rFonts w:ascii="宋体" w:hAnsi="宋体"/>
          <w:sz w:val="24"/>
        </w:rPr>
      </w:pPr>
      <w:r>
        <w:rPr>
          <w:rFonts w:ascii="宋体" w:hAnsi="宋体" w:hint="eastAsia"/>
          <w:sz w:val="24"/>
        </w:rPr>
        <w:t xml:space="preserve">    16.2评议过程将严格按照比选文件的要求和条件进行。</w:t>
      </w:r>
    </w:p>
    <w:p w:rsidR="00D52E5D" w:rsidRDefault="00EC20EE">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D52E5D" w:rsidRDefault="00D52E5D">
      <w:pPr>
        <w:spacing w:line="440" w:lineRule="exact"/>
        <w:jc w:val="center"/>
        <w:rPr>
          <w:rFonts w:ascii="宋体" w:hAnsi="宋体"/>
          <w:b/>
          <w:bCs/>
          <w:sz w:val="24"/>
        </w:rPr>
      </w:pPr>
    </w:p>
    <w:p w:rsidR="00D52E5D" w:rsidRDefault="00EC20EE">
      <w:pPr>
        <w:spacing w:line="440" w:lineRule="exact"/>
        <w:jc w:val="center"/>
        <w:rPr>
          <w:rFonts w:ascii="宋体" w:hAnsi="宋体"/>
          <w:b/>
          <w:bCs/>
          <w:sz w:val="24"/>
        </w:rPr>
      </w:pPr>
      <w:r>
        <w:rPr>
          <w:rFonts w:ascii="宋体" w:hAnsi="宋体" w:hint="eastAsia"/>
          <w:b/>
          <w:bCs/>
          <w:sz w:val="24"/>
        </w:rPr>
        <w:t>F  授予合同</w:t>
      </w:r>
    </w:p>
    <w:p w:rsidR="00D52E5D" w:rsidRDefault="00D52E5D">
      <w:pPr>
        <w:spacing w:line="440" w:lineRule="exact"/>
        <w:rPr>
          <w:rFonts w:ascii="宋体" w:hAnsi="宋体"/>
          <w:sz w:val="24"/>
        </w:rPr>
      </w:pPr>
    </w:p>
    <w:p w:rsidR="00D52E5D" w:rsidRDefault="00EC20EE">
      <w:pPr>
        <w:spacing w:line="440" w:lineRule="exact"/>
        <w:rPr>
          <w:rFonts w:ascii="宋体" w:hAnsi="宋体"/>
          <w:sz w:val="24"/>
        </w:rPr>
      </w:pPr>
      <w:r>
        <w:rPr>
          <w:rFonts w:ascii="宋体" w:hAnsi="宋体" w:hint="eastAsia"/>
          <w:sz w:val="24"/>
        </w:rPr>
        <w:t>17. 授予合同的准则</w:t>
      </w:r>
    </w:p>
    <w:p w:rsidR="00D52E5D" w:rsidRDefault="00EC20EE">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D52E5D" w:rsidRDefault="00EC20EE">
      <w:pPr>
        <w:spacing w:line="440" w:lineRule="exact"/>
        <w:ind w:firstLine="468"/>
        <w:rPr>
          <w:rFonts w:ascii="宋体" w:hAnsi="宋体"/>
          <w:sz w:val="24"/>
        </w:rPr>
      </w:pPr>
      <w:r>
        <w:rPr>
          <w:rFonts w:ascii="宋体" w:hAnsi="宋体" w:hint="eastAsia"/>
          <w:sz w:val="24"/>
        </w:rPr>
        <w:t>17.2 最低报价不是被授予合同的保证。</w:t>
      </w:r>
    </w:p>
    <w:p w:rsidR="00D52E5D" w:rsidRDefault="00EC20EE">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D52E5D" w:rsidRDefault="00EC20EE">
      <w:pPr>
        <w:spacing w:line="440" w:lineRule="exact"/>
        <w:rPr>
          <w:rFonts w:ascii="宋体" w:hAnsi="宋体"/>
          <w:sz w:val="24"/>
        </w:rPr>
      </w:pPr>
      <w:r>
        <w:rPr>
          <w:rFonts w:ascii="宋体" w:hAnsi="宋体" w:hint="eastAsia"/>
          <w:sz w:val="24"/>
        </w:rPr>
        <w:t>18. 结果通知</w:t>
      </w:r>
    </w:p>
    <w:p w:rsidR="00D52E5D" w:rsidRDefault="00EC20EE">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D52E5D" w:rsidRDefault="00EC20EE">
      <w:pPr>
        <w:spacing w:line="440" w:lineRule="exact"/>
        <w:rPr>
          <w:rFonts w:ascii="宋体" w:hAnsi="宋体"/>
          <w:sz w:val="24"/>
        </w:rPr>
      </w:pPr>
      <w:r>
        <w:rPr>
          <w:rFonts w:ascii="宋体" w:hAnsi="宋体" w:hint="eastAsia"/>
          <w:sz w:val="24"/>
        </w:rPr>
        <w:t>19．签订合同</w:t>
      </w:r>
    </w:p>
    <w:p w:rsidR="00D52E5D" w:rsidRDefault="00EC20EE">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D52E5D" w:rsidRDefault="00EC20EE">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D52E5D" w:rsidRDefault="00EC20EE">
      <w:pPr>
        <w:widowControl/>
        <w:jc w:val="left"/>
        <w:rPr>
          <w:rFonts w:ascii="宋体" w:hAnsi="宋体"/>
          <w:sz w:val="24"/>
        </w:rPr>
      </w:pPr>
      <w:r>
        <w:rPr>
          <w:rFonts w:ascii="宋体" w:hAnsi="宋体" w:hint="eastAsia"/>
          <w:sz w:val="24"/>
        </w:rPr>
        <w:br w:type="page"/>
      </w:r>
    </w:p>
    <w:p w:rsidR="00D52E5D" w:rsidRDefault="00EC20EE">
      <w:pPr>
        <w:jc w:val="center"/>
        <w:rPr>
          <w:b/>
          <w:bCs/>
          <w:sz w:val="36"/>
        </w:rPr>
      </w:pPr>
      <w:r>
        <w:rPr>
          <w:rFonts w:hint="eastAsia"/>
          <w:b/>
          <w:bCs/>
          <w:sz w:val="36"/>
        </w:rPr>
        <w:t>第三部分比选内容及要求</w:t>
      </w:r>
    </w:p>
    <w:p w:rsidR="00D52E5D" w:rsidRDefault="00EC20EE">
      <w:pPr>
        <w:widowControl/>
        <w:spacing w:line="440" w:lineRule="exact"/>
        <w:jc w:val="left"/>
        <w:outlineLvl w:val="0"/>
        <w:rPr>
          <w:rFonts w:ascii="宋体" w:hAnsi="宋体" w:cs="宋体"/>
          <w:sz w:val="24"/>
          <w:szCs w:val="20"/>
        </w:rPr>
      </w:pPr>
      <w:r>
        <w:rPr>
          <w:rFonts w:ascii="宋体" w:hAnsi="宋体" w:cs="宋体" w:hint="eastAsia"/>
          <w:sz w:val="24"/>
          <w:szCs w:val="20"/>
        </w:rPr>
        <w:t>一、项目概况</w:t>
      </w:r>
    </w:p>
    <w:p w:rsidR="00D52E5D" w:rsidRDefault="00EC20EE">
      <w:pPr>
        <w:pStyle w:val="2"/>
        <w:keepNext w:val="0"/>
        <w:keepLines w:val="0"/>
        <w:widowControl/>
        <w:shd w:val="clear" w:color="auto" w:fill="FFFFFF"/>
        <w:spacing w:before="0" w:after="0" w:line="600" w:lineRule="atLeast"/>
        <w:ind w:firstLineChars="200" w:firstLine="480"/>
        <w:jc w:val="left"/>
        <w:rPr>
          <w:rFonts w:ascii="宋体" w:eastAsia="宋体" w:hAnsi="宋体" w:cs="宋体"/>
          <w:b w:val="0"/>
          <w:bCs w:val="0"/>
          <w:sz w:val="24"/>
          <w:szCs w:val="20"/>
          <w:lang w:val="en-US"/>
        </w:rPr>
      </w:pPr>
      <w:r>
        <w:rPr>
          <w:rFonts w:ascii="宋体" w:eastAsia="宋体" w:hAnsi="宋体" w:cs="宋体" w:hint="eastAsia"/>
          <w:b w:val="0"/>
          <w:bCs w:val="0"/>
          <w:sz w:val="24"/>
          <w:szCs w:val="20"/>
          <w:lang w:val="en-US"/>
        </w:rPr>
        <w:t>1.1本招标项目为福建广电网络集团</w:t>
      </w:r>
      <w:r>
        <w:rPr>
          <w:rFonts w:ascii="宋体" w:hAnsi="宋体" w:cs="宋体" w:hint="eastAsia"/>
          <w:b w:val="0"/>
          <w:bCs w:val="0"/>
          <w:sz w:val="24"/>
          <w:szCs w:val="20"/>
          <w:lang w:val="en-US"/>
        </w:rPr>
        <w:t>泉州分公司</w:t>
      </w:r>
      <w:r>
        <w:rPr>
          <w:rFonts w:ascii="宋体" w:eastAsia="宋体" w:hAnsi="宋体" w:cs="宋体" w:hint="eastAsia"/>
          <w:b w:val="0"/>
          <w:bCs w:val="0"/>
          <w:sz w:val="24"/>
          <w:szCs w:val="20"/>
          <w:lang w:val="en-US"/>
        </w:rPr>
        <w:t>及</w:t>
      </w:r>
      <w:r>
        <w:rPr>
          <w:rFonts w:ascii="宋体" w:hAnsi="宋体" w:cs="宋体"/>
          <w:b w:val="0"/>
          <w:bCs w:val="0"/>
          <w:sz w:val="24"/>
          <w:szCs w:val="20"/>
        </w:rPr>
        <w:t>丰泽分</w:t>
      </w:r>
      <w:r>
        <w:rPr>
          <w:rFonts w:ascii="宋体" w:eastAsia="宋体" w:hAnsi="宋体" w:cs="宋体" w:hint="eastAsia"/>
          <w:b w:val="0"/>
          <w:bCs w:val="0"/>
          <w:sz w:val="24"/>
          <w:szCs w:val="20"/>
          <w:lang w:val="en-US"/>
        </w:rPr>
        <w:t>公司公务车辆定点维修采购项目，以比选方式确定车辆定点维修机构。要求各定点维修机构严格按照</w:t>
      </w:r>
      <w:r>
        <w:rPr>
          <w:rFonts w:ascii="宋体" w:eastAsia="宋体" w:hAnsi="宋体" w:cs="宋体"/>
          <w:b w:val="0"/>
          <w:bCs w:val="0"/>
          <w:sz w:val="24"/>
          <w:szCs w:val="24"/>
          <w:shd w:val="clear" w:color="auto" w:fill="FFFFFF"/>
        </w:rPr>
        <w:t>2021年6月23日《交通运输部关于修改〈机动车维修管理规定〉的决定》</w:t>
      </w:r>
      <w:r>
        <w:rPr>
          <w:rFonts w:ascii="宋体" w:hAnsi="宋体" w:cs="宋体"/>
          <w:b w:val="0"/>
          <w:bCs w:val="0"/>
          <w:sz w:val="24"/>
          <w:szCs w:val="24"/>
          <w:shd w:val="clear" w:color="auto" w:fill="FFFFFF"/>
        </w:rPr>
        <w:t>（</w:t>
      </w:r>
      <w:r>
        <w:rPr>
          <w:rFonts w:ascii="宋体" w:eastAsia="宋体" w:hAnsi="宋体" w:cs="宋体" w:hint="eastAsia"/>
          <w:b w:val="0"/>
          <w:bCs w:val="0"/>
          <w:sz w:val="24"/>
          <w:szCs w:val="20"/>
          <w:lang w:val="en-US"/>
        </w:rPr>
        <w:t>中华人民共和国交通运输部令2021年第18号</w:t>
      </w:r>
      <w:r>
        <w:rPr>
          <w:rFonts w:ascii="宋体" w:hAnsi="宋体" w:cs="宋体"/>
          <w:b w:val="0"/>
          <w:bCs w:val="0"/>
          <w:sz w:val="24"/>
          <w:szCs w:val="24"/>
          <w:shd w:val="clear" w:color="auto" w:fill="FFFFFF"/>
        </w:rPr>
        <w:t>）</w:t>
      </w:r>
      <w:r>
        <w:rPr>
          <w:rFonts w:ascii="宋体" w:eastAsia="宋体" w:hAnsi="宋体" w:cs="宋体" w:hint="eastAsia"/>
          <w:b w:val="0"/>
          <w:bCs w:val="0"/>
          <w:sz w:val="24"/>
          <w:szCs w:val="20"/>
          <w:lang w:val="en-US"/>
        </w:rPr>
        <w:t>、《福建省机动车维修行业管理工作规范》(文号：闽运管车辆〔2006〕6号)等国家法律法规的规定为采购人做好各项车辆维修服务工作。</w:t>
      </w:r>
    </w:p>
    <w:p w:rsidR="00D52E5D" w:rsidRDefault="00EC20EE">
      <w:pPr>
        <w:spacing w:line="440" w:lineRule="exact"/>
        <w:ind w:firstLineChars="200" w:firstLine="480"/>
        <w:rPr>
          <w:rFonts w:ascii="宋体" w:hAnsi="宋体" w:cs="宋体"/>
          <w:sz w:val="24"/>
          <w:szCs w:val="20"/>
        </w:rPr>
      </w:pPr>
      <w:r>
        <w:rPr>
          <w:rFonts w:ascii="宋体" w:hAnsi="宋体" w:cs="宋体" w:hint="eastAsia"/>
          <w:sz w:val="24"/>
          <w:szCs w:val="20"/>
        </w:rPr>
        <w:t>1.2服务期限</w:t>
      </w:r>
    </w:p>
    <w:p w:rsidR="00D52E5D" w:rsidRDefault="00EC20EE">
      <w:pPr>
        <w:spacing w:line="440" w:lineRule="exact"/>
        <w:ind w:firstLineChars="200" w:firstLine="480"/>
        <w:rPr>
          <w:rFonts w:ascii="宋体" w:hAnsi="宋体" w:cs="宋体"/>
          <w:sz w:val="24"/>
          <w:szCs w:val="20"/>
        </w:rPr>
      </w:pPr>
      <w:r>
        <w:rPr>
          <w:rFonts w:ascii="宋体" w:hAnsi="宋体" w:cs="宋体" w:hint="eastAsia"/>
          <w:sz w:val="24"/>
          <w:szCs w:val="20"/>
        </w:rPr>
        <w:t>合同签订后</w:t>
      </w:r>
      <w:r>
        <w:rPr>
          <w:rFonts w:ascii="宋体" w:hAnsi="宋体" w:cs="宋体"/>
          <w:sz w:val="24"/>
          <w:szCs w:val="20"/>
        </w:rPr>
        <w:t>两年</w:t>
      </w:r>
      <w:r>
        <w:rPr>
          <w:rFonts w:ascii="宋体" w:hAnsi="宋体" w:cs="宋体" w:hint="eastAsia"/>
          <w:sz w:val="24"/>
          <w:szCs w:val="20"/>
        </w:rPr>
        <w:t>。</w:t>
      </w:r>
      <w:r>
        <w:rPr>
          <w:rFonts w:ascii="宋体" w:hAnsi="宋体" w:hint="eastAsia"/>
          <w:sz w:val="24"/>
          <w:szCs w:val="20"/>
        </w:rPr>
        <w:t>若两家分公司</w:t>
      </w:r>
      <w:proofErr w:type="gramStart"/>
      <w:r>
        <w:rPr>
          <w:rFonts w:ascii="宋体" w:hAnsi="宋体" w:hint="eastAsia"/>
          <w:sz w:val="24"/>
          <w:szCs w:val="20"/>
        </w:rPr>
        <w:t>维修总</w:t>
      </w:r>
      <w:proofErr w:type="gramEnd"/>
      <w:r>
        <w:rPr>
          <w:rFonts w:ascii="宋体" w:hAnsi="宋体" w:hint="eastAsia"/>
          <w:sz w:val="24"/>
          <w:szCs w:val="20"/>
        </w:rPr>
        <w:t>结算价超过29.5万元</w:t>
      </w:r>
      <w:r>
        <w:rPr>
          <w:rFonts w:ascii="宋体" w:hAnsi="宋体" w:cs="宋体" w:hint="eastAsia"/>
          <w:sz w:val="24"/>
          <w:szCs w:val="20"/>
        </w:rPr>
        <w:t>，则本项目合作自动终止。</w:t>
      </w:r>
    </w:p>
    <w:p w:rsidR="00D52E5D" w:rsidRDefault="00EC20EE">
      <w:pPr>
        <w:spacing w:line="440" w:lineRule="exact"/>
        <w:ind w:firstLineChars="200" w:firstLine="480"/>
        <w:rPr>
          <w:rFonts w:ascii="宋体" w:hAnsi="宋体" w:cs="宋体"/>
          <w:sz w:val="24"/>
          <w:szCs w:val="20"/>
        </w:rPr>
      </w:pPr>
      <w:r>
        <w:rPr>
          <w:rFonts w:ascii="宋体" w:hAnsi="宋体" w:cs="宋体" w:hint="eastAsia"/>
          <w:sz w:val="24"/>
          <w:szCs w:val="20"/>
        </w:rPr>
        <w:t>1.3维修保养内容</w:t>
      </w:r>
    </w:p>
    <w:p w:rsidR="00D52E5D" w:rsidRDefault="00EC20EE">
      <w:pPr>
        <w:spacing w:line="440" w:lineRule="exact"/>
        <w:ind w:firstLineChars="200" w:firstLine="480"/>
        <w:rPr>
          <w:rFonts w:ascii="宋体" w:hAnsi="宋体" w:cs="宋体"/>
          <w:sz w:val="24"/>
          <w:szCs w:val="20"/>
        </w:rPr>
      </w:pPr>
      <w:r>
        <w:rPr>
          <w:rFonts w:ascii="宋体" w:hAnsi="宋体" w:cs="宋体" w:hint="eastAsia"/>
          <w:sz w:val="24"/>
          <w:szCs w:val="20"/>
        </w:rPr>
        <w:t>1.3.1维修范围：蓄电池、交通事故、内外装饰、改装（非原车配置设备、自行加装车载设备）、车辆常规维修(含大修、中修、小修)，车辆保洁等项目。</w:t>
      </w:r>
    </w:p>
    <w:p w:rsidR="00D52E5D" w:rsidRDefault="00EC20EE">
      <w:pPr>
        <w:spacing w:line="440" w:lineRule="exact"/>
        <w:ind w:firstLineChars="200" w:firstLine="480"/>
        <w:rPr>
          <w:rFonts w:ascii="宋体" w:hAnsi="宋体" w:cs="宋体"/>
          <w:sz w:val="24"/>
          <w:szCs w:val="20"/>
        </w:rPr>
      </w:pPr>
      <w:r>
        <w:rPr>
          <w:rFonts w:ascii="宋体" w:hAnsi="宋体" w:cs="宋体" w:hint="eastAsia"/>
          <w:sz w:val="24"/>
          <w:szCs w:val="20"/>
        </w:rPr>
        <w:t>1.3.2日常保养车辆每行驶5000公里或三清后6个月内(先到为准)，中选人以友情提示小标签的形式标明下次保养的公里数及时间，由驾驶员驾驶车辆自行到中选人维修保养。</w:t>
      </w:r>
    </w:p>
    <w:p w:rsidR="00D52E5D" w:rsidRDefault="00EC20EE">
      <w:pPr>
        <w:spacing w:line="440" w:lineRule="exact"/>
        <w:rPr>
          <w:rFonts w:ascii="宋体" w:hAnsi="宋体" w:cs="宋体"/>
          <w:sz w:val="24"/>
          <w:szCs w:val="20"/>
        </w:rPr>
      </w:pPr>
      <w:r>
        <w:rPr>
          <w:rFonts w:ascii="宋体" w:hAnsi="宋体" w:cs="宋体" w:hint="eastAsia"/>
          <w:sz w:val="24"/>
          <w:szCs w:val="20"/>
        </w:rPr>
        <w:t xml:space="preserve">     1.3.3采购方驾管人员认为车辆有问题的可直接到中选人维修点</w:t>
      </w:r>
      <w:proofErr w:type="gramStart"/>
      <w:r>
        <w:rPr>
          <w:rFonts w:ascii="宋体" w:hAnsi="宋体" w:cs="宋体" w:hint="eastAsia"/>
          <w:sz w:val="24"/>
          <w:szCs w:val="20"/>
        </w:rPr>
        <w:t>做车辆</w:t>
      </w:r>
      <w:proofErr w:type="gramEnd"/>
      <w:r>
        <w:rPr>
          <w:rFonts w:ascii="宋体" w:hAnsi="宋体" w:cs="宋体" w:hint="eastAsia"/>
          <w:sz w:val="24"/>
          <w:szCs w:val="20"/>
        </w:rPr>
        <w:t>检查并得到及时维修。涉及保险理赔业务和所发生费用由中选人承办理赔事项。</w:t>
      </w:r>
    </w:p>
    <w:p w:rsidR="00D52E5D" w:rsidRDefault="00EC20EE">
      <w:pPr>
        <w:numPr>
          <w:ilvl w:val="0"/>
          <w:numId w:val="1"/>
        </w:numPr>
        <w:spacing w:line="440" w:lineRule="exact"/>
        <w:rPr>
          <w:rFonts w:ascii="宋体" w:hAnsi="宋体" w:cs="宋体"/>
          <w:sz w:val="24"/>
          <w:szCs w:val="20"/>
        </w:rPr>
      </w:pPr>
      <w:r>
        <w:rPr>
          <w:rFonts w:ascii="宋体" w:hAnsi="宋体" w:cs="宋体" w:hint="eastAsia"/>
          <w:sz w:val="24"/>
          <w:szCs w:val="20"/>
        </w:rPr>
        <w:t>福建广电网络集团泉州分公司车辆基本数据统计表</w:t>
      </w:r>
    </w:p>
    <w:tbl>
      <w:tblPr>
        <w:tblW w:w="7313" w:type="dxa"/>
        <w:tblInd w:w="93" w:type="dxa"/>
        <w:tblLayout w:type="fixed"/>
        <w:tblLook w:val="04A0"/>
      </w:tblPr>
      <w:tblGrid>
        <w:gridCol w:w="718"/>
        <w:gridCol w:w="1855"/>
        <w:gridCol w:w="1785"/>
        <w:gridCol w:w="2955"/>
      </w:tblGrid>
      <w:tr w:rsidR="00D52E5D">
        <w:trPr>
          <w:trHeight w:val="820"/>
        </w:trPr>
        <w:tc>
          <w:tcPr>
            <w:tcW w:w="7313" w:type="dxa"/>
            <w:gridSpan w:val="4"/>
            <w:tcBorders>
              <w:top w:val="nil"/>
              <w:left w:val="nil"/>
              <w:bottom w:val="single" w:sz="4" w:space="0" w:color="000000"/>
              <w:right w:val="nil"/>
            </w:tcBorders>
            <w:shd w:val="clear" w:color="auto" w:fill="auto"/>
            <w:noWrap/>
            <w:vAlign w:val="center"/>
          </w:tcPr>
          <w:p w:rsidR="00D52E5D" w:rsidRDefault="00EC20EE">
            <w:pPr>
              <w:widowControl/>
              <w:jc w:val="center"/>
              <w:textAlignment w:val="center"/>
              <w:rPr>
                <w:rFonts w:ascii="宋体" w:hAnsi="宋体" w:cs="宋体"/>
                <w:b/>
                <w:bCs/>
                <w:sz w:val="24"/>
              </w:rPr>
            </w:pPr>
            <w:r>
              <w:rPr>
                <w:rFonts w:ascii="宋体" w:hAnsi="宋体" w:cs="宋体" w:hint="eastAsia"/>
                <w:b/>
                <w:bCs/>
                <w:kern w:val="0"/>
                <w:sz w:val="24"/>
              </w:rPr>
              <w:t>泉州分公司车辆信息表</w:t>
            </w:r>
          </w:p>
        </w:tc>
      </w:tr>
      <w:tr w:rsidR="00D52E5D">
        <w:trPr>
          <w:trHeight w:val="660"/>
        </w:trPr>
        <w:tc>
          <w:tcPr>
            <w:tcW w:w="718" w:type="dxa"/>
            <w:tcBorders>
              <w:top w:val="nil"/>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宋体" w:hAnsi="宋体" w:cs="宋体"/>
                <w:b/>
                <w:bCs/>
                <w:sz w:val="24"/>
              </w:rPr>
            </w:pPr>
            <w:r>
              <w:rPr>
                <w:rFonts w:ascii="宋体" w:hAnsi="宋体" w:cs="宋体" w:hint="eastAsia"/>
                <w:b/>
                <w:bCs/>
                <w:kern w:val="0"/>
                <w:sz w:val="24"/>
              </w:rPr>
              <w:t>序号</w:t>
            </w:r>
          </w:p>
        </w:tc>
        <w:tc>
          <w:tcPr>
            <w:tcW w:w="1855" w:type="dxa"/>
            <w:tcBorders>
              <w:top w:val="nil"/>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宋体" w:hAnsi="宋体" w:cs="宋体"/>
                <w:b/>
                <w:bCs/>
                <w:sz w:val="24"/>
              </w:rPr>
            </w:pPr>
            <w:r>
              <w:rPr>
                <w:rFonts w:ascii="宋体" w:hAnsi="宋体" w:cs="宋体" w:hint="eastAsia"/>
                <w:b/>
                <w:bCs/>
                <w:kern w:val="0"/>
                <w:sz w:val="24"/>
              </w:rPr>
              <w:t>车牌号</w:t>
            </w:r>
          </w:p>
        </w:tc>
        <w:tc>
          <w:tcPr>
            <w:tcW w:w="1785" w:type="dxa"/>
            <w:tcBorders>
              <w:top w:val="nil"/>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宋体" w:hAnsi="宋体" w:cs="宋体"/>
                <w:b/>
                <w:bCs/>
                <w:sz w:val="24"/>
              </w:rPr>
            </w:pPr>
            <w:r>
              <w:rPr>
                <w:rFonts w:ascii="宋体" w:hAnsi="宋体" w:cs="宋体" w:hint="eastAsia"/>
                <w:b/>
                <w:bCs/>
                <w:kern w:val="0"/>
                <w:sz w:val="24"/>
              </w:rPr>
              <w:t>品牌型号</w:t>
            </w:r>
          </w:p>
        </w:tc>
        <w:tc>
          <w:tcPr>
            <w:tcW w:w="2955" w:type="dxa"/>
            <w:tcBorders>
              <w:top w:val="nil"/>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宋体" w:hAnsi="宋体" w:cs="宋体"/>
                <w:b/>
                <w:bCs/>
                <w:sz w:val="24"/>
              </w:rPr>
            </w:pPr>
            <w:r>
              <w:rPr>
                <w:rFonts w:ascii="宋体" w:hAnsi="宋体" w:cs="宋体" w:hint="eastAsia"/>
                <w:b/>
                <w:bCs/>
                <w:kern w:val="0"/>
                <w:sz w:val="24"/>
              </w:rPr>
              <w:t>车辆类型</w:t>
            </w:r>
          </w:p>
        </w:tc>
      </w:tr>
      <w:tr w:rsidR="00D52E5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1</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闽CC880K</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丰田</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小型轿车</w:t>
            </w:r>
          </w:p>
        </w:tc>
      </w:tr>
      <w:tr w:rsidR="00D52E5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2</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闽CC590H</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小型轿车</w:t>
            </w:r>
          </w:p>
        </w:tc>
      </w:tr>
      <w:tr w:rsidR="00D52E5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3</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闽CF038P</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小型轿车</w:t>
            </w:r>
          </w:p>
        </w:tc>
      </w:tr>
      <w:tr w:rsidR="00D52E5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4</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闽C221Z7</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小型轿车</w:t>
            </w:r>
          </w:p>
        </w:tc>
      </w:tr>
      <w:tr w:rsidR="00D52E5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5</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闽CT732H</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proofErr w:type="gramStart"/>
            <w:r>
              <w:rPr>
                <w:rFonts w:ascii="仿宋" w:eastAsia="仿宋" w:hAnsi="仿宋" w:cs="仿宋" w:hint="eastAsia"/>
                <w:b/>
                <w:bCs/>
                <w:kern w:val="0"/>
                <w:sz w:val="24"/>
              </w:rPr>
              <w:t>思威</w:t>
            </w:r>
            <w:proofErr w:type="gramEnd"/>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小型普通客车</w:t>
            </w:r>
          </w:p>
        </w:tc>
      </w:tr>
      <w:tr w:rsidR="00D52E5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6</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闽C51P51</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丰田</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小型轿车</w:t>
            </w:r>
          </w:p>
        </w:tc>
      </w:tr>
      <w:tr w:rsidR="00D52E5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7</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闽CK573W</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商务车</w:t>
            </w:r>
          </w:p>
        </w:tc>
      </w:tr>
      <w:tr w:rsidR="00D52E5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8</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闽CZ651U</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商务车</w:t>
            </w:r>
          </w:p>
        </w:tc>
      </w:tr>
      <w:tr w:rsidR="00D52E5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9</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闽C3NR25</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本田</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小型轿车</w:t>
            </w:r>
          </w:p>
        </w:tc>
      </w:tr>
      <w:tr w:rsidR="00D52E5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10</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闽C30AW3</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尼桑</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小型普通客车</w:t>
            </w:r>
          </w:p>
        </w:tc>
      </w:tr>
      <w:tr w:rsidR="00D52E5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11</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闽CC199W</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轻型普通货车</w:t>
            </w:r>
          </w:p>
        </w:tc>
      </w:tr>
      <w:tr w:rsidR="00D52E5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12</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闽C73CP6</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尼桑</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小型普通客车</w:t>
            </w:r>
          </w:p>
        </w:tc>
      </w:tr>
      <w:tr w:rsidR="00D52E5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13</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闽C31AM8</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海德馨</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专项作业车</w:t>
            </w:r>
          </w:p>
        </w:tc>
      </w:tr>
      <w:tr w:rsidR="00D52E5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14</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闽CT379N</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轻型厢式货车</w:t>
            </w:r>
          </w:p>
        </w:tc>
      </w:tr>
      <w:tr w:rsidR="00D52E5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15</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闽CT995M</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轻型厢式货车</w:t>
            </w:r>
          </w:p>
        </w:tc>
      </w:tr>
      <w:tr w:rsidR="00D52E5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16</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闽CB322R</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依维</w:t>
            </w:r>
            <w:proofErr w:type="gramStart"/>
            <w:r>
              <w:rPr>
                <w:rFonts w:ascii="仿宋" w:eastAsia="仿宋" w:hAnsi="仿宋" w:cs="仿宋" w:hint="eastAsia"/>
                <w:b/>
                <w:bCs/>
                <w:kern w:val="0"/>
                <w:sz w:val="24"/>
              </w:rPr>
              <w:t>柯</w:t>
            </w:r>
            <w:proofErr w:type="gramEnd"/>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小型专用客车</w:t>
            </w:r>
          </w:p>
        </w:tc>
      </w:tr>
      <w:tr w:rsidR="00D52E5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17</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闽K17357</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宏运</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小型专用客车</w:t>
            </w:r>
          </w:p>
        </w:tc>
      </w:tr>
      <w:tr w:rsidR="00D52E5D">
        <w:trPr>
          <w:trHeight w:val="660"/>
        </w:trPr>
        <w:tc>
          <w:tcPr>
            <w:tcW w:w="7313" w:type="dxa"/>
            <w:gridSpan w:val="4"/>
            <w:tcBorders>
              <w:top w:val="nil"/>
              <w:left w:val="nil"/>
              <w:bottom w:val="single" w:sz="4" w:space="0" w:color="000000"/>
              <w:right w:val="nil"/>
            </w:tcBorders>
            <w:shd w:val="clear" w:color="auto" w:fill="auto"/>
            <w:noWrap/>
            <w:vAlign w:val="center"/>
          </w:tcPr>
          <w:p w:rsidR="00D52E5D" w:rsidRDefault="00EC20EE">
            <w:pPr>
              <w:widowControl/>
              <w:jc w:val="center"/>
              <w:textAlignment w:val="center"/>
              <w:rPr>
                <w:rFonts w:ascii="宋体" w:hAnsi="宋体" w:cs="宋体"/>
                <w:b/>
                <w:bCs/>
                <w:sz w:val="24"/>
              </w:rPr>
            </w:pPr>
            <w:r>
              <w:rPr>
                <w:rFonts w:ascii="宋体" w:hAnsi="宋体" w:cs="宋体" w:hint="eastAsia"/>
                <w:b/>
                <w:bCs/>
                <w:kern w:val="0"/>
                <w:sz w:val="24"/>
              </w:rPr>
              <w:t>丰泽分公司车辆信息表</w:t>
            </w:r>
          </w:p>
        </w:tc>
      </w:tr>
      <w:tr w:rsidR="00D52E5D">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宋体" w:hAnsi="宋体" w:cs="宋体"/>
                <w:b/>
                <w:bCs/>
                <w:sz w:val="24"/>
              </w:rPr>
            </w:pPr>
            <w:r>
              <w:rPr>
                <w:rFonts w:ascii="宋体" w:hAnsi="宋体" w:cs="宋体" w:hint="eastAsia"/>
                <w:b/>
                <w:bCs/>
                <w:kern w:val="0"/>
                <w:sz w:val="24"/>
              </w:rPr>
              <w:t>序号</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宋体" w:hAnsi="宋体" w:cs="宋体"/>
                <w:b/>
                <w:bCs/>
                <w:sz w:val="24"/>
              </w:rPr>
            </w:pPr>
            <w:r>
              <w:rPr>
                <w:rFonts w:ascii="宋体" w:hAnsi="宋体" w:cs="宋体" w:hint="eastAsia"/>
                <w:b/>
                <w:bCs/>
                <w:kern w:val="0"/>
                <w:sz w:val="24"/>
              </w:rPr>
              <w:t>车牌号</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宋体" w:hAnsi="宋体" w:cs="宋体"/>
                <w:b/>
                <w:bCs/>
                <w:sz w:val="24"/>
              </w:rPr>
            </w:pPr>
            <w:r>
              <w:rPr>
                <w:rFonts w:ascii="宋体" w:hAnsi="宋体" w:cs="宋体" w:hint="eastAsia"/>
                <w:b/>
                <w:bCs/>
                <w:kern w:val="0"/>
                <w:sz w:val="24"/>
              </w:rPr>
              <w:t>品牌型号</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宋体" w:hAnsi="宋体" w:cs="宋体"/>
                <w:b/>
                <w:bCs/>
                <w:sz w:val="24"/>
              </w:rPr>
            </w:pPr>
            <w:r>
              <w:rPr>
                <w:rFonts w:ascii="宋体" w:hAnsi="宋体" w:cs="宋体" w:hint="eastAsia"/>
                <w:b/>
                <w:bCs/>
                <w:kern w:val="0"/>
                <w:sz w:val="24"/>
              </w:rPr>
              <w:t>车辆类型</w:t>
            </w:r>
          </w:p>
        </w:tc>
      </w:tr>
      <w:tr w:rsidR="00D52E5D">
        <w:trPr>
          <w:trHeight w:val="398"/>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1</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闽CF825R</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小型轿车</w:t>
            </w:r>
          </w:p>
        </w:tc>
      </w:tr>
      <w:tr w:rsidR="00D52E5D">
        <w:trPr>
          <w:trHeight w:val="382"/>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2</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闽CC263V</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轻型普通货车</w:t>
            </w:r>
          </w:p>
        </w:tc>
      </w:tr>
      <w:tr w:rsidR="00D52E5D">
        <w:trPr>
          <w:trHeight w:val="457"/>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3</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闽Ｃ8PX71</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轻型普通货车</w:t>
            </w:r>
          </w:p>
        </w:tc>
      </w:tr>
      <w:tr w:rsidR="00D52E5D">
        <w:trPr>
          <w:trHeight w:val="382"/>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4</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闽ＣOND36</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轻型栏板货车</w:t>
            </w:r>
          </w:p>
        </w:tc>
      </w:tr>
      <w:tr w:rsidR="00D52E5D">
        <w:trPr>
          <w:trHeight w:val="9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5</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闽Ｃ73EF5</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五菱</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小型专用客车</w:t>
            </w:r>
          </w:p>
        </w:tc>
      </w:tr>
      <w:tr w:rsidR="00D52E5D">
        <w:trPr>
          <w:trHeight w:val="232"/>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6</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闽Ｃ21GA8</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五菱</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轻型封闭式货车</w:t>
            </w:r>
          </w:p>
        </w:tc>
      </w:tr>
      <w:tr w:rsidR="00D52E5D">
        <w:trPr>
          <w:trHeight w:val="478"/>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7</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闽Ｃ6NY37</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五菱</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52E5D" w:rsidRDefault="00EC20EE">
            <w:pPr>
              <w:widowControl/>
              <w:jc w:val="center"/>
              <w:textAlignment w:val="center"/>
              <w:rPr>
                <w:rFonts w:ascii="仿宋" w:eastAsia="仿宋" w:hAnsi="仿宋" w:cs="仿宋"/>
                <w:b/>
                <w:bCs/>
                <w:sz w:val="24"/>
              </w:rPr>
            </w:pPr>
            <w:r>
              <w:rPr>
                <w:rFonts w:ascii="仿宋" w:eastAsia="仿宋" w:hAnsi="仿宋" w:cs="仿宋" w:hint="eastAsia"/>
                <w:b/>
                <w:bCs/>
                <w:kern w:val="0"/>
                <w:sz w:val="24"/>
              </w:rPr>
              <w:t>轻型封闭式货车</w:t>
            </w:r>
          </w:p>
        </w:tc>
      </w:tr>
    </w:tbl>
    <w:p w:rsidR="00D52E5D" w:rsidRDefault="00D52E5D">
      <w:pPr>
        <w:spacing w:line="440" w:lineRule="exact"/>
        <w:rPr>
          <w:rFonts w:ascii="宋体" w:hAnsi="宋体" w:cs="宋体"/>
          <w:sz w:val="24"/>
        </w:rPr>
      </w:pPr>
    </w:p>
    <w:p w:rsidR="00D52E5D" w:rsidRDefault="00EC20EE">
      <w:pPr>
        <w:spacing w:line="440" w:lineRule="exact"/>
        <w:rPr>
          <w:rFonts w:ascii="宋体" w:hAnsi="宋体" w:cs="宋体"/>
          <w:sz w:val="24"/>
          <w:szCs w:val="20"/>
        </w:rPr>
      </w:pPr>
      <w:r>
        <w:rPr>
          <w:rFonts w:ascii="宋体" w:hAnsi="宋体" w:cs="宋体" w:hint="eastAsia"/>
          <w:sz w:val="24"/>
          <w:szCs w:val="20"/>
        </w:rPr>
        <w:t>三、维修/保养要求</w:t>
      </w:r>
    </w:p>
    <w:p w:rsidR="00D52E5D" w:rsidRDefault="00EC20EE">
      <w:pPr>
        <w:spacing w:line="440" w:lineRule="exact"/>
        <w:ind w:firstLineChars="200" w:firstLine="480"/>
        <w:rPr>
          <w:rFonts w:ascii="宋体" w:hAnsi="宋体" w:cs="宋体"/>
          <w:sz w:val="24"/>
          <w:szCs w:val="20"/>
        </w:rPr>
      </w:pPr>
      <w:r>
        <w:rPr>
          <w:rFonts w:ascii="宋体" w:hAnsi="宋体" w:cs="宋体" w:hint="eastAsia"/>
          <w:sz w:val="24"/>
          <w:szCs w:val="20"/>
        </w:rPr>
        <w:t>3.1中选人应指派责任心强、技术过硬的维修工负责车辆的维修/保养，按照各车型要求和所签订合同规定对采购人的车辆进行维修/保养，使之保持良好的运行状态。</w:t>
      </w:r>
    </w:p>
    <w:p w:rsidR="00D52E5D" w:rsidRDefault="00EC20EE">
      <w:pPr>
        <w:spacing w:line="440" w:lineRule="exact"/>
        <w:ind w:firstLineChars="200" w:firstLine="480"/>
        <w:rPr>
          <w:rFonts w:ascii="宋体" w:hAnsi="宋体" w:cs="宋体"/>
          <w:sz w:val="24"/>
          <w:szCs w:val="20"/>
        </w:rPr>
      </w:pPr>
      <w:r>
        <w:rPr>
          <w:rFonts w:ascii="宋体" w:hAnsi="宋体" w:cs="宋体" w:hint="eastAsia"/>
          <w:sz w:val="24"/>
          <w:szCs w:val="20"/>
        </w:rPr>
        <w:t>3.2中选人必须提供24小时维修服务。采购人车辆在泉州市区（包含</w:t>
      </w:r>
      <w:proofErr w:type="gramStart"/>
      <w:r>
        <w:rPr>
          <w:rFonts w:ascii="宋体" w:hAnsi="宋体" w:cs="宋体" w:hint="eastAsia"/>
          <w:sz w:val="24"/>
          <w:szCs w:val="20"/>
        </w:rPr>
        <w:t>洛</w:t>
      </w:r>
      <w:proofErr w:type="gramEnd"/>
      <w:r>
        <w:rPr>
          <w:rFonts w:ascii="宋体" w:hAnsi="宋体" w:cs="宋体" w:hint="eastAsia"/>
          <w:sz w:val="24"/>
          <w:szCs w:val="20"/>
        </w:rPr>
        <w:t>江、丰泽、台商、鲤城四个区）范围内发生故障时，驾驶人员及车辆管理人员应立即与中选人电话联系，中选人应安排施救，保证60分钟内赶到现场抢修。</w:t>
      </w:r>
      <w:proofErr w:type="gramStart"/>
      <w:r>
        <w:rPr>
          <w:rFonts w:ascii="宋体" w:hAnsi="宋体" w:cs="宋体" w:hint="eastAsia"/>
          <w:sz w:val="24"/>
          <w:szCs w:val="20"/>
        </w:rPr>
        <w:t>市区外每超过</w:t>
      </w:r>
      <w:proofErr w:type="gramEnd"/>
      <w:r>
        <w:rPr>
          <w:rFonts w:ascii="宋体" w:hAnsi="宋体" w:cs="宋体" w:hint="eastAsia"/>
          <w:sz w:val="24"/>
          <w:szCs w:val="20"/>
        </w:rPr>
        <w:t>30公里增加30分钟，一般故障或事故排除时间不超过2.5小时。无法现场排除故障，中选人负责将车辆拖回维修点维修。所需费用由中选人负责。</w:t>
      </w:r>
    </w:p>
    <w:p w:rsidR="00D52E5D" w:rsidRDefault="00EC20EE">
      <w:pPr>
        <w:spacing w:line="440" w:lineRule="exact"/>
        <w:ind w:firstLineChars="200" w:firstLine="480"/>
        <w:rPr>
          <w:rFonts w:ascii="宋体" w:hAnsi="宋体" w:cs="宋体"/>
          <w:sz w:val="24"/>
          <w:szCs w:val="20"/>
        </w:rPr>
      </w:pPr>
      <w:r>
        <w:rPr>
          <w:rFonts w:ascii="宋体" w:hAnsi="宋体" w:cs="宋体" w:hint="eastAsia"/>
          <w:sz w:val="24"/>
          <w:szCs w:val="20"/>
        </w:rPr>
        <w:t>3.3配备专用维修工位，遇到维修任务繁重，中选人应为采购人进入维修点的车辆子以优先安排维修。</w:t>
      </w:r>
    </w:p>
    <w:p w:rsidR="00D52E5D" w:rsidRDefault="00EC20EE">
      <w:pPr>
        <w:spacing w:line="440" w:lineRule="exact"/>
        <w:ind w:firstLineChars="200" w:firstLine="480"/>
        <w:rPr>
          <w:rFonts w:ascii="宋体" w:hAnsi="宋体" w:cs="宋体"/>
          <w:sz w:val="24"/>
          <w:szCs w:val="20"/>
        </w:rPr>
      </w:pPr>
      <w:r>
        <w:rPr>
          <w:rFonts w:ascii="宋体" w:hAnsi="宋体" w:cs="宋体" w:hint="eastAsia"/>
          <w:sz w:val="24"/>
          <w:szCs w:val="20"/>
        </w:rPr>
        <w:t>3.4维修/保养中更换的零配件，所有车辆必须使用原车型配套厂家生产的零部件（严禁使用不符合国家标准的零部件），三清保养所使用的发动机、变速箱、转向机等用油必须符合该车辆型号规定质量标准。</w:t>
      </w:r>
    </w:p>
    <w:p w:rsidR="00D52E5D" w:rsidRDefault="00EC20EE">
      <w:pPr>
        <w:spacing w:line="440" w:lineRule="exact"/>
        <w:ind w:firstLineChars="200" w:firstLine="480"/>
        <w:rPr>
          <w:rFonts w:ascii="宋体" w:hAnsi="宋体" w:cs="宋体"/>
          <w:sz w:val="24"/>
          <w:szCs w:val="20"/>
        </w:rPr>
      </w:pPr>
      <w:r>
        <w:rPr>
          <w:rFonts w:ascii="宋体" w:hAnsi="宋体" w:cs="宋体" w:hint="eastAsia"/>
          <w:sz w:val="24"/>
          <w:szCs w:val="20"/>
        </w:rPr>
        <w:t>3.5中选人</w:t>
      </w:r>
      <w:proofErr w:type="gramStart"/>
      <w:r>
        <w:rPr>
          <w:rFonts w:ascii="宋体" w:hAnsi="宋体" w:cs="宋体" w:hint="eastAsia"/>
          <w:sz w:val="24"/>
          <w:szCs w:val="20"/>
        </w:rPr>
        <w:t>须应用</w:t>
      </w:r>
      <w:proofErr w:type="gramEnd"/>
      <w:r>
        <w:rPr>
          <w:rFonts w:ascii="宋体" w:hAnsi="宋体" w:cs="宋体" w:hint="eastAsia"/>
          <w:sz w:val="24"/>
          <w:szCs w:val="20"/>
        </w:rPr>
        <w:t>计算机管理手段建立车辆档案，对维修/保养过的车辆详细记录具体细节，并注明维修/保养后的质保期，进行车辆跟踪服务，保证车辆处于良好状态。</w:t>
      </w:r>
    </w:p>
    <w:p w:rsidR="00D52E5D" w:rsidRDefault="00EC20EE">
      <w:pPr>
        <w:spacing w:line="440" w:lineRule="exact"/>
        <w:ind w:firstLineChars="200" w:firstLine="480"/>
        <w:rPr>
          <w:rFonts w:ascii="宋体" w:hAnsi="宋体" w:cs="宋体"/>
          <w:sz w:val="24"/>
          <w:szCs w:val="20"/>
        </w:rPr>
      </w:pPr>
      <w:r>
        <w:rPr>
          <w:rFonts w:ascii="宋体" w:hAnsi="宋体" w:cs="宋体" w:hint="eastAsia"/>
          <w:sz w:val="24"/>
          <w:szCs w:val="20"/>
        </w:rPr>
        <w:t>3.6车辆维修/保养的操作、质量应符合DB/35-T164-2002《汽车维护工艺规范》和GB/18344-2001《汽车维护、检测、诊断技术规范》的要求以及汽车维修相关标准，实行出厂检验制度和质量保证期制度，质量保证期内发生因维修质量造成的机械事故和直接经济损失由供应商负责</w:t>
      </w:r>
      <w:r>
        <w:rPr>
          <w:rFonts w:ascii="宋体" w:hAnsi="宋体" w:cs="宋体" w:hint="eastAsia"/>
          <w:sz w:val="24"/>
        </w:rPr>
        <w:t>（注：汽车维修质量保证期：整车维修或总成修理为车辆行驶20000公里或100日；二级维护为车辆行驶5000公里或30日；一级维护、小修及专项修理为车辆行驶2000公里或10日）。</w:t>
      </w:r>
    </w:p>
    <w:p w:rsidR="00D52E5D" w:rsidRDefault="00EC20EE">
      <w:pPr>
        <w:spacing w:line="440" w:lineRule="exact"/>
        <w:ind w:firstLineChars="200" w:firstLine="480"/>
        <w:rPr>
          <w:rFonts w:ascii="宋体" w:hAnsi="宋体" w:cs="宋体"/>
          <w:sz w:val="24"/>
          <w:szCs w:val="20"/>
        </w:rPr>
      </w:pPr>
      <w:r>
        <w:rPr>
          <w:rFonts w:ascii="宋体" w:hAnsi="宋体" w:cs="宋体" w:hint="eastAsia"/>
          <w:sz w:val="24"/>
          <w:szCs w:val="20"/>
        </w:rPr>
        <w:t>3.7采购人车辆长途派遣，应在出车前和返程后均应主动将车辆送中选人维修点检查，如发现故障应及时排除，将隐患消灭在萌芽状态。</w:t>
      </w:r>
    </w:p>
    <w:p w:rsidR="00D52E5D" w:rsidRDefault="00EC20EE">
      <w:pPr>
        <w:spacing w:line="440" w:lineRule="exact"/>
        <w:ind w:firstLineChars="200" w:firstLine="480"/>
        <w:rPr>
          <w:rFonts w:ascii="宋体" w:hAnsi="宋体" w:cs="宋体"/>
          <w:sz w:val="24"/>
          <w:szCs w:val="20"/>
        </w:rPr>
      </w:pPr>
      <w:r>
        <w:rPr>
          <w:rFonts w:ascii="宋体" w:hAnsi="宋体" w:cs="宋体" w:hint="eastAsia"/>
          <w:sz w:val="24"/>
          <w:szCs w:val="20"/>
        </w:rPr>
        <w:t>3.8中选人必须严格按照维修、保养和规范内容以及所签订的合同规定，对采购人车辆进行维修及保养。同一项目一个月内维修二次以上仍不能正常行驶的，采购人有权要求中选人将该车辆送到专修厂家进行维修。</w:t>
      </w:r>
    </w:p>
    <w:p w:rsidR="00D52E5D" w:rsidRDefault="00EC20EE">
      <w:pPr>
        <w:spacing w:line="440" w:lineRule="exact"/>
        <w:ind w:firstLine="480"/>
        <w:rPr>
          <w:rFonts w:ascii="宋体" w:hAnsi="宋体" w:cs="宋体"/>
          <w:sz w:val="24"/>
          <w:szCs w:val="20"/>
        </w:rPr>
      </w:pPr>
      <w:r>
        <w:rPr>
          <w:rFonts w:ascii="宋体" w:hAnsi="宋体" w:cs="宋体" w:hint="eastAsia"/>
          <w:sz w:val="24"/>
          <w:szCs w:val="20"/>
        </w:rPr>
        <w:t>3.9采购人有权前往报价人的场地进行现场勘察，是否响应采购人的要求，如发现报价人资格条件未达到采购人的要求，将不推荐为中选人。</w:t>
      </w:r>
    </w:p>
    <w:p w:rsidR="00D52E5D" w:rsidRDefault="00EC20EE">
      <w:pPr>
        <w:tabs>
          <w:tab w:val="left" w:pos="1080"/>
          <w:tab w:val="left" w:pos="1421"/>
        </w:tabs>
        <w:spacing w:line="440" w:lineRule="exact"/>
        <w:rPr>
          <w:rFonts w:ascii="宋体" w:hAnsi="宋体" w:cs="宋体"/>
          <w:bCs/>
          <w:sz w:val="24"/>
        </w:rPr>
      </w:pPr>
      <w:r>
        <w:rPr>
          <w:rFonts w:ascii="宋体" w:hAnsi="宋体" w:cs="宋体" w:hint="eastAsia"/>
          <w:b/>
          <w:sz w:val="24"/>
        </w:rPr>
        <w:t>四、报价要求</w:t>
      </w:r>
    </w:p>
    <w:p w:rsidR="00D52E5D" w:rsidRDefault="00EC20EE">
      <w:pPr>
        <w:tabs>
          <w:tab w:val="left" w:pos="1080"/>
        </w:tabs>
        <w:spacing w:line="440" w:lineRule="exact"/>
        <w:ind w:firstLineChars="200" w:firstLine="480"/>
        <w:rPr>
          <w:rFonts w:ascii="宋体" w:hAnsi="宋体" w:cs="宋体"/>
          <w:bCs/>
          <w:sz w:val="24"/>
        </w:rPr>
      </w:pPr>
      <w:r>
        <w:rPr>
          <w:rFonts w:ascii="宋体" w:hAnsi="宋体" w:cs="宋体" w:hint="eastAsia"/>
          <w:bCs/>
          <w:sz w:val="24"/>
        </w:rPr>
        <w:t>机动车维修费主要一般由工时费、维修配件费用组成：</w:t>
      </w:r>
    </w:p>
    <w:p w:rsidR="00D52E5D" w:rsidRDefault="00EC20EE">
      <w:pPr>
        <w:tabs>
          <w:tab w:val="left" w:pos="900"/>
          <w:tab w:val="left" w:pos="1440"/>
        </w:tabs>
        <w:spacing w:line="440" w:lineRule="exact"/>
        <w:ind w:firstLineChars="200" w:firstLine="480"/>
        <w:rPr>
          <w:rFonts w:ascii="宋体" w:hAnsi="宋体" w:cs="宋体"/>
          <w:bCs/>
          <w:sz w:val="24"/>
        </w:rPr>
      </w:pPr>
      <w:r>
        <w:rPr>
          <w:rFonts w:ascii="宋体" w:hAnsi="宋体" w:cs="宋体" w:hint="eastAsia"/>
          <w:bCs/>
          <w:sz w:val="24"/>
        </w:rPr>
        <w:t>1. 工时费：工时费＝定额工时×工时单价，其中定额工时严格按照</w:t>
      </w:r>
      <w:r>
        <w:rPr>
          <w:rFonts w:ascii="宋体" w:hAnsi="宋体" w:cs="宋体" w:hint="eastAsia"/>
          <w:kern w:val="0"/>
          <w:sz w:val="24"/>
        </w:rPr>
        <w:t>《福建省交通厅关于机动车维修行业工时定额和维修费计算方法的通知》（文号：闽交运安</w:t>
      </w:r>
      <w:r>
        <w:rPr>
          <w:rFonts w:ascii="宋体" w:hAnsi="宋体" w:cs="宋体" w:hint="eastAsia"/>
          <w:sz w:val="24"/>
        </w:rPr>
        <w:t>〔2002〕116号，具体内容见本文件附件部分</w:t>
      </w:r>
      <w:r>
        <w:rPr>
          <w:rFonts w:ascii="宋体" w:hAnsi="宋体" w:cs="宋体" w:hint="eastAsia"/>
          <w:kern w:val="0"/>
          <w:sz w:val="24"/>
        </w:rPr>
        <w:t>）针对各种车型各种维修项目所列标准计算（若在本定点维修期限内该通知有更改，以更改后的标准执行），因此</w:t>
      </w:r>
      <w:r>
        <w:rPr>
          <w:rFonts w:ascii="宋体" w:hAnsi="宋体" w:cs="宋体" w:hint="eastAsia"/>
          <w:bCs/>
          <w:sz w:val="24"/>
        </w:rPr>
        <w:t>要求投标人报出针对各种车型各种维修项目统一的工时单价。</w:t>
      </w:r>
    </w:p>
    <w:p w:rsidR="00D52E5D" w:rsidRDefault="00EC20EE">
      <w:pPr>
        <w:tabs>
          <w:tab w:val="left" w:pos="1080"/>
        </w:tabs>
        <w:spacing w:line="440" w:lineRule="exact"/>
        <w:ind w:firstLineChars="200" w:firstLine="480"/>
        <w:rPr>
          <w:rFonts w:ascii="宋体" w:hAnsi="宋体" w:cs="宋体"/>
          <w:kern w:val="0"/>
          <w:sz w:val="24"/>
        </w:rPr>
      </w:pPr>
      <w:r>
        <w:rPr>
          <w:rFonts w:ascii="宋体" w:hAnsi="宋体" w:cs="宋体" w:hint="eastAsia"/>
          <w:bCs/>
          <w:sz w:val="24"/>
        </w:rPr>
        <w:t>2.维修配件</w:t>
      </w:r>
      <w:r>
        <w:rPr>
          <w:rFonts w:ascii="宋体" w:hAnsi="宋体" w:cs="宋体" w:hint="eastAsia"/>
          <w:kern w:val="0"/>
          <w:sz w:val="24"/>
        </w:rPr>
        <w:t>费，乙方的配件费报价不得高于同期市场价格。</w:t>
      </w:r>
    </w:p>
    <w:p w:rsidR="00D52E5D" w:rsidRDefault="00EC20EE">
      <w:pPr>
        <w:tabs>
          <w:tab w:val="left" w:pos="1080"/>
        </w:tabs>
        <w:spacing w:line="440" w:lineRule="exact"/>
        <w:ind w:firstLineChars="200" w:firstLine="480"/>
        <w:rPr>
          <w:rFonts w:ascii="宋体" w:hAnsi="宋体" w:cs="宋体"/>
          <w:kern w:val="0"/>
          <w:sz w:val="24"/>
        </w:rPr>
      </w:pPr>
      <w:r>
        <w:rPr>
          <w:rFonts w:ascii="宋体" w:hAnsi="宋体" w:cs="宋体" w:hint="eastAsia"/>
          <w:kern w:val="0"/>
          <w:sz w:val="24"/>
        </w:rPr>
        <w:t>3.</w:t>
      </w:r>
      <w:r>
        <w:rPr>
          <w:rFonts w:ascii="宋体" w:hAnsi="宋体" w:cs="宋体" w:hint="eastAsia"/>
          <w:bCs/>
          <w:sz w:val="24"/>
        </w:rPr>
        <w:t>报价格式见本文件附件部分，</w:t>
      </w:r>
      <w:r>
        <w:rPr>
          <w:rFonts w:ascii="宋体" w:hAnsi="宋体" w:cs="宋体" w:hint="eastAsia"/>
          <w:kern w:val="0"/>
          <w:sz w:val="24"/>
        </w:rPr>
        <w:t>报价保留整数。</w:t>
      </w:r>
    </w:p>
    <w:p w:rsidR="00D52E5D" w:rsidRDefault="00EC20EE">
      <w:pPr>
        <w:tabs>
          <w:tab w:val="left" w:pos="1080"/>
        </w:tabs>
        <w:spacing w:line="440" w:lineRule="exact"/>
        <w:ind w:firstLineChars="200" w:firstLine="480"/>
        <w:rPr>
          <w:rFonts w:ascii="宋体" w:hAnsi="宋体" w:cs="宋体"/>
          <w:bCs/>
          <w:sz w:val="24"/>
        </w:rPr>
      </w:pPr>
      <w:r>
        <w:rPr>
          <w:rFonts w:ascii="宋体" w:hAnsi="宋体" w:cs="宋体" w:hint="eastAsia"/>
          <w:bCs/>
          <w:sz w:val="24"/>
        </w:rPr>
        <w:t>4.采购人有权前往报价人场地进行现场勘察，对资格条件进行审查。</w:t>
      </w:r>
    </w:p>
    <w:p w:rsidR="00D52E5D" w:rsidRDefault="00EC20EE">
      <w:pPr>
        <w:tabs>
          <w:tab w:val="left" w:pos="1080"/>
        </w:tabs>
        <w:spacing w:line="440" w:lineRule="exact"/>
        <w:rPr>
          <w:rFonts w:ascii="宋体" w:hAnsi="宋体" w:cs="宋体"/>
          <w:bCs/>
          <w:sz w:val="24"/>
        </w:rPr>
      </w:pPr>
      <w:r>
        <w:rPr>
          <w:rFonts w:ascii="宋体" w:hAnsi="宋体" w:cs="宋体" w:hint="eastAsia"/>
          <w:bCs/>
          <w:sz w:val="24"/>
        </w:rPr>
        <w:t>五、付款方式</w:t>
      </w:r>
    </w:p>
    <w:p w:rsidR="00D52E5D" w:rsidRDefault="00EC20EE">
      <w:pPr>
        <w:tabs>
          <w:tab w:val="left" w:pos="1080"/>
        </w:tabs>
        <w:spacing w:line="440" w:lineRule="exact"/>
        <w:ind w:firstLineChars="200" w:firstLine="480"/>
        <w:rPr>
          <w:rFonts w:ascii="宋体" w:hAnsi="宋体" w:cs="宋体"/>
          <w:bCs/>
          <w:sz w:val="24"/>
          <w:highlight w:val="yellow"/>
        </w:rPr>
        <w:sectPr w:rsidR="00D52E5D">
          <w:pgSz w:w="11906" w:h="16838"/>
          <w:pgMar w:top="1440" w:right="1588" w:bottom="1440" w:left="1588" w:header="851" w:footer="992" w:gutter="0"/>
          <w:cols w:space="720"/>
          <w:docGrid w:type="lines" w:linePitch="312"/>
        </w:sectPr>
      </w:pPr>
      <w:r>
        <w:rPr>
          <w:rFonts w:ascii="宋体" w:hAnsi="宋体" w:hint="eastAsia"/>
          <w:sz w:val="24"/>
          <w:szCs w:val="20"/>
          <w:highlight w:val="yellow"/>
        </w:rPr>
        <w:t>按月结算，每月</w:t>
      </w:r>
      <w:r>
        <w:rPr>
          <w:rFonts w:ascii="宋体" w:hAnsi="宋体"/>
          <w:sz w:val="24"/>
          <w:szCs w:val="20"/>
          <w:highlight w:val="yellow"/>
        </w:rPr>
        <w:t>5号前</w:t>
      </w:r>
      <w:r>
        <w:rPr>
          <w:rFonts w:ascii="宋体" w:hAnsi="宋体" w:hint="eastAsia"/>
          <w:sz w:val="24"/>
          <w:szCs w:val="20"/>
          <w:highlight w:val="yellow"/>
        </w:rPr>
        <w:t>，中选方向采购人提交上个月维修清单，经采购人核对无误后，中选方提供全额增值税专用发票，采购人在收到发票后</w:t>
      </w:r>
      <w:r>
        <w:rPr>
          <w:rFonts w:ascii="宋体" w:hAnsi="宋体"/>
          <w:sz w:val="24"/>
          <w:szCs w:val="20"/>
          <w:highlight w:val="yellow"/>
        </w:rPr>
        <w:t>20日</w:t>
      </w:r>
      <w:r>
        <w:rPr>
          <w:rFonts w:ascii="宋体" w:hAnsi="宋体" w:hint="eastAsia"/>
          <w:sz w:val="24"/>
          <w:szCs w:val="20"/>
          <w:highlight w:val="yellow"/>
        </w:rPr>
        <w:t>内支付上个费用。</w:t>
      </w:r>
    </w:p>
    <w:p w:rsidR="00D52E5D" w:rsidRDefault="00EC20EE">
      <w:pPr>
        <w:widowControl/>
        <w:ind w:firstLineChars="800" w:firstLine="3211"/>
        <w:jc w:val="left"/>
        <w:rPr>
          <w:rFonts w:ascii="黑体" w:eastAsia="黑体"/>
          <w:sz w:val="36"/>
        </w:rPr>
      </w:pPr>
      <w:r>
        <w:rPr>
          <w:rFonts w:hint="eastAsia"/>
          <w:b/>
          <w:spacing w:val="20"/>
          <w:sz w:val="36"/>
        </w:rPr>
        <w:t>第四部分</w:t>
      </w:r>
    </w:p>
    <w:p w:rsidR="00D52E5D" w:rsidRDefault="00EC20EE">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D52E5D" w:rsidRDefault="00EC20EE">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D52E5D" w:rsidRDefault="00EC20EE">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D52E5D" w:rsidRDefault="00EC20EE">
      <w:pPr>
        <w:spacing w:line="440" w:lineRule="exact"/>
        <w:rPr>
          <w:rFonts w:ascii="宋体" w:hAnsi="宋体"/>
          <w:sz w:val="24"/>
          <w:szCs w:val="20"/>
        </w:rPr>
      </w:pPr>
      <w:r>
        <w:rPr>
          <w:rFonts w:ascii="宋体" w:hAnsi="宋体" w:hint="eastAsia"/>
          <w:sz w:val="24"/>
          <w:szCs w:val="20"/>
        </w:rPr>
        <w:t>甲方：福建广电网络集团股份有限公司**分公司</w:t>
      </w:r>
    </w:p>
    <w:p w:rsidR="00D52E5D" w:rsidRDefault="00EC20EE">
      <w:pPr>
        <w:spacing w:line="440" w:lineRule="exact"/>
        <w:rPr>
          <w:rFonts w:ascii="宋体" w:hAnsi="宋体"/>
          <w:sz w:val="24"/>
          <w:szCs w:val="20"/>
        </w:rPr>
      </w:pPr>
      <w:r>
        <w:rPr>
          <w:rFonts w:ascii="宋体" w:hAnsi="宋体" w:hint="eastAsia"/>
          <w:sz w:val="24"/>
          <w:szCs w:val="20"/>
        </w:rPr>
        <w:t>乙方：</w:t>
      </w:r>
    </w:p>
    <w:p w:rsidR="00D52E5D" w:rsidRDefault="00EC20EE">
      <w:pPr>
        <w:pStyle w:val="a5"/>
        <w:jc w:val="left"/>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福建广电网络集团股份有限公司分公司车辆定点维修</w:t>
      </w:r>
      <w:r>
        <w:rPr>
          <w:rFonts w:ascii="宋体" w:hAnsi="宋体" w:cs="Arial" w:hint="eastAsia"/>
          <w:sz w:val="24"/>
        </w:rPr>
        <w:t>采购项目的比选结果，乙方为中选人，现依照比选文件、报价文件及相关文件的内容，双方达成如下协议：</w:t>
      </w:r>
    </w:p>
    <w:p w:rsidR="00D52E5D" w:rsidRDefault="00EC20EE">
      <w:pPr>
        <w:pStyle w:val="aa"/>
        <w:widowControl/>
        <w:spacing w:line="500" w:lineRule="exact"/>
        <w:ind w:firstLineChars="100" w:firstLine="210"/>
        <w:rPr>
          <w:rFonts w:ascii="宋体" w:hAnsi="宋体" w:cs="宋体"/>
        </w:rPr>
      </w:pPr>
      <w:r>
        <w:rPr>
          <w:rFonts w:ascii="宋体" w:hAnsi="宋体" w:cs="宋体" w:hint="eastAsia"/>
          <w:sz w:val="21"/>
          <w:szCs w:val="21"/>
        </w:rPr>
        <w:t xml:space="preserve">　</w:t>
      </w:r>
      <w:r>
        <w:rPr>
          <w:rFonts w:ascii="宋体" w:hAnsi="宋体" w:cs="宋体" w:hint="eastAsia"/>
        </w:rPr>
        <w:t>为规范机动车辆维修工作，经甲乙双方友好协商，依据相关法律法规订立本协议，以便共同遵守。</w:t>
      </w:r>
    </w:p>
    <w:p w:rsidR="00D52E5D" w:rsidRDefault="00EC20EE">
      <w:pPr>
        <w:pStyle w:val="aa"/>
        <w:widowControl/>
        <w:spacing w:line="500" w:lineRule="exact"/>
        <w:rPr>
          <w:rFonts w:ascii="宋体" w:hAnsi="宋体" w:cs="宋体"/>
        </w:rPr>
      </w:pPr>
      <w:r>
        <w:rPr>
          <w:rFonts w:ascii="宋体" w:hAnsi="宋体" w:cs="宋体" w:hint="eastAsia"/>
        </w:rPr>
        <w:t xml:space="preserve">　　1．本合同的下列术语应解释为：</w:t>
      </w:r>
      <w:r>
        <w:rPr>
          <w:rFonts w:ascii="宋体" w:hAnsi="宋体" w:cs="宋体" w:hint="eastAsia"/>
        </w:rPr>
        <w:br/>
        <w:t xml:space="preserve">　　（1）“合同”系指甲方（甲方）与</w:t>
      </w:r>
      <w:proofErr w:type="gramStart"/>
      <w:r>
        <w:rPr>
          <w:rFonts w:ascii="宋体" w:hAnsi="宋体" w:cs="宋体" w:hint="eastAsia"/>
        </w:rPr>
        <w:t>乙方签署</w:t>
      </w:r>
      <w:proofErr w:type="gramEnd"/>
      <w:r>
        <w:rPr>
          <w:rFonts w:ascii="宋体" w:hAnsi="宋体" w:cs="宋体" w:hint="eastAsia"/>
        </w:rPr>
        <w:t>的、合同格式中注明的甲方和乙方所达成的协议，包括所有的附件、附录和构成合同的所有文件。</w:t>
      </w:r>
      <w:r>
        <w:rPr>
          <w:rFonts w:ascii="宋体" w:hAnsi="宋体" w:cs="宋体" w:hint="eastAsia"/>
        </w:rPr>
        <w:br/>
        <w:t xml:space="preserve">　　（2）“合同价” 系指根据合同规定，乙方在全面履行合同义务后甲方应支付给乙方的价格。</w:t>
      </w:r>
      <w:r>
        <w:rPr>
          <w:rFonts w:ascii="宋体" w:hAnsi="宋体" w:cs="宋体" w:hint="eastAsia"/>
        </w:rPr>
        <w:br/>
        <w:t xml:space="preserve">　　（3）“维修” 系指比选文件中规定的车辆大修、一、二级维护和小修、中修、车辆年检以及其它有关汽车的维修服务。</w:t>
      </w:r>
      <w:r>
        <w:rPr>
          <w:rFonts w:ascii="宋体" w:hAnsi="宋体" w:cs="宋体" w:hint="eastAsia"/>
        </w:rPr>
        <w:br/>
        <w:t xml:space="preserve">　　（4）“配件材料” 系指乙方根据合同规定在提供维修服务时必须向甲方提供的零部件及耗材。</w:t>
      </w:r>
      <w:r>
        <w:rPr>
          <w:rFonts w:ascii="宋体" w:hAnsi="宋体" w:cs="宋体" w:hint="eastAsia"/>
        </w:rPr>
        <w:br/>
        <w:t xml:space="preserve">　　（5）“乙方”系指提供汽车定点维修服务的汽车维修厂家。</w:t>
      </w:r>
      <w:r>
        <w:rPr>
          <w:rFonts w:ascii="宋体" w:hAnsi="宋体" w:cs="宋体" w:hint="eastAsia"/>
        </w:rPr>
        <w:br/>
        <w:t xml:space="preserve">　　（6）“甲方”系指接受维修服务的甲方。</w:t>
      </w:r>
    </w:p>
    <w:p w:rsidR="00D52E5D" w:rsidRDefault="00EC20EE">
      <w:pPr>
        <w:spacing w:line="440" w:lineRule="exact"/>
        <w:ind w:leftChars="228" w:left="479" w:firstLine="420"/>
        <w:rPr>
          <w:rFonts w:ascii="宋体" w:hAnsi="宋体" w:cs="宋体"/>
        </w:rPr>
      </w:pPr>
      <w:r>
        <w:rPr>
          <w:rFonts w:ascii="宋体" w:hAnsi="宋体" w:cs="宋体" w:hint="eastAsia"/>
        </w:rPr>
        <w:t>2．服务范围</w:t>
      </w:r>
      <w:r>
        <w:rPr>
          <w:rFonts w:ascii="宋体" w:hAnsi="宋体" w:cs="宋体" w:hint="eastAsia"/>
        </w:rPr>
        <w:br/>
        <w:t xml:space="preserve">　　2.1车辆大修、各级维护、小修、中修、车辆年检和其他有关汽车维修的服务项目及交通事故车辆维修。</w:t>
      </w:r>
    </w:p>
    <w:p w:rsidR="00D52E5D" w:rsidRDefault="00EC20EE">
      <w:pPr>
        <w:spacing w:line="440" w:lineRule="exact"/>
        <w:ind w:leftChars="228" w:left="479" w:firstLine="420"/>
        <w:rPr>
          <w:rFonts w:ascii="宋体" w:hAnsi="宋体"/>
          <w:sz w:val="24"/>
          <w:szCs w:val="20"/>
        </w:rPr>
      </w:pPr>
      <w:r>
        <w:rPr>
          <w:rFonts w:ascii="宋体" w:hAnsi="宋体" w:hint="eastAsia"/>
          <w:sz w:val="24"/>
          <w:szCs w:val="20"/>
        </w:rPr>
        <w:t>2.2乙方提供以下免费车辆维修保养</w:t>
      </w:r>
    </w:p>
    <w:p w:rsidR="00D52E5D" w:rsidRDefault="00EC20EE">
      <w:pPr>
        <w:spacing w:line="440" w:lineRule="exact"/>
        <w:ind w:firstLineChars="200" w:firstLine="480"/>
        <w:rPr>
          <w:rFonts w:ascii="宋体" w:hAnsi="宋体"/>
          <w:sz w:val="24"/>
          <w:szCs w:val="20"/>
        </w:rPr>
      </w:pPr>
      <w:r>
        <w:rPr>
          <w:rFonts w:ascii="宋体" w:hAnsi="宋体" w:hint="eastAsia"/>
          <w:sz w:val="24"/>
          <w:szCs w:val="20"/>
        </w:rPr>
        <w:t>2.2.</w:t>
      </w:r>
      <w:r>
        <w:rPr>
          <w:rFonts w:ascii="宋体" w:hAnsi="宋体"/>
          <w:sz w:val="24"/>
          <w:szCs w:val="20"/>
        </w:rPr>
        <w:t>1</w:t>
      </w:r>
      <w:r>
        <w:rPr>
          <w:rFonts w:ascii="宋体" w:hAnsi="宋体" w:hint="eastAsia"/>
          <w:sz w:val="24"/>
          <w:szCs w:val="20"/>
        </w:rPr>
        <w:t>．在泉州市区提供取车送车服务。</w:t>
      </w:r>
    </w:p>
    <w:p w:rsidR="00D52E5D" w:rsidRDefault="00EC20EE">
      <w:pPr>
        <w:spacing w:line="440" w:lineRule="exact"/>
        <w:ind w:firstLineChars="200" w:firstLine="480"/>
        <w:rPr>
          <w:rFonts w:ascii="宋体" w:hAnsi="宋体"/>
          <w:sz w:val="24"/>
          <w:szCs w:val="20"/>
        </w:rPr>
      </w:pPr>
      <w:r>
        <w:rPr>
          <w:rFonts w:ascii="宋体" w:hAnsi="宋体" w:hint="eastAsia"/>
          <w:sz w:val="24"/>
          <w:szCs w:val="20"/>
        </w:rPr>
        <w:t>2.2.</w:t>
      </w:r>
      <w:r>
        <w:rPr>
          <w:rFonts w:ascii="宋体" w:hAnsi="宋体"/>
          <w:sz w:val="24"/>
          <w:szCs w:val="20"/>
        </w:rPr>
        <w:t>2</w:t>
      </w:r>
      <w:r>
        <w:rPr>
          <w:rFonts w:ascii="宋体" w:hAnsi="宋体" w:hint="eastAsia"/>
          <w:sz w:val="24"/>
          <w:szCs w:val="20"/>
        </w:rPr>
        <w:t>．提供长途行车前及长途行车归回后的</w:t>
      </w:r>
      <w:r>
        <w:rPr>
          <w:rFonts w:ascii="宋体" w:hAnsi="宋体"/>
          <w:sz w:val="24"/>
          <w:szCs w:val="20"/>
        </w:rPr>
        <w:t>28</w:t>
      </w:r>
      <w:r>
        <w:rPr>
          <w:rFonts w:ascii="宋体" w:hAnsi="宋体" w:hint="eastAsia"/>
          <w:sz w:val="24"/>
          <w:szCs w:val="20"/>
        </w:rPr>
        <w:t>项深度检测服务。</w:t>
      </w:r>
    </w:p>
    <w:p w:rsidR="00D52E5D" w:rsidRDefault="00EC20EE">
      <w:pPr>
        <w:spacing w:line="440" w:lineRule="exact"/>
        <w:ind w:firstLineChars="200" w:firstLine="480"/>
        <w:rPr>
          <w:rFonts w:ascii="宋体" w:hAnsi="宋体"/>
          <w:sz w:val="24"/>
          <w:szCs w:val="20"/>
        </w:rPr>
      </w:pPr>
      <w:r>
        <w:rPr>
          <w:rFonts w:ascii="宋体" w:hAnsi="宋体" w:hint="eastAsia"/>
          <w:sz w:val="24"/>
          <w:szCs w:val="20"/>
        </w:rPr>
        <w:t>2.2.</w:t>
      </w:r>
      <w:r>
        <w:rPr>
          <w:rFonts w:ascii="宋体" w:hAnsi="宋体"/>
          <w:sz w:val="24"/>
          <w:szCs w:val="20"/>
        </w:rPr>
        <w:t>3</w:t>
      </w:r>
      <w:r>
        <w:rPr>
          <w:rFonts w:ascii="宋体" w:hAnsi="宋体" w:hint="eastAsia"/>
          <w:sz w:val="24"/>
          <w:szCs w:val="20"/>
        </w:rPr>
        <w:t>．提供全方位车辆性能及技术免费咨询服务。</w:t>
      </w:r>
    </w:p>
    <w:p w:rsidR="00D52E5D" w:rsidRDefault="00EC20EE">
      <w:pPr>
        <w:spacing w:line="440" w:lineRule="exact"/>
        <w:ind w:firstLineChars="200" w:firstLine="480"/>
        <w:rPr>
          <w:rFonts w:ascii="宋体" w:hAnsi="宋体"/>
          <w:sz w:val="24"/>
          <w:szCs w:val="20"/>
        </w:rPr>
      </w:pPr>
      <w:r>
        <w:rPr>
          <w:rFonts w:ascii="宋体" w:hAnsi="宋体" w:hint="eastAsia"/>
          <w:sz w:val="24"/>
          <w:szCs w:val="20"/>
        </w:rPr>
        <w:t>2.2.</w:t>
      </w:r>
      <w:r>
        <w:rPr>
          <w:rFonts w:ascii="宋体" w:hAnsi="宋体"/>
          <w:sz w:val="24"/>
          <w:szCs w:val="20"/>
        </w:rPr>
        <w:t>4</w:t>
      </w:r>
      <w:r>
        <w:rPr>
          <w:rFonts w:ascii="宋体" w:hAnsi="宋体" w:hint="eastAsia"/>
          <w:sz w:val="24"/>
          <w:szCs w:val="20"/>
        </w:rPr>
        <w:t>．车辆在泉州市区提供</w:t>
      </w:r>
      <w:r>
        <w:rPr>
          <w:rFonts w:ascii="宋体" w:hAnsi="宋体"/>
          <w:sz w:val="24"/>
          <w:szCs w:val="20"/>
        </w:rPr>
        <w:t>24</w:t>
      </w:r>
      <w:r>
        <w:rPr>
          <w:rFonts w:ascii="宋体" w:hAnsi="宋体" w:hint="eastAsia"/>
          <w:sz w:val="24"/>
          <w:szCs w:val="20"/>
        </w:rPr>
        <w:t>小时免费施救服务。</w:t>
      </w:r>
    </w:p>
    <w:p w:rsidR="00D52E5D" w:rsidRDefault="00EC20EE">
      <w:pPr>
        <w:spacing w:line="440" w:lineRule="exact"/>
        <w:ind w:firstLineChars="200" w:firstLine="480"/>
        <w:rPr>
          <w:rFonts w:ascii="宋体" w:hAnsi="宋体"/>
          <w:sz w:val="24"/>
          <w:szCs w:val="20"/>
        </w:rPr>
      </w:pPr>
      <w:r>
        <w:rPr>
          <w:rFonts w:ascii="宋体" w:hAnsi="宋体" w:hint="eastAsia"/>
          <w:sz w:val="24"/>
          <w:szCs w:val="20"/>
        </w:rPr>
        <w:t>2.2.</w:t>
      </w:r>
      <w:r>
        <w:rPr>
          <w:rFonts w:ascii="宋体" w:hAnsi="宋体"/>
          <w:sz w:val="24"/>
          <w:szCs w:val="20"/>
        </w:rPr>
        <w:t>5</w:t>
      </w:r>
      <w:r>
        <w:rPr>
          <w:rFonts w:ascii="宋体" w:hAnsi="宋体" w:hint="eastAsia"/>
          <w:sz w:val="24"/>
          <w:szCs w:val="20"/>
        </w:rPr>
        <w:t>．甲方在乙方进行续保的车辆，享有市区免费拖车服务。</w:t>
      </w:r>
    </w:p>
    <w:p w:rsidR="00D52E5D" w:rsidRDefault="00EC20EE">
      <w:pPr>
        <w:widowControl/>
        <w:spacing w:line="440" w:lineRule="exact"/>
        <w:ind w:firstLineChars="200" w:firstLine="480"/>
        <w:rPr>
          <w:rFonts w:ascii="宋体" w:hAnsi="宋体" w:cs="宋体"/>
        </w:rPr>
      </w:pPr>
      <w:r>
        <w:rPr>
          <w:rFonts w:ascii="宋体" w:hAnsi="宋体" w:hint="eastAsia"/>
          <w:sz w:val="24"/>
          <w:szCs w:val="20"/>
        </w:rPr>
        <w:t>2.2.</w:t>
      </w:r>
      <w:r>
        <w:rPr>
          <w:rFonts w:ascii="宋体" w:hAnsi="宋体"/>
          <w:sz w:val="24"/>
          <w:szCs w:val="20"/>
        </w:rPr>
        <w:t>6</w:t>
      </w:r>
      <w:r>
        <w:rPr>
          <w:rFonts w:ascii="宋体" w:hAnsi="宋体" w:hint="eastAsia"/>
          <w:sz w:val="24"/>
          <w:szCs w:val="20"/>
        </w:rPr>
        <w:t>．提供代办年检、违章处理服务，年检、违章处理所产生的相关费用由甲方自行承担。</w:t>
      </w:r>
    </w:p>
    <w:p w:rsidR="00D52E5D" w:rsidRDefault="00EC20EE">
      <w:pPr>
        <w:pStyle w:val="aa"/>
        <w:widowControl/>
        <w:spacing w:line="500" w:lineRule="exact"/>
        <w:rPr>
          <w:rFonts w:ascii="宋体" w:hAnsi="宋体" w:cs="宋体"/>
        </w:rPr>
      </w:pPr>
      <w:r>
        <w:rPr>
          <w:rFonts w:ascii="宋体" w:hAnsi="宋体" w:cs="宋体" w:hint="eastAsia"/>
        </w:rPr>
        <w:t xml:space="preserve">　　3．送修手续</w:t>
      </w:r>
      <w:r>
        <w:rPr>
          <w:rFonts w:ascii="宋体" w:hAnsi="宋体" w:cs="宋体" w:hint="eastAsia"/>
        </w:rPr>
        <w:br/>
        <w:t xml:space="preserve">　　3．1　送修车辆时，甲方经办人必须按照要求填写乙方的“车辆维修单”（以下简称“维修单”）。维修单上应填写清楚送修车辆的品牌型号、车辆牌照号、维修项目，经甲方相关人员审核签字后交乙方，乙方凭此单确认项目的接修。</w:t>
      </w:r>
      <w:r>
        <w:rPr>
          <w:rFonts w:ascii="宋体" w:hAnsi="宋体" w:cs="宋体" w:hint="eastAsia"/>
        </w:rPr>
        <w:br/>
        <w:t xml:space="preserve">　　3．2　乙方在维修过程中发现其他（维修计划以外）的故障，必须及时将情况反映给甲方，在取得甲方同意后方可继续修理。</w:t>
      </w:r>
      <w:r>
        <w:rPr>
          <w:rFonts w:ascii="宋体" w:hAnsi="宋体" w:cs="宋体" w:hint="eastAsia"/>
        </w:rPr>
        <w:br/>
        <w:t xml:space="preserve">　　3．3　对甲方车辆乙方应以修复为主，能不更换的零部件尽量不予更换，确实不能修复或修复不经济的零部件，在征得甲方同意后方可更换。</w:t>
      </w:r>
    </w:p>
    <w:p w:rsidR="00D52E5D" w:rsidRDefault="00EC20EE">
      <w:pPr>
        <w:pStyle w:val="aa"/>
        <w:widowControl/>
        <w:spacing w:line="500" w:lineRule="exact"/>
        <w:ind w:firstLine="420"/>
        <w:rPr>
          <w:rFonts w:ascii="宋体" w:hAnsi="宋体" w:cs="宋体"/>
        </w:rPr>
      </w:pPr>
      <w:r>
        <w:rPr>
          <w:rFonts w:ascii="宋体" w:hAnsi="宋体" w:cs="宋体" w:hint="eastAsia"/>
        </w:rPr>
        <w:t>4．维修费用</w:t>
      </w:r>
      <w:r>
        <w:rPr>
          <w:rFonts w:ascii="宋体" w:hAnsi="宋体" w:cs="宋体" w:hint="eastAsia"/>
        </w:rPr>
        <w:br/>
        <w:t xml:space="preserve">　　4．1　乙方应按照不超过规定的工时定额和收费标准优惠计算维修费。</w:t>
      </w:r>
    </w:p>
    <w:p w:rsidR="00D52E5D" w:rsidRDefault="00EC20EE">
      <w:pPr>
        <w:pStyle w:val="aa"/>
        <w:widowControl/>
        <w:spacing w:line="500" w:lineRule="exact"/>
        <w:ind w:firstLineChars="100" w:firstLine="240"/>
        <w:rPr>
          <w:rFonts w:ascii="宋体" w:hAnsi="宋体" w:cs="宋体"/>
        </w:rPr>
      </w:pPr>
      <w:r>
        <w:rPr>
          <w:rFonts w:ascii="宋体" w:hAnsi="宋体" w:cs="宋体" w:hint="eastAsia"/>
        </w:rPr>
        <w:t xml:space="preserve">　（1） 维修费用应包括：工时费、材料费和税金。</w:t>
      </w:r>
      <w:r>
        <w:rPr>
          <w:rFonts w:ascii="宋体" w:hAnsi="宋体" w:cs="宋体" w:hint="eastAsia"/>
        </w:rPr>
        <w:br/>
        <w:t xml:space="preserve">　　（2）工时费包括小修、大修项目收取工时费的标准。</w:t>
      </w:r>
      <w:r>
        <w:rPr>
          <w:rFonts w:ascii="宋体" w:hAnsi="宋体" w:cs="宋体" w:hint="eastAsia"/>
        </w:rPr>
        <w:br/>
        <w:t xml:space="preserve">　　（3）材料费即材料价格，在乙方开具的正式维修发票中须单独列出。</w:t>
      </w:r>
    </w:p>
    <w:p w:rsidR="00D52E5D" w:rsidRDefault="00EC20EE">
      <w:pPr>
        <w:pStyle w:val="aa"/>
        <w:widowControl/>
        <w:spacing w:line="500" w:lineRule="exact"/>
        <w:ind w:firstLineChars="100" w:firstLine="240"/>
        <w:rPr>
          <w:rFonts w:ascii="宋体" w:hAnsi="宋体" w:cs="宋体"/>
        </w:rPr>
      </w:pPr>
      <w:r>
        <w:rPr>
          <w:rFonts w:ascii="宋体" w:hAnsi="宋体" w:cs="宋体" w:hint="eastAsia"/>
        </w:rPr>
        <w:t xml:space="preserve">  （4）</w:t>
      </w:r>
      <w:proofErr w:type="gramStart"/>
      <w:r>
        <w:rPr>
          <w:rFonts w:ascii="宋体" w:hAnsi="宋体" w:cs="宋体" w:hint="eastAsia"/>
        </w:rPr>
        <w:t>维修总</w:t>
      </w:r>
      <w:proofErr w:type="gramEnd"/>
      <w:r>
        <w:rPr>
          <w:rFonts w:ascii="宋体" w:hAnsi="宋体" w:cs="宋体" w:hint="eastAsia"/>
        </w:rPr>
        <w:t>费用达到</w:t>
      </w:r>
      <w:r>
        <w:rPr>
          <w:rFonts w:ascii="宋体" w:hAnsi="宋体" w:cs="宋体" w:hint="eastAsia"/>
          <w:highlight w:val="yellow"/>
        </w:rPr>
        <w:t>29.5万元或服务期限满贰年时</w:t>
      </w:r>
      <w:r>
        <w:rPr>
          <w:rFonts w:ascii="宋体" w:hAnsi="宋体" w:cs="宋体" w:hint="eastAsia"/>
        </w:rPr>
        <w:t>，本合同终止。</w:t>
      </w:r>
    </w:p>
    <w:p w:rsidR="00D52E5D" w:rsidRDefault="00EC20EE">
      <w:pPr>
        <w:pStyle w:val="aa"/>
        <w:widowControl/>
        <w:spacing w:line="500" w:lineRule="exact"/>
        <w:ind w:firstLineChars="200" w:firstLine="480"/>
        <w:rPr>
          <w:rFonts w:ascii="宋体" w:hAnsi="宋体" w:cs="宋体"/>
        </w:rPr>
      </w:pPr>
      <w:r>
        <w:rPr>
          <w:rFonts w:ascii="宋体" w:hAnsi="宋体" w:cs="宋体" w:hint="eastAsia"/>
        </w:rPr>
        <w:t>（5）详细工时及配件费用清单</w:t>
      </w:r>
      <w:proofErr w:type="gramStart"/>
      <w:r>
        <w:rPr>
          <w:rFonts w:ascii="宋体" w:hAnsi="宋体" w:cs="宋体" w:hint="eastAsia"/>
        </w:rPr>
        <w:t>见合同</w:t>
      </w:r>
      <w:proofErr w:type="gramEnd"/>
      <w:r>
        <w:rPr>
          <w:rFonts w:ascii="宋体" w:hAnsi="宋体" w:cs="宋体" w:hint="eastAsia"/>
        </w:rPr>
        <w:t>附件。</w:t>
      </w:r>
    </w:p>
    <w:p w:rsidR="00D52E5D" w:rsidRDefault="00EC20EE">
      <w:pPr>
        <w:pStyle w:val="aa"/>
        <w:widowControl/>
        <w:spacing w:line="500" w:lineRule="exact"/>
        <w:rPr>
          <w:rFonts w:ascii="宋体" w:hAnsi="宋体" w:cs="宋体"/>
        </w:rPr>
      </w:pPr>
      <w:r>
        <w:rPr>
          <w:rFonts w:ascii="宋体" w:hAnsi="宋体" w:cs="宋体" w:hint="eastAsia"/>
        </w:rPr>
        <w:t xml:space="preserve">　　5．竣工车辆交接手续</w:t>
      </w:r>
      <w:r>
        <w:rPr>
          <w:rFonts w:ascii="宋体" w:hAnsi="宋体" w:cs="宋体" w:hint="eastAsia"/>
        </w:rPr>
        <w:br/>
        <w:t xml:space="preserve">　　5．1　乙方维修车辆结束后，须填写“车辆维修结算单”（以下简称“结算清单”），认真填写车辆维修的具体部位和消耗的材料、部件、计价情况、工时费及质量保证期，注明优惠事宜后交甲方经办人审核签字。此单多联复写备查。</w:t>
      </w:r>
      <w:r>
        <w:rPr>
          <w:rFonts w:ascii="宋体" w:hAnsi="宋体" w:cs="宋体" w:hint="eastAsia"/>
        </w:rPr>
        <w:br/>
        <w:t xml:space="preserve">　　5．2　甲方应仔细检查竣工车辆，如维修结果符合送修要求、维修费计算合理，甲方经办人应在“结算清单”上签字认可；如果修理结果不符合送修要求、维修费用计算不合理，或发现使用不符合要求的配件材料，甲方向乙方提出存在的问题，如乙方不能给予令人信服的答复，甲方可报请法定检验机构进行检验，检验费用由乙方承担。</w:t>
      </w:r>
      <w:r>
        <w:rPr>
          <w:rFonts w:ascii="宋体" w:hAnsi="宋体" w:cs="宋体" w:hint="eastAsia"/>
        </w:rPr>
        <w:br/>
        <w:t xml:space="preserve">　　5．3　乙方在向甲方交接竣工车辆时，应将 “结算清单”联交甲方。</w:t>
      </w:r>
    </w:p>
    <w:p w:rsidR="00D52E5D" w:rsidRDefault="00EC20EE">
      <w:pPr>
        <w:pStyle w:val="aa"/>
        <w:widowControl/>
        <w:spacing w:line="500" w:lineRule="exact"/>
        <w:rPr>
          <w:rFonts w:ascii="宋体" w:hAnsi="宋体" w:cs="宋体"/>
        </w:rPr>
      </w:pPr>
      <w:r>
        <w:rPr>
          <w:rFonts w:ascii="宋体" w:hAnsi="宋体" w:cs="宋体" w:hint="eastAsia"/>
        </w:rPr>
        <w:t xml:space="preserve">　　6．结算方式</w:t>
      </w:r>
      <w:r>
        <w:rPr>
          <w:rFonts w:ascii="宋体" w:hAnsi="宋体" w:cs="宋体" w:hint="eastAsia"/>
        </w:rPr>
        <w:br/>
        <w:t xml:space="preserve">　　6．1　本合同以人民币结算。</w:t>
      </w:r>
      <w:r>
        <w:rPr>
          <w:rFonts w:ascii="宋体" w:hAnsi="宋体" w:cs="宋体" w:hint="eastAsia"/>
        </w:rPr>
        <w:br/>
        <w:t xml:space="preserve">　　6．2　乙方</w:t>
      </w:r>
      <w:proofErr w:type="gramStart"/>
      <w:r>
        <w:rPr>
          <w:rFonts w:ascii="宋体" w:hAnsi="宋体" w:cs="宋体" w:hint="eastAsia"/>
        </w:rPr>
        <w:t>凭下列</w:t>
      </w:r>
      <w:proofErr w:type="gramEnd"/>
      <w:r>
        <w:rPr>
          <w:rFonts w:ascii="宋体" w:hAnsi="宋体" w:cs="宋体" w:hint="eastAsia"/>
        </w:rPr>
        <w:t>单据与甲方直接结算：</w:t>
      </w:r>
      <w:r>
        <w:rPr>
          <w:rFonts w:ascii="宋体" w:hAnsi="宋体" w:cs="宋体" w:hint="eastAsia"/>
        </w:rPr>
        <w:br/>
        <w:t xml:space="preserve">　　（1）正式发票；增值税专用发票</w:t>
      </w:r>
      <w:r>
        <w:rPr>
          <w:rFonts w:ascii="宋体" w:hAnsi="宋体" w:cs="宋体" w:hint="eastAsia"/>
        </w:rPr>
        <w:br/>
        <w:t xml:space="preserve">　　（2）有甲方验收人员签章的“结算清单”。</w:t>
      </w:r>
      <w:r>
        <w:rPr>
          <w:rFonts w:ascii="宋体" w:hAnsi="宋体" w:cs="宋体" w:hint="eastAsia"/>
        </w:rPr>
        <w:br/>
        <w:t xml:space="preserve">　　6．3　付款。</w:t>
      </w:r>
      <w:r>
        <w:rPr>
          <w:rFonts w:ascii="宋体" w:hAnsi="宋体" w:cs="宋体" w:hint="eastAsia"/>
        </w:rPr>
        <w:br/>
        <w:t xml:space="preserve">　　每月最后一天为当月截止日期，乙方应于次月5日前将全部结算清单（</w:t>
      </w:r>
      <w:proofErr w:type="gramStart"/>
      <w:r>
        <w:rPr>
          <w:rFonts w:ascii="宋体" w:hAnsi="宋体" w:cs="宋体" w:hint="eastAsia"/>
        </w:rPr>
        <w:t>打印总</w:t>
      </w:r>
      <w:proofErr w:type="gramEnd"/>
      <w:r>
        <w:rPr>
          <w:rFonts w:ascii="宋体" w:hAnsi="宋体" w:cs="宋体" w:hint="eastAsia"/>
        </w:rPr>
        <w:t>报表加盖公章）交由甲方经办人核对后签名，核对无误后，乙方提供全额增值税专用发票，由甲方财务部门审核后30个工作日内办理付款手续。</w:t>
      </w:r>
    </w:p>
    <w:p w:rsidR="00D52E5D" w:rsidRDefault="00EC20EE">
      <w:pPr>
        <w:widowControl/>
        <w:spacing w:line="440" w:lineRule="exact"/>
        <w:ind w:firstLineChars="200" w:firstLine="420"/>
        <w:rPr>
          <w:rFonts w:ascii="宋体" w:hAnsi="宋体" w:cs="宋体"/>
        </w:rPr>
      </w:pPr>
      <w:r>
        <w:rPr>
          <w:rFonts w:ascii="宋体" w:hAnsi="宋体" w:cs="宋体" w:hint="eastAsia"/>
        </w:rPr>
        <w:t xml:space="preserve">　　7．质量保证</w:t>
      </w:r>
      <w:r>
        <w:rPr>
          <w:rFonts w:ascii="宋体" w:hAnsi="宋体" w:cs="宋体" w:hint="eastAsia"/>
        </w:rPr>
        <w:br/>
        <w:t xml:space="preserve">　　7．1　乙方提供维修服务时，其服务质量应按照不低于《汽车维修行业管理暂行办法》、《汽车维修质量管理办法》中有关规定和标准执行。</w:t>
      </w:r>
      <w:r>
        <w:rPr>
          <w:rFonts w:ascii="宋体" w:hAnsi="宋体" w:cs="宋体" w:hint="eastAsia"/>
        </w:rPr>
        <w:br/>
        <w:t xml:space="preserve">　　7．2　在甲、乙双方约定的质量保证里程和时间内，因维修质量造成的机械事故和经济损失，由乙方全部负责。</w:t>
      </w:r>
      <w:r>
        <w:rPr>
          <w:rFonts w:ascii="宋体" w:hAnsi="宋体" w:cs="宋体"/>
        </w:rPr>
        <w:t>(注：汽车维修质量保证期：1</w:t>
      </w:r>
      <w:r>
        <w:rPr>
          <w:rFonts w:ascii="宋体" w:hAnsi="宋体" w:cs="宋体" w:hint="eastAsia"/>
        </w:rPr>
        <w:t>．由乙方更换的纯正零件享有该品牌车辆原厂的保修权利。</w:t>
      </w:r>
      <w:r>
        <w:rPr>
          <w:rFonts w:ascii="宋体" w:hAnsi="宋体" w:cs="宋体"/>
        </w:rPr>
        <w:t>2</w:t>
      </w:r>
      <w:r>
        <w:rPr>
          <w:rFonts w:ascii="宋体" w:hAnsi="宋体" w:cs="宋体" w:hint="eastAsia"/>
        </w:rPr>
        <w:t>．一级维护保养：小修及专项修理为车辆行驶</w:t>
      </w:r>
      <w:r>
        <w:rPr>
          <w:rFonts w:ascii="宋体" w:hAnsi="宋体" w:cs="宋体"/>
        </w:rPr>
        <w:t>2000公里或10日（以先到为准）。3.二级保养：5000</w:t>
      </w:r>
      <w:r>
        <w:rPr>
          <w:rFonts w:ascii="宋体" w:hAnsi="宋体" w:cs="宋体" w:hint="eastAsia"/>
        </w:rPr>
        <w:t>公里或</w:t>
      </w:r>
      <w:r>
        <w:rPr>
          <w:rFonts w:ascii="宋体" w:hAnsi="宋体" w:cs="宋体"/>
        </w:rPr>
        <w:t>30日（以先到为准）。4．整车维修或发动机、变速箱总成大修：20000</w:t>
      </w:r>
      <w:r>
        <w:rPr>
          <w:rFonts w:ascii="宋体" w:hAnsi="宋体" w:cs="宋体" w:hint="eastAsia"/>
        </w:rPr>
        <w:t>公里或</w:t>
      </w:r>
      <w:r>
        <w:rPr>
          <w:rFonts w:ascii="宋体" w:hAnsi="宋体" w:cs="宋体"/>
        </w:rPr>
        <w:t>100</w:t>
      </w:r>
      <w:r>
        <w:rPr>
          <w:rFonts w:ascii="宋体" w:hAnsi="宋体" w:cs="宋体" w:hint="eastAsia"/>
        </w:rPr>
        <w:t>日（以先到为准）。</w:t>
      </w:r>
      <w:r>
        <w:rPr>
          <w:rFonts w:ascii="宋体" w:hAnsi="宋体" w:cs="宋体"/>
        </w:rPr>
        <w:t>5．全车喷漆、全车翻新：120</w:t>
      </w:r>
      <w:r>
        <w:rPr>
          <w:rFonts w:ascii="宋体" w:hAnsi="宋体" w:cs="宋体" w:hint="eastAsia"/>
        </w:rPr>
        <w:t>天。）</w:t>
      </w:r>
      <w:r>
        <w:rPr>
          <w:rFonts w:ascii="宋体" w:hAnsi="宋体" w:cs="宋体" w:hint="eastAsia"/>
          <w:highlight w:val="yellow"/>
        </w:rPr>
        <w:br/>
      </w:r>
      <w:r>
        <w:rPr>
          <w:rFonts w:ascii="宋体" w:hAnsi="宋体" w:cs="宋体" w:hint="eastAsia"/>
        </w:rPr>
        <w:t>7．3　乙方应对维修合格出厂的车辆提供质量保证。</w:t>
      </w:r>
      <w:r>
        <w:rPr>
          <w:rFonts w:ascii="宋体" w:hAnsi="宋体" w:cs="宋体" w:hint="eastAsia"/>
        </w:rPr>
        <w:br/>
        <w:t xml:space="preserve">　　7．4　乙方应保证维修所用材料是未使用过的原厂生产的合格正品(如确需使用副厂产品或旧拆车件的,须经甲方同意后方可使用)，并完全符合合同规定的质量和性能的要求。乙方应保证使用的配件材料在正确安装、正常使用和保养条件下，在其使用寿命期内具有满意的性能。维修车辆移交甲方后，在质量保证期内，乙方应对由于维修技术、工艺或配件材料的缺陷以及其他由于乙方的原因而发生的任何不足或故障负责，费用由乙方负担。根据法定检验机构的检验结果或在质量保证期内，如果证明维修是有缺陷的，包括潜在的缺陷或使用不符合要求的配件材料等，甲方有权向乙方提出索赔。</w:t>
      </w:r>
      <w:r>
        <w:rPr>
          <w:rFonts w:ascii="宋体" w:hAnsi="宋体" w:cs="宋体" w:hint="eastAsia"/>
        </w:rPr>
        <w:br/>
        <w:t xml:space="preserve">　　7．5　如果乙方在收到索赔通知后，在合同中所附服务承诺约定的时间内没有采取措施，甲方可采取必要的补救措施，但风险和费用将由乙方承担。</w:t>
      </w:r>
    </w:p>
    <w:p w:rsidR="00D52E5D" w:rsidRDefault="00EC20EE">
      <w:pPr>
        <w:pStyle w:val="aa"/>
        <w:widowControl/>
        <w:spacing w:line="500" w:lineRule="exact"/>
        <w:rPr>
          <w:rFonts w:ascii="宋体" w:hAnsi="宋体" w:cs="宋体"/>
        </w:rPr>
      </w:pPr>
      <w:r>
        <w:rPr>
          <w:rFonts w:ascii="宋体" w:hAnsi="宋体" w:cs="宋体" w:hint="eastAsia"/>
        </w:rPr>
        <w:t xml:space="preserve">　　8．索赔</w:t>
      </w:r>
      <w:r>
        <w:rPr>
          <w:rFonts w:ascii="宋体" w:hAnsi="宋体" w:cs="宋体" w:hint="eastAsia"/>
        </w:rPr>
        <w:br/>
        <w:t xml:space="preserve">　　8．1　甲方有权根据法定检验机构出具的车辆维修质量检验报告向乙方提出索赔。</w:t>
      </w:r>
      <w:r>
        <w:rPr>
          <w:rFonts w:ascii="宋体" w:hAnsi="宋体" w:cs="宋体" w:hint="eastAsia"/>
        </w:rPr>
        <w:br/>
        <w:t xml:space="preserve">　　8．2　在合同规定的质量保证期内，如果乙方对甲方提出的索赔负有责任，乙方应按照甲方同意的下列任一种或多种方式解决索赔事宜：</w:t>
      </w:r>
      <w:r>
        <w:rPr>
          <w:rFonts w:ascii="宋体" w:hAnsi="宋体" w:cs="宋体" w:hint="eastAsia"/>
        </w:rPr>
        <w:br/>
        <w:t xml:space="preserve">　　（1）乙方同意免收该次维修的维修费用，并承担由此发生的一些损失和费用。</w:t>
      </w:r>
      <w:r>
        <w:rPr>
          <w:rFonts w:ascii="宋体" w:hAnsi="宋体" w:cs="宋体" w:hint="eastAsia"/>
        </w:rPr>
        <w:br/>
        <w:t xml:space="preserve">　　（2）乙方必须用符合合同规定的规格、质量和性能要求的全新的原装合格品免费予以更换。同时，乙方应按合同规定，对修补或更换件相应延长质量保证期。</w:t>
      </w:r>
      <w:r>
        <w:rPr>
          <w:rFonts w:ascii="宋体" w:hAnsi="宋体" w:cs="宋体" w:hint="eastAsia"/>
        </w:rPr>
        <w:br/>
        <w:t xml:space="preserve">　　（3）质量保证期内，车辆如发生故障时，甲方车辆驾驶员应及时进行补救，避免损失扩大，如未采取措施，乙方可以仅对初步损失进行赔偿。</w:t>
      </w:r>
      <w:r>
        <w:rPr>
          <w:rFonts w:ascii="宋体" w:hAnsi="宋体" w:cs="宋体" w:hint="eastAsia"/>
        </w:rPr>
        <w:br/>
        <w:t xml:space="preserve">　　8．3　如果在甲方发出索赔通知后5日内，乙方未作答复，上述索赔视为已被乙方接受。如乙方未能在甲方发出索赔通知后10日内，按照合同规定的任何一种方法解决索赔事宜，甲方将从乙方的履约保证金中扣回索赔金额（不足部分乙方需用现金补足）或用法律手段解决索赔事宜。</w:t>
      </w:r>
    </w:p>
    <w:p w:rsidR="00D52E5D" w:rsidRDefault="00EC20EE">
      <w:pPr>
        <w:pStyle w:val="aa"/>
        <w:widowControl/>
        <w:spacing w:line="500" w:lineRule="exact"/>
        <w:rPr>
          <w:rFonts w:ascii="宋体" w:hAnsi="宋体" w:cs="宋体"/>
        </w:rPr>
      </w:pPr>
      <w:r>
        <w:rPr>
          <w:rFonts w:ascii="宋体" w:hAnsi="宋体" w:cs="宋体" w:hint="eastAsia"/>
        </w:rPr>
        <w:t xml:space="preserve">　　9．乙方交货延误</w:t>
      </w:r>
      <w:r>
        <w:rPr>
          <w:rFonts w:ascii="宋体" w:hAnsi="宋体" w:cs="宋体" w:hint="eastAsia"/>
        </w:rPr>
        <w:br/>
        <w:t xml:space="preserve">　　9．1　乙方应按送修通知单上规定的时间完成维修项目，并将竣工车辆交付甲方验收使用。</w:t>
      </w:r>
      <w:r>
        <w:rPr>
          <w:rFonts w:ascii="宋体" w:hAnsi="宋体" w:cs="宋体" w:hint="eastAsia"/>
        </w:rPr>
        <w:br/>
        <w:t xml:space="preserve">　　9．2　在履行合同过程中，如果乙方遇到不能按时完成维修项目和与甲方办理交接手续时，应及时以书面形式将不能按时交货的理由、可能延误的时间通知甲方。甲方在收到乙方的通知后，应对情况进行分析，决定是否延长维修时间。</w:t>
      </w:r>
    </w:p>
    <w:p w:rsidR="00D52E5D" w:rsidRDefault="00EC20EE">
      <w:pPr>
        <w:pStyle w:val="aa"/>
        <w:widowControl/>
        <w:spacing w:line="500" w:lineRule="exact"/>
        <w:rPr>
          <w:rFonts w:ascii="宋体" w:hAnsi="宋体" w:cs="宋体"/>
        </w:rPr>
      </w:pPr>
      <w:r>
        <w:rPr>
          <w:rFonts w:ascii="宋体" w:hAnsi="宋体" w:cs="宋体" w:hint="eastAsia"/>
        </w:rPr>
        <w:t xml:space="preserve">　　10．误期赔偿</w:t>
      </w:r>
      <w:r>
        <w:rPr>
          <w:rFonts w:ascii="宋体" w:hAnsi="宋体" w:cs="宋体" w:hint="eastAsia"/>
        </w:rPr>
        <w:br/>
        <w:t xml:space="preserve">　　10．1　如果乙方拖延维修时间或没有按照送修规定的时间完成维修工作以及不按期办理车辆交接手续， 除合同第11条另有约定外，乙方应向甲方支付误期赔偿费，赔偿费按每车每天叁佰元收取，直至交货或提供服务为止。但赔偿费的最高限额为壹万元整，一旦到达误期赔偿费的最高限额，甲方可考虑终止合同，并要求乙方按照本次采购项目最高限额的20%支付违约金。</w:t>
      </w:r>
    </w:p>
    <w:p w:rsidR="00D52E5D" w:rsidRDefault="00EC20EE">
      <w:pPr>
        <w:pStyle w:val="aa"/>
        <w:widowControl/>
        <w:spacing w:line="500" w:lineRule="exact"/>
        <w:rPr>
          <w:rFonts w:ascii="宋体" w:hAnsi="宋体" w:cs="宋体"/>
        </w:rPr>
      </w:pPr>
      <w:r>
        <w:rPr>
          <w:rFonts w:ascii="宋体" w:hAnsi="宋体" w:cs="宋体" w:hint="eastAsia"/>
        </w:rPr>
        <w:t xml:space="preserve">　　11．不可抗力</w:t>
      </w:r>
      <w:r>
        <w:rPr>
          <w:rFonts w:ascii="宋体" w:hAnsi="宋体" w:cs="宋体" w:hint="eastAsia"/>
        </w:rPr>
        <w:br/>
        <w:t xml:space="preserve">　　11．1　如果乙方因不可抗力而导致合同实施延误或不能履行合同义务的话，乙方不应该承担误期赔偿或终止合同的责任。</w:t>
      </w:r>
      <w:r>
        <w:rPr>
          <w:rFonts w:ascii="宋体" w:hAnsi="宋体" w:cs="宋体" w:hint="eastAsia"/>
        </w:rPr>
        <w:br/>
        <w:t xml:space="preserve">　　11．2　本条所述的“不可抗力”系指下列无法控制、不可预见的事件，但不包括乙方的违约或疏忽。这些事件包括：战争、严重火灾、洪水、台风、地震以及其他甲方和乙方商定的事件。</w:t>
      </w:r>
      <w:r>
        <w:rPr>
          <w:rFonts w:ascii="宋体" w:hAnsi="宋体" w:cs="宋体" w:hint="eastAsia"/>
        </w:rPr>
        <w:br/>
        <w:t xml:space="preserve">　　11．3　在不可抗力事件发生后，乙方应尽快以书面形式将不可抗力的情况和原因通知甲方。除甲方书面另行要求外，乙方应尽实际可能继续履行合同义务，以及寻求采取合理的方案履行不受不可抗力影响的其他事项。如果不可抗力事件影响时间持续20天以上的，甲方和乙方应通过友好协商在合理的时间内达成进一步履行合同的协议。</w:t>
      </w:r>
    </w:p>
    <w:p w:rsidR="00D52E5D" w:rsidRDefault="00EC20EE">
      <w:pPr>
        <w:pStyle w:val="aa"/>
        <w:widowControl/>
        <w:spacing w:line="500" w:lineRule="exact"/>
        <w:rPr>
          <w:rFonts w:ascii="宋体" w:hAnsi="宋体" w:cs="宋体"/>
        </w:rPr>
      </w:pPr>
      <w:r>
        <w:rPr>
          <w:rFonts w:ascii="宋体" w:hAnsi="宋体" w:cs="宋体" w:hint="eastAsia"/>
        </w:rPr>
        <w:t xml:space="preserve">　　12．税费</w:t>
      </w:r>
      <w:r>
        <w:rPr>
          <w:rFonts w:ascii="宋体" w:hAnsi="宋体" w:cs="宋体" w:hint="eastAsia"/>
        </w:rPr>
        <w:br/>
        <w:t xml:space="preserve">　　12．1　政府税务部门根据现行税法规定对</w:t>
      </w:r>
      <w:proofErr w:type="gramStart"/>
      <w:r>
        <w:rPr>
          <w:rFonts w:ascii="宋体" w:hAnsi="宋体" w:cs="宋体" w:hint="eastAsia"/>
        </w:rPr>
        <w:t>乙方征收</w:t>
      </w:r>
      <w:proofErr w:type="gramEnd"/>
      <w:r>
        <w:rPr>
          <w:rFonts w:ascii="宋体" w:hAnsi="宋体" w:cs="宋体" w:hint="eastAsia"/>
        </w:rPr>
        <w:t>的、与本合同有关的一切税费，均由乙方自行负担。</w:t>
      </w:r>
    </w:p>
    <w:p w:rsidR="00D52E5D" w:rsidRDefault="00EC20EE">
      <w:pPr>
        <w:pStyle w:val="aa"/>
        <w:widowControl/>
        <w:spacing w:line="500" w:lineRule="exact"/>
        <w:rPr>
          <w:rFonts w:ascii="宋体" w:hAnsi="宋体" w:cs="宋体"/>
        </w:rPr>
      </w:pPr>
      <w:r>
        <w:rPr>
          <w:rFonts w:ascii="宋体" w:hAnsi="宋体" w:cs="宋体" w:hint="eastAsia"/>
        </w:rPr>
        <w:t xml:space="preserve">　　13．争议解决 </w:t>
      </w:r>
      <w:r>
        <w:rPr>
          <w:rFonts w:ascii="宋体" w:hAnsi="宋体" w:cs="宋体" w:hint="eastAsia"/>
        </w:rPr>
        <w:br/>
        <w:t xml:space="preserve">　　在执行本合同中所发生的、与本合同有关的一切争议，甲乙双方应通过友好协商的办法进行解决。协商不成的，提请甲方所在地人民法院管辖。</w:t>
      </w:r>
    </w:p>
    <w:p w:rsidR="00D52E5D" w:rsidRDefault="00EC20EE">
      <w:pPr>
        <w:pStyle w:val="aa"/>
        <w:widowControl/>
        <w:spacing w:line="500" w:lineRule="exact"/>
        <w:ind w:firstLine="480"/>
        <w:rPr>
          <w:rFonts w:ascii="宋体" w:hAnsi="宋体" w:cs="宋体"/>
        </w:rPr>
      </w:pPr>
      <w:r>
        <w:rPr>
          <w:rFonts w:ascii="宋体" w:hAnsi="宋体" w:cs="宋体" w:hint="eastAsia"/>
        </w:rPr>
        <w:t>14．违约终止合同</w:t>
      </w:r>
      <w:r>
        <w:rPr>
          <w:rFonts w:ascii="宋体" w:hAnsi="宋体" w:cs="宋体" w:hint="eastAsia"/>
        </w:rPr>
        <w:br/>
        <w:t xml:space="preserve">　　14．1　在本合同执行过程中，甲方将定期或不定期的对乙方执行合同的情况进行检查，如有下列情况发生，甲方有权单方解除本合同，并要求乙方按照本次采购项目最高限额（29.5万元）的20%支付违约金：</w:t>
      </w:r>
    </w:p>
    <w:p w:rsidR="00D52E5D" w:rsidRDefault="00EC20EE">
      <w:pPr>
        <w:pStyle w:val="aa"/>
        <w:widowControl/>
        <w:spacing w:line="500" w:lineRule="exact"/>
        <w:ind w:firstLineChars="200" w:firstLine="480"/>
        <w:rPr>
          <w:rFonts w:ascii="宋体" w:hAnsi="宋体" w:cs="宋体"/>
        </w:rPr>
      </w:pPr>
      <w:r>
        <w:rPr>
          <w:rFonts w:ascii="宋体" w:hAnsi="宋体" w:cs="宋体" w:hint="eastAsia"/>
        </w:rPr>
        <w:t>（1）经乙方维修出厂的车辆存在质量问题达3次的；</w:t>
      </w:r>
      <w:r>
        <w:rPr>
          <w:rFonts w:ascii="宋体" w:hAnsi="宋体" w:cs="宋体" w:hint="eastAsia"/>
        </w:rPr>
        <w:br/>
        <w:t xml:space="preserve">　　（2）未经甲方同意，乙方将送修车辆交由其他维修厂家修理的；</w:t>
      </w:r>
      <w:r>
        <w:rPr>
          <w:rFonts w:ascii="宋体" w:hAnsi="宋体" w:cs="宋体" w:hint="eastAsia"/>
        </w:rPr>
        <w:br/>
        <w:t xml:space="preserve">　　（3）未经甲方同意，乙方擅自使用非原厂生产的零部件用于送修车辆的；</w:t>
      </w:r>
      <w:r>
        <w:rPr>
          <w:rFonts w:ascii="宋体" w:hAnsi="宋体" w:cs="宋体" w:hint="eastAsia"/>
        </w:rPr>
        <w:br/>
        <w:t xml:space="preserve">　　（4）无论在任何情况下，乙方以旧件换取送修车辆零部件的；</w:t>
      </w:r>
      <w:r>
        <w:rPr>
          <w:rFonts w:ascii="宋体" w:hAnsi="宋体" w:cs="宋体" w:hint="eastAsia"/>
        </w:rPr>
        <w:br/>
        <w:t xml:space="preserve">　　（5）因乙方维修质量问题，导致送修车辆出现事故造成重大损失的；</w:t>
      </w:r>
      <w:r>
        <w:rPr>
          <w:rFonts w:ascii="宋体" w:hAnsi="宋体" w:cs="宋体" w:hint="eastAsia"/>
        </w:rPr>
        <w:br/>
        <w:t xml:space="preserve">　　（6）每月不认真、及时、准确地向甲方报送维修情况统计表的。</w:t>
      </w:r>
      <w:r>
        <w:rPr>
          <w:rFonts w:ascii="宋体" w:hAnsi="宋体" w:cs="宋体" w:hint="eastAsia"/>
        </w:rPr>
        <w:br/>
        <w:t xml:space="preserve">　　14．2　乙方在任何情况下都不得向甲方经办人提供任何形式的回扣，一经发现，甲方可立即全面终止合同，并要求乙方按照本次采购项目最高限额的20%支付违约金，同时提请有关部门追究有关当事人的责任。</w:t>
      </w:r>
      <w:r>
        <w:rPr>
          <w:rFonts w:ascii="宋体" w:hAnsi="宋体" w:cs="宋体" w:hint="eastAsia"/>
        </w:rPr>
        <w:br/>
        <w:t xml:space="preserve">　　15．乙方服务</w:t>
      </w:r>
      <w:r>
        <w:rPr>
          <w:rFonts w:ascii="宋体" w:hAnsi="宋体" w:cs="宋体" w:hint="eastAsia"/>
        </w:rPr>
        <w:br/>
        <w:t xml:space="preserve">　　15．1　乙方应实行24小时全天候服务，并接受甲方的监督。</w:t>
      </w:r>
      <w:r>
        <w:rPr>
          <w:rFonts w:ascii="宋体" w:hAnsi="宋体" w:cs="宋体" w:hint="eastAsia"/>
        </w:rPr>
        <w:br/>
        <w:t xml:space="preserve">　　15．2　乙方应严格执行合同中规定的各项维修工时费定额和收费标准及配件价格，接受甲方定期或不定期的对汽车配件、维修质量、车辆档案、服务承诺等的检查。如发现违规行为累计三次的</w:t>
      </w:r>
      <w:r w:rsidR="00FB435B" w:rsidRPr="00FB435B">
        <w:rPr>
          <w:rFonts w:ascii="宋体" w:hAnsi="宋体" w:cs="宋体" w:hint="eastAsia"/>
        </w:rPr>
        <w:t>，甲方将取消其定点维修厂的资格，并要求乙方按照本次采购项目最高限额（</w:t>
      </w:r>
      <w:r w:rsidR="00FB435B" w:rsidRPr="00FB435B">
        <w:rPr>
          <w:rFonts w:ascii="宋体" w:hAnsi="宋体" w:cs="宋体"/>
        </w:rPr>
        <w:t>29.5</w:t>
      </w:r>
      <w:r w:rsidR="00FB435B" w:rsidRPr="00FB435B">
        <w:rPr>
          <w:rFonts w:ascii="宋体" w:hAnsi="宋体" w:cs="宋体" w:hint="eastAsia"/>
        </w:rPr>
        <w:t>万元）的</w:t>
      </w:r>
      <w:r w:rsidR="00FB435B" w:rsidRPr="00FB435B">
        <w:rPr>
          <w:rFonts w:ascii="宋体" w:hAnsi="宋体" w:cs="宋体"/>
        </w:rPr>
        <w:t>20%</w:t>
      </w:r>
      <w:r w:rsidR="00FB435B" w:rsidRPr="00FB435B">
        <w:rPr>
          <w:rFonts w:ascii="宋体" w:hAnsi="宋体" w:cs="宋体" w:hint="eastAsia"/>
        </w:rPr>
        <w:t>支付违约金</w:t>
      </w:r>
      <w:r>
        <w:rPr>
          <w:rFonts w:ascii="宋体" w:hAnsi="宋体" w:cs="宋体" w:hint="eastAsia"/>
        </w:rPr>
        <w:t>。</w:t>
      </w:r>
    </w:p>
    <w:p w:rsidR="00D52E5D" w:rsidRDefault="00EC20EE">
      <w:pPr>
        <w:pStyle w:val="aa"/>
        <w:widowControl/>
        <w:spacing w:line="500" w:lineRule="exact"/>
        <w:ind w:firstLine="480"/>
        <w:rPr>
          <w:rFonts w:ascii="宋体" w:hAnsi="宋体" w:cs="宋体"/>
        </w:rPr>
      </w:pPr>
      <w:r>
        <w:rPr>
          <w:rFonts w:ascii="宋体" w:hAnsi="宋体" w:cs="宋体" w:hint="eastAsia"/>
        </w:rPr>
        <w:t>16．合同的期限：</w:t>
      </w:r>
    </w:p>
    <w:p w:rsidR="00D52E5D" w:rsidRDefault="00EC20EE">
      <w:pPr>
        <w:pStyle w:val="aa"/>
        <w:widowControl/>
        <w:spacing w:line="500" w:lineRule="exact"/>
        <w:ind w:firstLine="480"/>
        <w:rPr>
          <w:rFonts w:ascii="宋体" w:hAnsi="宋体" w:cs="宋体"/>
        </w:rPr>
      </w:pPr>
      <w:r>
        <w:rPr>
          <w:rFonts w:ascii="宋体" w:hAnsi="宋体" w:cs="宋体" w:hint="eastAsia"/>
        </w:rPr>
        <w:t>17．合同生效及其他</w:t>
      </w:r>
      <w:r>
        <w:rPr>
          <w:rFonts w:ascii="宋体" w:hAnsi="宋体" w:cs="宋体" w:hint="eastAsia"/>
        </w:rPr>
        <w:br/>
        <w:t xml:space="preserve">　　17．1　合同应在甲乙双方盖章后生效。</w:t>
      </w:r>
      <w:r>
        <w:rPr>
          <w:rFonts w:ascii="宋体" w:hAnsi="宋体" w:cs="宋体" w:hint="eastAsia"/>
        </w:rPr>
        <w:br/>
        <w:t xml:space="preserve">　　17．2　本合同一式贰份，甲乙双方各执壹份。</w:t>
      </w:r>
      <w:r>
        <w:rPr>
          <w:rFonts w:ascii="宋体" w:hAnsi="宋体" w:cs="宋体" w:hint="eastAsia"/>
        </w:rPr>
        <w:br/>
        <w:t xml:space="preserve">　　17．3　如需修改或补充合同内容，应经甲方、乙方协商，共同签署书面修改或补充协议。该协议将作为本合同不可分割的一部分。</w:t>
      </w:r>
      <w:r>
        <w:rPr>
          <w:rFonts w:ascii="宋体" w:hAnsi="宋体" w:cs="宋体" w:hint="eastAsia"/>
        </w:rPr>
        <w:br/>
        <w:t xml:space="preserve">　　17．4　除甲方事先书面同意外，乙方不得部分转让或全部转让其应履行的合同义务。</w:t>
      </w:r>
    </w:p>
    <w:p w:rsidR="00D52E5D" w:rsidRDefault="00EC20EE">
      <w:pPr>
        <w:ind w:firstLineChars="200" w:firstLine="480"/>
        <w:rPr>
          <w:rFonts w:ascii="宋体" w:hAnsi="宋体" w:cs="宋体"/>
          <w:sz w:val="24"/>
        </w:rPr>
      </w:pPr>
      <w:r>
        <w:rPr>
          <w:rFonts w:ascii="宋体" w:hAnsi="宋体" w:cs="宋体" w:hint="eastAsia"/>
          <w:sz w:val="24"/>
        </w:rPr>
        <w:t>17.5附件：1.车辆明细</w:t>
      </w:r>
    </w:p>
    <w:p w:rsidR="00D52E5D" w:rsidRDefault="00EC20EE">
      <w:pPr>
        <w:tabs>
          <w:tab w:val="left" w:pos="312"/>
        </w:tabs>
        <w:ind w:firstLineChars="500" w:firstLine="1200"/>
        <w:rPr>
          <w:rFonts w:ascii="宋体" w:hAnsi="宋体" w:cs="宋体"/>
          <w:sz w:val="24"/>
        </w:rPr>
      </w:pPr>
      <w:r>
        <w:rPr>
          <w:rFonts w:ascii="宋体" w:hAnsi="宋体" w:cs="宋体" w:hint="eastAsia"/>
          <w:sz w:val="24"/>
        </w:rPr>
        <w:t>2.开票信息</w:t>
      </w:r>
    </w:p>
    <w:p w:rsidR="00D52E5D" w:rsidRDefault="00EC20EE">
      <w:pPr>
        <w:ind w:firstLineChars="500" w:firstLine="1200"/>
        <w:rPr>
          <w:rFonts w:ascii="宋体" w:hAnsi="宋体" w:cs="宋体"/>
          <w:sz w:val="24"/>
        </w:rPr>
      </w:pPr>
      <w:r>
        <w:rPr>
          <w:rFonts w:ascii="宋体" w:hAnsi="宋体" w:cs="宋体" w:hint="eastAsia"/>
          <w:sz w:val="24"/>
        </w:rPr>
        <w:t>3.中标报价书</w:t>
      </w:r>
    </w:p>
    <w:p w:rsidR="00D52E5D" w:rsidRDefault="00D52E5D">
      <w:pPr>
        <w:spacing w:line="440" w:lineRule="exact"/>
        <w:rPr>
          <w:rFonts w:ascii="宋体" w:hAnsi="宋体"/>
          <w:sz w:val="24"/>
          <w:szCs w:val="20"/>
        </w:rPr>
      </w:pPr>
    </w:p>
    <w:p w:rsidR="00D52E5D" w:rsidRDefault="00EC20EE">
      <w:pPr>
        <w:spacing w:line="440" w:lineRule="exact"/>
        <w:rPr>
          <w:rFonts w:ascii="宋体" w:hAnsi="宋体"/>
          <w:sz w:val="24"/>
          <w:szCs w:val="20"/>
        </w:rPr>
      </w:pPr>
      <w:r>
        <w:rPr>
          <w:rFonts w:ascii="宋体" w:hAnsi="宋体" w:hint="eastAsia"/>
          <w:sz w:val="24"/>
          <w:szCs w:val="20"/>
        </w:rPr>
        <w:t>甲方：                             乙方：</w:t>
      </w:r>
    </w:p>
    <w:p w:rsidR="00D52E5D" w:rsidRDefault="00EC20EE">
      <w:pPr>
        <w:spacing w:line="440" w:lineRule="exact"/>
        <w:rPr>
          <w:rFonts w:ascii="宋体" w:hAnsi="宋体"/>
          <w:sz w:val="24"/>
          <w:szCs w:val="20"/>
        </w:rPr>
      </w:pPr>
      <w:r>
        <w:rPr>
          <w:rFonts w:ascii="宋体" w:hAnsi="宋体" w:hint="eastAsia"/>
          <w:sz w:val="24"/>
          <w:szCs w:val="20"/>
        </w:rPr>
        <w:t>代表签字：                                  代表签字：</w:t>
      </w:r>
    </w:p>
    <w:p w:rsidR="00D52E5D" w:rsidRDefault="00EC20EE">
      <w:pPr>
        <w:spacing w:line="440" w:lineRule="exact"/>
        <w:rPr>
          <w:rFonts w:ascii="宋体" w:hAnsi="宋体"/>
          <w:sz w:val="24"/>
          <w:szCs w:val="20"/>
        </w:rPr>
      </w:pPr>
      <w:r>
        <w:rPr>
          <w:rFonts w:ascii="宋体" w:hAnsi="宋体" w:hint="eastAsia"/>
          <w:sz w:val="24"/>
          <w:szCs w:val="20"/>
        </w:rPr>
        <w:t>负责人联系方式：                            负责人联系方式：</w:t>
      </w:r>
    </w:p>
    <w:p w:rsidR="00D52E5D" w:rsidRDefault="00EC20EE">
      <w:pPr>
        <w:spacing w:line="440" w:lineRule="exact"/>
        <w:rPr>
          <w:rFonts w:ascii="宋体" w:hAnsi="宋体"/>
          <w:sz w:val="24"/>
          <w:szCs w:val="20"/>
        </w:rPr>
      </w:pPr>
      <w:r>
        <w:rPr>
          <w:rFonts w:ascii="宋体" w:hAnsi="宋体" w:hint="eastAsia"/>
          <w:sz w:val="24"/>
          <w:szCs w:val="20"/>
        </w:rPr>
        <w:t>单位地址：                                  单位地址：</w:t>
      </w:r>
    </w:p>
    <w:p w:rsidR="00D52E5D" w:rsidRDefault="00EC20EE">
      <w:pPr>
        <w:spacing w:line="440" w:lineRule="exact"/>
        <w:rPr>
          <w:rFonts w:ascii="宋体" w:hAnsi="宋体"/>
          <w:sz w:val="24"/>
          <w:szCs w:val="20"/>
        </w:rPr>
      </w:pPr>
      <w:r>
        <w:rPr>
          <w:rFonts w:ascii="宋体" w:hAnsi="宋体" w:hint="eastAsia"/>
          <w:sz w:val="24"/>
          <w:szCs w:val="20"/>
        </w:rPr>
        <w:t>签订日期：                                  签订日期：</w:t>
      </w:r>
    </w:p>
    <w:p w:rsidR="00D52E5D" w:rsidRDefault="00D52E5D">
      <w:pPr>
        <w:spacing w:line="440" w:lineRule="exact"/>
        <w:rPr>
          <w:rFonts w:ascii="宋体" w:hAnsi="宋体"/>
          <w:sz w:val="24"/>
          <w:szCs w:val="20"/>
        </w:rPr>
      </w:pPr>
    </w:p>
    <w:p w:rsidR="00D52E5D" w:rsidRDefault="00EC20EE">
      <w:pPr>
        <w:widowControl/>
        <w:ind w:firstLineChars="200" w:firstLine="723"/>
        <w:jc w:val="left"/>
        <w:rPr>
          <w:rFonts w:ascii="仿宋_GB2312" w:hAnsi="Courier New"/>
          <w:b/>
          <w:sz w:val="36"/>
        </w:rPr>
      </w:pPr>
      <w:r>
        <w:rPr>
          <w:rFonts w:ascii="黑体" w:hAnsi="Courier New" w:hint="eastAsia"/>
          <w:b/>
          <w:sz w:val="36"/>
        </w:rPr>
        <w:t xml:space="preserve">第五部分　　</w:t>
      </w:r>
      <w:r>
        <w:rPr>
          <w:rFonts w:ascii="仿宋_GB2312" w:hAnsi="Courier New" w:hint="eastAsia"/>
          <w:b/>
          <w:sz w:val="36"/>
        </w:rPr>
        <w:t>附件——报价文件格式</w:t>
      </w:r>
    </w:p>
    <w:p w:rsidR="00D52E5D" w:rsidRDefault="00D52E5D">
      <w:pPr>
        <w:jc w:val="center"/>
        <w:rPr>
          <w:rFonts w:ascii="黑体" w:eastAsia="黑体" w:hAnsi="Courier New"/>
          <w:b/>
          <w:sz w:val="36"/>
        </w:rPr>
      </w:pPr>
    </w:p>
    <w:p w:rsidR="00D52E5D" w:rsidRDefault="00D52E5D">
      <w:pPr>
        <w:jc w:val="center"/>
        <w:rPr>
          <w:rFonts w:ascii="黑体" w:eastAsia="黑体" w:hAnsi="Courier New"/>
          <w:b/>
          <w:sz w:val="36"/>
        </w:rPr>
      </w:pPr>
    </w:p>
    <w:p w:rsidR="00D52E5D" w:rsidRDefault="00D52E5D">
      <w:pPr>
        <w:jc w:val="center"/>
        <w:rPr>
          <w:rFonts w:ascii="黑体" w:eastAsia="黑体" w:hAnsi="Courier New"/>
          <w:b/>
          <w:sz w:val="36"/>
        </w:rPr>
      </w:pPr>
    </w:p>
    <w:p w:rsidR="00D52E5D" w:rsidRDefault="00EC20EE">
      <w:pPr>
        <w:jc w:val="center"/>
        <w:rPr>
          <w:rFonts w:ascii="仿宋_GB2312" w:eastAsia="仿宋_GB2312" w:hAnsi="Courier New"/>
          <w:b/>
          <w:sz w:val="72"/>
        </w:rPr>
      </w:pPr>
      <w:r>
        <w:rPr>
          <w:rFonts w:ascii="仿宋_GB2312" w:eastAsia="仿宋_GB2312" w:hAnsi="Courier New" w:hint="eastAsia"/>
          <w:b/>
          <w:sz w:val="72"/>
        </w:rPr>
        <w:t>报 价 文 件</w:t>
      </w:r>
    </w:p>
    <w:p w:rsidR="00D52E5D" w:rsidRDefault="00D52E5D">
      <w:pPr>
        <w:jc w:val="center"/>
        <w:rPr>
          <w:rFonts w:ascii="仿宋_GB2312" w:eastAsia="仿宋_GB2312" w:hAnsi="Courier New"/>
          <w:sz w:val="30"/>
        </w:rPr>
      </w:pPr>
    </w:p>
    <w:p w:rsidR="00D52E5D" w:rsidRDefault="00D52E5D">
      <w:pPr>
        <w:jc w:val="center"/>
        <w:rPr>
          <w:rFonts w:ascii="仿宋_GB2312" w:eastAsia="仿宋_GB2312" w:hAnsi="Courier New"/>
          <w:sz w:val="30"/>
        </w:rPr>
      </w:pPr>
    </w:p>
    <w:p w:rsidR="00D52E5D" w:rsidRDefault="00EC20EE">
      <w:pPr>
        <w:ind w:firstLine="1260"/>
        <w:rPr>
          <w:rFonts w:ascii="黑体" w:eastAsia="黑体" w:hAnsi="Courier New"/>
          <w:b/>
          <w:sz w:val="36"/>
        </w:rPr>
      </w:pPr>
      <w:r>
        <w:rPr>
          <w:rFonts w:ascii="仿宋_GB2312" w:eastAsia="仿宋_GB2312" w:hAnsi="Courier New" w:hint="eastAsia"/>
          <w:b/>
          <w:sz w:val="36"/>
        </w:rPr>
        <w:t>比选项目名称：</w:t>
      </w:r>
    </w:p>
    <w:p w:rsidR="00D52E5D" w:rsidRDefault="00D52E5D">
      <w:pPr>
        <w:rPr>
          <w:rFonts w:ascii="黑体" w:eastAsia="黑体" w:hAnsi="Courier New"/>
          <w:b/>
          <w:sz w:val="36"/>
        </w:rPr>
      </w:pPr>
    </w:p>
    <w:p w:rsidR="00D52E5D" w:rsidRDefault="00EC20EE">
      <w:pPr>
        <w:rPr>
          <w:rFonts w:ascii="仿宋_GB2312" w:eastAsia="仿宋_GB2312" w:hAnsi="Courier New"/>
          <w:b/>
          <w:sz w:val="36"/>
        </w:rPr>
      </w:pPr>
      <w:r>
        <w:rPr>
          <w:rFonts w:ascii="仿宋_GB2312" w:eastAsia="仿宋_GB2312" w:hAnsi="Courier New" w:hint="eastAsia"/>
          <w:b/>
          <w:sz w:val="36"/>
        </w:rPr>
        <w:t xml:space="preserve">       报价人名称 ： </w:t>
      </w:r>
    </w:p>
    <w:p w:rsidR="00D52E5D" w:rsidRDefault="00D52E5D">
      <w:pPr>
        <w:rPr>
          <w:rFonts w:ascii="仿宋_GB2312" w:eastAsia="仿宋_GB2312" w:hAnsi="Courier New"/>
          <w:b/>
          <w:sz w:val="36"/>
          <w:u w:val="single"/>
        </w:rPr>
      </w:pPr>
    </w:p>
    <w:p w:rsidR="00D52E5D" w:rsidRDefault="00EC20EE">
      <w:pPr>
        <w:rPr>
          <w:rFonts w:ascii="黑体" w:eastAsia="黑体" w:hAnsi="Courier New"/>
          <w:b/>
          <w:sz w:val="36"/>
        </w:rPr>
      </w:pPr>
      <w:r>
        <w:rPr>
          <w:rFonts w:ascii="仿宋_GB2312" w:eastAsia="仿宋_GB2312" w:hAnsi="Courier New" w:hint="eastAsia"/>
          <w:b/>
          <w:sz w:val="36"/>
        </w:rPr>
        <w:t xml:space="preserve">       日       期 ：</w:t>
      </w:r>
    </w:p>
    <w:p w:rsidR="00D52E5D" w:rsidRDefault="00D52E5D">
      <w:pPr>
        <w:rPr>
          <w:rFonts w:ascii="黑体" w:eastAsia="黑体" w:hAnsi="Courier New"/>
          <w:b/>
          <w:sz w:val="36"/>
        </w:rPr>
      </w:pPr>
    </w:p>
    <w:p w:rsidR="00D52E5D" w:rsidRDefault="00D52E5D">
      <w:pPr>
        <w:spacing w:line="360" w:lineRule="auto"/>
        <w:ind w:firstLineChars="200" w:firstLine="420"/>
      </w:pPr>
    </w:p>
    <w:p w:rsidR="00D52E5D" w:rsidRDefault="00EC20EE">
      <w:pPr>
        <w:widowControl/>
        <w:jc w:val="left"/>
      </w:pPr>
      <w:r>
        <w:br w:type="page"/>
      </w:r>
    </w:p>
    <w:p w:rsidR="00D52E5D" w:rsidRDefault="00EC20EE">
      <w:pPr>
        <w:pStyle w:val="3"/>
        <w:jc w:val="left"/>
        <w:rPr>
          <w:rFonts w:ascii="仿宋_GB2312" w:eastAsia="仿宋_GB2312"/>
        </w:rPr>
      </w:pPr>
      <w:r>
        <w:rPr>
          <w:rFonts w:hint="eastAsia"/>
          <w:sz w:val="21"/>
        </w:rPr>
        <w:t xml:space="preserve">附件１ </w:t>
      </w:r>
      <w:r>
        <w:rPr>
          <w:rFonts w:ascii="Times New Roman" w:hAnsi="Times New Roman" w:hint="eastAsia"/>
          <w:b/>
          <w:bCs/>
          <w:sz w:val="36"/>
        </w:rPr>
        <w:t>报价书</w:t>
      </w:r>
    </w:p>
    <w:p w:rsidR="00D52E5D" w:rsidRDefault="00D52E5D">
      <w:pPr>
        <w:pStyle w:val="a6"/>
        <w:spacing w:line="420" w:lineRule="exact"/>
        <w:jc w:val="left"/>
      </w:pPr>
    </w:p>
    <w:p w:rsidR="00D52E5D" w:rsidRDefault="00EC20EE">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D52E5D" w:rsidRDefault="00EC20EE">
      <w:pPr>
        <w:spacing w:line="420" w:lineRule="exact"/>
        <w:ind w:left="960" w:hangingChars="400" w:hanging="960"/>
        <w:rPr>
          <w:rFonts w:ascii="宋体" w:hAnsi="宋体"/>
          <w:sz w:val="24"/>
        </w:rPr>
      </w:pPr>
      <w:r>
        <w:rPr>
          <w:rFonts w:ascii="宋体" w:hAnsi="宋体" w:hint="eastAsia"/>
          <w:sz w:val="24"/>
        </w:rPr>
        <w:t xml:space="preserve">    根据贵方</w:t>
      </w:r>
      <w:proofErr w:type="gramStart"/>
      <w:r>
        <w:rPr>
          <w:rFonts w:ascii="宋体" w:hAnsi="宋体" w:hint="eastAsia"/>
          <w:sz w:val="24"/>
          <w:u w:val="single"/>
        </w:rPr>
        <w:t xml:space="preserve">　　　　　　</w:t>
      </w:r>
      <w:proofErr w:type="gramEnd"/>
      <w:r>
        <w:rPr>
          <w:rFonts w:ascii="宋体" w:hAnsi="宋体" w:hint="eastAsia"/>
          <w:sz w:val="24"/>
        </w:rPr>
        <w:t>项目的采购比选文件，签字代表</w:t>
      </w:r>
      <w:r>
        <w:rPr>
          <w:rFonts w:ascii="宋体" w:hAnsi="宋体" w:hint="eastAsia"/>
          <w:sz w:val="24"/>
          <w:u w:val="single"/>
        </w:rPr>
        <w:t xml:space="preserve">　　</w:t>
      </w:r>
      <w:r>
        <w:rPr>
          <w:rFonts w:ascii="宋体" w:hAnsi="宋体" w:hint="eastAsia"/>
          <w:sz w:val="24"/>
        </w:rPr>
        <w:t>（全名、职务）</w:t>
      </w:r>
    </w:p>
    <w:p w:rsidR="00D52E5D" w:rsidRDefault="00EC20EE">
      <w:pPr>
        <w:spacing w:line="420" w:lineRule="exact"/>
        <w:ind w:left="960" w:hangingChars="400" w:hanging="960"/>
        <w:rPr>
          <w:rFonts w:ascii="宋体" w:hAnsi="宋体"/>
          <w:sz w:val="24"/>
        </w:rPr>
      </w:pPr>
      <w:r>
        <w:rPr>
          <w:rFonts w:ascii="宋体" w:hAnsi="宋体" w:hint="eastAsia"/>
          <w:sz w:val="24"/>
        </w:rPr>
        <w:t>经正式授权并代表</w:t>
      </w:r>
      <w:r>
        <w:rPr>
          <w:rFonts w:ascii="宋体" w:hAnsi="宋体" w:hint="eastAsia"/>
          <w:sz w:val="24"/>
          <w:u w:val="single"/>
        </w:rPr>
        <w:t xml:space="preserve">　　</w:t>
      </w:r>
      <w:proofErr w:type="gramStart"/>
      <w:r>
        <w:rPr>
          <w:rFonts w:ascii="宋体" w:hAnsi="宋体" w:hint="eastAsia"/>
          <w:sz w:val="24"/>
          <w:u w:val="single"/>
        </w:rPr>
        <w:t xml:space="preserve">　</w:t>
      </w:r>
      <w:proofErr w:type="gramEnd"/>
      <w:r>
        <w:rPr>
          <w:rFonts w:ascii="宋体" w:hAnsi="宋体" w:hint="eastAsia"/>
          <w:sz w:val="24"/>
        </w:rPr>
        <w:t>（报价人名称）提交下述文件正本份。</w:t>
      </w:r>
    </w:p>
    <w:p w:rsidR="00D52E5D" w:rsidRDefault="00EC20EE">
      <w:pPr>
        <w:spacing w:line="420" w:lineRule="exact"/>
        <w:ind w:firstLineChars="200" w:firstLine="480"/>
        <w:rPr>
          <w:rFonts w:ascii="宋体" w:hAnsi="宋体"/>
          <w:sz w:val="24"/>
        </w:rPr>
      </w:pPr>
      <w:r>
        <w:rPr>
          <w:rFonts w:ascii="宋体" w:hAnsi="宋体" w:hint="eastAsia"/>
          <w:sz w:val="24"/>
        </w:rPr>
        <w:t>(1)报价一览表</w:t>
      </w:r>
    </w:p>
    <w:p w:rsidR="00D52E5D" w:rsidRDefault="00EC20EE">
      <w:pPr>
        <w:spacing w:line="420" w:lineRule="exact"/>
        <w:ind w:firstLineChars="200" w:firstLine="480"/>
        <w:rPr>
          <w:rFonts w:ascii="宋体" w:hAnsi="宋体"/>
          <w:bCs/>
          <w:sz w:val="24"/>
        </w:rPr>
      </w:pPr>
      <w:r>
        <w:rPr>
          <w:rFonts w:ascii="宋体" w:hAnsi="宋体" w:hint="eastAsia"/>
          <w:bCs/>
          <w:sz w:val="24"/>
        </w:rPr>
        <w:t>(2)详细报价书</w:t>
      </w:r>
    </w:p>
    <w:p w:rsidR="00D52E5D" w:rsidRDefault="00EC20EE">
      <w:pPr>
        <w:spacing w:line="420" w:lineRule="exact"/>
        <w:ind w:firstLineChars="200" w:firstLine="480"/>
        <w:rPr>
          <w:rFonts w:ascii="宋体" w:hAnsi="宋体"/>
          <w:bCs/>
          <w:sz w:val="24"/>
        </w:rPr>
      </w:pPr>
      <w:r>
        <w:rPr>
          <w:rFonts w:ascii="宋体" w:hAnsi="宋体" w:hint="eastAsia"/>
          <w:bCs/>
          <w:sz w:val="24"/>
        </w:rPr>
        <w:t>(3)技术和商务偏离表</w:t>
      </w:r>
    </w:p>
    <w:p w:rsidR="00D52E5D" w:rsidRDefault="00EC20EE">
      <w:pPr>
        <w:spacing w:line="420" w:lineRule="exact"/>
        <w:ind w:firstLineChars="200" w:firstLine="480"/>
        <w:rPr>
          <w:rFonts w:ascii="宋体" w:hAnsi="宋体"/>
          <w:bCs/>
          <w:sz w:val="24"/>
        </w:rPr>
      </w:pPr>
      <w:r>
        <w:rPr>
          <w:rFonts w:ascii="宋体" w:hAnsi="宋体" w:hint="eastAsia"/>
          <w:bCs/>
          <w:sz w:val="24"/>
        </w:rPr>
        <w:t>(4)报价人的资格证明文件</w:t>
      </w:r>
    </w:p>
    <w:p w:rsidR="00D52E5D" w:rsidRDefault="00EC20EE">
      <w:pPr>
        <w:spacing w:line="420" w:lineRule="exact"/>
        <w:ind w:firstLineChars="200" w:firstLine="480"/>
        <w:rPr>
          <w:rFonts w:ascii="宋体" w:hAnsi="宋体"/>
          <w:bCs/>
          <w:sz w:val="24"/>
        </w:rPr>
      </w:pPr>
      <w:r>
        <w:rPr>
          <w:rFonts w:ascii="宋体" w:hAnsi="宋体" w:hint="eastAsia"/>
          <w:bCs/>
          <w:sz w:val="24"/>
        </w:rPr>
        <w:t>(5)报价人应交的其它资料</w:t>
      </w:r>
    </w:p>
    <w:p w:rsidR="00D52E5D" w:rsidRDefault="00EC20EE">
      <w:pPr>
        <w:spacing w:line="420" w:lineRule="exact"/>
        <w:rPr>
          <w:rFonts w:ascii="宋体" w:hAnsi="宋体"/>
          <w:sz w:val="24"/>
        </w:rPr>
      </w:pPr>
      <w:r>
        <w:rPr>
          <w:rFonts w:ascii="宋体" w:hAnsi="宋体" w:hint="eastAsia"/>
          <w:sz w:val="24"/>
        </w:rPr>
        <w:t xml:space="preserve">    据此函，签字代表宣布同意如下：</w:t>
      </w:r>
    </w:p>
    <w:p w:rsidR="00D52E5D" w:rsidRDefault="00EC20EE">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D52E5D" w:rsidRDefault="00EC20EE">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D52E5D" w:rsidRDefault="00EC20EE">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D52E5D" w:rsidRDefault="00EC20EE">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D52E5D" w:rsidRDefault="00EC20EE">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D52E5D" w:rsidRDefault="00EC20EE">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D52E5D" w:rsidRDefault="00EC20EE">
      <w:pPr>
        <w:spacing w:line="480" w:lineRule="auto"/>
        <w:ind w:firstLineChars="200" w:firstLine="480"/>
        <w:rPr>
          <w:rFonts w:ascii="宋体" w:hAnsi="宋体"/>
          <w:sz w:val="24"/>
        </w:rPr>
      </w:pPr>
      <w:r>
        <w:rPr>
          <w:rFonts w:ascii="宋体" w:hAnsi="宋体" w:hint="eastAsia"/>
          <w:sz w:val="24"/>
        </w:rPr>
        <w:t>地址：_________________ 邮编：__________________</w:t>
      </w:r>
    </w:p>
    <w:p w:rsidR="00D52E5D" w:rsidRDefault="00EC20EE">
      <w:pPr>
        <w:spacing w:line="480" w:lineRule="auto"/>
        <w:ind w:firstLineChars="200" w:firstLine="480"/>
        <w:rPr>
          <w:rFonts w:ascii="宋体" w:hAnsi="宋体"/>
          <w:sz w:val="24"/>
        </w:rPr>
      </w:pPr>
      <w:r>
        <w:rPr>
          <w:rFonts w:ascii="宋体" w:hAnsi="宋体" w:hint="eastAsia"/>
          <w:sz w:val="24"/>
        </w:rPr>
        <w:t>电话：_________________ 传真：__________________</w:t>
      </w:r>
    </w:p>
    <w:p w:rsidR="00D52E5D" w:rsidRDefault="00EC20EE">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D52E5D" w:rsidRDefault="00EC20EE">
      <w:pPr>
        <w:spacing w:line="480" w:lineRule="auto"/>
        <w:ind w:firstLineChars="200" w:firstLine="480"/>
        <w:rPr>
          <w:rFonts w:ascii="宋体" w:hAnsi="宋体"/>
          <w:sz w:val="24"/>
        </w:rPr>
      </w:pPr>
      <w:r>
        <w:rPr>
          <w:rFonts w:ascii="宋体" w:hAnsi="宋体" w:hint="eastAsia"/>
          <w:sz w:val="24"/>
        </w:rPr>
        <w:t>报价人授权代表签字：____________</w:t>
      </w:r>
    </w:p>
    <w:p w:rsidR="00D52E5D" w:rsidRDefault="00EC20EE">
      <w:pPr>
        <w:spacing w:line="480" w:lineRule="auto"/>
        <w:ind w:firstLineChars="200" w:firstLine="480"/>
        <w:rPr>
          <w:rFonts w:ascii="宋体" w:hAnsi="宋体"/>
          <w:sz w:val="24"/>
        </w:rPr>
      </w:pPr>
      <w:r>
        <w:rPr>
          <w:rFonts w:ascii="宋体" w:hAnsi="宋体" w:hint="eastAsia"/>
          <w:sz w:val="24"/>
        </w:rPr>
        <w:t>报价人名称：_______________ (单位全称并加盖公章)</w:t>
      </w:r>
    </w:p>
    <w:p w:rsidR="00D52E5D" w:rsidRDefault="00EC20EE">
      <w:pPr>
        <w:spacing w:line="480" w:lineRule="auto"/>
        <w:ind w:firstLineChars="200" w:firstLine="480"/>
        <w:rPr>
          <w:u w:val="single"/>
        </w:rPr>
      </w:pPr>
      <w:r>
        <w:rPr>
          <w:rFonts w:ascii="宋体" w:hAnsi="宋体" w:hint="eastAsia"/>
          <w:sz w:val="24"/>
        </w:rPr>
        <w:t>报价人地址：___________</w:t>
      </w:r>
    </w:p>
    <w:p w:rsidR="00D52E5D" w:rsidRDefault="00EC20EE">
      <w:pPr>
        <w:pStyle w:val="a6"/>
        <w:spacing w:line="480" w:lineRule="auto"/>
        <w:ind w:firstLineChars="1800" w:firstLine="4320"/>
        <w:jc w:val="left"/>
      </w:pPr>
      <w:r>
        <w:rPr>
          <w:rFonts w:hint="eastAsia"/>
          <w:sz w:val="24"/>
        </w:rPr>
        <w:t>日      期：______年____月____日</w:t>
      </w:r>
    </w:p>
    <w:p w:rsidR="00D52E5D" w:rsidRDefault="00D52E5D">
      <w:pPr>
        <w:widowControl/>
        <w:jc w:val="left"/>
        <w:rPr>
          <w:rFonts w:hAnsi="宋体"/>
          <w:sz w:val="24"/>
        </w:rPr>
        <w:sectPr w:rsidR="00D52E5D">
          <w:footerReference w:type="default" r:id="rId7"/>
          <w:pgSz w:w="11906" w:h="16838"/>
          <w:pgMar w:top="1440" w:right="1800" w:bottom="1440" w:left="1800" w:header="851" w:footer="992" w:gutter="0"/>
          <w:cols w:space="720"/>
          <w:docGrid w:type="lines" w:linePitch="312"/>
        </w:sectPr>
      </w:pPr>
    </w:p>
    <w:p w:rsidR="00D52E5D" w:rsidRDefault="00EC20EE">
      <w:pPr>
        <w:rPr>
          <w:rFonts w:ascii="宋体" w:hAnsi="宋体" w:cs="宋体"/>
          <w:szCs w:val="21"/>
        </w:rPr>
      </w:pPr>
      <w:r>
        <w:rPr>
          <w:rFonts w:ascii="宋体" w:hAnsi="宋体" w:cs="宋体" w:hint="eastAsia"/>
          <w:sz w:val="24"/>
          <w:szCs w:val="20"/>
        </w:rPr>
        <w:t xml:space="preserve">附件2    </w:t>
      </w:r>
      <w:r>
        <w:rPr>
          <w:rFonts w:ascii="宋体" w:hAnsi="宋体" w:cs="宋体" w:hint="eastAsia"/>
          <w:b/>
          <w:sz w:val="36"/>
          <w:szCs w:val="36"/>
        </w:rPr>
        <w:t>报 价 函</w:t>
      </w:r>
    </w:p>
    <w:p w:rsidR="00D52E5D" w:rsidRDefault="00EC20EE">
      <w:pPr>
        <w:spacing w:line="500" w:lineRule="exact"/>
        <w:rPr>
          <w:rFonts w:ascii="仿宋_GB2312" w:eastAsia="仿宋_GB2312"/>
          <w:b/>
          <w:sz w:val="36"/>
        </w:rPr>
      </w:pPr>
      <w:r>
        <w:rPr>
          <w:rFonts w:ascii="宋体" w:hAnsi="宋体" w:cs="宋体" w:hint="eastAsia"/>
          <w:sz w:val="24"/>
        </w:rPr>
        <w:t>致：福建广电网络集团泉州分公司</w:t>
      </w:r>
    </w:p>
    <w:p w:rsidR="00D52E5D" w:rsidRDefault="00EC20EE">
      <w:pPr>
        <w:spacing w:line="380" w:lineRule="exact"/>
        <w:rPr>
          <w:sz w:val="24"/>
        </w:rPr>
      </w:pPr>
      <w:r>
        <w:rPr>
          <w:rFonts w:hint="eastAsia"/>
          <w:sz w:val="24"/>
        </w:rPr>
        <w:t>报价人名称：</w:t>
      </w:r>
      <w:r>
        <w:rPr>
          <w:rFonts w:ascii="宋体" w:hAnsi="宋体" w:hint="eastAsia"/>
          <w:sz w:val="24"/>
          <w:u w:val="single"/>
        </w:rPr>
        <w:t>(单位全称并加盖公章)</w:t>
      </w:r>
      <w:proofErr w:type="gramStart"/>
      <w:r>
        <w:rPr>
          <w:rFonts w:ascii="宋体" w:hAnsi="宋体" w:hint="eastAsia"/>
          <w:sz w:val="24"/>
          <w:u w:val="single"/>
        </w:rPr>
        <w:t xml:space="preserve">　　　　　　　　</w:t>
      </w:r>
      <w:proofErr w:type="gramEnd"/>
      <w:r>
        <w:rPr>
          <w:rFonts w:hint="eastAsia"/>
          <w:sz w:val="24"/>
        </w:rPr>
        <w:t>货币单位：元人民币</w:t>
      </w:r>
    </w:p>
    <w:tbl>
      <w:tblPr>
        <w:tblW w:w="13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94"/>
        <w:gridCol w:w="5095"/>
        <w:gridCol w:w="5909"/>
      </w:tblGrid>
      <w:tr w:rsidR="00D52E5D">
        <w:trPr>
          <w:cantSplit/>
          <w:trHeight w:val="1265"/>
        </w:trPr>
        <w:tc>
          <w:tcPr>
            <w:tcW w:w="2194" w:type="dxa"/>
            <w:tcBorders>
              <w:top w:val="single" w:sz="4" w:space="0" w:color="auto"/>
              <w:left w:val="single" w:sz="4" w:space="0" w:color="auto"/>
              <w:bottom w:val="single" w:sz="4" w:space="0" w:color="auto"/>
              <w:right w:val="single" w:sz="4" w:space="0" w:color="auto"/>
            </w:tcBorders>
            <w:vAlign w:val="center"/>
          </w:tcPr>
          <w:p w:rsidR="00D52E5D" w:rsidRDefault="00D52E5D">
            <w:pPr>
              <w:spacing w:line="420" w:lineRule="exact"/>
              <w:jc w:val="center"/>
              <w:rPr>
                <w:rFonts w:ascii="宋体" w:hAnsi="宋体" w:cs="Arial"/>
                <w:sz w:val="24"/>
              </w:rPr>
            </w:pPr>
          </w:p>
          <w:p w:rsidR="00D52E5D" w:rsidRDefault="00EC20EE">
            <w:pPr>
              <w:spacing w:line="420" w:lineRule="exact"/>
              <w:jc w:val="center"/>
              <w:rPr>
                <w:rFonts w:ascii="宋体" w:hAnsi="宋体" w:cs="Arial"/>
                <w:sz w:val="24"/>
              </w:rPr>
            </w:pPr>
            <w:r>
              <w:rPr>
                <w:rFonts w:ascii="宋体" w:hAnsi="宋体" w:cs="Arial" w:hint="eastAsia"/>
                <w:sz w:val="24"/>
              </w:rPr>
              <w:t>项目名称</w:t>
            </w:r>
          </w:p>
          <w:p w:rsidR="00D52E5D" w:rsidRDefault="00D52E5D">
            <w:pPr>
              <w:spacing w:line="420" w:lineRule="exact"/>
              <w:jc w:val="center"/>
              <w:rPr>
                <w:rFonts w:ascii="宋体" w:hAnsi="宋体" w:cs="Arial"/>
                <w:sz w:val="24"/>
              </w:rPr>
            </w:pPr>
          </w:p>
        </w:tc>
        <w:tc>
          <w:tcPr>
            <w:tcW w:w="5095"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20" w:lineRule="exact"/>
              <w:jc w:val="center"/>
              <w:rPr>
                <w:rFonts w:ascii="宋体" w:hAnsi="宋体" w:cs="Arial"/>
                <w:sz w:val="24"/>
              </w:rPr>
            </w:pPr>
            <w:r>
              <w:rPr>
                <w:rFonts w:ascii="宋体" w:hAnsi="Bookman Old Style" w:hint="eastAsia"/>
                <w:sz w:val="24"/>
              </w:rPr>
              <w:t>报价总价（元）</w:t>
            </w:r>
          </w:p>
        </w:tc>
        <w:tc>
          <w:tcPr>
            <w:tcW w:w="5909"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20" w:lineRule="exact"/>
              <w:jc w:val="center"/>
              <w:rPr>
                <w:rFonts w:ascii="宋体" w:hAnsi="宋体" w:cs="Arial"/>
                <w:sz w:val="24"/>
              </w:rPr>
            </w:pPr>
            <w:r>
              <w:rPr>
                <w:rFonts w:ascii="宋体" w:hAnsi="宋体" w:hint="eastAsia"/>
                <w:sz w:val="24"/>
              </w:rPr>
              <w:t>说明</w:t>
            </w:r>
          </w:p>
        </w:tc>
      </w:tr>
      <w:tr w:rsidR="00D52E5D" w:rsidTr="00AA6D22">
        <w:trPr>
          <w:cantSplit/>
          <w:trHeight w:val="1200"/>
        </w:trPr>
        <w:tc>
          <w:tcPr>
            <w:tcW w:w="2194"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60" w:lineRule="exact"/>
              <w:rPr>
                <w:rFonts w:ascii="宋体" w:hAnsi="Bookman Old Style"/>
                <w:sz w:val="24"/>
              </w:rPr>
            </w:pPr>
            <w:proofErr w:type="gramStart"/>
            <w:r>
              <w:rPr>
                <w:rFonts w:ascii="宋体" w:hAnsi="宋体" w:hint="eastAsia"/>
                <w:szCs w:val="21"/>
              </w:rPr>
              <w:t>车辆维保服务</w:t>
            </w:r>
            <w:proofErr w:type="gramEnd"/>
          </w:p>
        </w:tc>
        <w:tc>
          <w:tcPr>
            <w:tcW w:w="5095" w:type="dxa"/>
            <w:tcBorders>
              <w:top w:val="single" w:sz="4" w:space="0" w:color="auto"/>
              <w:left w:val="single" w:sz="4" w:space="0" w:color="auto"/>
              <w:bottom w:val="single" w:sz="4" w:space="0" w:color="auto"/>
              <w:right w:val="single" w:sz="4" w:space="0" w:color="auto"/>
            </w:tcBorders>
            <w:vAlign w:val="center"/>
          </w:tcPr>
          <w:p w:rsidR="00D52E5D" w:rsidRDefault="00D52E5D">
            <w:pPr>
              <w:spacing w:line="460" w:lineRule="exact"/>
              <w:rPr>
                <w:rFonts w:ascii="宋体" w:hAnsi="Bookman Old Style"/>
                <w:sz w:val="24"/>
              </w:rPr>
            </w:pPr>
          </w:p>
        </w:tc>
        <w:tc>
          <w:tcPr>
            <w:tcW w:w="5909"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460" w:lineRule="exact"/>
              <w:jc w:val="left"/>
              <w:rPr>
                <w:rFonts w:ascii="宋体" w:hAnsi="Bookman Old Style"/>
                <w:sz w:val="24"/>
              </w:rPr>
            </w:pPr>
            <w:r>
              <w:rPr>
                <w:rFonts w:ascii="宋体" w:hAnsi="宋体" w:cs="宋体" w:hint="eastAsia"/>
                <w:sz w:val="24"/>
                <w:szCs w:val="20"/>
              </w:rPr>
              <w:t>按各品目单价总和最低者中选。</w:t>
            </w:r>
            <w:proofErr w:type="gramStart"/>
            <w:r>
              <w:rPr>
                <w:rFonts w:ascii="宋体" w:hAnsi="宋体" w:hint="eastAsia"/>
                <w:sz w:val="24"/>
                <w:szCs w:val="20"/>
              </w:rPr>
              <w:t>维修总</w:t>
            </w:r>
            <w:proofErr w:type="gramEnd"/>
            <w:r>
              <w:rPr>
                <w:rFonts w:ascii="宋体" w:hAnsi="宋体" w:hint="eastAsia"/>
                <w:sz w:val="24"/>
                <w:szCs w:val="20"/>
              </w:rPr>
              <w:t>结算价超过29.5万元或合同期限</w:t>
            </w:r>
            <w:r>
              <w:rPr>
                <w:rFonts w:ascii="宋体" w:hAnsi="宋体" w:cs="宋体" w:hint="eastAsia"/>
                <w:sz w:val="24"/>
                <w:szCs w:val="20"/>
              </w:rPr>
              <w:t>两年满，则本项目合作自动终止</w:t>
            </w:r>
          </w:p>
        </w:tc>
      </w:tr>
      <w:tr w:rsidR="00AA6D22" w:rsidTr="00AA6D22">
        <w:trPr>
          <w:cantSplit/>
          <w:trHeight w:val="535"/>
        </w:trPr>
        <w:tc>
          <w:tcPr>
            <w:tcW w:w="7289" w:type="dxa"/>
            <w:gridSpan w:val="2"/>
            <w:tcBorders>
              <w:top w:val="single" w:sz="4" w:space="0" w:color="auto"/>
              <w:left w:val="single" w:sz="4" w:space="0" w:color="auto"/>
              <w:bottom w:val="single" w:sz="4" w:space="0" w:color="auto"/>
              <w:right w:val="single" w:sz="4" w:space="0" w:color="auto"/>
            </w:tcBorders>
            <w:vAlign w:val="center"/>
          </w:tcPr>
          <w:p w:rsidR="00AA6D22" w:rsidRDefault="00AA6D22">
            <w:pPr>
              <w:spacing w:line="460" w:lineRule="exact"/>
              <w:rPr>
                <w:rFonts w:ascii="宋体" w:hAnsi="Bookman Old Style"/>
                <w:sz w:val="24"/>
              </w:rPr>
            </w:pPr>
            <w:r w:rsidRPr="00F16E49">
              <w:rPr>
                <w:rFonts w:hint="eastAsia"/>
                <w:sz w:val="24"/>
              </w:rPr>
              <w:t>报价总价（大写）</w:t>
            </w:r>
          </w:p>
        </w:tc>
        <w:tc>
          <w:tcPr>
            <w:tcW w:w="5909" w:type="dxa"/>
            <w:tcBorders>
              <w:top w:val="single" w:sz="4" w:space="0" w:color="auto"/>
              <w:left w:val="single" w:sz="4" w:space="0" w:color="auto"/>
              <w:bottom w:val="single" w:sz="4" w:space="0" w:color="auto"/>
              <w:right w:val="single" w:sz="4" w:space="0" w:color="auto"/>
            </w:tcBorders>
            <w:vAlign w:val="center"/>
          </w:tcPr>
          <w:p w:rsidR="00AA6D22" w:rsidRDefault="00AA6D22" w:rsidP="00AA6D22">
            <w:pPr>
              <w:spacing w:line="460" w:lineRule="exact"/>
              <w:jc w:val="left"/>
              <w:rPr>
                <w:rFonts w:ascii="宋体" w:hAnsi="宋体" w:cs="宋体"/>
                <w:sz w:val="24"/>
                <w:szCs w:val="20"/>
              </w:rPr>
            </w:pPr>
          </w:p>
        </w:tc>
      </w:tr>
    </w:tbl>
    <w:p w:rsidR="00D52E5D" w:rsidRDefault="00EC20EE">
      <w:pPr>
        <w:spacing w:line="380" w:lineRule="exact"/>
        <w:rPr>
          <w:rFonts w:ascii="宋体" w:hAnsi="宋体"/>
          <w:sz w:val="24"/>
        </w:rPr>
      </w:pPr>
      <w:r>
        <w:rPr>
          <w:rFonts w:ascii="宋体" w:hAnsi="宋体" w:hint="eastAsia"/>
          <w:sz w:val="24"/>
        </w:rPr>
        <w:t>注：1.</w:t>
      </w:r>
      <w:r>
        <w:rPr>
          <w:rFonts w:ascii="宋体" w:hAnsi="宋体" w:hint="eastAsia"/>
          <w:kern w:val="0"/>
          <w:sz w:val="24"/>
        </w:rPr>
        <w:t>此表正本另单独提供一份（加盖公章）与报价书正本一同密封送达（邮寄）至我司。</w:t>
      </w:r>
    </w:p>
    <w:p w:rsidR="00D52E5D" w:rsidRDefault="00EC20EE">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D52E5D" w:rsidRDefault="00EC20EE">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00000" w:rsidRDefault="009303A0">
      <w:pPr>
        <w:spacing w:line="360" w:lineRule="auto"/>
        <w:rPr>
          <w:rFonts w:ascii="宋体" w:hAnsi="宋体"/>
          <w:sz w:val="24"/>
        </w:rPr>
      </w:pPr>
    </w:p>
    <w:p w:rsidR="00000000" w:rsidRDefault="00EC20EE">
      <w:pPr>
        <w:spacing w:line="360" w:lineRule="auto"/>
        <w:rPr>
          <w:rFonts w:ascii="宋体" w:hAnsi="宋体"/>
          <w:sz w:val="24"/>
        </w:rPr>
      </w:pPr>
      <w:r>
        <w:rPr>
          <w:rFonts w:ascii="宋体" w:hAnsi="宋体" w:hint="eastAsia"/>
          <w:sz w:val="24"/>
        </w:rPr>
        <w:t>报价人代表签名：</w:t>
      </w:r>
    </w:p>
    <w:p w:rsidR="00D52E5D" w:rsidRDefault="00D52E5D">
      <w:pPr>
        <w:widowControl/>
        <w:spacing w:line="360" w:lineRule="auto"/>
        <w:jc w:val="left"/>
        <w:rPr>
          <w:rFonts w:ascii="宋体" w:hAnsi="宋体"/>
          <w:sz w:val="24"/>
        </w:rPr>
        <w:sectPr w:rsidR="00D52E5D">
          <w:pgSz w:w="16838" w:h="11906" w:orient="landscape"/>
          <w:pgMar w:top="1797" w:right="1440" w:bottom="1797" w:left="1440" w:header="851" w:footer="992" w:gutter="0"/>
          <w:cols w:space="720"/>
          <w:docGrid w:type="linesAndChars" w:linePitch="312"/>
        </w:sectPr>
      </w:pPr>
    </w:p>
    <w:p w:rsidR="00AA6D22" w:rsidRPr="00F16E49" w:rsidRDefault="00AA6D22" w:rsidP="00AA6D22">
      <w:pPr>
        <w:rPr>
          <w:rFonts w:ascii="宋体"/>
          <w:sz w:val="36"/>
        </w:rPr>
      </w:pPr>
      <w:r w:rsidRPr="00F16E49">
        <w:rPr>
          <w:rFonts w:ascii="宋体" w:hint="eastAsia"/>
          <w:sz w:val="24"/>
        </w:rPr>
        <w:t xml:space="preserve">附件2-1 </w:t>
      </w:r>
      <w:r w:rsidRPr="00F16E49">
        <w:rPr>
          <w:rFonts w:ascii="宋体" w:hint="eastAsia"/>
          <w:b/>
          <w:sz w:val="36"/>
        </w:rPr>
        <w:t>分项报价表</w:t>
      </w:r>
    </w:p>
    <w:p w:rsidR="00AA6D22" w:rsidRPr="00F16E49" w:rsidRDefault="00AA6D22" w:rsidP="00AA6D22">
      <w:pPr>
        <w:spacing w:line="380" w:lineRule="exact"/>
        <w:rPr>
          <w:rFonts w:ascii="宋体" w:hAnsi="宋体"/>
          <w:sz w:val="24"/>
        </w:rPr>
      </w:pPr>
      <w:r w:rsidRPr="00F16E49">
        <w:rPr>
          <w:rFonts w:ascii="宋体" w:hAnsi="宋体" w:hint="eastAsia"/>
          <w:sz w:val="24"/>
        </w:rPr>
        <w:t>报价人名称：</w:t>
      </w:r>
      <w:r w:rsidRPr="00F16E49">
        <w:rPr>
          <w:rFonts w:ascii="宋体" w:hAnsi="宋体"/>
          <w:sz w:val="24"/>
          <w:u w:val="single"/>
        </w:rPr>
        <w:t>(</w:t>
      </w:r>
      <w:r w:rsidRPr="00F16E49">
        <w:rPr>
          <w:rFonts w:ascii="宋体" w:hAnsi="宋体" w:hint="eastAsia"/>
          <w:sz w:val="24"/>
          <w:u w:val="single"/>
        </w:rPr>
        <w:t>单位全称并加盖公章)</w:t>
      </w:r>
      <w:r w:rsidRPr="00F16E49">
        <w:rPr>
          <w:rFonts w:ascii="宋体" w:hAnsi="宋体" w:hint="eastAsia"/>
          <w:sz w:val="24"/>
        </w:rPr>
        <w:t xml:space="preserve">  货币单位：元人民币</w:t>
      </w:r>
    </w:p>
    <w:p w:rsidR="00D52E5D" w:rsidRPr="00AA6D22" w:rsidRDefault="00D52E5D">
      <w:pPr>
        <w:rPr>
          <w:rFonts w:ascii="宋体" w:hAnsi="Courier New"/>
        </w:rPr>
      </w:pPr>
    </w:p>
    <w:tbl>
      <w:tblPr>
        <w:tblW w:w="0" w:type="auto"/>
        <w:tblInd w:w="93" w:type="dxa"/>
        <w:tblLook w:val="04A0"/>
      </w:tblPr>
      <w:tblGrid>
        <w:gridCol w:w="531"/>
        <w:gridCol w:w="1782"/>
        <w:gridCol w:w="659"/>
        <w:gridCol w:w="659"/>
        <w:gridCol w:w="716"/>
        <w:gridCol w:w="706"/>
        <w:gridCol w:w="731"/>
        <w:gridCol w:w="595"/>
        <w:gridCol w:w="729"/>
        <w:gridCol w:w="526"/>
        <w:gridCol w:w="795"/>
      </w:tblGrid>
      <w:tr w:rsidR="00D52E5D">
        <w:trPr>
          <w:trHeight w:val="732"/>
        </w:trPr>
        <w:tc>
          <w:tcPr>
            <w:tcW w:w="8429" w:type="dxa"/>
            <w:gridSpan w:val="11"/>
            <w:tcBorders>
              <w:top w:val="single" w:sz="8" w:space="0" w:color="000000"/>
              <w:left w:val="single" w:sz="8" w:space="0" w:color="000000"/>
              <w:bottom w:val="nil"/>
              <w:right w:val="single" w:sz="8" w:space="0" w:color="000000"/>
            </w:tcBorders>
            <w:shd w:val="clear" w:color="auto" w:fill="auto"/>
            <w:vAlign w:val="center"/>
          </w:tcPr>
          <w:p w:rsidR="00D52E5D" w:rsidRDefault="00EC20EE">
            <w:pPr>
              <w:widowControl/>
              <w:jc w:val="center"/>
              <w:textAlignment w:val="center"/>
              <w:rPr>
                <w:rFonts w:ascii="宋体" w:hAnsi="宋体" w:cs="宋体"/>
                <w:b/>
                <w:sz w:val="36"/>
              </w:rPr>
            </w:pPr>
            <w:r>
              <w:rPr>
                <w:rFonts w:ascii="宋体" w:hAnsi="宋体" w:cs="宋体" w:hint="eastAsia"/>
                <w:b/>
                <w:sz w:val="36"/>
              </w:rPr>
              <w:t>常用维修项目配件工时费用清单</w:t>
            </w:r>
          </w:p>
        </w:tc>
      </w:tr>
      <w:tr w:rsidR="00D52E5D">
        <w:trPr>
          <w:trHeight w:val="90"/>
        </w:trPr>
        <w:tc>
          <w:tcPr>
            <w:tcW w:w="842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spacing w:line="380" w:lineRule="exact"/>
              <w:rPr>
                <w:rFonts w:ascii="微软雅黑" w:eastAsia="微软雅黑" w:hAnsi="微软雅黑" w:cs="微软雅黑"/>
                <w:kern w:val="0"/>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c>
      </w:tr>
      <w:tr w:rsidR="00D52E5D">
        <w:trPr>
          <w:trHeight w:val="118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车型</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丰田小型轿车</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丰田小型轿车</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广本思威小型普通客车</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依维柯小型专用客车</w:t>
            </w: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别克君威小型轿车</w:t>
            </w:r>
          </w:p>
        </w:tc>
        <w:tc>
          <w:tcPr>
            <w:tcW w:w="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别克商务车</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郑州日产东风（工具车）</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别克林荫大道</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proofErr w:type="gramStart"/>
            <w:r>
              <w:rPr>
                <w:rFonts w:ascii="微软雅黑" w:eastAsia="微软雅黑" w:hAnsi="微软雅黑" w:cs="微软雅黑" w:hint="eastAsia"/>
                <w:kern w:val="0"/>
                <w:sz w:val="15"/>
                <w:szCs w:val="15"/>
              </w:rPr>
              <w:t>五菱宏光</w:t>
            </w:r>
            <w:proofErr w:type="gramEnd"/>
            <w:r>
              <w:rPr>
                <w:rFonts w:ascii="微软雅黑" w:eastAsia="微软雅黑" w:hAnsi="微软雅黑" w:cs="微软雅黑" w:hint="eastAsia"/>
                <w:kern w:val="0"/>
                <w:sz w:val="15"/>
                <w:szCs w:val="15"/>
              </w:rPr>
              <w:t>轻型封闭式货车</w:t>
            </w:r>
          </w:p>
        </w:tc>
      </w:tr>
      <w:tr w:rsidR="00D52E5D">
        <w:trPr>
          <w:trHeight w:val="6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FFFF00"/>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维修项目</w:t>
            </w:r>
          </w:p>
        </w:tc>
        <w:tc>
          <w:tcPr>
            <w:tcW w:w="6116" w:type="dxa"/>
            <w:gridSpan w:val="9"/>
            <w:tcBorders>
              <w:top w:val="single" w:sz="4" w:space="0" w:color="000000"/>
              <w:left w:val="single" w:sz="4" w:space="0" w:color="000000"/>
              <w:bottom w:val="single" w:sz="4" w:space="0" w:color="000000"/>
              <w:right w:val="single" w:sz="4" w:space="0" w:color="000000"/>
            </w:tcBorders>
            <w:shd w:val="clear" w:color="auto" w:fill="FFFF00"/>
            <w:vAlign w:val="center"/>
          </w:tcPr>
          <w:p w:rsidR="00D52E5D" w:rsidRDefault="00EC20EE">
            <w:pPr>
              <w:widowControl/>
              <w:jc w:val="center"/>
              <w:textAlignment w:val="center"/>
              <w:rPr>
                <w:rFonts w:ascii="微软雅黑" w:eastAsia="微软雅黑" w:hAnsi="微软雅黑" w:cs="微软雅黑"/>
                <w:kern w:val="0"/>
                <w:szCs w:val="21"/>
              </w:rPr>
            </w:pPr>
            <w:r>
              <w:rPr>
                <w:rFonts w:ascii="微软雅黑" w:eastAsia="微软雅黑" w:hAnsi="微软雅黑" w:cs="微软雅黑" w:hint="eastAsia"/>
                <w:kern w:val="0"/>
                <w:szCs w:val="21"/>
              </w:rPr>
              <w:t>维修价格</w:t>
            </w:r>
          </w:p>
        </w:tc>
      </w:tr>
      <w:tr w:rsidR="00D52E5D">
        <w:trPr>
          <w:trHeight w:val="1018"/>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 w:val="15"/>
                <w:szCs w:val="15"/>
              </w:rPr>
              <w:t>三清，换机油，拆四轮</w:t>
            </w:r>
            <w:proofErr w:type="gramStart"/>
            <w:r>
              <w:rPr>
                <w:rFonts w:ascii="微软雅黑" w:eastAsia="微软雅黑" w:hAnsi="微软雅黑" w:cs="微软雅黑" w:hint="eastAsia"/>
                <w:kern w:val="0"/>
                <w:sz w:val="15"/>
                <w:szCs w:val="15"/>
              </w:rPr>
              <w:t>做保</w:t>
            </w:r>
            <w:proofErr w:type="gramEnd"/>
            <w:r>
              <w:rPr>
                <w:rFonts w:ascii="微软雅黑" w:eastAsia="微软雅黑" w:hAnsi="微软雅黑" w:cs="微软雅黑" w:hint="eastAsia"/>
                <w:kern w:val="0"/>
                <w:sz w:val="15"/>
                <w:szCs w:val="15"/>
              </w:rPr>
              <w:t>养，检查前后刹车系统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48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拆装清洗节气门</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704"/>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拆装清洗喷油嘴及调试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3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更换空调格、空气格</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0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拆装前刹车盘更换刹车皮</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28"/>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拆装更换后轮刹车片(两轮)</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72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拆装更换(拆装)前刹车盘(鼓)(两轮)</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52"/>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拆装更换(拆装)后刹车盘(鼓)(两轮)</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18"/>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更换刹车油(包含排空气)</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3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拆装更换前避震器(单支)</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822"/>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拆装更换后避震器(单支)</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466"/>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更换变速箱油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432"/>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更换电瓶</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3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检查底盘更换前左右下悬挂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36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拆换前上摆臂</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46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拆换前下摆臂</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466"/>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拆换方向机外球头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42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更换电子风扇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39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更换前挡风玻璃</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18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更换后挡风玻璃</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30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21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更换前门玻璃</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451"/>
        </w:trPr>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22</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更换后门玻璃</w:t>
            </w:r>
          </w:p>
        </w:tc>
        <w:tc>
          <w:tcPr>
            <w:tcW w:w="0" w:type="auto"/>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451"/>
        </w:trPr>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widowControl/>
              <w:jc w:val="center"/>
              <w:textAlignment w:val="center"/>
              <w:rPr>
                <w:rFonts w:ascii="微软雅黑" w:eastAsia="微软雅黑" w:hAnsi="微软雅黑" w:cs="微软雅黑"/>
                <w:kern w:val="0"/>
                <w:szCs w:val="21"/>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小计（元）</w:t>
            </w:r>
          </w:p>
        </w:tc>
        <w:tc>
          <w:tcPr>
            <w:tcW w:w="0" w:type="auto"/>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162"/>
        </w:trPr>
        <w:tc>
          <w:tcPr>
            <w:tcW w:w="0" w:type="auto"/>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D52E5D" w:rsidRDefault="00AA6D22">
            <w:pPr>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szCs w:val="21"/>
              </w:rPr>
              <w:t>合计</w:t>
            </w:r>
            <w:r w:rsidR="00EC20EE">
              <w:rPr>
                <w:rFonts w:ascii="微软雅黑" w:eastAsia="微软雅黑" w:hAnsi="微软雅黑" w:cs="微软雅黑" w:hint="eastAsia"/>
                <w:kern w:val="0"/>
                <w:sz w:val="15"/>
                <w:szCs w:val="15"/>
              </w:rPr>
              <w:t>（元）</w:t>
            </w:r>
          </w:p>
        </w:tc>
        <w:tc>
          <w:tcPr>
            <w:tcW w:w="6116" w:type="dxa"/>
            <w:gridSpan w:val="9"/>
            <w:tcBorders>
              <w:top w:val="single" w:sz="4" w:space="0" w:color="auto"/>
              <w:left w:val="single" w:sz="4" w:space="0" w:color="000000"/>
              <w:bottom w:val="single" w:sz="4" w:space="0" w:color="000000"/>
              <w:right w:val="single" w:sz="4" w:space="0" w:color="000000"/>
            </w:tcBorders>
            <w:shd w:val="clear" w:color="auto" w:fill="auto"/>
          </w:tcPr>
          <w:p w:rsidR="00D52E5D" w:rsidRDefault="00AA6D22">
            <w:pPr>
              <w:jc w:val="left"/>
              <w:rPr>
                <w:rFonts w:ascii="微软雅黑" w:eastAsia="微软雅黑" w:hAnsi="微软雅黑" w:cs="微软雅黑"/>
                <w:szCs w:val="21"/>
              </w:rPr>
            </w:pPr>
            <w:r>
              <w:rPr>
                <w:rFonts w:ascii="微软雅黑" w:eastAsia="微软雅黑" w:hAnsi="微软雅黑" w:cs="微软雅黑" w:hint="eastAsia"/>
                <w:szCs w:val="21"/>
              </w:rPr>
              <w:t xml:space="preserve"> </w:t>
            </w:r>
          </w:p>
        </w:tc>
      </w:tr>
      <w:tr w:rsidR="00D52E5D">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00"/>
            <w:vAlign w:val="center"/>
          </w:tcPr>
          <w:p w:rsidR="00D52E5D" w:rsidRDefault="00EC20EE">
            <w:pPr>
              <w:widowControl/>
              <w:jc w:val="center"/>
              <w:textAlignment w:val="center"/>
              <w:rPr>
                <w:rFonts w:ascii="微软雅黑" w:eastAsia="微软雅黑" w:hAnsi="微软雅黑" w:cs="微软雅黑"/>
                <w:sz w:val="32"/>
                <w:szCs w:val="32"/>
              </w:rPr>
            </w:pPr>
            <w:r>
              <w:rPr>
                <w:rFonts w:ascii="微软雅黑" w:eastAsia="微软雅黑" w:hAnsi="微软雅黑" w:cs="微软雅黑" w:hint="eastAsia"/>
                <w:kern w:val="0"/>
                <w:sz w:val="32"/>
                <w:szCs w:val="32"/>
              </w:rPr>
              <w:t>配 件 项 目</w:t>
            </w:r>
          </w:p>
        </w:tc>
        <w:tc>
          <w:tcPr>
            <w:tcW w:w="6116" w:type="dxa"/>
            <w:gridSpan w:val="9"/>
            <w:tcBorders>
              <w:top w:val="single" w:sz="4" w:space="0" w:color="000000"/>
              <w:left w:val="single" w:sz="4" w:space="0" w:color="000000"/>
              <w:bottom w:val="single" w:sz="4" w:space="0" w:color="000000"/>
              <w:right w:val="single" w:sz="4" w:space="0" w:color="000000"/>
            </w:tcBorders>
            <w:shd w:val="clear" w:color="auto" w:fill="FFFF00"/>
            <w:vAlign w:val="center"/>
          </w:tcPr>
          <w:p w:rsidR="00D52E5D" w:rsidRDefault="00EC20EE">
            <w:pPr>
              <w:widowControl/>
              <w:jc w:val="center"/>
              <w:textAlignment w:val="center"/>
              <w:rPr>
                <w:rFonts w:ascii="微软雅黑" w:eastAsia="微软雅黑" w:hAnsi="微软雅黑" w:cs="微软雅黑"/>
                <w:kern w:val="0"/>
                <w:sz w:val="32"/>
                <w:szCs w:val="32"/>
              </w:rPr>
            </w:pPr>
            <w:r>
              <w:rPr>
                <w:rFonts w:ascii="微软雅黑" w:eastAsia="微软雅黑" w:hAnsi="微软雅黑" w:cs="微软雅黑" w:hint="eastAsia"/>
                <w:kern w:val="0"/>
                <w:sz w:val="32"/>
                <w:szCs w:val="32"/>
              </w:rPr>
              <w:t>配件价格</w:t>
            </w:r>
          </w:p>
        </w:tc>
      </w:tr>
      <w:tr w:rsidR="00D52E5D">
        <w:trPr>
          <w:trHeight w:val="94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车型</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丰田小型轿车</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丰田小型轿车</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广本思威小型普通客车</w:t>
            </w: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依维柯小型专用客车</w:t>
            </w: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别克君威小型轿车</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别克商务车</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郑州日产东风（工具车）</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别克林荫大道</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EC20EE">
            <w:pPr>
              <w:widowControl/>
              <w:jc w:val="center"/>
              <w:textAlignment w:val="center"/>
              <w:rPr>
                <w:rFonts w:ascii="微软雅黑" w:eastAsia="微软雅黑" w:hAnsi="微软雅黑" w:cs="微软雅黑"/>
                <w:kern w:val="0"/>
                <w:sz w:val="15"/>
                <w:szCs w:val="15"/>
              </w:rPr>
            </w:pPr>
            <w:proofErr w:type="gramStart"/>
            <w:r>
              <w:rPr>
                <w:rFonts w:ascii="微软雅黑" w:eastAsia="微软雅黑" w:hAnsi="微软雅黑" w:cs="微软雅黑" w:hint="eastAsia"/>
                <w:kern w:val="0"/>
                <w:sz w:val="15"/>
                <w:szCs w:val="15"/>
              </w:rPr>
              <w:t>五菱宏光</w:t>
            </w:r>
            <w:proofErr w:type="gramEnd"/>
            <w:r>
              <w:rPr>
                <w:rFonts w:ascii="微软雅黑" w:eastAsia="微软雅黑" w:hAnsi="微软雅黑" w:cs="微软雅黑" w:hint="eastAsia"/>
                <w:kern w:val="0"/>
                <w:sz w:val="15"/>
                <w:szCs w:val="15"/>
              </w:rPr>
              <w:t>轻型封闭式货车</w:t>
            </w:r>
          </w:p>
        </w:tc>
      </w:tr>
      <w:tr w:rsidR="00D52E5D">
        <w:trPr>
          <w:trHeight w:val="42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w:t>
            </w:r>
          </w:p>
        </w:tc>
        <w:tc>
          <w:tcPr>
            <w:tcW w:w="0" w:type="auto"/>
            <w:tcBorders>
              <w:top w:val="single" w:sz="4" w:space="0" w:color="000000"/>
              <w:left w:val="single" w:sz="4" w:space="0" w:color="000000"/>
              <w:bottom w:val="single" w:sz="4" w:space="0" w:color="000000"/>
              <w:right w:val="single" w:sz="4" w:space="0" w:color="000000"/>
            </w:tcBorders>
            <w:shd w:val="clear" w:color="auto" w:fill="FFFF00"/>
            <w:vAlign w:val="center"/>
          </w:tcPr>
          <w:p w:rsidR="00D52E5D" w:rsidRDefault="00EC20EE">
            <w:pPr>
              <w:widowControl/>
              <w:jc w:val="center"/>
              <w:textAlignment w:val="center"/>
              <w:rPr>
                <w:rFonts w:ascii="微软雅黑" w:eastAsia="微软雅黑" w:hAnsi="微软雅黑" w:cs="微软雅黑"/>
                <w:kern w:val="0"/>
                <w:sz w:val="24"/>
              </w:rPr>
            </w:pPr>
            <w:r>
              <w:rPr>
                <w:rFonts w:ascii="微软雅黑" w:eastAsia="微软雅黑" w:hAnsi="微软雅黑" w:cs="微软雅黑" w:hint="eastAsia"/>
                <w:kern w:val="0"/>
                <w:sz w:val="24"/>
              </w:rPr>
              <w:t>美孚</w:t>
            </w:r>
            <w:proofErr w:type="gramStart"/>
            <w:r>
              <w:rPr>
                <w:rFonts w:ascii="微软雅黑" w:eastAsia="微软雅黑" w:hAnsi="微软雅黑" w:cs="微软雅黑" w:hint="eastAsia"/>
                <w:kern w:val="0"/>
                <w:sz w:val="24"/>
              </w:rPr>
              <w:t>速霸桶升</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b/>
                <w:bCs/>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b/>
                <w:bCs/>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b/>
                <w:bCs/>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b/>
                <w:bCs/>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b/>
                <w:bCs/>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b/>
                <w:bCs/>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b/>
                <w:bCs/>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b/>
                <w:bCs/>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b/>
                <w:bCs/>
                <w:szCs w:val="21"/>
              </w:rPr>
            </w:pPr>
          </w:p>
        </w:tc>
      </w:tr>
      <w:tr w:rsidR="00D52E5D">
        <w:trPr>
          <w:trHeight w:val="326"/>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2</w:t>
            </w:r>
          </w:p>
        </w:tc>
        <w:tc>
          <w:tcPr>
            <w:tcW w:w="0" w:type="auto"/>
            <w:tcBorders>
              <w:top w:val="single" w:sz="4" w:space="0" w:color="000000"/>
              <w:left w:val="single" w:sz="4" w:space="0" w:color="000000"/>
              <w:bottom w:val="single" w:sz="4" w:space="0" w:color="000000"/>
              <w:right w:val="single" w:sz="4" w:space="0" w:color="000000"/>
            </w:tcBorders>
            <w:shd w:val="clear" w:color="auto" w:fill="FFFF00"/>
            <w:vAlign w:val="center"/>
          </w:tcPr>
          <w:p w:rsidR="00D52E5D" w:rsidRDefault="00EC20EE">
            <w:pPr>
              <w:widowControl/>
              <w:jc w:val="center"/>
              <w:textAlignment w:val="center"/>
              <w:rPr>
                <w:rFonts w:ascii="微软雅黑" w:eastAsia="微软雅黑" w:hAnsi="微软雅黑" w:cs="微软雅黑"/>
                <w:kern w:val="0"/>
                <w:sz w:val="24"/>
              </w:rPr>
            </w:pPr>
            <w:r>
              <w:rPr>
                <w:rFonts w:ascii="微软雅黑" w:eastAsia="微软雅黑" w:hAnsi="微软雅黑" w:cs="微软雅黑" w:hint="eastAsia"/>
                <w:kern w:val="0"/>
                <w:sz w:val="24"/>
              </w:rPr>
              <w:t>美孚力</w:t>
            </w:r>
            <w:proofErr w:type="gramStart"/>
            <w:r>
              <w:rPr>
                <w:rFonts w:ascii="微软雅黑" w:eastAsia="微软雅黑" w:hAnsi="微软雅黑" w:cs="微软雅黑" w:hint="eastAsia"/>
                <w:kern w:val="0"/>
                <w:sz w:val="24"/>
              </w:rPr>
              <w:t>霸桶升</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b/>
                <w:bCs/>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b/>
                <w:bCs/>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b/>
                <w:bCs/>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b/>
                <w:bCs/>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b/>
                <w:bCs/>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b/>
                <w:bCs/>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b/>
                <w:bCs/>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b/>
                <w:bCs/>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b/>
                <w:bCs/>
                <w:szCs w:val="21"/>
              </w:rPr>
            </w:pPr>
          </w:p>
        </w:tc>
      </w:tr>
      <w:tr w:rsidR="00D52E5D">
        <w:trPr>
          <w:trHeight w:val="48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机油格（</w:t>
            </w:r>
            <w:proofErr w:type="gramStart"/>
            <w:r>
              <w:rPr>
                <w:rFonts w:ascii="微软雅黑" w:eastAsia="微软雅黑" w:hAnsi="微软雅黑" w:cs="微软雅黑" w:hint="eastAsia"/>
                <w:kern w:val="0"/>
                <w:sz w:val="15"/>
                <w:szCs w:val="15"/>
              </w:rPr>
              <w:t>个</w:t>
            </w:r>
            <w:proofErr w:type="gramEnd"/>
            <w:r>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汽油格</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proofErr w:type="gramStart"/>
            <w:r>
              <w:rPr>
                <w:rFonts w:ascii="微软雅黑" w:eastAsia="微软雅黑" w:hAnsi="微软雅黑" w:cs="微软雅黑" w:hint="eastAsia"/>
                <w:kern w:val="0"/>
                <w:sz w:val="15"/>
                <w:szCs w:val="15"/>
              </w:rPr>
              <w:t>化清剂</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空调格（</w:t>
            </w:r>
            <w:proofErr w:type="gramStart"/>
            <w:r>
              <w:rPr>
                <w:rFonts w:ascii="微软雅黑" w:eastAsia="微软雅黑" w:hAnsi="微软雅黑" w:cs="微软雅黑" w:hint="eastAsia"/>
                <w:kern w:val="0"/>
                <w:sz w:val="15"/>
                <w:szCs w:val="15"/>
              </w:rPr>
              <w:t>个</w:t>
            </w:r>
            <w:proofErr w:type="gramEnd"/>
            <w:r>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空气格（</w:t>
            </w:r>
            <w:proofErr w:type="gramStart"/>
            <w:r>
              <w:rPr>
                <w:rFonts w:ascii="微软雅黑" w:eastAsia="微软雅黑" w:hAnsi="微软雅黑" w:cs="微软雅黑" w:hint="eastAsia"/>
                <w:kern w:val="0"/>
                <w:sz w:val="15"/>
                <w:szCs w:val="15"/>
              </w:rPr>
              <w:t>个</w:t>
            </w:r>
            <w:proofErr w:type="gramEnd"/>
            <w:r>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防冻液（瓶）</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51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空调液（瓶）</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51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前轮刹车片(两轮)</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47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后轮刹车片(两轮)</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41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前刹车盘(鼓)(两轮)</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后刹车盘(鼓)(两轮)</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前避震器(单支)</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后避震器(单支)</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下悬挂（</w:t>
            </w:r>
            <w:proofErr w:type="gramStart"/>
            <w:r>
              <w:rPr>
                <w:rFonts w:ascii="微软雅黑" w:eastAsia="微软雅黑" w:hAnsi="微软雅黑" w:cs="微软雅黑" w:hint="eastAsia"/>
                <w:kern w:val="0"/>
                <w:sz w:val="15"/>
                <w:szCs w:val="15"/>
              </w:rPr>
              <w:t>个</w:t>
            </w:r>
            <w:proofErr w:type="gramEnd"/>
            <w:r>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变速箱油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0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18</w:t>
            </w:r>
          </w:p>
        </w:tc>
        <w:tc>
          <w:tcPr>
            <w:tcW w:w="0" w:type="auto"/>
            <w:tcBorders>
              <w:top w:val="single" w:sz="4" w:space="0" w:color="000000"/>
              <w:left w:val="single" w:sz="4" w:space="0" w:color="000000"/>
              <w:bottom w:val="single" w:sz="4" w:space="0" w:color="000000"/>
              <w:right w:val="single" w:sz="4" w:space="0" w:color="000000"/>
            </w:tcBorders>
            <w:shd w:val="clear" w:color="auto" w:fill="FFFF00"/>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电瓶瓦尔塔品牌，型号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6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19</w:t>
            </w:r>
          </w:p>
        </w:tc>
        <w:tc>
          <w:tcPr>
            <w:tcW w:w="0" w:type="auto"/>
            <w:tcBorders>
              <w:top w:val="single" w:sz="4" w:space="0" w:color="000000"/>
              <w:left w:val="single" w:sz="4" w:space="0" w:color="000000"/>
              <w:bottom w:val="single" w:sz="4" w:space="0" w:color="000000"/>
              <w:right w:val="single" w:sz="4" w:space="0" w:color="000000"/>
            </w:tcBorders>
            <w:shd w:val="clear" w:color="auto" w:fill="FFFF00"/>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电瓶解放品牌，型号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上摆臂</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r>
      <w:tr w:rsidR="00D52E5D">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21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下摆臂（弯）</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r>
      <w:tr w:rsidR="00D52E5D">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方向机外球头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r>
      <w:tr w:rsidR="00D52E5D">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23</w:t>
            </w:r>
          </w:p>
        </w:tc>
        <w:tc>
          <w:tcPr>
            <w:tcW w:w="0" w:type="auto"/>
            <w:tcBorders>
              <w:top w:val="single" w:sz="4" w:space="0" w:color="000000"/>
              <w:left w:val="single" w:sz="4" w:space="0" w:color="000000"/>
              <w:bottom w:val="single" w:sz="4" w:space="0" w:color="000000"/>
              <w:right w:val="single" w:sz="4" w:space="0" w:color="000000"/>
            </w:tcBorders>
            <w:shd w:val="clear" w:color="auto" w:fill="FFFF00"/>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水箱电子扇大</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r>
      <w:tr w:rsidR="00D52E5D">
        <w:trPr>
          <w:trHeight w:val="505"/>
        </w:trPr>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24</w:t>
            </w:r>
          </w:p>
        </w:tc>
        <w:tc>
          <w:tcPr>
            <w:tcW w:w="0" w:type="auto"/>
            <w:tcBorders>
              <w:top w:val="single" w:sz="4" w:space="0" w:color="000000"/>
              <w:left w:val="single" w:sz="4" w:space="0" w:color="000000"/>
              <w:bottom w:val="single" w:sz="4" w:space="0" w:color="auto"/>
              <w:right w:val="single" w:sz="4" w:space="0" w:color="000000"/>
            </w:tcBorders>
            <w:shd w:val="clear" w:color="auto" w:fill="FFFF00"/>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水箱电子扇小</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r>
      <w:tr w:rsidR="00D52E5D">
        <w:trPr>
          <w:trHeight w:val="505"/>
        </w:trPr>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widowControl/>
              <w:jc w:val="center"/>
              <w:textAlignment w:val="center"/>
              <w:rPr>
                <w:rFonts w:ascii="微软雅黑" w:eastAsia="微软雅黑" w:hAnsi="微软雅黑" w:cs="微软雅黑"/>
                <w:kern w:val="0"/>
                <w:szCs w:val="21"/>
              </w:rPr>
            </w:pPr>
          </w:p>
        </w:tc>
        <w:tc>
          <w:tcPr>
            <w:tcW w:w="0" w:type="auto"/>
            <w:tcBorders>
              <w:top w:val="single" w:sz="4" w:space="0" w:color="000000"/>
              <w:left w:val="single" w:sz="4" w:space="0" w:color="000000"/>
              <w:bottom w:val="single" w:sz="4" w:space="0" w:color="auto"/>
              <w:right w:val="single" w:sz="4" w:space="0" w:color="000000"/>
            </w:tcBorders>
            <w:shd w:val="clear" w:color="auto" w:fill="FFFF00"/>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小计（元）</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rPr>
                <w:rFonts w:ascii="微软雅黑" w:eastAsia="微软雅黑" w:hAnsi="微软雅黑" w:cs="微软雅黑"/>
                <w:szCs w:val="21"/>
              </w:rPr>
            </w:pPr>
          </w:p>
        </w:tc>
      </w:tr>
      <w:tr w:rsidR="00D52E5D">
        <w:trPr>
          <w:trHeight w:val="419"/>
        </w:trPr>
        <w:tc>
          <w:tcPr>
            <w:tcW w:w="0" w:type="auto"/>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D52E5D" w:rsidRDefault="00EC20EE">
            <w:pPr>
              <w:jc w:val="left"/>
              <w:rPr>
                <w:rFonts w:ascii="微软雅黑" w:eastAsia="微软雅黑" w:hAnsi="微软雅黑" w:cs="微软雅黑"/>
                <w:szCs w:val="21"/>
              </w:rPr>
            </w:pPr>
            <w:r>
              <w:rPr>
                <w:rFonts w:ascii="微软雅黑" w:eastAsia="微软雅黑" w:hAnsi="微软雅黑" w:cs="微软雅黑" w:hint="eastAsia"/>
                <w:szCs w:val="21"/>
              </w:rPr>
              <w:t>合计（元）</w:t>
            </w:r>
          </w:p>
        </w:tc>
        <w:tc>
          <w:tcPr>
            <w:tcW w:w="6116" w:type="dxa"/>
            <w:gridSpan w:val="9"/>
            <w:tcBorders>
              <w:top w:val="single" w:sz="4" w:space="0" w:color="auto"/>
              <w:left w:val="single" w:sz="4" w:space="0" w:color="000000"/>
              <w:bottom w:val="single" w:sz="4" w:space="0" w:color="000000"/>
              <w:right w:val="single" w:sz="4" w:space="0" w:color="000000"/>
            </w:tcBorders>
            <w:shd w:val="clear" w:color="auto" w:fill="auto"/>
            <w:vAlign w:val="center"/>
          </w:tcPr>
          <w:p w:rsidR="00D52E5D" w:rsidRDefault="00D52E5D">
            <w:pPr>
              <w:jc w:val="center"/>
              <w:textAlignment w:val="center"/>
              <w:rPr>
                <w:rFonts w:ascii="微软雅黑" w:eastAsia="微软雅黑" w:hAnsi="微软雅黑" w:cs="微软雅黑"/>
                <w:kern w:val="0"/>
                <w:sz w:val="15"/>
                <w:szCs w:val="15"/>
              </w:rPr>
            </w:pPr>
          </w:p>
        </w:tc>
      </w:tr>
      <w:tr w:rsidR="00D52E5D">
        <w:trPr>
          <w:trHeight w:val="60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00"/>
            <w:vAlign w:val="center"/>
          </w:tcPr>
          <w:p w:rsidR="00D52E5D" w:rsidRDefault="00EC20EE">
            <w:pPr>
              <w:widowControl/>
              <w:jc w:val="center"/>
              <w:textAlignment w:val="center"/>
              <w:rPr>
                <w:rFonts w:ascii="微软雅黑" w:eastAsia="微软雅黑" w:hAnsi="微软雅黑" w:cs="微软雅黑"/>
                <w:b/>
                <w:bCs/>
                <w:sz w:val="36"/>
                <w:szCs w:val="36"/>
              </w:rPr>
            </w:pPr>
            <w:r>
              <w:rPr>
                <w:rFonts w:ascii="微软雅黑" w:eastAsia="微软雅黑" w:hAnsi="微软雅黑" w:cs="微软雅黑" w:hint="eastAsia"/>
                <w:b/>
                <w:bCs/>
                <w:kern w:val="0"/>
                <w:sz w:val="36"/>
                <w:szCs w:val="36"/>
              </w:rPr>
              <w:t>喷漆项目</w:t>
            </w:r>
          </w:p>
        </w:tc>
        <w:tc>
          <w:tcPr>
            <w:tcW w:w="6116" w:type="dxa"/>
            <w:gridSpan w:val="9"/>
            <w:tcBorders>
              <w:top w:val="single" w:sz="4" w:space="0" w:color="000000"/>
              <w:left w:val="single" w:sz="4" w:space="0" w:color="000000"/>
              <w:bottom w:val="single" w:sz="4" w:space="0" w:color="000000"/>
              <w:right w:val="single" w:sz="4" w:space="0" w:color="000000"/>
            </w:tcBorders>
            <w:shd w:val="clear" w:color="auto" w:fill="FFFF00"/>
            <w:vAlign w:val="center"/>
          </w:tcPr>
          <w:p w:rsidR="00D52E5D" w:rsidRDefault="00EC20EE">
            <w:pPr>
              <w:widowControl/>
              <w:jc w:val="center"/>
              <w:textAlignment w:val="center"/>
              <w:rPr>
                <w:rFonts w:ascii="微软雅黑" w:eastAsia="微软雅黑" w:hAnsi="微软雅黑" w:cs="微软雅黑"/>
                <w:b/>
                <w:bCs/>
                <w:kern w:val="0"/>
                <w:sz w:val="36"/>
                <w:szCs w:val="36"/>
              </w:rPr>
            </w:pPr>
            <w:r>
              <w:rPr>
                <w:rFonts w:ascii="微软雅黑" w:eastAsia="微软雅黑" w:hAnsi="微软雅黑" w:cs="微软雅黑" w:hint="eastAsia"/>
                <w:b/>
                <w:bCs/>
                <w:kern w:val="0"/>
                <w:sz w:val="36"/>
                <w:szCs w:val="36"/>
              </w:rPr>
              <w:t>喷漆项目</w:t>
            </w:r>
          </w:p>
        </w:tc>
      </w:tr>
      <w:tr w:rsidR="00D52E5D">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D52E5D">
            <w:pPr>
              <w:widowControl/>
              <w:jc w:val="center"/>
              <w:textAlignment w:val="center"/>
              <w:rPr>
                <w:rFonts w:ascii="微软雅黑" w:eastAsia="微软雅黑" w:hAnsi="微软雅黑" w:cs="微软雅黑"/>
                <w:kern w:val="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车型</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丰田小型轿车</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丰田小型轿车</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广本思威小型普通客车</w:t>
            </w: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依维柯小型专用客车</w:t>
            </w: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别克君威小型轿车</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别克商务车</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郑州日产东风（工具车）</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EC20EE">
            <w:pPr>
              <w:widowControl/>
              <w:jc w:val="center"/>
              <w:textAlignment w:val="center"/>
              <w:rPr>
                <w:rFonts w:ascii="微软雅黑" w:eastAsia="微软雅黑" w:hAnsi="微软雅黑" w:cs="微软雅黑"/>
                <w:kern w:val="0"/>
                <w:sz w:val="15"/>
                <w:szCs w:val="15"/>
              </w:rPr>
            </w:pPr>
            <w:r>
              <w:rPr>
                <w:rFonts w:ascii="微软雅黑" w:eastAsia="微软雅黑" w:hAnsi="微软雅黑" w:cs="微软雅黑" w:hint="eastAsia"/>
                <w:kern w:val="0"/>
                <w:sz w:val="15"/>
                <w:szCs w:val="15"/>
              </w:rPr>
              <w:t>别克林荫大道</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EC20EE">
            <w:pPr>
              <w:widowControl/>
              <w:jc w:val="center"/>
              <w:textAlignment w:val="center"/>
              <w:rPr>
                <w:rFonts w:ascii="微软雅黑" w:eastAsia="微软雅黑" w:hAnsi="微软雅黑" w:cs="微软雅黑"/>
                <w:kern w:val="0"/>
                <w:sz w:val="15"/>
                <w:szCs w:val="15"/>
              </w:rPr>
            </w:pPr>
            <w:proofErr w:type="gramStart"/>
            <w:r>
              <w:rPr>
                <w:rFonts w:ascii="微软雅黑" w:eastAsia="微软雅黑" w:hAnsi="微软雅黑" w:cs="微软雅黑" w:hint="eastAsia"/>
                <w:kern w:val="0"/>
                <w:sz w:val="15"/>
                <w:szCs w:val="15"/>
              </w:rPr>
              <w:t>五菱宏光</w:t>
            </w:r>
            <w:proofErr w:type="gramEnd"/>
            <w:r>
              <w:rPr>
                <w:rFonts w:ascii="微软雅黑" w:eastAsia="微软雅黑" w:hAnsi="微软雅黑" w:cs="微软雅黑" w:hint="eastAsia"/>
                <w:kern w:val="0"/>
                <w:sz w:val="15"/>
                <w:szCs w:val="15"/>
              </w:rPr>
              <w:t>轻型封闭式货车</w:t>
            </w:r>
          </w:p>
        </w:tc>
      </w:tr>
      <w:tr w:rsidR="00D52E5D">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 w:val="18"/>
                <w:szCs w:val="18"/>
              </w:rPr>
            </w:pPr>
            <w:proofErr w:type="gramStart"/>
            <w:r>
              <w:rPr>
                <w:rFonts w:ascii="微软雅黑" w:eastAsia="微软雅黑" w:hAnsi="微软雅黑" w:cs="微软雅黑" w:hint="eastAsia"/>
                <w:kern w:val="0"/>
                <w:sz w:val="18"/>
                <w:szCs w:val="18"/>
              </w:rPr>
              <w:t>前杠</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 w:val="18"/>
                <w:szCs w:val="18"/>
              </w:rPr>
            </w:pPr>
            <w:proofErr w:type="gramStart"/>
            <w:r>
              <w:rPr>
                <w:rFonts w:ascii="微软雅黑" w:eastAsia="微软雅黑" w:hAnsi="微软雅黑" w:cs="微软雅黑" w:hint="eastAsia"/>
                <w:kern w:val="0"/>
                <w:sz w:val="18"/>
                <w:szCs w:val="18"/>
              </w:rPr>
              <w:t>后杠</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103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 w:val="18"/>
                <w:szCs w:val="18"/>
              </w:rPr>
            </w:pPr>
            <w:r>
              <w:rPr>
                <w:rFonts w:ascii="微软雅黑" w:eastAsia="微软雅黑" w:hAnsi="微软雅黑" w:cs="微软雅黑" w:hint="eastAsia"/>
                <w:kern w:val="0"/>
                <w:sz w:val="18"/>
                <w:szCs w:val="18"/>
              </w:rPr>
              <w:t>后叶子板/后侧围板（单边）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 w:val="18"/>
                <w:szCs w:val="18"/>
              </w:rPr>
            </w:pPr>
            <w:r>
              <w:rPr>
                <w:rFonts w:ascii="微软雅黑" w:eastAsia="微软雅黑" w:hAnsi="微软雅黑" w:cs="微软雅黑" w:hint="eastAsia"/>
                <w:kern w:val="0"/>
                <w:sz w:val="18"/>
                <w:szCs w:val="18"/>
              </w:rPr>
              <w:t>前车门（单边）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 w:val="18"/>
                <w:szCs w:val="18"/>
              </w:rPr>
            </w:pPr>
            <w:r>
              <w:rPr>
                <w:rFonts w:ascii="微软雅黑" w:eastAsia="微软雅黑" w:hAnsi="微软雅黑" w:cs="微软雅黑" w:hint="eastAsia"/>
                <w:kern w:val="0"/>
                <w:sz w:val="18"/>
                <w:szCs w:val="18"/>
              </w:rPr>
              <w:t>后车门（单边）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 w:val="18"/>
                <w:szCs w:val="18"/>
              </w:rPr>
            </w:pPr>
            <w:r>
              <w:rPr>
                <w:rFonts w:ascii="微软雅黑" w:eastAsia="微软雅黑" w:hAnsi="微软雅黑" w:cs="微软雅黑" w:hint="eastAsia"/>
                <w:kern w:val="0"/>
                <w:sz w:val="18"/>
                <w:szCs w:val="18"/>
              </w:rPr>
              <w:t>发动机盖/前面板</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 w:val="18"/>
                <w:szCs w:val="18"/>
              </w:rPr>
            </w:pPr>
            <w:r>
              <w:rPr>
                <w:rFonts w:ascii="微软雅黑" w:eastAsia="微软雅黑" w:hAnsi="微软雅黑" w:cs="微软雅黑" w:hint="eastAsia"/>
                <w:kern w:val="0"/>
                <w:sz w:val="18"/>
                <w:szCs w:val="18"/>
              </w:rPr>
              <w:t>后箱盖/</w:t>
            </w:r>
            <w:proofErr w:type="gramStart"/>
            <w:r>
              <w:rPr>
                <w:rFonts w:ascii="微软雅黑" w:eastAsia="微软雅黑" w:hAnsi="微软雅黑" w:cs="微软雅黑" w:hint="eastAsia"/>
                <w:kern w:val="0"/>
                <w:sz w:val="18"/>
                <w:szCs w:val="18"/>
              </w:rPr>
              <w:t>背门</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103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 w:val="18"/>
                <w:szCs w:val="18"/>
              </w:rPr>
            </w:pPr>
            <w:r>
              <w:rPr>
                <w:rFonts w:ascii="微软雅黑" w:eastAsia="微软雅黑" w:hAnsi="微软雅黑" w:cs="微软雅黑" w:hint="eastAsia"/>
                <w:kern w:val="0"/>
                <w:sz w:val="18"/>
                <w:szCs w:val="18"/>
              </w:rPr>
              <w:t>倒车镜壳体（单个）</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 w:val="18"/>
                <w:szCs w:val="18"/>
              </w:rPr>
            </w:pPr>
            <w:r>
              <w:rPr>
                <w:rFonts w:ascii="微软雅黑" w:eastAsia="微软雅黑" w:hAnsi="微软雅黑" w:cs="微软雅黑" w:hint="eastAsia"/>
                <w:kern w:val="0"/>
                <w:sz w:val="18"/>
                <w:szCs w:val="18"/>
              </w:rPr>
              <w:t>整车抛光打蜡</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430"/>
        </w:trPr>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Cs w:val="21"/>
              </w:rPr>
            </w:pPr>
            <w:r>
              <w:rPr>
                <w:rFonts w:ascii="微软雅黑" w:eastAsia="微软雅黑" w:hAnsi="微软雅黑" w:cs="微软雅黑" w:hint="eastAsia"/>
                <w:kern w:val="0"/>
                <w:szCs w:val="21"/>
              </w:rPr>
              <w:t>10</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sz w:val="18"/>
                <w:szCs w:val="18"/>
              </w:rPr>
            </w:pPr>
            <w:r>
              <w:rPr>
                <w:rFonts w:ascii="微软雅黑" w:eastAsia="微软雅黑" w:hAnsi="微软雅黑" w:cs="微软雅黑" w:hint="eastAsia"/>
                <w:kern w:val="0"/>
                <w:sz w:val="18"/>
                <w:szCs w:val="18"/>
              </w:rPr>
              <w:t>整车烤漆</w:t>
            </w:r>
          </w:p>
        </w:tc>
        <w:tc>
          <w:tcPr>
            <w:tcW w:w="0" w:type="auto"/>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430"/>
        </w:trPr>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D52E5D">
            <w:pPr>
              <w:widowControl/>
              <w:jc w:val="center"/>
              <w:textAlignment w:val="center"/>
              <w:rPr>
                <w:rFonts w:ascii="微软雅黑" w:eastAsia="微软雅黑" w:hAnsi="微软雅黑" w:cs="微软雅黑"/>
                <w:kern w:val="0"/>
                <w:szCs w:val="21"/>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D52E5D" w:rsidRDefault="00EC20EE">
            <w:pPr>
              <w:widowControl/>
              <w:jc w:val="center"/>
              <w:textAlignment w:val="center"/>
              <w:rPr>
                <w:rFonts w:ascii="微软雅黑" w:eastAsia="微软雅黑" w:hAnsi="微软雅黑" w:cs="微软雅黑"/>
                <w:kern w:val="0"/>
                <w:sz w:val="18"/>
                <w:szCs w:val="18"/>
              </w:rPr>
            </w:pPr>
            <w:r>
              <w:rPr>
                <w:rFonts w:ascii="微软雅黑" w:eastAsia="微软雅黑" w:hAnsi="微软雅黑" w:cs="微软雅黑" w:hint="eastAsia"/>
                <w:kern w:val="0"/>
                <w:sz w:val="15"/>
                <w:szCs w:val="15"/>
              </w:rPr>
              <w:t>小计（元）</w:t>
            </w:r>
          </w:p>
        </w:tc>
        <w:tc>
          <w:tcPr>
            <w:tcW w:w="0" w:type="auto"/>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auto"/>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r w:rsidR="00D52E5D">
        <w:trPr>
          <w:trHeight w:val="183"/>
        </w:trPr>
        <w:tc>
          <w:tcPr>
            <w:tcW w:w="0" w:type="auto"/>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D52E5D" w:rsidRDefault="00AA6D22">
            <w:pPr>
              <w:jc w:val="center"/>
              <w:textAlignment w:val="center"/>
              <w:rPr>
                <w:rFonts w:ascii="微软雅黑" w:eastAsia="微软雅黑" w:hAnsi="微软雅黑" w:cs="微软雅黑"/>
                <w:kern w:val="0"/>
                <w:sz w:val="18"/>
                <w:szCs w:val="18"/>
              </w:rPr>
            </w:pPr>
            <w:r>
              <w:rPr>
                <w:rFonts w:ascii="微软雅黑" w:eastAsia="微软雅黑" w:hAnsi="微软雅黑" w:cs="微软雅黑" w:hint="eastAsia"/>
                <w:szCs w:val="21"/>
              </w:rPr>
              <w:t>合计</w:t>
            </w:r>
            <w:r w:rsidR="00EC20EE">
              <w:rPr>
                <w:rFonts w:ascii="微软雅黑" w:eastAsia="微软雅黑" w:hAnsi="微软雅黑" w:cs="微软雅黑" w:hint="eastAsia"/>
                <w:kern w:val="0"/>
                <w:sz w:val="15"/>
                <w:szCs w:val="15"/>
              </w:rPr>
              <w:t>（元）</w:t>
            </w:r>
          </w:p>
        </w:tc>
        <w:tc>
          <w:tcPr>
            <w:tcW w:w="6116" w:type="dxa"/>
            <w:gridSpan w:val="9"/>
            <w:tcBorders>
              <w:top w:val="single" w:sz="4" w:space="0" w:color="auto"/>
              <w:left w:val="single" w:sz="4" w:space="0" w:color="000000"/>
              <w:bottom w:val="single" w:sz="4" w:space="0" w:color="000000"/>
              <w:right w:val="single" w:sz="4" w:space="0" w:color="000000"/>
            </w:tcBorders>
            <w:shd w:val="clear" w:color="auto" w:fill="auto"/>
          </w:tcPr>
          <w:p w:rsidR="00D52E5D" w:rsidRDefault="00D52E5D">
            <w:pPr>
              <w:jc w:val="left"/>
              <w:rPr>
                <w:rFonts w:ascii="微软雅黑" w:eastAsia="微软雅黑" w:hAnsi="微软雅黑" w:cs="微软雅黑"/>
                <w:szCs w:val="21"/>
              </w:rPr>
            </w:pPr>
          </w:p>
        </w:tc>
      </w:tr>
    </w:tbl>
    <w:p w:rsidR="00D52E5D" w:rsidRDefault="00EC20EE">
      <w:pPr>
        <w:spacing w:line="0" w:lineRule="atLeast"/>
        <w:outlineLvl w:val="0"/>
        <w:rPr>
          <w:rFonts w:ascii="宋体" w:hAnsi="宋体" w:cs="宋体"/>
          <w:sz w:val="24"/>
        </w:rPr>
      </w:pPr>
      <w:r>
        <w:rPr>
          <w:rFonts w:ascii="宋体" w:hAnsi="宋体" w:cs="宋体" w:hint="eastAsia"/>
          <w:sz w:val="24"/>
        </w:rPr>
        <w:t>备注：</w:t>
      </w:r>
    </w:p>
    <w:p w:rsidR="00D52E5D" w:rsidRDefault="00EC20EE">
      <w:pPr>
        <w:spacing w:line="0" w:lineRule="atLeast"/>
        <w:ind w:firstLineChars="200" w:firstLine="480"/>
        <w:outlineLvl w:val="0"/>
        <w:rPr>
          <w:rFonts w:ascii="宋体" w:hAnsi="宋体" w:cs="宋体"/>
          <w:sz w:val="24"/>
          <w:szCs w:val="22"/>
        </w:rPr>
      </w:pPr>
      <w:r>
        <w:rPr>
          <w:rFonts w:ascii="宋体" w:hAnsi="宋体" w:cs="宋体" w:hint="eastAsia"/>
          <w:sz w:val="24"/>
        </w:rPr>
        <w:t>1.实际维修配件价格</w:t>
      </w:r>
      <w:r>
        <w:rPr>
          <w:rFonts w:ascii="宋体" w:hAnsi="宋体" w:cs="宋体" w:hint="eastAsia"/>
          <w:sz w:val="24"/>
          <w:szCs w:val="22"/>
        </w:rPr>
        <w:t>参照</w:t>
      </w:r>
      <w:r>
        <w:rPr>
          <w:rFonts w:ascii="宋体" w:hAnsi="宋体" w:cs="宋体" w:hint="eastAsia"/>
          <w:sz w:val="24"/>
        </w:rPr>
        <w:t>厂家报价或</w:t>
      </w:r>
      <w:r>
        <w:rPr>
          <w:rFonts w:ascii="宋体" w:hAnsi="宋体" w:cs="宋体" w:hint="eastAsia"/>
          <w:sz w:val="24"/>
          <w:szCs w:val="22"/>
        </w:rPr>
        <w:t>市场行情定价，但需提前协商同意。</w:t>
      </w:r>
    </w:p>
    <w:p w:rsidR="00D52E5D" w:rsidRDefault="00EC20EE">
      <w:pPr>
        <w:spacing w:line="0" w:lineRule="atLeast"/>
        <w:ind w:firstLineChars="200" w:firstLine="480"/>
        <w:outlineLvl w:val="0"/>
        <w:rPr>
          <w:rFonts w:ascii="宋体" w:hAnsi="宋体" w:cs="宋体"/>
          <w:sz w:val="24"/>
          <w:szCs w:val="22"/>
        </w:rPr>
      </w:pPr>
      <w:r>
        <w:rPr>
          <w:rFonts w:ascii="宋体" w:hAnsi="宋体" w:cs="宋体" w:hint="eastAsia"/>
          <w:kern w:val="0"/>
          <w:sz w:val="24"/>
        </w:rPr>
        <w:t>2.以上报价</w:t>
      </w:r>
      <w:r>
        <w:rPr>
          <w:rFonts w:ascii="宋体" w:eastAsiaTheme="minorEastAsia" w:hAnsi="Calibri" w:cs="Calibri" w:hint="eastAsia"/>
          <w:sz w:val="24"/>
          <w:szCs w:val="22"/>
        </w:rPr>
        <w:t>为全新产品，享有厂家保修服务，报价应包含税收、运输等费用</w:t>
      </w:r>
      <w:r>
        <w:rPr>
          <w:rFonts w:ascii="宋体" w:hAnsi="宋体" w:cs="宋体" w:hint="eastAsia"/>
          <w:kern w:val="0"/>
          <w:sz w:val="24"/>
        </w:rPr>
        <w:t>含增值税</w:t>
      </w:r>
      <w:proofErr w:type="gramStart"/>
      <w:r>
        <w:rPr>
          <w:rFonts w:ascii="宋体" w:hAnsi="宋体" w:cs="宋体" w:hint="eastAsia"/>
          <w:kern w:val="0"/>
          <w:sz w:val="24"/>
        </w:rPr>
        <w:t>发票税点</w:t>
      </w:r>
      <w:proofErr w:type="gramEnd"/>
    </w:p>
    <w:p w:rsidR="00D52E5D" w:rsidRDefault="00EC20EE">
      <w:pPr>
        <w:pStyle w:val="a3"/>
        <w:spacing w:line="440" w:lineRule="exact"/>
        <w:ind w:firstLineChars="200" w:firstLine="482"/>
        <w:rPr>
          <w:rFonts w:ascii="宋体"/>
          <w:sz w:val="24"/>
        </w:rPr>
      </w:pPr>
      <w:r>
        <w:rPr>
          <w:rFonts w:ascii="宋体" w:hint="eastAsia"/>
          <w:b/>
          <w:sz w:val="24"/>
        </w:rPr>
        <w:t>3.</w:t>
      </w:r>
      <w:r>
        <w:rPr>
          <w:rFonts w:ascii="宋体" w:hint="eastAsia"/>
          <w:sz w:val="24"/>
        </w:rPr>
        <w:t>各报价人应根据比选文件的要求做出详细的报价书，</w:t>
      </w:r>
      <w:r>
        <w:rPr>
          <w:rFonts w:ascii="宋体" w:hAnsi="宋体" w:hint="eastAsia"/>
          <w:sz w:val="24"/>
        </w:rPr>
        <w:t>否则其报价文件将可能被拒绝。</w:t>
      </w:r>
      <w:r>
        <w:rPr>
          <w:rFonts w:ascii="宋体" w:hint="eastAsia"/>
          <w:sz w:val="24"/>
        </w:rPr>
        <w:t>对报价人没有填写单价或总价的项目的费用，应视为已包含在其他单价或合价中。</w:t>
      </w:r>
    </w:p>
    <w:p w:rsidR="00D52E5D" w:rsidRDefault="00EC20EE">
      <w:pPr>
        <w:pStyle w:val="a6"/>
        <w:spacing w:line="440" w:lineRule="exact"/>
        <w:ind w:firstLineChars="200" w:firstLine="480"/>
        <w:jc w:val="left"/>
        <w:rPr>
          <w:sz w:val="24"/>
        </w:rPr>
      </w:pPr>
      <w:r>
        <w:rPr>
          <w:rFonts w:hAnsi="Times New Roman" w:hint="eastAsia"/>
          <w:sz w:val="24"/>
        </w:rPr>
        <w:t>4、本合同项目下的其它未写明项目及其它类型车辆的维护保养结算时不得高于市场正常价格，否则采购人有权拒绝付款并中止合同</w:t>
      </w:r>
      <w:r>
        <w:rPr>
          <w:rFonts w:hint="eastAsia"/>
          <w:sz w:val="24"/>
        </w:rPr>
        <w:t>。</w:t>
      </w:r>
    </w:p>
    <w:p w:rsidR="00D52E5D" w:rsidRDefault="00D52E5D">
      <w:pPr>
        <w:widowControl/>
        <w:jc w:val="left"/>
        <w:rPr>
          <w:rFonts w:ascii="宋体" w:hAnsi="宋体"/>
          <w:sz w:val="24"/>
        </w:rPr>
      </w:pPr>
    </w:p>
    <w:p w:rsidR="00D52E5D" w:rsidRDefault="00D52E5D">
      <w:pPr>
        <w:widowControl/>
        <w:jc w:val="right"/>
        <w:rPr>
          <w:rFonts w:ascii="宋体" w:hAnsi="宋体"/>
          <w:sz w:val="24"/>
        </w:rPr>
      </w:pPr>
    </w:p>
    <w:p w:rsidR="00D52E5D" w:rsidRDefault="00EC20EE">
      <w:pPr>
        <w:widowControl/>
        <w:jc w:val="center"/>
        <w:rPr>
          <w:rFonts w:ascii="宋体" w:hAnsi="宋体"/>
          <w:sz w:val="24"/>
        </w:rPr>
      </w:pPr>
      <w:r>
        <w:rPr>
          <w:rFonts w:ascii="宋体" w:hAnsi="宋体" w:hint="eastAsia"/>
          <w:sz w:val="24"/>
        </w:rPr>
        <w:t xml:space="preserve">报价人代表签字：                   </w:t>
      </w:r>
    </w:p>
    <w:p w:rsidR="00D52E5D" w:rsidRDefault="00D52E5D">
      <w:pPr>
        <w:widowControl/>
        <w:jc w:val="right"/>
        <w:rPr>
          <w:rFonts w:ascii="宋体" w:hAnsi="宋体"/>
          <w:sz w:val="24"/>
        </w:rPr>
      </w:pPr>
    </w:p>
    <w:p w:rsidR="00D52E5D" w:rsidRDefault="00EC20EE">
      <w:pPr>
        <w:widowControl/>
        <w:jc w:val="right"/>
        <w:rPr>
          <w:rFonts w:ascii="宋体" w:hAnsi="宋体"/>
          <w:sz w:val="24"/>
        </w:rPr>
      </w:pPr>
      <w:r>
        <w:rPr>
          <w:rFonts w:ascii="宋体" w:hAnsi="宋体" w:hint="eastAsia"/>
          <w:sz w:val="24"/>
        </w:rPr>
        <w:t>日期：    年   月   日</w:t>
      </w:r>
    </w:p>
    <w:p w:rsidR="00D52E5D" w:rsidRDefault="00D52E5D">
      <w:pPr>
        <w:widowControl/>
        <w:jc w:val="left"/>
        <w:rPr>
          <w:rFonts w:ascii="宋体" w:hAnsi="Courier New"/>
          <w:sz w:val="28"/>
          <w:szCs w:val="20"/>
        </w:rPr>
        <w:sectPr w:rsidR="00D52E5D">
          <w:pgSz w:w="11906" w:h="16838"/>
          <w:pgMar w:top="1440" w:right="1800" w:bottom="1440" w:left="1800" w:header="851" w:footer="992" w:gutter="0"/>
          <w:cols w:space="720"/>
          <w:docGrid w:type="lines" w:linePitch="312"/>
        </w:sectPr>
      </w:pPr>
    </w:p>
    <w:p w:rsidR="00D52E5D" w:rsidRDefault="00EC20EE">
      <w:pPr>
        <w:widowControl/>
        <w:jc w:val="left"/>
        <w:rPr>
          <w:rFonts w:ascii="仿宋_GB2312" w:eastAsia="仿宋_GB2312"/>
          <w:sz w:val="36"/>
        </w:rPr>
      </w:pPr>
      <w:r>
        <w:rPr>
          <w:rFonts w:ascii="宋体" w:hint="eastAsia"/>
          <w:sz w:val="24"/>
        </w:rPr>
        <w:t>附件3</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D52E5D" w:rsidRDefault="00D52E5D">
      <w:pPr>
        <w:widowControl/>
        <w:jc w:val="left"/>
        <w:rPr>
          <w:rFonts w:ascii="黑体" w:eastAsia="黑体"/>
        </w:rPr>
      </w:pPr>
    </w:p>
    <w:p w:rsidR="00D52E5D" w:rsidRDefault="00EC20EE">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D52E5D" w:rsidRDefault="00D52E5D">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D52E5D">
        <w:trPr>
          <w:cantSplit/>
          <w:trHeight w:val="943"/>
          <w:jc w:val="center"/>
        </w:trPr>
        <w:tc>
          <w:tcPr>
            <w:tcW w:w="1220" w:type="dxa"/>
            <w:vAlign w:val="center"/>
          </w:tcPr>
          <w:p w:rsidR="00D52E5D" w:rsidRDefault="00EC20EE">
            <w:pPr>
              <w:spacing w:line="380" w:lineRule="exact"/>
              <w:rPr>
                <w:rFonts w:ascii="宋体" w:hAnsi="宋体"/>
                <w:sz w:val="24"/>
              </w:rPr>
            </w:pPr>
            <w:r>
              <w:rPr>
                <w:rFonts w:ascii="宋体" w:hAnsi="宋体" w:hint="eastAsia"/>
                <w:sz w:val="24"/>
              </w:rPr>
              <w:t>合同包/品目号</w:t>
            </w:r>
          </w:p>
        </w:tc>
        <w:tc>
          <w:tcPr>
            <w:tcW w:w="2101" w:type="dxa"/>
            <w:vAlign w:val="center"/>
          </w:tcPr>
          <w:p w:rsidR="00D52E5D" w:rsidRDefault="00EC20EE">
            <w:pPr>
              <w:spacing w:line="380" w:lineRule="exact"/>
              <w:rPr>
                <w:rFonts w:ascii="宋体" w:hAnsi="宋体"/>
                <w:sz w:val="24"/>
              </w:rPr>
            </w:pPr>
            <w:r>
              <w:rPr>
                <w:rFonts w:ascii="宋体" w:hAnsi="宋体" w:hint="eastAsia"/>
                <w:sz w:val="24"/>
              </w:rPr>
              <w:t>序号</w:t>
            </w:r>
          </w:p>
        </w:tc>
        <w:tc>
          <w:tcPr>
            <w:tcW w:w="2200" w:type="dxa"/>
            <w:vAlign w:val="center"/>
          </w:tcPr>
          <w:p w:rsidR="00D52E5D" w:rsidRDefault="00EC20EE">
            <w:pPr>
              <w:spacing w:line="380" w:lineRule="exact"/>
              <w:rPr>
                <w:rFonts w:ascii="宋体" w:hAnsi="宋体"/>
                <w:sz w:val="24"/>
              </w:rPr>
            </w:pPr>
            <w:r>
              <w:rPr>
                <w:rFonts w:ascii="宋体" w:hAnsi="宋体" w:hint="eastAsia"/>
                <w:sz w:val="24"/>
              </w:rPr>
              <w:t>询价文件要求</w:t>
            </w:r>
          </w:p>
        </w:tc>
        <w:tc>
          <w:tcPr>
            <w:tcW w:w="2105" w:type="dxa"/>
            <w:vAlign w:val="center"/>
          </w:tcPr>
          <w:p w:rsidR="00D52E5D" w:rsidRDefault="00EC20EE">
            <w:pPr>
              <w:spacing w:line="380" w:lineRule="exact"/>
              <w:rPr>
                <w:rFonts w:ascii="宋体" w:hAnsi="宋体"/>
                <w:sz w:val="24"/>
              </w:rPr>
            </w:pPr>
            <w:r>
              <w:rPr>
                <w:rFonts w:ascii="宋体" w:hAnsi="宋体" w:hint="eastAsia"/>
                <w:sz w:val="24"/>
              </w:rPr>
              <w:t>报价响应</w:t>
            </w:r>
          </w:p>
        </w:tc>
        <w:tc>
          <w:tcPr>
            <w:tcW w:w="1516" w:type="dxa"/>
            <w:vAlign w:val="center"/>
          </w:tcPr>
          <w:p w:rsidR="00D52E5D" w:rsidRDefault="00EC20EE">
            <w:pPr>
              <w:spacing w:line="380" w:lineRule="exact"/>
              <w:rPr>
                <w:rFonts w:ascii="宋体" w:hAnsi="宋体"/>
                <w:sz w:val="24"/>
              </w:rPr>
            </w:pPr>
            <w:r>
              <w:rPr>
                <w:rFonts w:ascii="宋体" w:hAnsi="宋体" w:hint="eastAsia"/>
                <w:sz w:val="24"/>
              </w:rPr>
              <w:t>偏离说明</w:t>
            </w:r>
          </w:p>
        </w:tc>
      </w:tr>
      <w:tr w:rsidR="00D52E5D">
        <w:trPr>
          <w:cantSplit/>
          <w:trHeight w:val="943"/>
          <w:jc w:val="center"/>
        </w:trPr>
        <w:tc>
          <w:tcPr>
            <w:tcW w:w="1220" w:type="dxa"/>
          </w:tcPr>
          <w:p w:rsidR="00D52E5D" w:rsidRDefault="00D52E5D">
            <w:pPr>
              <w:spacing w:line="380" w:lineRule="exact"/>
              <w:rPr>
                <w:rFonts w:ascii="宋体" w:hAnsi="宋体"/>
                <w:sz w:val="24"/>
              </w:rPr>
            </w:pPr>
          </w:p>
        </w:tc>
        <w:tc>
          <w:tcPr>
            <w:tcW w:w="2101" w:type="dxa"/>
          </w:tcPr>
          <w:p w:rsidR="00D52E5D" w:rsidRDefault="00D52E5D">
            <w:pPr>
              <w:spacing w:line="380" w:lineRule="exact"/>
              <w:rPr>
                <w:rFonts w:ascii="宋体" w:hAnsi="宋体"/>
                <w:sz w:val="24"/>
              </w:rPr>
            </w:pPr>
          </w:p>
        </w:tc>
        <w:tc>
          <w:tcPr>
            <w:tcW w:w="2200" w:type="dxa"/>
          </w:tcPr>
          <w:p w:rsidR="00D52E5D" w:rsidRDefault="00D52E5D">
            <w:pPr>
              <w:spacing w:line="380" w:lineRule="exact"/>
              <w:rPr>
                <w:rFonts w:ascii="宋体" w:hAnsi="宋体"/>
                <w:sz w:val="24"/>
              </w:rPr>
            </w:pPr>
          </w:p>
        </w:tc>
        <w:tc>
          <w:tcPr>
            <w:tcW w:w="2105" w:type="dxa"/>
          </w:tcPr>
          <w:p w:rsidR="00D52E5D" w:rsidRDefault="00D52E5D">
            <w:pPr>
              <w:spacing w:line="380" w:lineRule="exact"/>
              <w:rPr>
                <w:rFonts w:ascii="宋体" w:hAnsi="宋体"/>
                <w:sz w:val="24"/>
              </w:rPr>
            </w:pPr>
          </w:p>
        </w:tc>
        <w:tc>
          <w:tcPr>
            <w:tcW w:w="1516" w:type="dxa"/>
          </w:tcPr>
          <w:p w:rsidR="00D52E5D" w:rsidRDefault="00D52E5D">
            <w:pPr>
              <w:spacing w:line="380" w:lineRule="exact"/>
              <w:rPr>
                <w:rFonts w:ascii="宋体" w:hAnsi="宋体"/>
                <w:sz w:val="24"/>
              </w:rPr>
            </w:pPr>
          </w:p>
        </w:tc>
      </w:tr>
      <w:tr w:rsidR="00D52E5D">
        <w:trPr>
          <w:cantSplit/>
          <w:trHeight w:val="944"/>
          <w:jc w:val="center"/>
        </w:trPr>
        <w:tc>
          <w:tcPr>
            <w:tcW w:w="1220" w:type="dxa"/>
          </w:tcPr>
          <w:p w:rsidR="00D52E5D" w:rsidRDefault="00D52E5D">
            <w:pPr>
              <w:spacing w:line="380" w:lineRule="exact"/>
              <w:rPr>
                <w:rFonts w:ascii="宋体" w:hAnsi="宋体"/>
                <w:sz w:val="24"/>
              </w:rPr>
            </w:pPr>
          </w:p>
        </w:tc>
        <w:tc>
          <w:tcPr>
            <w:tcW w:w="2101" w:type="dxa"/>
          </w:tcPr>
          <w:p w:rsidR="00D52E5D" w:rsidRDefault="00D52E5D">
            <w:pPr>
              <w:spacing w:line="380" w:lineRule="exact"/>
              <w:rPr>
                <w:rFonts w:ascii="宋体" w:hAnsi="宋体"/>
                <w:sz w:val="24"/>
              </w:rPr>
            </w:pPr>
          </w:p>
        </w:tc>
        <w:tc>
          <w:tcPr>
            <w:tcW w:w="2200" w:type="dxa"/>
          </w:tcPr>
          <w:p w:rsidR="00D52E5D" w:rsidRDefault="00D52E5D">
            <w:pPr>
              <w:spacing w:line="380" w:lineRule="exact"/>
              <w:rPr>
                <w:rFonts w:ascii="宋体" w:hAnsi="宋体"/>
                <w:sz w:val="24"/>
              </w:rPr>
            </w:pPr>
          </w:p>
        </w:tc>
        <w:tc>
          <w:tcPr>
            <w:tcW w:w="2105" w:type="dxa"/>
          </w:tcPr>
          <w:p w:rsidR="00D52E5D" w:rsidRDefault="00D52E5D">
            <w:pPr>
              <w:spacing w:line="380" w:lineRule="exact"/>
              <w:rPr>
                <w:rFonts w:ascii="宋体" w:hAnsi="宋体"/>
                <w:sz w:val="24"/>
              </w:rPr>
            </w:pPr>
          </w:p>
        </w:tc>
        <w:tc>
          <w:tcPr>
            <w:tcW w:w="1516" w:type="dxa"/>
          </w:tcPr>
          <w:p w:rsidR="00D52E5D" w:rsidRDefault="00D52E5D">
            <w:pPr>
              <w:spacing w:line="380" w:lineRule="exact"/>
              <w:rPr>
                <w:rFonts w:ascii="宋体" w:hAnsi="宋体"/>
                <w:sz w:val="24"/>
              </w:rPr>
            </w:pPr>
          </w:p>
        </w:tc>
      </w:tr>
      <w:tr w:rsidR="00D52E5D">
        <w:trPr>
          <w:cantSplit/>
          <w:trHeight w:val="944"/>
          <w:jc w:val="center"/>
        </w:trPr>
        <w:tc>
          <w:tcPr>
            <w:tcW w:w="1220" w:type="dxa"/>
          </w:tcPr>
          <w:p w:rsidR="00D52E5D" w:rsidRDefault="00D52E5D">
            <w:pPr>
              <w:spacing w:line="380" w:lineRule="exact"/>
              <w:rPr>
                <w:rFonts w:ascii="宋体" w:hAnsi="宋体"/>
                <w:sz w:val="24"/>
              </w:rPr>
            </w:pPr>
          </w:p>
        </w:tc>
        <w:tc>
          <w:tcPr>
            <w:tcW w:w="2101" w:type="dxa"/>
          </w:tcPr>
          <w:p w:rsidR="00D52E5D" w:rsidRDefault="00D52E5D">
            <w:pPr>
              <w:spacing w:line="380" w:lineRule="exact"/>
              <w:rPr>
                <w:rFonts w:ascii="宋体" w:hAnsi="宋体"/>
                <w:sz w:val="24"/>
              </w:rPr>
            </w:pPr>
          </w:p>
        </w:tc>
        <w:tc>
          <w:tcPr>
            <w:tcW w:w="2200" w:type="dxa"/>
          </w:tcPr>
          <w:p w:rsidR="00D52E5D" w:rsidRDefault="00D52E5D">
            <w:pPr>
              <w:spacing w:line="380" w:lineRule="exact"/>
              <w:rPr>
                <w:rFonts w:ascii="宋体" w:hAnsi="宋体"/>
                <w:sz w:val="24"/>
              </w:rPr>
            </w:pPr>
          </w:p>
        </w:tc>
        <w:tc>
          <w:tcPr>
            <w:tcW w:w="2105" w:type="dxa"/>
          </w:tcPr>
          <w:p w:rsidR="00D52E5D" w:rsidRDefault="00D52E5D">
            <w:pPr>
              <w:spacing w:line="380" w:lineRule="exact"/>
              <w:rPr>
                <w:rFonts w:ascii="宋体" w:hAnsi="宋体"/>
                <w:sz w:val="24"/>
              </w:rPr>
            </w:pPr>
          </w:p>
        </w:tc>
        <w:tc>
          <w:tcPr>
            <w:tcW w:w="1516" w:type="dxa"/>
          </w:tcPr>
          <w:p w:rsidR="00D52E5D" w:rsidRDefault="00D52E5D">
            <w:pPr>
              <w:spacing w:line="380" w:lineRule="exact"/>
              <w:rPr>
                <w:rFonts w:ascii="宋体" w:hAnsi="宋体"/>
                <w:sz w:val="24"/>
              </w:rPr>
            </w:pPr>
          </w:p>
        </w:tc>
      </w:tr>
      <w:tr w:rsidR="00D52E5D">
        <w:trPr>
          <w:cantSplit/>
          <w:trHeight w:val="944"/>
          <w:jc w:val="center"/>
        </w:trPr>
        <w:tc>
          <w:tcPr>
            <w:tcW w:w="1220" w:type="dxa"/>
          </w:tcPr>
          <w:p w:rsidR="00D52E5D" w:rsidRDefault="00D52E5D">
            <w:pPr>
              <w:spacing w:line="380" w:lineRule="exact"/>
              <w:rPr>
                <w:rFonts w:ascii="宋体" w:hAnsi="宋体"/>
                <w:sz w:val="24"/>
              </w:rPr>
            </w:pPr>
          </w:p>
        </w:tc>
        <w:tc>
          <w:tcPr>
            <w:tcW w:w="2101" w:type="dxa"/>
          </w:tcPr>
          <w:p w:rsidR="00D52E5D" w:rsidRDefault="00D52E5D">
            <w:pPr>
              <w:spacing w:line="380" w:lineRule="exact"/>
              <w:rPr>
                <w:rFonts w:ascii="宋体" w:hAnsi="宋体"/>
                <w:sz w:val="24"/>
              </w:rPr>
            </w:pPr>
          </w:p>
        </w:tc>
        <w:tc>
          <w:tcPr>
            <w:tcW w:w="2200" w:type="dxa"/>
          </w:tcPr>
          <w:p w:rsidR="00D52E5D" w:rsidRDefault="00D52E5D">
            <w:pPr>
              <w:spacing w:line="380" w:lineRule="exact"/>
              <w:rPr>
                <w:rFonts w:ascii="宋体" w:hAnsi="宋体"/>
                <w:sz w:val="24"/>
              </w:rPr>
            </w:pPr>
          </w:p>
        </w:tc>
        <w:tc>
          <w:tcPr>
            <w:tcW w:w="2105" w:type="dxa"/>
          </w:tcPr>
          <w:p w:rsidR="00D52E5D" w:rsidRDefault="00D52E5D">
            <w:pPr>
              <w:spacing w:line="380" w:lineRule="exact"/>
              <w:rPr>
                <w:rFonts w:ascii="宋体" w:hAnsi="宋体"/>
                <w:sz w:val="24"/>
              </w:rPr>
            </w:pPr>
          </w:p>
        </w:tc>
        <w:tc>
          <w:tcPr>
            <w:tcW w:w="1516" w:type="dxa"/>
          </w:tcPr>
          <w:p w:rsidR="00D52E5D" w:rsidRDefault="00D52E5D">
            <w:pPr>
              <w:spacing w:line="380" w:lineRule="exact"/>
              <w:rPr>
                <w:rFonts w:ascii="宋体" w:hAnsi="宋体"/>
                <w:sz w:val="24"/>
              </w:rPr>
            </w:pPr>
          </w:p>
        </w:tc>
      </w:tr>
      <w:tr w:rsidR="00D52E5D">
        <w:trPr>
          <w:cantSplit/>
          <w:trHeight w:val="944"/>
          <w:jc w:val="center"/>
        </w:trPr>
        <w:tc>
          <w:tcPr>
            <w:tcW w:w="1220" w:type="dxa"/>
          </w:tcPr>
          <w:p w:rsidR="00D52E5D" w:rsidRDefault="00D52E5D">
            <w:pPr>
              <w:spacing w:line="380" w:lineRule="exact"/>
              <w:rPr>
                <w:rFonts w:ascii="宋体" w:hAnsi="宋体"/>
                <w:sz w:val="24"/>
              </w:rPr>
            </w:pPr>
          </w:p>
        </w:tc>
        <w:tc>
          <w:tcPr>
            <w:tcW w:w="2101" w:type="dxa"/>
          </w:tcPr>
          <w:p w:rsidR="00D52E5D" w:rsidRDefault="00D52E5D">
            <w:pPr>
              <w:spacing w:line="380" w:lineRule="exact"/>
              <w:rPr>
                <w:rFonts w:ascii="宋体" w:hAnsi="宋体"/>
                <w:sz w:val="24"/>
              </w:rPr>
            </w:pPr>
          </w:p>
        </w:tc>
        <w:tc>
          <w:tcPr>
            <w:tcW w:w="2200" w:type="dxa"/>
          </w:tcPr>
          <w:p w:rsidR="00D52E5D" w:rsidRDefault="00D52E5D">
            <w:pPr>
              <w:spacing w:line="380" w:lineRule="exact"/>
              <w:rPr>
                <w:rFonts w:ascii="宋体" w:hAnsi="宋体"/>
                <w:sz w:val="24"/>
              </w:rPr>
            </w:pPr>
          </w:p>
        </w:tc>
        <w:tc>
          <w:tcPr>
            <w:tcW w:w="2105" w:type="dxa"/>
          </w:tcPr>
          <w:p w:rsidR="00D52E5D" w:rsidRDefault="00D52E5D">
            <w:pPr>
              <w:spacing w:line="380" w:lineRule="exact"/>
              <w:rPr>
                <w:rFonts w:ascii="宋体" w:hAnsi="宋体"/>
                <w:sz w:val="24"/>
              </w:rPr>
            </w:pPr>
          </w:p>
        </w:tc>
        <w:tc>
          <w:tcPr>
            <w:tcW w:w="1516" w:type="dxa"/>
          </w:tcPr>
          <w:p w:rsidR="00D52E5D" w:rsidRDefault="00D52E5D">
            <w:pPr>
              <w:spacing w:line="380" w:lineRule="exact"/>
              <w:rPr>
                <w:rFonts w:ascii="宋体" w:hAnsi="宋体"/>
                <w:sz w:val="24"/>
              </w:rPr>
            </w:pPr>
          </w:p>
        </w:tc>
      </w:tr>
    </w:tbl>
    <w:p w:rsidR="00D52E5D" w:rsidRDefault="00EC20EE">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D52E5D" w:rsidRDefault="00D52E5D">
      <w:pPr>
        <w:rPr>
          <w:rFonts w:ascii="宋体" w:hAnsi="宋体"/>
          <w:sz w:val="24"/>
        </w:rPr>
      </w:pPr>
    </w:p>
    <w:p w:rsidR="00D52E5D" w:rsidRDefault="00D52E5D">
      <w:pPr>
        <w:rPr>
          <w:rFonts w:ascii="宋体" w:hAnsi="宋体"/>
          <w:sz w:val="24"/>
        </w:rPr>
      </w:pPr>
    </w:p>
    <w:p w:rsidR="00D52E5D" w:rsidRDefault="00D52E5D">
      <w:pPr>
        <w:rPr>
          <w:rFonts w:ascii="宋体" w:hAnsi="宋体"/>
          <w:sz w:val="24"/>
        </w:rPr>
      </w:pPr>
    </w:p>
    <w:p w:rsidR="00D52E5D" w:rsidRDefault="00EC20EE">
      <w:pPr>
        <w:pStyle w:val="3"/>
        <w:jc w:val="left"/>
      </w:pPr>
      <w:r>
        <w:rPr>
          <w:rFonts w:hAnsi="宋体" w:hint="eastAsia"/>
          <w:sz w:val="24"/>
        </w:rPr>
        <w:t>报价人授权代表签字：_________________</w:t>
      </w:r>
    </w:p>
    <w:p w:rsidR="00D52E5D" w:rsidRDefault="00D52E5D">
      <w:pPr>
        <w:pStyle w:val="3"/>
      </w:pPr>
    </w:p>
    <w:p w:rsidR="00D52E5D" w:rsidRDefault="00D52E5D">
      <w:pPr>
        <w:pStyle w:val="3"/>
      </w:pPr>
    </w:p>
    <w:p w:rsidR="00D52E5D" w:rsidRDefault="00D52E5D">
      <w:pPr>
        <w:pStyle w:val="3"/>
      </w:pPr>
    </w:p>
    <w:p w:rsidR="00D52E5D" w:rsidRDefault="00D52E5D">
      <w:pPr>
        <w:pStyle w:val="3"/>
      </w:pPr>
    </w:p>
    <w:p w:rsidR="00D52E5D" w:rsidRDefault="00D52E5D">
      <w:pPr>
        <w:pStyle w:val="3"/>
      </w:pPr>
    </w:p>
    <w:p w:rsidR="00D52E5D" w:rsidRDefault="00D52E5D">
      <w:pPr>
        <w:pStyle w:val="3"/>
      </w:pPr>
    </w:p>
    <w:p w:rsidR="00D52E5D" w:rsidRDefault="00D52E5D">
      <w:pPr>
        <w:pStyle w:val="3"/>
      </w:pPr>
    </w:p>
    <w:p w:rsidR="00D52E5D" w:rsidRDefault="00EC20EE">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D52E5D" w:rsidRDefault="00D52E5D">
      <w:pPr>
        <w:pStyle w:val="3"/>
      </w:pPr>
    </w:p>
    <w:p w:rsidR="00D52E5D" w:rsidRDefault="00EC20EE">
      <w:pPr>
        <w:pStyle w:val="3"/>
        <w:rPr>
          <w:rFonts w:ascii="仿宋_GB2312" w:eastAsia="仿宋_GB2312"/>
          <w:b/>
          <w:sz w:val="32"/>
        </w:rPr>
      </w:pPr>
      <w:r>
        <w:rPr>
          <w:rFonts w:hint="eastAsia"/>
          <w:sz w:val="21"/>
        </w:rPr>
        <w:t xml:space="preserve">附件4-1                         </w:t>
      </w:r>
      <w:r>
        <w:rPr>
          <w:rFonts w:hint="eastAsia"/>
          <w:b/>
          <w:sz w:val="32"/>
        </w:rPr>
        <w:t>关于资格的声明函</w:t>
      </w:r>
    </w:p>
    <w:p w:rsidR="00D52E5D" w:rsidRDefault="00D52E5D">
      <w:pPr>
        <w:pStyle w:val="3"/>
        <w:rPr>
          <w:sz w:val="24"/>
        </w:rPr>
      </w:pPr>
    </w:p>
    <w:p w:rsidR="00D52E5D" w:rsidRDefault="00EC20EE">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D52E5D" w:rsidRDefault="00D52E5D">
      <w:pPr>
        <w:pStyle w:val="3"/>
        <w:rPr>
          <w:sz w:val="24"/>
        </w:rPr>
      </w:pPr>
    </w:p>
    <w:p w:rsidR="00D52E5D" w:rsidRDefault="00D52E5D">
      <w:pPr>
        <w:spacing w:line="400" w:lineRule="exact"/>
        <w:rPr>
          <w:sz w:val="24"/>
        </w:rPr>
      </w:pPr>
    </w:p>
    <w:p w:rsidR="00D52E5D" w:rsidRDefault="00EC20E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proofErr w:type="gramStart"/>
      <w:r>
        <w:rPr>
          <w:rFonts w:ascii="宋体" w:hAnsi="宋体" w:hint="eastAsia"/>
          <w:sz w:val="24"/>
          <w:u w:val="single"/>
        </w:rPr>
        <w:t xml:space="preserve">　　　　　　</w:t>
      </w:r>
      <w:proofErr w:type="gramEnd"/>
      <w:r>
        <w:rPr>
          <w:rFonts w:ascii="宋体" w:hAnsi="宋体" w:hint="eastAsia"/>
          <w:sz w:val="24"/>
        </w:rPr>
        <w:t>项目比选邀请，本签字人愿意参加报价，并证明提交的下列文件和说明是准确的和真实的。</w:t>
      </w:r>
    </w:p>
    <w:p w:rsidR="00D52E5D" w:rsidRDefault="00D52E5D">
      <w:pPr>
        <w:spacing w:line="400" w:lineRule="exact"/>
        <w:ind w:firstLineChars="200" w:firstLine="480"/>
        <w:rPr>
          <w:rFonts w:ascii="宋体" w:hAnsi="宋体"/>
          <w:sz w:val="24"/>
        </w:rPr>
      </w:pPr>
    </w:p>
    <w:p w:rsidR="00D52E5D" w:rsidRDefault="00EC20EE">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D52E5D" w:rsidRDefault="00EC20EE">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D52E5D" w:rsidRDefault="00D52E5D">
      <w:pPr>
        <w:spacing w:line="400" w:lineRule="exact"/>
        <w:ind w:firstLineChars="200" w:firstLine="480"/>
        <w:rPr>
          <w:rFonts w:ascii="宋体" w:hAnsi="宋体"/>
          <w:sz w:val="24"/>
        </w:rPr>
      </w:pPr>
    </w:p>
    <w:p w:rsidR="00D52E5D" w:rsidRDefault="00D52E5D">
      <w:pPr>
        <w:spacing w:line="400" w:lineRule="exact"/>
        <w:rPr>
          <w:rFonts w:ascii="宋体" w:hAnsi="宋体"/>
          <w:sz w:val="24"/>
        </w:rPr>
      </w:pPr>
    </w:p>
    <w:p w:rsidR="00D52E5D" w:rsidRDefault="00D52E5D">
      <w:pPr>
        <w:pStyle w:val="a6"/>
        <w:spacing w:line="400" w:lineRule="exact"/>
        <w:jc w:val="left"/>
        <w:rPr>
          <w:sz w:val="24"/>
        </w:rPr>
      </w:pPr>
    </w:p>
    <w:p w:rsidR="00D52E5D" w:rsidRDefault="00D52E5D">
      <w:pPr>
        <w:pStyle w:val="a6"/>
        <w:spacing w:line="400" w:lineRule="exact"/>
        <w:jc w:val="left"/>
        <w:rPr>
          <w:sz w:val="24"/>
        </w:rPr>
      </w:pPr>
    </w:p>
    <w:p w:rsidR="00D52E5D" w:rsidRDefault="00EC20EE">
      <w:pPr>
        <w:spacing w:line="480" w:lineRule="auto"/>
        <w:rPr>
          <w:rFonts w:ascii="宋体" w:hAnsi="宋体"/>
          <w:sz w:val="24"/>
        </w:rPr>
      </w:pPr>
      <w:r>
        <w:rPr>
          <w:rFonts w:ascii="宋体" w:hAnsi="宋体" w:hint="eastAsia"/>
          <w:sz w:val="24"/>
        </w:rPr>
        <w:t>报价人（单位全称并加盖公章）：</w:t>
      </w:r>
    </w:p>
    <w:p w:rsidR="00D52E5D" w:rsidRDefault="00EC20EE">
      <w:pPr>
        <w:spacing w:line="480" w:lineRule="auto"/>
        <w:rPr>
          <w:rFonts w:ascii="宋体" w:hAnsi="宋体"/>
          <w:sz w:val="24"/>
        </w:rPr>
      </w:pPr>
      <w:r>
        <w:rPr>
          <w:rFonts w:ascii="宋体" w:hAnsi="宋体" w:hint="eastAsia"/>
          <w:sz w:val="24"/>
        </w:rPr>
        <w:t>地     址：</w:t>
      </w:r>
    </w:p>
    <w:p w:rsidR="00D52E5D" w:rsidRDefault="00EC20EE">
      <w:pPr>
        <w:spacing w:line="48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D52E5D" w:rsidRDefault="00EC20EE">
      <w:pPr>
        <w:spacing w:line="480" w:lineRule="auto"/>
        <w:rPr>
          <w:rFonts w:ascii="宋体" w:hAnsi="宋体"/>
          <w:sz w:val="24"/>
        </w:rPr>
      </w:pPr>
      <w:r>
        <w:rPr>
          <w:rFonts w:ascii="宋体" w:hAnsi="宋体" w:hint="eastAsia"/>
          <w:sz w:val="24"/>
        </w:rPr>
        <w:t>电 话/传 真：</w:t>
      </w:r>
    </w:p>
    <w:p w:rsidR="00D52E5D" w:rsidRDefault="00EC20EE">
      <w:pPr>
        <w:pStyle w:val="a6"/>
        <w:spacing w:line="480" w:lineRule="auto"/>
        <w:jc w:val="left"/>
        <w:rPr>
          <w:sz w:val="24"/>
        </w:rPr>
      </w:pPr>
      <w:r>
        <w:rPr>
          <w:rFonts w:hAnsi="宋体" w:hint="eastAsia"/>
          <w:sz w:val="24"/>
        </w:rPr>
        <w:t xml:space="preserve">报价人代表签字： </w:t>
      </w:r>
      <w:r>
        <w:rPr>
          <w:rFonts w:hint="eastAsia"/>
          <w:sz w:val="24"/>
        </w:rPr>
        <w:t>_</w:t>
      </w:r>
    </w:p>
    <w:p w:rsidR="00D52E5D" w:rsidRDefault="00D52E5D">
      <w:pPr>
        <w:pStyle w:val="a6"/>
        <w:spacing w:line="400" w:lineRule="exact"/>
        <w:jc w:val="left"/>
        <w:rPr>
          <w:sz w:val="24"/>
        </w:rPr>
      </w:pPr>
    </w:p>
    <w:p w:rsidR="00D52E5D" w:rsidRDefault="00D52E5D">
      <w:pPr>
        <w:pStyle w:val="3"/>
        <w:spacing w:line="380" w:lineRule="exact"/>
        <w:rPr>
          <w:sz w:val="24"/>
        </w:rPr>
      </w:pPr>
    </w:p>
    <w:p w:rsidR="00D52E5D" w:rsidRDefault="00D52E5D">
      <w:pPr>
        <w:pStyle w:val="3"/>
        <w:spacing w:line="380" w:lineRule="exact"/>
        <w:rPr>
          <w:sz w:val="24"/>
        </w:rPr>
      </w:pPr>
    </w:p>
    <w:p w:rsidR="00D52E5D" w:rsidRDefault="00D52E5D">
      <w:pPr>
        <w:pStyle w:val="3"/>
        <w:rPr>
          <w:sz w:val="21"/>
        </w:rPr>
      </w:pPr>
    </w:p>
    <w:p w:rsidR="00D52E5D" w:rsidRDefault="00EC20EE">
      <w:pPr>
        <w:pStyle w:val="3"/>
        <w:rPr>
          <w:sz w:val="36"/>
        </w:rPr>
      </w:pPr>
      <w:r>
        <w:rPr>
          <w:rFonts w:hint="eastAsia"/>
        </w:rPr>
        <w:br w:type="page"/>
      </w:r>
      <w:r>
        <w:rPr>
          <w:rFonts w:hint="eastAsia"/>
          <w:sz w:val="21"/>
        </w:rPr>
        <w:t xml:space="preserve">附件4-2                </w:t>
      </w:r>
      <w:r>
        <w:rPr>
          <w:rFonts w:hint="eastAsia"/>
          <w:b/>
          <w:sz w:val="36"/>
        </w:rPr>
        <w:t>报价人的资格声明</w:t>
      </w:r>
    </w:p>
    <w:p w:rsidR="00D52E5D" w:rsidRDefault="00D52E5D">
      <w:pPr>
        <w:pStyle w:val="3"/>
      </w:pPr>
    </w:p>
    <w:p w:rsidR="00D52E5D" w:rsidRDefault="00EC20EE">
      <w:pPr>
        <w:pStyle w:val="3"/>
        <w:spacing w:line="360" w:lineRule="auto"/>
        <w:rPr>
          <w:rFonts w:hAnsi="宋体"/>
          <w:sz w:val="24"/>
        </w:rPr>
      </w:pPr>
      <w:r>
        <w:rPr>
          <w:rFonts w:hAnsi="宋体" w:hint="eastAsia"/>
          <w:sz w:val="24"/>
        </w:rPr>
        <w:t>1．报价人概况：</w:t>
      </w:r>
    </w:p>
    <w:p w:rsidR="00D52E5D" w:rsidRDefault="00EC20EE">
      <w:pPr>
        <w:pStyle w:val="3"/>
        <w:spacing w:line="360" w:lineRule="auto"/>
        <w:rPr>
          <w:rFonts w:hAnsi="宋体"/>
          <w:sz w:val="24"/>
        </w:rPr>
      </w:pPr>
      <w:r>
        <w:rPr>
          <w:rFonts w:hAnsi="宋体" w:hint="eastAsia"/>
          <w:sz w:val="24"/>
        </w:rPr>
        <w:t xml:space="preserve">    Ａ．报价人名称：_____________________________________</w:t>
      </w:r>
    </w:p>
    <w:p w:rsidR="00D52E5D" w:rsidRDefault="00EC20EE">
      <w:pPr>
        <w:pStyle w:val="3"/>
        <w:spacing w:line="360" w:lineRule="auto"/>
        <w:rPr>
          <w:rFonts w:hAnsi="宋体"/>
          <w:sz w:val="24"/>
        </w:rPr>
      </w:pPr>
      <w:r>
        <w:rPr>
          <w:rFonts w:hAnsi="宋体" w:hint="eastAsia"/>
          <w:sz w:val="24"/>
        </w:rPr>
        <w:t xml:space="preserve">    Ｂ．注册地址：_____________________________________</w:t>
      </w:r>
    </w:p>
    <w:p w:rsidR="00D52E5D" w:rsidRDefault="00EC20EE">
      <w:pPr>
        <w:pStyle w:val="3"/>
        <w:spacing w:line="360" w:lineRule="auto"/>
        <w:rPr>
          <w:rFonts w:hAnsi="宋体"/>
          <w:sz w:val="24"/>
        </w:rPr>
      </w:pPr>
      <w:r>
        <w:rPr>
          <w:rFonts w:hAnsi="宋体" w:hint="eastAsia"/>
          <w:sz w:val="24"/>
        </w:rPr>
        <w:t xml:space="preserve">        传真：电话：_________  邮编：__________</w:t>
      </w:r>
    </w:p>
    <w:p w:rsidR="00D52E5D" w:rsidRDefault="00EC20EE">
      <w:pPr>
        <w:pStyle w:val="3"/>
        <w:spacing w:line="360" w:lineRule="auto"/>
        <w:rPr>
          <w:rFonts w:hAnsi="宋体"/>
          <w:sz w:val="24"/>
        </w:rPr>
      </w:pPr>
      <w:r>
        <w:rPr>
          <w:rFonts w:hAnsi="宋体" w:hint="eastAsia"/>
          <w:sz w:val="24"/>
        </w:rPr>
        <w:t xml:space="preserve">    Ｃ．成立或注册日期：_____________________________</w:t>
      </w:r>
    </w:p>
    <w:p w:rsidR="00D52E5D" w:rsidRDefault="00EC20EE">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D52E5D" w:rsidRDefault="00EC20EE">
      <w:pPr>
        <w:spacing w:line="360" w:lineRule="auto"/>
        <w:rPr>
          <w:rFonts w:ascii="宋体" w:hAnsi="宋体"/>
          <w:sz w:val="24"/>
        </w:rPr>
      </w:pPr>
      <w:r>
        <w:rPr>
          <w:rFonts w:ascii="宋体" w:hAnsi="宋体" w:hint="eastAsia"/>
          <w:sz w:val="24"/>
        </w:rPr>
        <w:t xml:space="preserve">        实收资本：________________________________</w:t>
      </w:r>
    </w:p>
    <w:p w:rsidR="00D52E5D" w:rsidRDefault="00EC20EE">
      <w:pPr>
        <w:spacing w:line="360" w:lineRule="auto"/>
        <w:rPr>
          <w:rFonts w:ascii="宋体" w:hAnsi="宋体"/>
          <w:sz w:val="24"/>
        </w:rPr>
      </w:pPr>
      <w:r>
        <w:rPr>
          <w:rFonts w:ascii="宋体" w:hAnsi="宋体" w:hint="eastAsia"/>
          <w:sz w:val="24"/>
        </w:rPr>
        <w:t xml:space="preserve">        其中 国家资本：法人资本：</w:t>
      </w:r>
    </w:p>
    <w:p w:rsidR="00D52E5D" w:rsidRDefault="00EC20EE">
      <w:pPr>
        <w:spacing w:line="360" w:lineRule="auto"/>
        <w:rPr>
          <w:rFonts w:ascii="宋体" w:hAnsi="宋体"/>
          <w:sz w:val="24"/>
        </w:rPr>
      </w:pPr>
      <w:r>
        <w:rPr>
          <w:rFonts w:ascii="宋体" w:hAnsi="宋体" w:hint="eastAsia"/>
          <w:sz w:val="24"/>
        </w:rPr>
        <w:t xml:space="preserve">             个人资本：外商资本：</w:t>
      </w:r>
    </w:p>
    <w:p w:rsidR="00D52E5D" w:rsidRDefault="00EC20EE">
      <w:pPr>
        <w:spacing w:line="360" w:lineRule="auto"/>
        <w:rPr>
          <w:rFonts w:ascii="宋体" w:hAnsi="宋体"/>
          <w:sz w:val="24"/>
        </w:rPr>
      </w:pPr>
      <w:r>
        <w:rPr>
          <w:rFonts w:ascii="宋体" w:hAnsi="宋体" w:hint="eastAsia"/>
          <w:sz w:val="24"/>
        </w:rPr>
        <w:t xml:space="preserve">    Ｅ．最近资产负债表（到     年     月      日为止）。</w:t>
      </w:r>
    </w:p>
    <w:p w:rsidR="00D52E5D" w:rsidRDefault="00EC20EE">
      <w:pPr>
        <w:spacing w:line="360" w:lineRule="auto"/>
        <w:rPr>
          <w:rFonts w:ascii="宋体" w:hAnsi="宋体"/>
          <w:sz w:val="24"/>
        </w:rPr>
      </w:pPr>
      <w:r>
        <w:rPr>
          <w:rFonts w:ascii="宋体" w:hAnsi="宋体" w:hint="eastAsia"/>
          <w:sz w:val="24"/>
        </w:rPr>
        <w:t xml:space="preserve">        (1)固定资产合计:______________________</w:t>
      </w:r>
    </w:p>
    <w:p w:rsidR="00D52E5D" w:rsidRDefault="00EC20EE">
      <w:pPr>
        <w:spacing w:line="360" w:lineRule="auto"/>
        <w:rPr>
          <w:rFonts w:ascii="宋体" w:hAnsi="宋体"/>
          <w:sz w:val="24"/>
        </w:rPr>
      </w:pPr>
      <w:r>
        <w:rPr>
          <w:rFonts w:ascii="宋体" w:hAnsi="宋体" w:hint="eastAsia"/>
          <w:sz w:val="24"/>
        </w:rPr>
        <w:t xml:space="preserve">        (2)流动资产合计:______________________</w:t>
      </w:r>
    </w:p>
    <w:p w:rsidR="00D52E5D" w:rsidRDefault="00EC20EE">
      <w:pPr>
        <w:spacing w:line="360" w:lineRule="auto"/>
        <w:rPr>
          <w:rFonts w:ascii="宋体" w:hAnsi="宋体"/>
          <w:sz w:val="24"/>
        </w:rPr>
      </w:pPr>
      <w:r>
        <w:rPr>
          <w:rFonts w:ascii="宋体" w:hAnsi="宋体" w:hint="eastAsia"/>
          <w:sz w:val="24"/>
        </w:rPr>
        <w:t xml:space="preserve">        (3)长期负债合计:______________________</w:t>
      </w:r>
    </w:p>
    <w:p w:rsidR="00D52E5D" w:rsidRDefault="00EC20EE">
      <w:pPr>
        <w:spacing w:line="360" w:lineRule="auto"/>
        <w:rPr>
          <w:rFonts w:ascii="宋体" w:hAnsi="宋体"/>
          <w:sz w:val="24"/>
        </w:rPr>
      </w:pPr>
      <w:r>
        <w:rPr>
          <w:rFonts w:ascii="宋体" w:hAnsi="宋体" w:hint="eastAsia"/>
          <w:sz w:val="24"/>
        </w:rPr>
        <w:t xml:space="preserve">        (4)流动负债合计:______________________</w:t>
      </w:r>
    </w:p>
    <w:p w:rsidR="00D52E5D" w:rsidRDefault="00EC20EE">
      <w:pPr>
        <w:spacing w:line="360" w:lineRule="auto"/>
        <w:rPr>
          <w:rFonts w:ascii="宋体" w:hAnsi="宋体"/>
          <w:sz w:val="24"/>
        </w:rPr>
      </w:pPr>
      <w:r>
        <w:rPr>
          <w:rFonts w:ascii="宋体" w:hAnsi="宋体" w:hint="eastAsia"/>
          <w:sz w:val="24"/>
        </w:rPr>
        <w:t xml:space="preserve">    Ｆ．最近损失表（到 年 月  日为止）。</w:t>
      </w:r>
    </w:p>
    <w:p w:rsidR="00D52E5D" w:rsidRDefault="00EC20EE">
      <w:pPr>
        <w:spacing w:line="360" w:lineRule="auto"/>
        <w:ind w:firstLineChars="300" w:firstLine="720"/>
        <w:rPr>
          <w:rFonts w:ascii="宋体" w:hAnsi="宋体"/>
          <w:sz w:val="24"/>
        </w:rPr>
      </w:pPr>
      <w:r>
        <w:rPr>
          <w:rFonts w:ascii="宋体" w:hAnsi="宋体" w:hint="eastAsia"/>
          <w:sz w:val="24"/>
        </w:rPr>
        <w:t>本年（期）利润总额累计：</w:t>
      </w:r>
    </w:p>
    <w:p w:rsidR="00D52E5D" w:rsidRDefault="00EC20EE">
      <w:pPr>
        <w:spacing w:line="360" w:lineRule="auto"/>
        <w:ind w:firstLineChars="300" w:firstLine="720"/>
        <w:rPr>
          <w:rFonts w:ascii="宋体" w:hAnsi="宋体"/>
          <w:sz w:val="24"/>
        </w:rPr>
      </w:pPr>
      <w:r>
        <w:rPr>
          <w:rFonts w:ascii="宋体" w:hAnsi="宋体" w:hint="eastAsia"/>
          <w:sz w:val="24"/>
        </w:rPr>
        <w:t>本年（期）净利润累计：</w:t>
      </w:r>
    </w:p>
    <w:p w:rsidR="00D52E5D" w:rsidRDefault="00D52E5D">
      <w:pPr>
        <w:spacing w:line="380" w:lineRule="exact"/>
        <w:rPr>
          <w:rFonts w:ascii="宋体" w:hAnsi="宋体"/>
          <w:sz w:val="24"/>
        </w:rPr>
      </w:pPr>
    </w:p>
    <w:p w:rsidR="00D52E5D" w:rsidRDefault="00EC20EE">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D52E5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D52E5D" w:rsidRDefault="00EC20EE">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D52E5D" w:rsidRDefault="00EC20EE">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D52E5D" w:rsidRDefault="00EC20EE">
            <w:pPr>
              <w:spacing w:line="380" w:lineRule="exact"/>
              <w:rPr>
                <w:rFonts w:ascii="宋体" w:hAnsi="宋体"/>
                <w:sz w:val="24"/>
              </w:rPr>
            </w:pPr>
            <w:r>
              <w:rPr>
                <w:rFonts w:ascii="宋体" w:hAnsi="宋体" w:hint="eastAsia"/>
                <w:sz w:val="24"/>
              </w:rPr>
              <w:t>使用情况</w:t>
            </w:r>
          </w:p>
        </w:tc>
      </w:tr>
      <w:tr w:rsidR="00D52E5D">
        <w:trPr>
          <w:cantSplit/>
        </w:trPr>
        <w:tc>
          <w:tcPr>
            <w:tcW w:w="1344"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52E5D" w:rsidRDefault="00D52E5D">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r>
      <w:tr w:rsidR="00D52E5D">
        <w:trPr>
          <w:cantSplit/>
        </w:trPr>
        <w:tc>
          <w:tcPr>
            <w:tcW w:w="1344"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r>
      <w:tr w:rsidR="00D52E5D">
        <w:trPr>
          <w:cantSplit/>
        </w:trPr>
        <w:tc>
          <w:tcPr>
            <w:tcW w:w="1344"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r>
      <w:tr w:rsidR="00D52E5D">
        <w:trPr>
          <w:cantSplit/>
        </w:trPr>
        <w:tc>
          <w:tcPr>
            <w:tcW w:w="1344"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r>
      <w:tr w:rsidR="00D52E5D">
        <w:trPr>
          <w:cantSplit/>
        </w:trPr>
        <w:tc>
          <w:tcPr>
            <w:tcW w:w="1344"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r>
      <w:tr w:rsidR="00D52E5D">
        <w:trPr>
          <w:cantSplit/>
        </w:trPr>
        <w:tc>
          <w:tcPr>
            <w:tcW w:w="1344"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2E5D" w:rsidRDefault="00D52E5D">
            <w:pPr>
              <w:spacing w:line="380" w:lineRule="exact"/>
              <w:rPr>
                <w:rFonts w:ascii="宋体" w:hAnsi="宋体"/>
                <w:sz w:val="24"/>
              </w:rPr>
            </w:pPr>
          </w:p>
        </w:tc>
      </w:tr>
    </w:tbl>
    <w:p w:rsidR="00D52E5D" w:rsidRDefault="00D52E5D">
      <w:pPr>
        <w:spacing w:line="380" w:lineRule="exact"/>
        <w:rPr>
          <w:rFonts w:ascii="宋体" w:hAnsi="宋体"/>
          <w:sz w:val="24"/>
        </w:rPr>
      </w:pPr>
    </w:p>
    <w:p w:rsidR="00D52E5D" w:rsidRDefault="00EC20EE">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D52E5D" w:rsidRDefault="00EC20EE">
      <w:pPr>
        <w:spacing w:line="360" w:lineRule="auto"/>
        <w:rPr>
          <w:rFonts w:ascii="宋体" w:hAnsi="宋体"/>
          <w:sz w:val="24"/>
        </w:rPr>
      </w:pPr>
      <w:r>
        <w:rPr>
          <w:rFonts w:ascii="宋体" w:hAnsi="宋体" w:hint="eastAsia"/>
          <w:sz w:val="24"/>
        </w:rPr>
        <w:t xml:space="preserve">  (1)具有独立承担民事责任的能力；</w:t>
      </w:r>
    </w:p>
    <w:p w:rsidR="00D52E5D" w:rsidRDefault="00EC20EE">
      <w:pPr>
        <w:spacing w:line="360" w:lineRule="auto"/>
        <w:rPr>
          <w:rFonts w:ascii="宋体" w:hAnsi="宋体"/>
          <w:sz w:val="24"/>
        </w:rPr>
      </w:pPr>
      <w:r>
        <w:rPr>
          <w:rFonts w:ascii="宋体" w:hAnsi="宋体" w:hint="eastAsia"/>
          <w:sz w:val="24"/>
        </w:rPr>
        <w:t xml:space="preserve">  (2)具有良好的商业信誉和健全的财务会计制度；</w:t>
      </w:r>
    </w:p>
    <w:p w:rsidR="00D52E5D" w:rsidRDefault="00EC20EE">
      <w:pPr>
        <w:spacing w:line="360" w:lineRule="auto"/>
        <w:rPr>
          <w:rFonts w:ascii="宋体" w:hAnsi="宋体"/>
          <w:sz w:val="24"/>
        </w:rPr>
      </w:pPr>
      <w:r>
        <w:rPr>
          <w:rFonts w:ascii="宋体" w:hAnsi="宋体" w:hint="eastAsia"/>
          <w:sz w:val="24"/>
        </w:rPr>
        <w:t xml:space="preserve">  (3)具有履行合同所必需的设备和专业技术能力；</w:t>
      </w:r>
    </w:p>
    <w:p w:rsidR="00D52E5D" w:rsidRDefault="00EC20EE">
      <w:pPr>
        <w:spacing w:line="360" w:lineRule="auto"/>
        <w:rPr>
          <w:rFonts w:ascii="宋体" w:hAnsi="宋体"/>
          <w:sz w:val="24"/>
        </w:rPr>
      </w:pPr>
      <w:r>
        <w:rPr>
          <w:rFonts w:ascii="宋体" w:hAnsi="宋体" w:hint="eastAsia"/>
          <w:sz w:val="24"/>
        </w:rPr>
        <w:t xml:space="preserve">  (4)有依法缴纳税收和社会保障资金的良好记录；</w:t>
      </w:r>
    </w:p>
    <w:p w:rsidR="00D52E5D" w:rsidRDefault="00EC20EE">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D52E5D" w:rsidRDefault="00D52E5D">
      <w:pPr>
        <w:spacing w:line="360" w:lineRule="auto"/>
        <w:rPr>
          <w:rFonts w:ascii="宋体" w:hAnsi="宋体"/>
          <w:sz w:val="24"/>
        </w:rPr>
      </w:pPr>
    </w:p>
    <w:p w:rsidR="00D52E5D" w:rsidRDefault="00EC20EE">
      <w:pPr>
        <w:spacing w:line="360" w:lineRule="auto"/>
        <w:rPr>
          <w:rFonts w:ascii="宋体" w:hAnsi="宋体"/>
          <w:sz w:val="24"/>
        </w:rPr>
      </w:pPr>
      <w:r>
        <w:rPr>
          <w:rFonts w:ascii="宋体" w:hAnsi="宋体" w:hint="eastAsia"/>
          <w:sz w:val="24"/>
        </w:rPr>
        <w:t xml:space="preserve"> 4.营业执照见附件</w:t>
      </w:r>
    </w:p>
    <w:p w:rsidR="00D52E5D" w:rsidRDefault="00EC20EE">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D52E5D" w:rsidRDefault="00D52E5D">
      <w:pPr>
        <w:spacing w:line="360" w:lineRule="auto"/>
        <w:rPr>
          <w:rFonts w:ascii="宋体" w:hAnsi="宋体"/>
          <w:sz w:val="24"/>
        </w:rPr>
      </w:pPr>
    </w:p>
    <w:p w:rsidR="00D52E5D" w:rsidRDefault="00EC20EE">
      <w:pPr>
        <w:spacing w:line="360" w:lineRule="auto"/>
        <w:rPr>
          <w:rFonts w:ascii="宋体" w:hAnsi="宋体"/>
          <w:sz w:val="24"/>
        </w:rPr>
      </w:pPr>
      <w:r>
        <w:rPr>
          <w:rFonts w:ascii="宋体" w:hAnsi="宋体" w:hint="eastAsia"/>
          <w:sz w:val="24"/>
        </w:rPr>
        <w:t>报价人（单位全称并加盖公章）：</w:t>
      </w:r>
    </w:p>
    <w:p w:rsidR="00D52E5D" w:rsidRDefault="00EC20EE">
      <w:pPr>
        <w:spacing w:line="360" w:lineRule="auto"/>
        <w:rPr>
          <w:rFonts w:ascii="宋体" w:hAnsi="宋体"/>
          <w:sz w:val="24"/>
        </w:rPr>
      </w:pPr>
      <w:r>
        <w:rPr>
          <w:rFonts w:ascii="宋体" w:hAnsi="宋体" w:hint="eastAsia"/>
          <w:sz w:val="24"/>
        </w:rPr>
        <w:t>地     址：</w:t>
      </w:r>
    </w:p>
    <w:p w:rsidR="00D52E5D" w:rsidRDefault="00EC20EE">
      <w:pPr>
        <w:spacing w:line="36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D52E5D" w:rsidRDefault="00EC20EE">
      <w:pPr>
        <w:spacing w:line="360" w:lineRule="auto"/>
        <w:rPr>
          <w:rFonts w:ascii="宋体" w:hAnsi="宋体"/>
          <w:sz w:val="24"/>
        </w:rPr>
      </w:pPr>
      <w:r>
        <w:rPr>
          <w:rFonts w:ascii="宋体" w:hAnsi="宋体" w:hint="eastAsia"/>
          <w:sz w:val="24"/>
        </w:rPr>
        <w:t>电 话/传 真：</w:t>
      </w:r>
    </w:p>
    <w:p w:rsidR="00D52E5D" w:rsidRDefault="00EC20EE">
      <w:pPr>
        <w:pStyle w:val="a6"/>
        <w:spacing w:line="360" w:lineRule="auto"/>
        <w:jc w:val="left"/>
        <w:rPr>
          <w:sz w:val="24"/>
        </w:rPr>
      </w:pPr>
      <w:r>
        <w:rPr>
          <w:rFonts w:hAnsi="宋体" w:hint="eastAsia"/>
          <w:sz w:val="24"/>
        </w:rPr>
        <w:t xml:space="preserve">报价人代表签字： </w:t>
      </w:r>
    </w:p>
    <w:p w:rsidR="00D52E5D" w:rsidRDefault="00D52E5D">
      <w:pPr>
        <w:spacing w:line="380" w:lineRule="exact"/>
        <w:rPr>
          <w:rFonts w:ascii="宋体" w:hAnsi="宋体"/>
          <w:sz w:val="24"/>
        </w:rPr>
      </w:pPr>
    </w:p>
    <w:p w:rsidR="00D52E5D" w:rsidRDefault="00D52E5D">
      <w:pPr>
        <w:spacing w:line="380" w:lineRule="exact"/>
        <w:rPr>
          <w:rFonts w:ascii="宋体" w:hAnsi="宋体"/>
          <w:sz w:val="24"/>
        </w:rPr>
      </w:pPr>
    </w:p>
    <w:p w:rsidR="00D52E5D" w:rsidRDefault="00D52E5D">
      <w:pPr>
        <w:pStyle w:val="3"/>
      </w:pPr>
    </w:p>
    <w:p w:rsidR="00D52E5D" w:rsidRDefault="00D52E5D">
      <w:pPr>
        <w:pStyle w:val="3"/>
      </w:pPr>
    </w:p>
    <w:p w:rsidR="00D52E5D" w:rsidRDefault="00D52E5D">
      <w:pPr>
        <w:pStyle w:val="3"/>
      </w:pPr>
    </w:p>
    <w:p w:rsidR="00D52E5D" w:rsidRDefault="00D52E5D">
      <w:pPr>
        <w:pStyle w:val="3"/>
      </w:pPr>
    </w:p>
    <w:p w:rsidR="00D52E5D" w:rsidRDefault="00EC20EE">
      <w:pPr>
        <w:pStyle w:val="3"/>
      </w:pPr>
      <w:r>
        <w:rPr>
          <w:rFonts w:hint="eastAsia"/>
        </w:rPr>
        <w:br w:type="page"/>
      </w:r>
      <w:r>
        <w:rPr>
          <w:rFonts w:hint="eastAsia"/>
          <w:sz w:val="21"/>
        </w:rPr>
        <w:t xml:space="preserve">附件4-3                    </w:t>
      </w:r>
      <w:r>
        <w:rPr>
          <w:rFonts w:hint="eastAsia"/>
          <w:b/>
          <w:sz w:val="36"/>
        </w:rPr>
        <w:t>法定代表人授权书</w:t>
      </w:r>
    </w:p>
    <w:p w:rsidR="00D52E5D" w:rsidRDefault="00D52E5D">
      <w:pPr>
        <w:pStyle w:val="3"/>
        <w:rPr>
          <w:rFonts w:ascii="Times New Roman" w:hAnsi="Times New Roman"/>
          <w:sz w:val="24"/>
          <w:szCs w:val="24"/>
        </w:rPr>
      </w:pPr>
    </w:p>
    <w:p w:rsidR="00D52E5D" w:rsidRDefault="00EC20EE">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D52E5D" w:rsidRDefault="00EC20EE">
      <w:pPr>
        <w:pStyle w:val="a6"/>
        <w:snapToGrid w:val="0"/>
        <w:spacing w:line="360" w:lineRule="auto"/>
        <w:ind w:firstLineChars="800" w:firstLine="1920"/>
        <w:jc w:val="left"/>
        <w:rPr>
          <w:rFonts w:hAnsi="宋体"/>
          <w:sz w:val="24"/>
        </w:rPr>
      </w:pPr>
      <w:r>
        <w:rPr>
          <w:rFonts w:hAnsi="宋体" w:hint="eastAsia"/>
          <w:sz w:val="24"/>
        </w:rPr>
        <w:t xml:space="preserve">（报价人单位全称）法定代表人 </w:t>
      </w:r>
      <w:proofErr w:type="gramStart"/>
      <w:r>
        <w:rPr>
          <w:rFonts w:hAnsi="宋体" w:hint="eastAsia"/>
          <w:sz w:val="24"/>
        </w:rPr>
        <w:t xml:space="preserve">　　　　　　　</w:t>
      </w:r>
      <w:proofErr w:type="gramEnd"/>
      <w:r>
        <w:rPr>
          <w:rFonts w:hAnsi="宋体" w:hint="eastAsia"/>
          <w:sz w:val="24"/>
        </w:rPr>
        <w:t>授权（报价人代表姓名）</w:t>
      </w:r>
      <w:proofErr w:type="gramStart"/>
      <w:r>
        <w:rPr>
          <w:rFonts w:hAnsi="宋体" w:hint="eastAsia"/>
          <w:sz w:val="24"/>
        </w:rPr>
        <w:t xml:space="preserve">　　　　　</w:t>
      </w:r>
      <w:proofErr w:type="gramEnd"/>
      <w:r>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D52E5D" w:rsidRDefault="00D52E5D">
      <w:pPr>
        <w:snapToGrid w:val="0"/>
        <w:spacing w:line="360" w:lineRule="auto"/>
        <w:rPr>
          <w:rFonts w:ascii="宋体" w:hAnsi="宋体"/>
          <w:sz w:val="24"/>
        </w:rPr>
      </w:pPr>
    </w:p>
    <w:p w:rsidR="00D52E5D" w:rsidRDefault="00EC20EE">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D52E5D" w:rsidRDefault="00EC20EE">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D52E5D" w:rsidRDefault="00EC20EE">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D52E5D" w:rsidRDefault="00D52E5D">
      <w:pPr>
        <w:snapToGrid w:val="0"/>
        <w:spacing w:line="380" w:lineRule="exact"/>
        <w:rPr>
          <w:rFonts w:ascii="宋体" w:hAnsi="宋体"/>
          <w:sz w:val="24"/>
        </w:rPr>
      </w:pPr>
    </w:p>
    <w:p w:rsidR="00D52E5D" w:rsidRDefault="00D52E5D">
      <w:pPr>
        <w:snapToGrid w:val="0"/>
        <w:spacing w:line="380" w:lineRule="exact"/>
        <w:rPr>
          <w:rFonts w:ascii="宋体" w:hAnsi="宋体"/>
          <w:sz w:val="24"/>
        </w:rPr>
      </w:pPr>
    </w:p>
    <w:p w:rsidR="00D52E5D" w:rsidRDefault="00D52E5D">
      <w:pPr>
        <w:snapToGrid w:val="0"/>
        <w:spacing w:line="380" w:lineRule="exact"/>
        <w:rPr>
          <w:rFonts w:ascii="宋体" w:hAnsi="宋体"/>
          <w:sz w:val="24"/>
        </w:rPr>
      </w:pPr>
    </w:p>
    <w:p w:rsidR="00D52E5D" w:rsidRDefault="00EC20EE">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D52E5D" w:rsidRDefault="00D52E5D">
      <w:pPr>
        <w:snapToGrid w:val="0"/>
        <w:spacing w:line="380" w:lineRule="exact"/>
        <w:rPr>
          <w:rFonts w:ascii="宋体" w:hAnsi="宋体"/>
          <w:sz w:val="24"/>
        </w:rPr>
      </w:pPr>
    </w:p>
    <w:p w:rsidR="00D52E5D" w:rsidRDefault="00D52E5D">
      <w:pPr>
        <w:snapToGrid w:val="0"/>
        <w:spacing w:line="380" w:lineRule="exact"/>
        <w:rPr>
          <w:rFonts w:ascii="宋体" w:hAnsi="宋体"/>
          <w:sz w:val="24"/>
        </w:rPr>
      </w:pPr>
    </w:p>
    <w:p w:rsidR="00D52E5D" w:rsidRDefault="00EC20EE">
      <w:pPr>
        <w:snapToGrid w:val="0"/>
        <w:spacing w:line="380" w:lineRule="exact"/>
        <w:ind w:firstLineChars="1700" w:firstLine="4080"/>
        <w:rPr>
          <w:rFonts w:ascii="宋体" w:hAnsi="宋体"/>
          <w:sz w:val="24"/>
        </w:rPr>
      </w:pPr>
      <w:r>
        <w:rPr>
          <w:rFonts w:ascii="宋体" w:hAnsi="宋体" w:hint="eastAsia"/>
          <w:sz w:val="24"/>
        </w:rPr>
        <w:t>授权方</w:t>
      </w:r>
    </w:p>
    <w:p w:rsidR="00D52E5D" w:rsidRDefault="00D52E5D">
      <w:pPr>
        <w:snapToGrid w:val="0"/>
        <w:spacing w:line="380" w:lineRule="exact"/>
        <w:rPr>
          <w:rFonts w:ascii="宋体" w:hAnsi="宋体"/>
          <w:sz w:val="24"/>
        </w:rPr>
      </w:pPr>
    </w:p>
    <w:p w:rsidR="00D52E5D" w:rsidRDefault="00EC20EE">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（单位全称并加盖公章）  </w:t>
      </w:r>
    </w:p>
    <w:p w:rsidR="00D52E5D" w:rsidRDefault="00D52E5D">
      <w:pPr>
        <w:snapToGrid w:val="0"/>
        <w:spacing w:line="380" w:lineRule="exact"/>
        <w:rPr>
          <w:rFonts w:ascii="宋体" w:hAnsi="宋体"/>
          <w:sz w:val="24"/>
        </w:rPr>
      </w:pPr>
    </w:p>
    <w:p w:rsidR="00D52E5D" w:rsidRDefault="00EC20EE">
      <w:pPr>
        <w:snapToGrid w:val="0"/>
        <w:spacing w:line="380" w:lineRule="exact"/>
        <w:rPr>
          <w:rFonts w:ascii="宋体" w:hAnsi="宋体"/>
          <w:sz w:val="24"/>
        </w:rPr>
      </w:pPr>
      <w:r>
        <w:rPr>
          <w:rFonts w:ascii="宋体" w:hAnsi="宋体" w:hint="eastAsia"/>
          <w:sz w:val="24"/>
        </w:rPr>
        <w:t xml:space="preserve">                                  法定代表人签字或盖章：</w:t>
      </w:r>
    </w:p>
    <w:p w:rsidR="00D52E5D" w:rsidRDefault="00D52E5D">
      <w:pPr>
        <w:snapToGrid w:val="0"/>
        <w:spacing w:line="380" w:lineRule="exact"/>
        <w:rPr>
          <w:rFonts w:ascii="宋体" w:hAnsi="宋体"/>
          <w:sz w:val="24"/>
        </w:rPr>
      </w:pPr>
    </w:p>
    <w:p w:rsidR="00D52E5D" w:rsidRDefault="00EC20EE">
      <w:pPr>
        <w:snapToGrid w:val="0"/>
        <w:spacing w:line="380" w:lineRule="exact"/>
        <w:rPr>
          <w:rFonts w:ascii="宋体" w:hAnsi="宋体"/>
          <w:sz w:val="24"/>
        </w:rPr>
      </w:pPr>
      <w:r>
        <w:rPr>
          <w:rFonts w:ascii="宋体" w:hAnsi="宋体" w:hint="eastAsia"/>
          <w:sz w:val="24"/>
        </w:rPr>
        <w:t xml:space="preserve">                                  日     期：</w:t>
      </w:r>
    </w:p>
    <w:p w:rsidR="00D52E5D" w:rsidRDefault="00D52E5D">
      <w:pPr>
        <w:pStyle w:val="3"/>
        <w:snapToGrid w:val="0"/>
        <w:spacing w:line="380" w:lineRule="exact"/>
        <w:outlineLvl w:val="9"/>
        <w:rPr>
          <w:rFonts w:hAnsi="宋体"/>
          <w:sz w:val="24"/>
        </w:rPr>
      </w:pPr>
    </w:p>
    <w:p w:rsidR="00D52E5D" w:rsidRDefault="00D52E5D">
      <w:pPr>
        <w:pStyle w:val="3"/>
        <w:snapToGrid w:val="0"/>
        <w:spacing w:line="380" w:lineRule="exact"/>
        <w:outlineLvl w:val="9"/>
        <w:rPr>
          <w:rFonts w:hAnsi="宋体"/>
          <w:sz w:val="24"/>
        </w:rPr>
      </w:pPr>
    </w:p>
    <w:p w:rsidR="00D52E5D" w:rsidRDefault="00EC20EE">
      <w:pPr>
        <w:pStyle w:val="3"/>
        <w:snapToGrid w:val="0"/>
        <w:spacing w:line="380" w:lineRule="exact"/>
        <w:ind w:firstLineChars="1700" w:firstLine="4080"/>
        <w:outlineLvl w:val="9"/>
        <w:rPr>
          <w:rFonts w:hAnsi="宋体"/>
          <w:sz w:val="24"/>
        </w:rPr>
      </w:pPr>
      <w:r>
        <w:rPr>
          <w:rFonts w:hAnsi="宋体" w:hint="eastAsia"/>
          <w:sz w:val="24"/>
        </w:rPr>
        <w:t>接受授权方</w:t>
      </w:r>
    </w:p>
    <w:p w:rsidR="00D52E5D" w:rsidRDefault="00D52E5D">
      <w:pPr>
        <w:pStyle w:val="3"/>
        <w:snapToGrid w:val="0"/>
        <w:spacing w:line="380" w:lineRule="exact"/>
        <w:outlineLvl w:val="9"/>
        <w:rPr>
          <w:rFonts w:hAnsi="宋体"/>
          <w:sz w:val="24"/>
        </w:rPr>
      </w:pPr>
    </w:p>
    <w:p w:rsidR="00D52E5D" w:rsidRDefault="00EC20EE">
      <w:pPr>
        <w:snapToGrid w:val="0"/>
        <w:spacing w:line="380" w:lineRule="exact"/>
        <w:ind w:firstLineChars="1700" w:firstLine="4080"/>
        <w:rPr>
          <w:rFonts w:ascii="宋体" w:hAnsi="宋体"/>
          <w:sz w:val="24"/>
        </w:rPr>
      </w:pPr>
      <w:r>
        <w:rPr>
          <w:rFonts w:ascii="宋体" w:hAnsi="宋体" w:hint="eastAsia"/>
          <w:sz w:val="24"/>
        </w:rPr>
        <w:t>报价人授权代表签字：</w:t>
      </w:r>
    </w:p>
    <w:p w:rsidR="00D52E5D" w:rsidRDefault="00D52E5D">
      <w:pPr>
        <w:snapToGrid w:val="0"/>
        <w:spacing w:line="380" w:lineRule="exact"/>
        <w:rPr>
          <w:rFonts w:ascii="宋体" w:hAnsi="宋体"/>
          <w:sz w:val="24"/>
        </w:rPr>
      </w:pPr>
    </w:p>
    <w:p w:rsidR="00D52E5D" w:rsidRDefault="00EC20EE">
      <w:pPr>
        <w:pStyle w:val="3"/>
        <w:spacing w:line="380" w:lineRule="exact"/>
        <w:ind w:firstLineChars="1700" w:firstLine="4080"/>
        <w:rPr>
          <w:rFonts w:hAnsi="宋体"/>
          <w:sz w:val="24"/>
        </w:rPr>
      </w:pPr>
      <w:r>
        <w:rPr>
          <w:rFonts w:hAnsi="宋体" w:hint="eastAsia"/>
          <w:sz w:val="24"/>
        </w:rPr>
        <w:t>日     期：</w:t>
      </w:r>
    </w:p>
    <w:p w:rsidR="00D52E5D" w:rsidRDefault="00D52E5D">
      <w:pPr>
        <w:pStyle w:val="3"/>
      </w:pPr>
    </w:p>
    <w:p w:rsidR="00D52E5D" w:rsidRDefault="00D52E5D">
      <w:pPr>
        <w:pStyle w:val="3"/>
      </w:pPr>
    </w:p>
    <w:p w:rsidR="00D52E5D" w:rsidRDefault="00EC20EE">
      <w:pPr>
        <w:pStyle w:val="3"/>
        <w:rPr>
          <w:sz w:val="36"/>
        </w:rPr>
      </w:pPr>
      <w:r>
        <w:rPr>
          <w:rFonts w:hint="eastAsia"/>
        </w:rPr>
        <w:br w:type="page"/>
      </w:r>
      <w:r>
        <w:rPr>
          <w:rFonts w:hint="eastAsia"/>
          <w:sz w:val="21"/>
        </w:rPr>
        <w:t xml:space="preserve">附件4－4              </w:t>
      </w:r>
      <w:r>
        <w:rPr>
          <w:rFonts w:hint="eastAsia"/>
          <w:b/>
          <w:sz w:val="36"/>
        </w:rPr>
        <w:t>法人营业执照、税务登记证</w:t>
      </w:r>
    </w:p>
    <w:p w:rsidR="00D52E5D" w:rsidRDefault="00D52E5D"/>
    <w:p w:rsidR="00D52E5D" w:rsidRDefault="00EC20E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D52E5D" w:rsidRDefault="00D52E5D">
      <w:pPr>
        <w:spacing w:line="380" w:lineRule="exact"/>
        <w:rPr>
          <w:rFonts w:ascii="宋体" w:hAnsi="宋体"/>
          <w:sz w:val="24"/>
        </w:rPr>
      </w:pPr>
    </w:p>
    <w:p w:rsidR="00D52E5D" w:rsidRDefault="00EC20E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D52E5D" w:rsidRDefault="00EC20E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D52E5D" w:rsidRDefault="00D52E5D">
      <w:pPr>
        <w:spacing w:line="380" w:lineRule="exact"/>
        <w:rPr>
          <w:rFonts w:ascii="宋体" w:hAnsi="宋体"/>
          <w:sz w:val="24"/>
        </w:rPr>
      </w:pPr>
    </w:p>
    <w:p w:rsidR="00D52E5D" w:rsidRDefault="00EC20EE">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D52E5D" w:rsidRDefault="00D52E5D">
      <w:pPr>
        <w:spacing w:line="380" w:lineRule="exact"/>
        <w:rPr>
          <w:rFonts w:ascii="宋体" w:hAnsi="宋体"/>
          <w:sz w:val="24"/>
        </w:rPr>
      </w:pPr>
    </w:p>
    <w:p w:rsidR="00D52E5D" w:rsidRDefault="00D52E5D">
      <w:pPr>
        <w:spacing w:line="380" w:lineRule="exact"/>
        <w:rPr>
          <w:rFonts w:ascii="宋体" w:hAnsi="宋体"/>
          <w:sz w:val="24"/>
        </w:rPr>
      </w:pPr>
    </w:p>
    <w:p w:rsidR="00D52E5D" w:rsidRDefault="00D52E5D">
      <w:pPr>
        <w:spacing w:line="380" w:lineRule="exact"/>
        <w:rPr>
          <w:rFonts w:ascii="宋体" w:hAnsi="宋体"/>
          <w:sz w:val="24"/>
        </w:rPr>
      </w:pPr>
    </w:p>
    <w:p w:rsidR="00D52E5D" w:rsidRDefault="00D52E5D">
      <w:pPr>
        <w:spacing w:line="380" w:lineRule="exact"/>
        <w:rPr>
          <w:rFonts w:ascii="宋体" w:hAnsi="宋体"/>
          <w:sz w:val="24"/>
        </w:rPr>
      </w:pPr>
    </w:p>
    <w:p w:rsidR="00D52E5D" w:rsidRDefault="00D52E5D">
      <w:pPr>
        <w:spacing w:line="380" w:lineRule="exact"/>
        <w:rPr>
          <w:rFonts w:ascii="宋体" w:hAnsi="宋体"/>
          <w:sz w:val="24"/>
        </w:rPr>
      </w:pPr>
    </w:p>
    <w:p w:rsidR="00D52E5D" w:rsidRDefault="00D52E5D">
      <w:pPr>
        <w:spacing w:line="380" w:lineRule="exact"/>
        <w:rPr>
          <w:rFonts w:ascii="宋体" w:hAnsi="宋体"/>
          <w:sz w:val="24"/>
        </w:rPr>
      </w:pPr>
    </w:p>
    <w:p w:rsidR="00D52E5D" w:rsidRDefault="00D52E5D">
      <w:pPr>
        <w:spacing w:line="380" w:lineRule="exact"/>
        <w:rPr>
          <w:rFonts w:ascii="宋体" w:hAnsi="宋体"/>
          <w:sz w:val="24"/>
        </w:rPr>
      </w:pPr>
    </w:p>
    <w:p w:rsidR="00D52E5D" w:rsidRDefault="00EC20EE">
      <w:pPr>
        <w:spacing w:line="480" w:lineRule="auto"/>
        <w:rPr>
          <w:rFonts w:ascii="宋体" w:hAnsi="宋体"/>
          <w:sz w:val="24"/>
        </w:rPr>
      </w:pPr>
      <w:r>
        <w:rPr>
          <w:rFonts w:ascii="宋体" w:hAnsi="宋体" w:hint="eastAsia"/>
          <w:sz w:val="24"/>
        </w:rPr>
        <w:t xml:space="preserve">                         报  价 人（单位全称并加盖公章）：</w:t>
      </w:r>
    </w:p>
    <w:p w:rsidR="00D52E5D" w:rsidRDefault="00EC20EE">
      <w:pPr>
        <w:spacing w:line="480" w:lineRule="auto"/>
        <w:rPr>
          <w:rFonts w:ascii="宋体" w:hAnsi="宋体"/>
          <w:sz w:val="24"/>
        </w:rPr>
      </w:pPr>
      <w:r>
        <w:rPr>
          <w:rFonts w:ascii="宋体" w:hAnsi="宋体" w:hint="eastAsia"/>
          <w:sz w:val="24"/>
        </w:rPr>
        <w:t xml:space="preserve">                         报价人代表签字：</w:t>
      </w:r>
    </w:p>
    <w:p w:rsidR="00D52E5D" w:rsidRDefault="00EC20EE">
      <w:pPr>
        <w:pStyle w:val="3"/>
        <w:spacing w:line="480" w:lineRule="auto"/>
        <w:rPr>
          <w:rFonts w:hAnsi="宋体"/>
          <w:sz w:val="24"/>
        </w:rPr>
      </w:pPr>
      <w:r>
        <w:rPr>
          <w:rFonts w:hAnsi="宋体" w:hint="eastAsia"/>
          <w:sz w:val="24"/>
        </w:rPr>
        <w:t xml:space="preserve">                         日      期：</w:t>
      </w:r>
    </w:p>
    <w:p w:rsidR="00D52E5D" w:rsidRDefault="00D52E5D">
      <w:pPr>
        <w:spacing w:line="380" w:lineRule="exact"/>
        <w:rPr>
          <w:sz w:val="24"/>
          <w:u w:val="single"/>
        </w:rPr>
      </w:pPr>
    </w:p>
    <w:p w:rsidR="00D52E5D" w:rsidRDefault="00D52E5D">
      <w:pPr>
        <w:spacing w:line="380" w:lineRule="exact"/>
        <w:rPr>
          <w:sz w:val="24"/>
          <w:u w:val="single"/>
        </w:rPr>
      </w:pPr>
    </w:p>
    <w:p w:rsidR="00D52E5D" w:rsidRDefault="00EC20EE">
      <w:pPr>
        <w:pStyle w:val="a6"/>
        <w:snapToGrid w:val="0"/>
        <w:spacing w:line="440" w:lineRule="exact"/>
        <w:jc w:val="left"/>
        <w:rPr>
          <w:sz w:val="36"/>
        </w:rPr>
      </w:pPr>
      <w:r>
        <w:rPr>
          <w:rFonts w:hint="eastAsia"/>
          <w:sz w:val="24"/>
          <w:u w:val="single"/>
        </w:rPr>
        <w:br w:type="page"/>
      </w:r>
      <w:r>
        <w:rPr>
          <w:rFonts w:hint="eastAsia"/>
        </w:rPr>
        <w:t xml:space="preserve">附件4-5                    </w:t>
      </w:r>
      <w:r>
        <w:rPr>
          <w:rFonts w:hint="eastAsia"/>
          <w:b/>
          <w:sz w:val="32"/>
        </w:rPr>
        <w:t>其它资格证明文件</w:t>
      </w:r>
    </w:p>
    <w:p w:rsidR="00D52E5D" w:rsidRDefault="00D52E5D">
      <w:pPr>
        <w:spacing w:line="420" w:lineRule="exact"/>
        <w:ind w:firstLine="480"/>
        <w:rPr>
          <w:rFonts w:ascii="宋体" w:hAnsi="宋体"/>
          <w:sz w:val="24"/>
        </w:rPr>
      </w:pPr>
    </w:p>
    <w:p w:rsidR="00D52E5D" w:rsidRDefault="00EC20EE">
      <w:pPr>
        <w:numPr>
          <w:ilvl w:val="0"/>
          <w:numId w:val="2"/>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D52E5D" w:rsidRDefault="00D52E5D">
      <w:pPr>
        <w:pStyle w:val="3"/>
      </w:pPr>
    </w:p>
    <w:p w:rsidR="00D52E5D" w:rsidRDefault="00D52E5D"/>
    <w:p w:rsidR="00D52E5D" w:rsidRDefault="00D52E5D">
      <w:pPr>
        <w:widowControl/>
        <w:jc w:val="left"/>
      </w:pPr>
    </w:p>
    <w:p w:rsidR="00D52E5D" w:rsidRDefault="00D52E5D"/>
    <w:sectPr w:rsidR="00D52E5D" w:rsidSect="00D52E5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2E5D" w:rsidRDefault="00D52E5D" w:rsidP="00D52E5D">
      <w:r>
        <w:separator/>
      </w:r>
    </w:p>
  </w:endnote>
  <w:endnote w:type="continuationSeparator" w:id="1">
    <w:p w:rsidR="00D52E5D" w:rsidRDefault="00D52E5D" w:rsidP="00D52E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719"/>
    </w:sdtPr>
    <w:sdtContent>
      <w:p w:rsidR="00D52E5D" w:rsidRDefault="00FB435B">
        <w:pPr>
          <w:pStyle w:val="a8"/>
          <w:jc w:val="center"/>
        </w:pPr>
        <w:r w:rsidRPr="00FB435B">
          <w:fldChar w:fldCharType="begin"/>
        </w:r>
        <w:r w:rsidR="00EC20EE">
          <w:instrText xml:space="preserve"> PAGE   \* MERGEFORMAT </w:instrText>
        </w:r>
        <w:r w:rsidRPr="00FB435B">
          <w:fldChar w:fldCharType="separate"/>
        </w:r>
        <w:r w:rsidR="009303A0" w:rsidRPr="009303A0">
          <w:rPr>
            <w:noProof/>
            <w:lang w:val="zh-CN"/>
          </w:rPr>
          <w:t>36</w:t>
        </w:r>
        <w:r>
          <w:rPr>
            <w:lang w:val="zh-CN"/>
          </w:rPr>
          <w:fldChar w:fldCharType="end"/>
        </w:r>
      </w:p>
    </w:sdtContent>
  </w:sdt>
  <w:p w:rsidR="00D52E5D" w:rsidRDefault="00D52E5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2E5D" w:rsidRDefault="00D52E5D" w:rsidP="00D52E5D">
      <w:r>
        <w:separator/>
      </w:r>
    </w:p>
  </w:footnote>
  <w:footnote w:type="continuationSeparator" w:id="1">
    <w:p w:rsidR="00D52E5D" w:rsidRDefault="00D52E5D" w:rsidP="00D52E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753D7C"/>
    <w:multiLevelType w:val="singleLevel"/>
    <w:tmpl w:val="9E753D7C"/>
    <w:lvl w:ilvl="0">
      <w:start w:val="2"/>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num w:numId="1">
    <w:abstractNumId w:val="0"/>
  </w:num>
  <w:num w:numId="2">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GFkZDFjZDE4ZmM3OGRmNmZkOWQ2MjAxNWU4NTY2OWIifQ=="/>
  </w:docVars>
  <w:rsids>
    <w:rsidRoot w:val="00310DDF"/>
    <w:rsid w:val="00011530"/>
    <w:rsid w:val="00012C96"/>
    <w:rsid w:val="00094C77"/>
    <w:rsid w:val="000D37D6"/>
    <w:rsid w:val="000F532D"/>
    <w:rsid w:val="000F749C"/>
    <w:rsid w:val="00114300"/>
    <w:rsid w:val="0011599F"/>
    <w:rsid w:val="00160687"/>
    <w:rsid w:val="001F0144"/>
    <w:rsid w:val="00246CE5"/>
    <w:rsid w:val="0026678A"/>
    <w:rsid w:val="00292E71"/>
    <w:rsid w:val="002B22E3"/>
    <w:rsid w:val="002B4E5D"/>
    <w:rsid w:val="002C066D"/>
    <w:rsid w:val="002C3A9B"/>
    <w:rsid w:val="00310DDF"/>
    <w:rsid w:val="0035713B"/>
    <w:rsid w:val="00381570"/>
    <w:rsid w:val="00385B8B"/>
    <w:rsid w:val="003A763A"/>
    <w:rsid w:val="00467D40"/>
    <w:rsid w:val="00486832"/>
    <w:rsid w:val="004A677E"/>
    <w:rsid w:val="00527A06"/>
    <w:rsid w:val="005935E6"/>
    <w:rsid w:val="005A472D"/>
    <w:rsid w:val="005B39FF"/>
    <w:rsid w:val="005D1759"/>
    <w:rsid w:val="005E510B"/>
    <w:rsid w:val="006C7FDF"/>
    <w:rsid w:val="00700023"/>
    <w:rsid w:val="00717A48"/>
    <w:rsid w:val="007458E9"/>
    <w:rsid w:val="007838BF"/>
    <w:rsid w:val="007E2D0A"/>
    <w:rsid w:val="007F1FFB"/>
    <w:rsid w:val="00802859"/>
    <w:rsid w:val="008760C8"/>
    <w:rsid w:val="008A52A1"/>
    <w:rsid w:val="008C5FD9"/>
    <w:rsid w:val="00925589"/>
    <w:rsid w:val="009303A0"/>
    <w:rsid w:val="009765C1"/>
    <w:rsid w:val="009A57D5"/>
    <w:rsid w:val="009D2697"/>
    <w:rsid w:val="009E1761"/>
    <w:rsid w:val="009F67F3"/>
    <w:rsid w:val="00A013BB"/>
    <w:rsid w:val="00A06251"/>
    <w:rsid w:val="00A106F8"/>
    <w:rsid w:val="00A12AC2"/>
    <w:rsid w:val="00A13533"/>
    <w:rsid w:val="00A14B7E"/>
    <w:rsid w:val="00A37C54"/>
    <w:rsid w:val="00A556D2"/>
    <w:rsid w:val="00AA6D22"/>
    <w:rsid w:val="00B05A9E"/>
    <w:rsid w:val="00B1383A"/>
    <w:rsid w:val="00B557B6"/>
    <w:rsid w:val="00B6555C"/>
    <w:rsid w:val="00B726B6"/>
    <w:rsid w:val="00BA5C06"/>
    <w:rsid w:val="00C17077"/>
    <w:rsid w:val="00CB5D28"/>
    <w:rsid w:val="00CC0CD5"/>
    <w:rsid w:val="00CD611C"/>
    <w:rsid w:val="00CE4F6E"/>
    <w:rsid w:val="00D071C7"/>
    <w:rsid w:val="00D52E5D"/>
    <w:rsid w:val="00D70488"/>
    <w:rsid w:val="00D7326C"/>
    <w:rsid w:val="00DB039C"/>
    <w:rsid w:val="00DC004D"/>
    <w:rsid w:val="00DC51D6"/>
    <w:rsid w:val="00DF4DFE"/>
    <w:rsid w:val="00E151BC"/>
    <w:rsid w:val="00E215A7"/>
    <w:rsid w:val="00E21BAE"/>
    <w:rsid w:val="00E46607"/>
    <w:rsid w:val="00E579DF"/>
    <w:rsid w:val="00EC09A3"/>
    <w:rsid w:val="00EC20EE"/>
    <w:rsid w:val="00F3751B"/>
    <w:rsid w:val="00F60DBD"/>
    <w:rsid w:val="00F94C90"/>
    <w:rsid w:val="00FA6A59"/>
    <w:rsid w:val="00FB2831"/>
    <w:rsid w:val="00FB435B"/>
    <w:rsid w:val="00FB4692"/>
    <w:rsid w:val="00FE0908"/>
    <w:rsid w:val="00FF5350"/>
    <w:rsid w:val="0A39491D"/>
    <w:rsid w:val="17685211"/>
    <w:rsid w:val="23B66270"/>
    <w:rsid w:val="28075C89"/>
    <w:rsid w:val="29234470"/>
    <w:rsid w:val="2AD534CB"/>
    <w:rsid w:val="366426B3"/>
    <w:rsid w:val="3D5F6534"/>
    <w:rsid w:val="40F41E3E"/>
    <w:rsid w:val="47364235"/>
    <w:rsid w:val="56D078E7"/>
    <w:rsid w:val="59AD023F"/>
    <w:rsid w:val="60080E48"/>
    <w:rsid w:val="690031C6"/>
    <w:rsid w:val="6BDC1181"/>
    <w:rsid w:val="757C2FA5"/>
    <w:rsid w:val="7EEB19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E5D"/>
    <w:pPr>
      <w:widowControl w:val="0"/>
      <w:jc w:val="both"/>
    </w:pPr>
    <w:rPr>
      <w:kern w:val="2"/>
      <w:sz w:val="21"/>
      <w:szCs w:val="24"/>
    </w:rPr>
  </w:style>
  <w:style w:type="paragraph" w:styleId="1">
    <w:name w:val="heading 1"/>
    <w:basedOn w:val="a"/>
    <w:next w:val="a"/>
    <w:link w:val="1Char"/>
    <w:uiPriority w:val="9"/>
    <w:qFormat/>
    <w:rsid w:val="00D52E5D"/>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D52E5D"/>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D52E5D"/>
    <w:pPr>
      <w:ind w:firstLine="420"/>
    </w:pPr>
    <w:rPr>
      <w:rFonts w:ascii="Calibri" w:eastAsiaTheme="minorEastAsia" w:hAnsi="Calibri" w:cs="Calibri"/>
      <w:szCs w:val="22"/>
    </w:rPr>
  </w:style>
  <w:style w:type="paragraph" w:styleId="a4">
    <w:name w:val="annotation text"/>
    <w:basedOn w:val="a"/>
    <w:link w:val="Char0"/>
    <w:semiHidden/>
    <w:unhideWhenUsed/>
    <w:qFormat/>
    <w:rsid w:val="00D52E5D"/>
    <w:pPr>
      <w:jc w:val="left"/>
    </w:pPr>
  </w:style>
  <w:style w:type="paragraph" w:styleId="a5">
    <w:name w:val="Body Text"/>
    <w:basedOn w:val="a"/>
    <w:link w:val="Char1"/>
    <w:unhideWhenUsed/>
    <w:qFormat/>
    <w:rsid w:val="00D52E5D"/>
    <w:pPr>
      <w:spacing w:after="120"/>
    </w:pPr>
    <w:rPr>
      <w:szCs w:val="20"/>
    </w:rPr>
  </w:style>
  <w:style w:type="paragraph" w:styleId="a6">
    <w:name w:val="Plain Text"/>
    <w:basedOn w:val="a"/>
    <w:link w:val="Char2"/>
    <w:unhideWhenUsed/>
    <w:qFormat/>
    <w:rsid w:val="00D52E5D"/>
    <w:rPr>
      <w:rFonts w:ascii="宋体" w:hAnsi="Courier New"/>
      <w:szCs w:val="20"/>
    </w:rPr>
  </w:style>
  <w:style w:type="paragraph" w:styleId="a7">
    <w:name w:val="Balloon Text"/>
    <w:basedOn w:val="a"/>
    <w:link w:val="Char3"/>
    <w:uiPriority w:val="99"/>
    <w:semiHidden/>
    <w:unhideWhenUsed/>
    <w:qFormat/>
    <w:rsid w:val="00D52E5D"/>
    <w:rPr>
      <w:sz w:val="18"/>
      <w:szCs w:val="18"/>
    </w:rPr>
  </w:style>
  <w:style w:type="paragraph" w:styleId="a8">
    <w:name w:val="footer"/>
    <w:basedOn w:val="a"/>
    <w:link w:val="Char4"/>
    <w:uiPriority w:val="99"/>
    <w:unhideWhenUsed/>
    <w:qFormat/>
    <w:rsid w:val="00D52E5D"/>
    <w:pPr>
      <w:tabs>
        <w:tab w:val="center" w:pos="4153"/>
        <w:tab w:val="right" w:pos="8306"/>
      </w:tabs>
      <w:snapToGrid w:val="0"/>
      <w:jc w:val="left"/>
    </w:pPr>
    <w:rPr>
      <w:sz w:val="18"/>
      <w:szCs w:val="18"/>
    </w:rPr>
  </w:style>
  <w:style w:type="paragraph" w:styleId="a9">
    <w:name w:val="header"/>
    <w:basedOn w:val="a"/>
    <w:link w:val="Char5"/>
    <w:unhideWhenUsed/>
    <w:qFormat/>
    <w:rsid w:val="00D52E5D"/>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D52E5D"/>
    <w:rPr>
      <w:sz w:val="24"/>
    </w:rPr>
  </w:style>
  <w:style w:type="paragraph" w:styleId="ab">
    <w:name w:val="annotation subject"/>
    <w:basedOn w:val="a4"/>
    <w:next w:val="a4"/>
    <w:link w:val="Char6"/>
    <w:uiPriority w:val="99"/>
    <w:semiHidden/>
    <w:unhideWhenUsed/>
    <w:qFormat/>
    <w:rsid w:val="00D52E5D"/>
    <w:rPr>
      <w:b/>
      <w:bCs/>
    </w:rPr>
  </w:style>
  <w:style w:type="character" w:styleId="ac">
    <w:name w:val="Strong"/>
    <w:basedOn w:val="a0"/>
    <w:uiPriority w:val="22"/>
    <w:qFormat/>
    <w:rsid w:val="00D52E5D"/>
    <w:rPr>
      <w:b/>
      <w:bCs/>
    </w:rPr>
  </w:style>
  <w:style w:type="character" w:styleId="ad">
    <w:name w:val="annotation reference"/>
    <w:basedOn w:val="a0"/>
    <w:uiPriority w:val="99"/>
    <w:semiHidden/>
    <w:unhideWhenUsed/>
    <w:qFormat/>
    <w:rsid w:val="00D52E5D"/>
    <w:rPr>
      <w:sz w:val="21"/>
      <w:szCs w:val="21"/>
    </w:rPr>
  </w:style>
  <w:style w:type="character" w:customStyle="1" w:styleId="Char5">
    <w:name w:val="页眉 Char"/>
    <w:basedOn w:val="a0"/>
    <w:link w:val="a9"/>
    <w:qFormat/>
    <w:rsid w:val="00D52E5D"/>
    <w:rPr>
      <w:sz w:val="18"/>
      <w:szCs w:val="18"/>
    </w:rPr>
  </w:style>
  <w:style w:type="character" w:customStyle="1" w:styleId="Char4">
    <w:name w:val="页脚 Char"/>
    <w:basedOn w:val="a0"/>
    <w:link w:val="a8"/>
    <w:uiPriority w:val="99"/>
    <w:qFormat/>
    <w:rsid w:val="00D52E5D"/>
    <w:rPr>
      <w:sz w:val="18"/>
      <w:szCs w:val="18"/>
    </w:rPr>
  </w:style>
  <w:style w:type="character" w:customStyle="1" w:styleId="1Char">
    <w:name w:val="标题 1 Char"/>
    <w:basedOn w:val="a0"/>
    <w:link w:val="1"/>
    <w:uiPriority w:val="9"/>
    <w:qFormat/>
    <w:rsid w:val="00D52E5D"/>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D52E5D"/>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D52E5D"/>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D52E5D"/>
    <w:rPr>
      <w:b/>
      <w:bCs/>
    </w:rPr>
  </w:style>
  <w:style w:type="character" w:customStyle="1" w:styleId="Char1">
    <w:name w:val="正文文本 Char"/>
    <w:basedOn w:val="a0"/>
    <w:link w:val="a5"/>
    <w:qFormat/>
    <w:rsid w:val="00D52E5D"/>
    <w:rPr>
      <w:rFonts w:ascii="Times New Roman" w:eastAsia="宋体" w:hAnsi="Times New Roman" w:cs="Times New Roman"/>
      <w:szCs w:val="20"/>
    </w:rPr>
  </w:style>
  <w:style w:type="character" w:customStyle="1" w:styleId="Char2">
    <w:name w:val="纯文本 Char"/>
    <w:basedOn w:val="a0"/>
    <w:link w:val="a6"/>
    <w:qFormat/>
    <w:rsid w:val="00D52E5D"/>
    <w:rPr>
      <w:rFonts w:ascii="宋体" w:eastAsia="宋体" w:hAnsi="Courier New" w:cs="Times New Roman"/>
      <w:szCs w:val="20"/>
    </w:rPr>
  </w:style>
  <w:style w:type="character" w:customStyle="1" w:styleId="Char3">
    <w:name w:val="批注框文本 Char"/>
    <w:basedOn w:val="a0"/>
    <w:link w:val="a7"/>
    <w:uiPriority w:val="99"/>
    <w:semiHidden/>
    <w:qFormat/>
    <w:rsid w:val="00D52E5D"/>
    <w:rPr>
      <w:rFonts w:ascii="Times New Roman" w:eastAsia="宋体" w:hAnsi="Times New Roman" w:cs="Times New Roman"/>
      <w:sz w:val="18"/>
      <w:szCs w:val="18"/>
    </w:rPr>
  </w:style>
  <w:style w:type="character" w:customStyle="1" w:styleId="Char">
    <w:name w:val="正文缩进 Char"/>
    <w:link w:val="a3"/>
    <w:qFormat/>
    <w:locked/>
    <w:rsid w:val="00D52E5D"/>
    <w:rPr>
      <w:rFonts w:ascii="Calibri" w:hAnsi="Calibri" w:cs="Calibri"/>
    </w:rPr>
  </w:style>
  <w:style w:type="paragraph" w:customStyle="1" w:styleId="3">
    <w:name w:val="样式3"/>
    <w:basedOn w:val="a6"/>
    <w:qFormat/>
    <w:rsid w:val="00D52E5D"/>
    <w:pPr>
      <w:spacing w:line="0" w:lineRule="atLeast"/>
      <w:outlineLvl w:val="0"/>
    </w:pPr>
    <w:rPr>
      <w:sz w:val="28"/>
    </w:rPr>
  </w:style>
  <w:style w:type="paragraph" w:customStyle="1" w:styleId="0">
    <w:name w:val="正文0"/>
    <w:basedOn w:val="a"/>
    <w:qFormat/>
    <w:rsid w:val="00D52E5D"/>
    <w:pPr>
      <w:autoSpaceDE w:val="0"/>
      <w:autoSpaceDN w:val="0"/>
      <w:adjustRightInd w:val="0"/>
      <w:spacing w:before="240" w:after="60" w:line="360" w:lineRule="atLeast"/>
    </w:pPr>
    <w:rPr>
      <w:b/>
      <w:kern w:val="0"/>
      <w:sz w:val="24"/>
      <w:szCs w:val="20"/>
    </w:rPr>
  </w:style>
  <w:style w:type="paragraph" w:customStyle="1" w:styleId="p0">
    <w:name w:val="p0"/>
    <w:basedOn w:val="a"/>
    <w:qFormat/>
    <w:rsid w:val="00D52E5D"/>
    <w:pPr>
      <w:widowControl/>
    </w:pPr>
    <w:rPr>
      <w:kern w:val="0"/>
      <w:szCs w:val="21"/>
    </w:rPr>
  </w:style>
  <w:style w:type="character" w:customStyle="1" w:styleId="Char10">
    <w:name w:val="纯文本 Char1"/>
    <w:basedOn w:val="a0"/>
    <w:uiPriority w:val="99"/>
    <w:semiHidden/>
    <w:qFormat/>
    <w:rsid w:val="00D52E5D"/>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D52E5D"/>
    <w:rPr>
      <w:kern w:val="2"/>
      <w:sz w:val="18"/>
      <w:szCs w:val="18"/>
    </w:rPr>
  </w:style>
  <w:style w:type="character" w:customStyle="1" w:styleId="Char12">
    <w:name w:val="页脚 Char1"/>
    <w:basedOn w:val="a0"/>
    <w:uiPriority w:val="99"/>
    <w:semiHidden/>
    <w:qFormat/>
    <w:rsid w:val="00D52E5D"/>
    <w:rPr>
      <w:kern w:val="2"/>
      <w:sz w:val="18"/>
      <w:szCs w:val="18"/>
    </w:rPr>
  </w:style>
  <w:style w:type="character" w:customStyle="1" w:styleId="Char13">
    <w:name w:val="正文文本 Char1"/>
    <w:basedOn w:val="a0"/>
    <w:uiPriority w:val="99"/>
    <w:semiHidden/>
    <w:qFormat/>
    <w:rsid w:val="00D52E5D"/>
    <w:rPr>
      <w:kern w:val="2"/>
      <w:sz w:val="21"/>
      <w:szCs w:val="24"/>
    </w:rPr>
  </w:style>
  <w:style w:type="character" w:customStyle="1" w:styleId="Char14">
    <w:name w:val="批注文字 Char1"/>
    <w:semiHidden/>
    <w:qFormat/>
    <w:locked/>
    <w:rsid w:val="00D52E5D"/>
    <w:rPr>
      <w:rFonts w:ascii="Calibri" w:eastAsia="宋体" w:hAnsi="Calibri" w:cs="Times New Roman"/>
    </w:rPr>
  </w:style>
  <w:style w:type="character" w:customStyle="1" w:styleId="font31">
    <w:name w:val="font31"/>
    <w:basedOn w:val="a0"/>
    <w:qFormat/>
    <w:rsid w:val="00D52E5D"/>
    <w:rPr>
      <w:rFonts w:ascii="微软雅黑" w:eastAsia="微软雅黑" w:hAnsi="微软雅黑" w:cs="微软雅黑" w:hint="eastAsia"/>
      <w:b/>
      <w:bCs/>
      <w:color w:val="000000"/>
      <w:sz w:val="21"/>
      <w:szCs w:val="21"/>
      <w:u w:val="none"/>
    </w:rPr>
  </w:style>
  <w:style w:type="character" w:customStyle="1" w:styleId="font21">
    <w:name w:val="font21"/>
    <w:basedOn w:val="a0"/>
    <w:qFormat/>
    <w:rsid w:val="00D52E5D"/>
    <w:rPr>
      <w:rFonts w:ascii="微软雅黑" w:eastAsia="微软雅黑" w:hAnsi="微软雅黑" w:cs="微软雅黑" w:hint="eastAsia"/>
      <w:b/>
      <w:bCs/>
      <w:color w:val="8A8A8A"/>
      <w:sz w:val="21"/>
      <w:szCs w:val="21"/>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36</Pages>
  <Words>2729</Words>
  <Characters>15557</Characters>
  <Application>Microsoft Office Word</Application>
  <DocSecurity>0</DocSecurity>
  <Lines>129</Lines>
  <Paragraphs>36</Paragraphs>
  <ScaleCrop>false</ScaleCrop>
  <Company/>
  <LinksUpToDate>false</LinksUpToDate>
  <CharactersWithSpaces>18250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丰泽文电员(fzwdy)</cp:lastModifiedBy>
  <cp:revision>50</cp:revision>
  <dcterms:created xsi:type="dcterms:W3CDTF">2021-04-01T01:20:00Z</dcterms:created>
  <dcterms:modified xsi:type="dcterms:W3CDTF">2022-05-12T07:12:00Z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4BAB3862BAA3443B9158E298E47BC676</vt:lpwstr>
  </property>
</Properties>
</file>