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B81" w:rsidRPr="004633D2" w:rsidRDefault="0076796A">
      <w:pPr>
        <w:pStyle w:val="a5"/>
        <w:spacing w:line="0" w:lineRule="atLeast"/>
        <w:jc w:val="center"/>
        <w:outlineLvl w:val="0"/>
        <w:rPr>
          <w:b/>
          <w:spacing w:val="16"/>
          <w:sz w:val="72"/>
        </w:rPr>
      </w:pPr>
      <w:r w:rsidRPr="004633D2">
        <w:rPr>
          <w:rFonts w:ascii="Times New Roman" w:hAnsi="Times New Roman" w:hint="eastAsia"/>
          <w:b/>
          <w:sz w:val="72"/>
        </w:rPr>
        <w:t>比选文件</w:t>
      </w:r>
    </w:p>
    <w:p w:rsidR="00206B81" w:rsidRPr="004633D2" w:rsidRDefault="00206B81">
      <w:pPr>
        <w:pStyle w:val="a5"/>
        <w:spacing w:line="0" w:lineRule="atLeast"/>
        <w:jc w:val="center"/>
        <w:outlineLvl w:val="0"/>
        <w:rPr>
          <w:rFonts w:hAnsi="宋体"/>
        </w:rPr>
      </w:pPr>
    </w:p>
    <w:p w:rsidR="00206B81" w:rsidRPr="004633D2" w:rsidRDefault="00206B81">
      <w:pPr>
        <w:pStyle w:val="a5"/>
        <w:spacing w:line="0" w:lineRule="atLeast"/>
        <w:jc w:val="center"/>
        <w:rPr>
          <w:rFonts w:ascii="楷体_GB2312" w:eastAsia="楷体_GB2312"/>
          <w:sz w:val="36"/>
        </w:rPr>
      </w:pPr>
    </w:p>
    <w:p w:rsidR="00206B81" w:rsidRPr="004633D2" w:rsidRDefault="00206B81">
      <w:pPr>
        <w:pStyle w:val="a5"/>
        <w:spacing w:line="0" w:lineRule="atLeast"/>
        <w:jc w:val="left"/>
        <w:rPr>
          <w:sz w:val="28"/>
        </w:rPr>
      </w:pPr>
    </w:p>
    <w:p w:rsidR="00206B81" w:rsidRPr="004633D2" w:rsidRDefault="00206B81">
      <w:pPr>
        <w:pStyle w:val="a5"/>
        <w:spacing w:line="0" w:lineRule="atLeast"/>
        <w:jc w:val="left"/>
        <w:rPr>
          <w:sz w:val="28"/>
        </w:rPr>
      </w:pPr>
    </w:p>
    <w:p w:rsidR="00206B81" w:rsidRPr="004633D2" w:rsidRDefault="00206B81">
      <w:pPr>
        <w:pStyle w:val="a5"/>
        <w:spacing w:line="0" w:lineRule="atLeast"/>
        <w:jc w:val="left"/>
        <w:rPr>
          <w:sz w:val="28"/>
        </w:rPr>
      </w:pPr>
    </w:p>
    <w:p w:rsidR="00206B81" w:rsidRPr="004633D2" w:rsidRDefault="0076796A">
      <w:pPr>
        <w:pStyle w:val="a4"/>
        <w:jc w:val="center"/>
        <w:rPr>
          <w:rFonts w:ascii="宋体" w:hAnsi="宋体"/>
          <w:b/>
          <w:bCs/>
          <w:kern w:val="0"/>
          <w:sz w:val="30"/>
          <w:szCs w:val="30"/>
        </w:rPr>
      </w:pPr>
      <w:r w:rsidRPr="004633D2">
        <w:rPr>
          <w:rFonts w:ascii="宋体" w:hAnsi="宋体" w:hint="eastAsia"/>
          <w:b/>
          <w:bCs/>
          <w:spacing w:val="-8"/>
          <w:sz w:val="30"/>
          <w:szCs w:val="30"/>
        </w:rPr>
        <w:t>项目名称：</w:t>
      </w:r>
      <w:r w:rsidRPr="004633D2">
        <w:rPr>
          <w:rFonts w:ascii="宋体" w:hAnsi="宋体" w:hint="eastAsia"/>
          <w:b/>
          <w:bCs/>
          <w:kern w:val="0"/>
          <w:sz w:val="30"/>
          <w:szCs w:val="30"/>
        </w:rPr>
        <w:t>福建广电网络集团鲤城分公司</w:t>
      </w:r>
    </w:p>
    <w:p w:rsidR="00206B81" w:rsidRPr="004633D2" w:rsidRDefault="0076796A">
      <w:pPr>
        <w:pStyle w:val="a4"/>
        <w:jc w:val="center"/>
        <w:rPr>
          <w:rFonts w:ascii="宋体" w:hAnsi="宋体"/>
          <w:b/>
          <w:bCs/>
          <w:kern w:val="0"/>
          <w:sz w:val="30"/>
          <w:szCs w:val="30"/>
        </w:rPr>
      </w:pPr>
      <w:r w:rsidRPr="004633D2">
        <w:rPr>
          <w:rFonts w:ascii="仿宋_GB2312" w:eastAsia="仿宋_GB2312" w:hint="eastAsia"/>
          <w:b/>
          <w:sz w:val="28"/>
          <w:szCs w:val="28"/>
          <w:u w:val="single"/>
        </w:rPr>
        <w:t>艺术报告厅多媒体及扩声系统</w:t>
      </w:r>
      <w:r w:rsidRPr="004633D2">
        <w:rPr>
          <w:rFonts w:ascii="宋体" w:hAnsi="宋体" w:hint="eastAsia"/>
          <w:b/>
          <w:bCs/>
          <w:kern w:val="0"/>
          <w:sz w:val="30"/>
          <w:szCs w:val="30"/>
        </w:rPr>
        <w:t>项目</w:t>
      </w:r>
    </w:p>
    <w:p w:rsidR="00206B81" w:rsidRPr="004633D2" w:rsidRDefault="00206B81">
      <w:pPr>
        <w:jc w:val="left"/>
        <w:rPr>
          <w:rFonts w:ascii="宋体" w:hAnsi="宋体"/>
          <w:kern w:val="0"/>
          <w:sz w:val="30"/>
          <w:szCs w:val="30"/>
        </w:rPr>
      </w:pPr>
    </w:p>
    <w:p w:rsidR="00206B81" w:rsidRPr="004633D2" w:rsidRDefault="00206B81">
      <w:pPr>
        <w:pStyle w:val="a5"/>
        <w:spacing w:line="0" w:lineRule="atLeast"/>
        <w:jc w:val="center"/>
        <w:rPr>
          <w:b/>
          <w:sz w:val="28"/>
        </w:rPr>
      </w:pPr>
    </w:p>
    <w:p w:rsidR="00206B81" w:rsidRPr="004633D2" w:rsidRDefault="00206B81">
      <w:pPr>
        <w:pStyle w:val="a5"/>
        <w:spacing w:line="0" w:lineRule="atLeast"/>
        <w:jc w:val="center"/>
        <w:rPr>
          <w:b/>
          <w:sz w:val="28"/>
        </w:rPr>
      </w:pPr>
    </w:p>
    <w:p w:rsidR="00206B81" w:rsidRPr="004633D2" w:rsidRDefault="00206B81">
      <w:pPr>
        <w:pStyle w:val="a5"/>
        <w:spacing w:line="0" w:lineRule="atLeast"/>
        <w:jc w:val="center"/>
        <w:rPr>
          <w:b/>
          <w:sz w:val="28"/>
        </w:rPr>
      </w:pPr>
    </w:p>
    <w:p w:rsidR="00206B81" w:rsidRPr="004633D2" w:rsidRDefault="00206B81">
      <w:pPr>
        <w:pStyle w:val="a5"/>
        <w:spacing w:line="0" w:lineRule="atLeast"/>
        <w:rPr>
          <w:b/>
          <w:sz w:val="28"/>
        </w:rPr>
      </w:pPr>
    </w:p>
    <w:p w:rsidR="00206B81" w:rsidRPr="004633D2" w:rsidRDefault="00206B81">
      <w:pPr>
        <w:pStyle w:val="a5"/>
        <w:spacing w:line="500" w:lineRule="exact"/>
        <w:jc w:val="center"/>
        <w:outlineLvl w:val="0"/>
        <w:rPr>
          <w:rFonts w:hAnsi="宋体"/>
          <w:b/>
          <w:sz w:val="24"/>
        </w:rPr>
      </w:pPr>
    </w:p>
    <w:p w:rsidR="00206B81" w:rsidRPr="004633D2" w:rsidRDefault="00206B81">
      <w:pPr>
        <w:pStyle w:val="a5"/>
        <w:spacing w:line="500" w:lineRule="exact"/>
        <w:jc w:val="center"/>
        <w:outlineLvl w:val="0"/>
        <w:rPr>
          <w:rFonts w:hAnsi="宋体"/>
          <w:b/>
          <w:sz w:val="24"/>
        </w:rPr>
      </w:pPr>
    </w:p>
    <w:p w:rsidR="00206B81" w:rsidRPr="004633D2" w:rsidRDefault="00206B81">
      <w:pPr>
        <w:pStyle w:val="a5"/>
        <w:spacing w:line="500" w:lineRule="exact"/>
        <w:jc w:val="center"/>
        <w:outlineLvl w:val="0"/>
        <w:rPr>
          <w:rFonts w:hAnsi="宋体"/>
          <w:b/>
          <w:sz w:val="24"/>
        </w:rPr>
      </w:pPr>
    </w:p>
    <w:p w:rsidR="00206B81" w:rsidRPr="004633D2" w:rsidRDefault="00206B81">
      <w:pPr>
        <w:pStyle w:val="a5"/>
        <w:spacing w:line="500" w:lineRule="exact"/>
        <w:jc w:val="center"/>
        <w:outlineLvl w:val="0"/>
        <w:rPr>
          <w:rFonts w:hAnsi="宋体"/>
          <w:b/>
          <w:sz w:val="24"/>
        </w:rPr>
      </w:pPr>
    </w:p>
    <w:p w:rsidR="00206B81" w:rsidRPr="004633D2" w:rsidRDefault="0076796A">
      <w:pPr>
        <w:pStyle w:val="a5"/>
        <w:spacing w:line="500" w:lineRule="exact"/>
        <w:jc w:val="center"/>
        <w:outlineLvl w:val="0"/>
        <w:rPr>
          <w:rFonts w:hAnsi="宋体"/>
          <w:b/>
          <w:spacing w:val="20"/>
          <w:sz w:val="32"/>
          <w:szCs w:val="32"/>
        </w:rPr>
      </w:pPr>
      <w:r w:rsidRPr="004633D2">
        <w:rPr>
          <w:rFonts w:hAnsi="宋体" w:hint="eastAsia"/>
          <w:b/>
          <w:spacing w:val="20"/>
          <w:sz w:val="32"/>
          <w:szCs w:val="32"/>
        </w:rPr>
        <w:t>采购人：福建广电网络集团股份有限公司鲤城分公司</w:t>
      </w:r>
    </w:p>
    <w:p w:rsidR="00206B81" w:rsidRPr="004633D2" w:rsidRDefault="0076796A">
      <w:pPr>
        <w:pStyle w:val="a5"/>
        <w:spacing w:line="500" w:lineRule="exact"/>
        <w:jc w:val="center"/>
        <w:outlineLvl w:val="0"/>
        <w:rPr>
          <w:rFonts w:hAnsi="宋体"/>
          <w:b/>
          <w:sz w:val="24"/>
        </w:rPr>
      </w:pPr>
      <w:r w:rsidRPr="004633D2">
        <w:rPr>
          <w:rFonts w:hAnsi="宋体" w:hint="eastAsia"/>
          <w:b/>
          <w:sz w:val="24"/>
        </w:rPr>
        <w:t>二零二二年月</w:t>
      </w:r>
    </w:p>
    <w:p w:rsidR="00206B81" w:rsidRPr="004633D2" w:rsidRDefault="0076796A">
      <w:pPr>
        <w:pStyle w:val="a5"/>
        <w:jc w:val="center"/>
        <w:outlineLvl w:val="0"/>
        <w:rPr>
          <w:rFonts w:hAnsi="宋体"/>
          <w:b/>
          <w:bCs/>
          <w:sz w:val="32"/>
        </w:rPr>
      </w:pPr>
      <w:r w:rsidRPr="004633D2">
        <w:rPr>
          <w:rFonts w:hint="eastAsia"/>
          <w:b/>
          <w:sz w:val="28"/>
        </w:rPr>
        <w:br w:type="page"/>
      </w:r>
      <w:r w:rsidRPr="004633D2">
        <w:rPr>
          <w:rFonts w:hAnsi="宋体" w:hint="eastAsia"/>
          <w:b/>
          <w:bCs/>
          <w:sz w:val="32"/>
        </w:rPr>
        <w:lastRenderedPageBreak/>
        <w:t>总目录</w:t>
      </w:r>
    </w:p>
    <w:p w:rsidR="00206B81" w:rsidRPr="004633D2" w:rsidRDefault="00206B81">
      <w:pPr>
        <w:pStyle w:val="a3"/>
        <w:snapToGrid w:val="0"/>
        <w:spacing w:line="440" w:lineRule="exact"/>
        <w:ind w:firstLine="0"/>
        <w:rPr>
          <w:rFonts w:ascii="宋体" w:hAnsi="宋体"/>
          <w:sz w:val="28"/>
        </w:rPr>
      </w:pPr>
    </w:p>
    <w:p w:rsidR="00206B81" w:rsidRPr="004633D2" w:rsidRDefault="0076796A">
      <w:pPr>
        <w:pStyle w:val="a3"/>
        <w:snapToGrid w:val="0"/>
        <w:spacing w:line="440" w:lineRule="exact"/>
        <w:ind w:firstLine="0"/>
        <w:rPr>
          <w:rFonts w:ascii="宋体" w:hAnsi="宋体"/>
          <w:sz w:val="24"/>
        </w:rPr>
      </w:pPr>
      <w:r w:rsidRPr="004633D2">
        <w:rPr>
          <w:rFonts w:ascii="宋体" w:hAnsi="宋体" w:hint="eastAsia"/>
          <w:sz w:val="24"/>
        </w:rPr>
        <w:t>第一部分比选邀请------------------------------------------(3)</w:t>
      </w:r>
    </w:p>
    <w:p w:rsidR="00206B81" w:rsidRPr="004633D2" w:rsidRDefault="0076796A">
      <w:pPr>
        <w:pStyle w:val="a3"/>
        <w:snapToGrid w:val="0"/>
        <w:spacing w:line="440" w:lineRule="exact"/>
        <w:ind w:firstLine="0"/>
        <w:rPr>
          <w:rFonts w:ascii="宋体" w:hAnsi="宋体"/>
          <w:sz w:val="24"/>
        </w:rPr>
      </w:pPr>
      <w:r w:rsidRPr="004633D2">
        <w:rPr>
          <w:rFonts w:ascii="宋体" w:hAnsi="宋体" w:hint="eastAsia"/>
          <w:sz w:val="24"/>
        </w:rPr>
        <w:t>第二部分报价人须知----------------------------------------(5)</w:t>
      </w:r>
    </w:p>
    <w:p w:rsidR="00206B81" w:rsidRPr="004633D2" w:rsidRDefault="0076796A">
      <w:pPr>
        <w:pStyle w:val="a3"/>
        <w:snapToGrid w:val="0"/>
        <w:spacing w:line="440" w:lineRule="exact"/>
        <w:ind w:firstLine="0"/>
        <w:rPr>
          <w:rFonts w:ascii="宋体" w:hAnsi="宋体"/>
          <w:sz w:val="24"/>
        </w:rPr>
      </w:pPr>
      <w:r w:rsidRPr="004633D2">
        <w:rPr>
          <w:rFonts w:ascii="宋体" w:hAnsi="宋体" w:hint="eastAsia"/>
          <w:sz w:val="24"/>
        </w:rPr>
        <w:t>第三部分比选内容及要求----------------------------------- (12)</w:t>
      </w:r>
    </w:p>
    <w:p w:rsidR="00206B81" w:rsidRPr="004633D2" w:rsidRDefault="0076796A">
      <w:pPr>
        <w:pStyle w:val="a3"/>
        <w:snapToGrid w:val="0"/>
        <w:spacing w:line="440" w:lineRule="exact"/>
        <w:ind w:firstLine="0"/>
        <w:rPr>
          <w:rFonts w:ascii="宋体" w:hAnsi="宋体"/>
          <w:sz w:val="24"/>
        </w:rPr>
      </w:pPr>
      <w:r w:rsidRPr="004633D2">
        <w:rPr>
          <w:rFonts w:ascii="宋体" w:hAnsi="宋体" w:hint="eastAsia"/>
          <w:sz w:val="24"/>
        </w:rPr>
        <w:t>第四部分合同格式及条款------------------------------------(18)</w:t>
      </w:r>
    </w:p>
    <w:p w:rsidR="00206B81" w:rsidRPr="004633D2" w:rsidRDefault="0076796A">
      <w:pPr>
        <w:pStyle w:val="a5"/>
        <w:spacing w:line="440" w:lineRule="exact"/>
        <w:outlineLvl w:val="0"/>
        <w:rPr>
          <w:rFonts w:hAnsi="宋体"/>
          <w:sz w:val="24"/>
        </w:rPr>
      </w:pPr>
      <w:r w:rsidRPr="004633D2">
        <w:rPr>
          <w:rFonts w:hAnsi="宋体" w:hint="eastAsia"/>
          <w:sz w:val="24"/>
        </w:rPr>
        <w:t>第五部分附件——报价文件格式------------------------------(23)</w:t>
      </w:r>
    </w:p>
    <w:p w:rsidR="00206B81" w:rsidRPr="004633D2" w:rsidRDefault="0076796A">
      <w:pPr>
        <w:widowControl/>
        <w:jc w:val="left"/>
      </w:pPr>
      <w:r w:rsidRPr="004633D2">
        <w:br w:type="page"/>
      </w:r>
    </w:p>
    <w:p w:rsidR="00206B81" w:rsidRPr="004633D2" w:rsidRDefault="0076796A">
      <w:pPr>
        <w:jc w:val="center"/>
        <w:rPr>
          <w:b/>
          <w:bCs/>
          <w:sz w:val="36"/>
        </w:rPr>
      </w:pPr>
      <w:bookmarkStart w:id="0" w:name="_Toc430422402"/>
      <w:bookmarkStart w:id="1" w:name="_Toc430490602"/>
      <w:bookmarkStart w:id="2" w:name="_Toc415565710"/>
      <w:bookmarkStart w:id="3" w:name="_Toc430489109"/>
      <w:bookmarkStart w:id="4" w:name="_Toc415567487"/>
      <w:bookmarkStart w:id="5" w:name="_Toc430488634"/>
      <w:bookmarkStart w:id="6" w:name="_Toc430488841"/>
      <w:bookmarkStart w:id="7" w:name="_Toc430492116"/>
      <w:bookmarkStart w:id="8" w:name="_Ref414870478"/>
      <w:r w:rsidRPr="004633D2">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06B81" w:rsidRPr="004633D2" w:rsidRDefault="00206B81">
      <w:pPr>
        <w:pStyle w:val="a5"/>
        <w:spacing w:line="400" w:lineRule="exact"/>
      </w:pPr>
    </w:p>
    <w:p w:rsidR="00206B81" w:rsidRPr="004633D2" w:rsidRDefault="0076796A">
      <w:pPr>
        <w:pStyle w:val="a4"/>
        <w:ind w:firstLineChars="200" w:firstLine="480"/>
        <w:jc w:val="left"/>
        <w:rPr>
          <w:rFonts w:ascii="宋体" w:hAnsi="宋体"/>
          <w:b/>
          <w:bCs/>
          <w:kern w:val="0"/>
          <w:sz w:val="30"/>
          <w:szCs w:val="30"/>
        </w:rPr>
      </w:pPr>
      <w:r w:rsidRPr="004633D2">
        <w:rPr>
          <w:rFonts w:hAnsi="宋体" w:hint="eastAsia"/>
          <w:sz w:val="24"/>
          <w:szCs w:val="24"/>
        </w:rPr>
        <w:t>福建广电网络集团股份有限公司鲤城分公司拟</w:t>
      </w:r>
      <w:r w:rsidRPr="004633D2">
        <w:rPr>
          <w:rFonts w:cs="仿宋_GB2312" w:hint="eastAsia"/>
          <w:bCs/>
          <w:sz w:val="24"/>
          <w:szCs w:val="24"/>
        </w:rPr>
        <w:t>对</w:t>
      </w:r>
      <w:r w:rsidRPr="004633D2">
        <w:rPr>
          <w:rFonts w:hint="eastAsia"/>
          <w:sz w:val="24"/>
          <w:szCs w:val="24"/>
        </w:rPr>
        <w:t>项目下述内容进行国内比选采购。现欢迎国内合格报价人对该比选货物及服务进行密封报价。</w:t>
      </w:r>
    </w:p>
    <w:p w:rsidR="00206B81" w:rsidRPr="004633D2" w:rsidRDefault="0076796A">
      <w:pPr>
        <w:spacing w:line="400" w:lineRule="exact"/>
        <w:ind w:firstLineChars="200" w:firstLine="480"/>
        <w:rPr>
          <w:rFonts w:ascii="宋体" w:hAnsi="宋体"/>
          <w:sz w:val="24"/>
        </w:rPr>
      </w:pPr>
      <w:r w:rsidRPr="004633D2">
        <w:rPr>
          <w:rFonts w:ascii="宋体" w:hAnsi="宋体" w:hint="eastAsia"/>
          <w:sz w:val="24"/>
        </w:rPr>
        <w:t>1.比选内容：详见比选文件第三部分“比选内容及要求”</w:t>
      </w:r>
    </w:p>
    <w:p w:rsidR="00206B81" w:rsidRPr="004633D2" w:rsidRDefault="0076796A">
      <w:pPr>
        <w:spacing w:line="400" w:lineRule="exact"/>
        <w:ind w:firstLineChars="200" w:firstLine="480"/>
        <w:rPr>
          <w:rFonts w:ascii="宋体" w:hAnsi="宋体"/>
          <w:sz w:val="24"/>
        </w:rPr>
      </w:pPr>
      <w:r w:rsidRPr="004633D2">
        <w:rPr>
          <w:rFonts w:ascii="宋体" w:hAnsi="宋体" w:hint="eastAsia"/>
          <w:sz w:val="24"/>
        </w:rPr>
        <w:t>2.交货期要求：</w:t>
      </w:r>
      <w:r w:rsidRPr="004633D2">
        <w:rPr>
          <w:rFonts w:hint="eastAsia"/>
          <w:sz w:val="24"/>
        </w:rPr>
        <w:t>详见比选内容一览表</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3.</w:t>
      </w:r>
      <w:r w:rsidRPr="004633D2">
        <w:rPr>
          <w:rFonts w:ascii="宋体" w:hAnsi="宋体" w:hint="eastAsia"/>
          <w:spacing w:val="-4"/>
          <w:sz w:val="24"/>
        </w:rPr>
        <w:t>凡愿意参加报价的报价人</w:t>
      </w:r>
      <w:r w:rsidRPr="004633D2">
        <w:rPr>
          <w:rFonts w:ascii="宋体" w:hAnsi="宋体" w:hint="eastAsia"/>
          <w:sz w:val="24"/>
        </w:rPr>
        <w:t>在2022年</w:t>
      </w:r>
      <w:r w:rsidRPr="004633D2">
        <w:rPr>
          <w:rFonts w:ascii="宋体" w:hAnsi="宋体" w:hint="eastAsia"/>
          <w:sz w:val="24"/>
          <w:u w:val="single"/>
        </w:rPr>
        <w:t xml:space="preserve">　5　</w:t>
      </w:r>
      <w:r w:rsidRPr="004633D2">
        <w:rPr>
          <w:rFonts w:ascii="宋体" w:hAnsi="宋体" w:cs="宋体" w:hint="eastAsia"/>
          <w:sz w:val="24"/>
        </w:rPr>
        <w:t>月</w:t>
      </w:r>
      <w:r w:rsidRPr="004633D2">
        <w:rPr>
          <w:rFonts w:ascii="宋体" w:hAnsi="宋体" w:cs="宋体" w:hint="eastAsia"/>
          <w:sz w:val="24"/>
          <w:u w:val="single"/>
        </w:rPr>
        <w:t xml:space="preserve">　17　</w:t>
      </w:r>
      <w:r w:rsidRPr="004633D2">
        <w:rPr>
          <w:rFonts w:ascii="宋体" w:hAnsi="宋体" w:cs="宋体" w:hint="eastAsia"/>
          <w:sz w:val="24"/>
        </w:rPr>
        <w:t>日上午9：30</w:t>
      </w:r>
      <w:r w:rsidRPr="004633D2">
        <w:rPr>
          <w:rFonts w:ascii="宋体" w:hAnsi="宋体" w:hint="eastAsia"/>
          <w:sz w:val="24"/>
        </w:rPr>
        <w:t>之前，把公司企业法人营业执照（副本）复印件、</w:t>
      </w:r>
      <w:r w:rsidRPr="004633D2">
        <w:rPr>
          <w:rFonts w:ascii="宋体" w:hAnsi="宋体" w:cs="Arial" w:hint="eastAsia"/>
          <w:sz w:val="24"/>
        </w:rPr>
        <w:t>相关证明材料</w:t>
      </w:r>
      <w:r w:rsidRPr="004633D2">
        <w:rPr>
          <w:rFonts w:ascii="宋体" w:hAnsi="宋体" w:hint="eastAsia"/>
          <w:sz w:val="24"/>
        </w:rPr>
        <w:t>及报价原件密封加盖公章送达我公司302室，封面标注项目。逾期收到或不符合规定的报价文件恕不接受。</w:t>
      </w:r>
    </w:p>
    <w:p w:rsidR="00206B81" w:rsidRPr="004633D2" w:rsidRDefault="0076796A">
      <w:pPr>
        <w:spacing w:line="440" w:lineRule="exact"/>
        <w:rPr>
          <w:rFonts w:ascii="宋体" w:hAnsi="宋体"/>
          <w:sz w:val="24"/>
        </w:rPr>
      </w:pPr>
      <w:r w:rsidRPr="004633D2">
        <w:rPr>
          <w:rFonts w:ascii="宋体" w:hAnsi="宋体" w:hint="eastAsia"/>
          <w:sz w:val="24"/>
        </w:rPr>
        <w:t xml:space="preserve">    4.开标时间、地点：2022年</w:t>
      </w:r>
      <w:r w:rsidRPr="004633D2">
        <w:rPr>
          <w:rFonts w:ascii="宋体" w:hAnsi="宋体" w:hint="eastAsia"/>
          <w:sz w:val="24"/>
          <w:u w:val="single"/>
        </w:rPr>
        <w:t xml:space="preserve">　5　</w:t>
      </w:r>
      <w:r w:rsidRPr="004633D2">
        <w:rPr>
          <w:rFonts w:ascii="宋体" w:hAnsi="宋体" w:cs="宋体" w:hint="eastAsia"/>
          <w:sz w:val="24"/>
        </w:rPr>
        <w:t>月</w:t>
      </w:r>
      <w:r w:rsidRPr="004633D2">
        <w:rPr>
          <w:rFonts w:ascii="宋体" w:hAnsi="宋体" w:cs="宋体" w:hint="eastAsia"/>
          <w:sz w:val="24"/>
          <w:u w:val="single"/>
        </w:rPr>
        <w:t xml:space="preserve">　17　</w:t>
      </w:r>
      <w:r w:rsidRPr="004633D2">
        <w:rPr>
          <w:rFonts w:ascii="宋体" w:hAnsi="宋体" w:cs="宋体" w:hint="eastAsia"/>
          <w:sz w:val="24"/>
        </w:rPr>
        <w:t>日上午9：30</w:t>
      </w:r>
      <w:r w:rsidRPr="004633D2">
        <w:rPr>
          <w:rFonts w:ascii="宋体" w:hAnsi="宋体" w:hint="eastAsia"/>
          <w:sz w:val="24"/>
        </w:rPr>
        <w:t>（北京时间）在泉</w:t>
      </w:r>
      <w:r w:rsidRPr="004633D2">
        <w:rPr>
          <w:rFonts w:ascii="宋体" w:hAnsi="宋体"/>
          <w:sz w:val="24"/>
        </w:rPr>
        <w:t>州市</w:t>
      </w:r>
      <w:r w:rsidRPr="004633D2">
        <w:rPr>
          <w:rFonts w:ascii="宋体" w:hAnsi="宋体" w:hint="eastAsia"/>
          <w:sz w:val="24"/>
        </w:rPr>
        <w:t>鲤城区</w:t>
      </w:r>
      <w:proofErr w:type="gramStart"/>
      <w:r w:rsidRPr="004633D2">
        <w:rPr>
          <w:rFonts w:ascii="宋体" w:hAnsi="宋体" w:hint="eastAsia"/>
          <w:sz w:val="24"/>
        </w:rPr>
        <w:t>南俊巷</w:t>
      </w:r>
      <w:proofErr w:type="gramEnd"/>
      <w:r w:rsidRPr="004633D2">
        <w:rPr>
          <w:rFonts w:ascii="宋体" w:hAnsi="宋体"/>
          <w:sz w:val="24"/>
        </w:rPr>
        <w:t>F3座</w:t>
      </w:r>
      <w:r w:rsidRPr="004633D2">
        <w:rPr>
          <w:rFonts w:ascii="宋体" w:hAnsi="宋体" w:cs="仿宋_GB2312" w:hint="eastAsia"/>
          <w:bCs/>
          <w:sz w:val="24"/>
        </w:rPr>
        <w:t>福建广电网络集团鲤城分公司302室</w:t>
      </w:r>
      <w:r w:rsidRPr="004633D2">
        <w:rPr>
          <w:rFonts w:ascii="宋体" w:hAnsi="宋体" w:hint="eastAsia"/>
          <w:sz w:val="24"/>
        </w:rPr>
        <w:t>。</w:t>
      </w:r>
    </w:p>
    <w:p w:rsidR="00206B81" w:rsidRPr="004633D2" w:rsidRDefault="00206B81">
      <w:pPr>
        <w:spacing w:line="440" w:lineRule="exact"/>
        <w:ind w:firstLineChars="200" w:firstLine="480"/>
        <w:rPr>
          <w:rFonts w:ascii="宋体" w:hAnsi="宋体"/>
          <w:sz w:val="24"/>
        </w:rPr>
      </w:pPr>
    </w:p>
    <w:p w:rsidR="00206B81" w:rsidRPr="004633D2" w:rsidRDefault="0076796A">
      <w:pPr>
        <w:spacing w:line="440" w:lineRule="exact"/>
        <w:ind w:firstLineChars="249" w:firstLine="600"/>
        <w:rPr>
          <w:rFonts w:ascii="宋体" w:hAnsi="宋体" w:cs="仿宋_GB2312"/>
          <w:bCs/>
          <w:sz w:val="24"/>
        </w:rPr>
      </w:pPr>
      <w:r w:rsidRPr="004633D2">
        <w:rPr>
          <w:rFonts w:ascii="宋体" w:hAnsi="宋体" w:cs="仿宋_GB2312" w:hint="eastAsia"/>
          <w:b/>
          <w:bCs/>
          <w:sz w:val="24"/>
        </w:rPr>
        <w:t>联系方式：福建广电网络集团股份有限公鲤城分公司</w:t>
      </w:r>
    </w:p>
    <w:p w:rsidR="00206B81" w:rsidRPr="004633D2" w:rsidRDefault="0076796A">
      <w:pPr>
        <w:pStyle w:val="a5"/>
        <w:spacing w:line="440" w:lineRule="exact"/>
        <w:ind w:firstLineChars="200" w:firstLine="480"/>
        <w:jc w:val="left"/>
        <w:rPr>
          <w:rFonts w:hAnsi="宋体"/>
          <w:sz w:val="24"/>
        </w:rPr>
      </w:pPr>
      <w:r w:rsidRPr="004633D2">
        <w:rPr>
          <w:rFonts w:hAnsi="宋体" w:hint="eastAsia"/>
          <w:sz w:val="24"/>
        </w:rPr>
        <w:t>地址：</w:t>
      </w:r>
      <w:r w:rsidRPr="004633D2">
        <w:rPr>
          <w:rFonts w:hAnsi="宋体" w:hint="eastAsia"/>
          <w:sz w:val="24"/>
          <w:szCs w:val="24"/>
        </w:rPr>
        <w:t>泉</w:t>
      </w:r>
      <w:r w:rsidRPr="004633D2">
        <w:rPr>
          <w:rFonts w:hAnsi="宋体"/>
          <w:sz w:val="24"/>
          <w:szCs w:val="24"/>
        </w:rPr>
        <w:t>州市</w:t>
      </w:r>
      <w:r w:rsidRPr="004633D2">
        <w:rPr>
          <w:rFonts w:hAnsi="宋体" w:hint="eastAsia"/>
          <w:sz w:val="24"/>
          <w:szCs w:val="24"/>
        </w:rPr>
        <w:t>鲤城区</w:t>
      </w:r>
      <w:proofErr w:type="gramStart"/>
      <w:r w:rsidRPr="004633D2">
        <w:rPr>
          <w:rFonts w:hAnsi="宋体" w:hint="eastAsia"/>
          <w:sz w:val="24"/>
          <w:szCs w:val="24"/>
        </w:rPr>
        <w:t>南俊巷</w:t>
      </w:r>
      <w:proofErr w:type="gramEnd"/>
      <w:r w:rsidRPr="004633D2">
        <w:rPr>
          <w:rFonts w:hAnsi="宋体"/>
          <w:sz w:val="24"/>
          <w:szCs w:val="24"/>
        </w:rPr>
        <w:t>F3座</w:t>
      </w:r>
      <w:r w:rsidRPr="004633D2">
        <w:rPr>
          <w:rFonts w:hAnsi="宋体" w:cs="宋体" w:hint="eastAsia"/>
          <w:sz w:val="24"/>
        </w:rPr>
        <w:t>鲤城分公司</w:t>
      </w:r>
      <w:r w:rsidRPr="004633D2">
        <w:rPr>
          <w:rFonts w:hAnsi="宋体" w:hint="eastAsia"/>
          <w:sz w:val="24"/>
        </w:rPr>
        <w:t>302室</w:t>
      </w:r>
    </w:p>
    <w:p w:rsidR="00206B81" w:rsidRPr="004633D2" w:rsidRDefault="0076796A">
      <w:pPr>
        <w:pStyle w:val="a5"/>
        <w:spacing w:line="440" w:lineRule="exact"/>
        <w:ind w:firstLineChars="200" w:firstLine="480"/>
        <w:jc w:val="left"/>
        <w:rPr>
          <w:rFonts w:hAnsi="宋体"/>
          <w:sz w:val="24"/>
        </w:rPr>
      </w:pPr>
      <w:r w:rsidRPr="004633D2">
        <w:rPr>
          <w:rFonts w:hAnsi="宋体" w:hint="eastAsia"/>
          <w:sz w:val="24"/>
        </w:rPr>
        <w:t>联系人：袁先生</w:t>
      </w:r>
    </w:p>
    <w:p w:rsidR="00206B81" w:rsidRPr="004633D2" w:rsidRDefault="0076796A">
      <w:pPr>
        <w:pStyle w:val="a5"/>
        <w:spacing w:line="440" w:lineRule="exact"/>
        <w:ind w:firstLineChars="200" w:firstLine="480"/>
        <w:jc w:val="left"/>
        <w:rPr>
          <w:rFonts w:hAnsi="宋体"/>
          <w:sz w:val="24"/>
        </w:rPr>
      </w:pPr>
      <w:r w:rsidRPr="004633D2">
        <w:rPr>
          <w:rFonts w:hAnsi="宋体" w:hint="eastAsia"/>
          <w:sz w:val="24"/>
        </w:rPr>
        <w:t>联系电话：0595-22251769。</w:t>
      </w:r>
    </w:p>
    <w:p w:rsidR="00206B81" w:rsidRPr="004633D2" w:rsidRDefault="00206B81">
      <w:pPr>
        <w:pStyle w:val="a5"/>
        <w:spacing w:line="440" w:lineRule="exact"/>
        <w:ind w:firstLineChars="200" w:firstLine="480"/>
        <w:jc w:val="left"/>
        <w:rPr>
          <w:rFonts w:hAnsi="宋体"/>
          <w:sz w:val="24"/>
        </w:rPr>
      </w:pPr>
    </w:p>
    <w:p w:rsidR="00206B81" w:rsidRPr="004633D2" w:rsidRDefault="00206B81">
      <w:pPr>
        <w:pStyle w:val="a5"/>
        <w:spacing w:line="440" w:lineRule="exact"/>
        <w:ind w:firstLineChars="200" w:firstLine="480"/>
        <w:jc w:val="left"/>
        <w:rPr>
          <w:rFonts w:hAnsi="宋体"/>
          <w:sz w:val="24"/>
        </w:rPr>
      </w:pPr>
    </w:p>
    <w:p w:rsidR="00206B81" w:rsidRPr="004633D2" w:rsidRDefault="00206B81">
      <w:pPr>
        <w:pStyle w:val="a5"/>
        <w:spacing w:line="440" w:lineRule="exact"/>
        <w:ind w:firstLineChars="200" w:firstLine="480"/>
        <w:jc w:val="left"/>
        <w:rPr>
          <w:rFonts w:hAnsi="宋体"/>
          <w:sz w:val="24"/>
        </w:rPr>
      </w:pPr>
    </w:p>
    <w:p w:rsidR="00206B81" w:rsidRPr="004633D2" w:rsidRDefault="00206B81">
      <w:pPr>
        <w:pStyle w:val="a5"/>
        <w:spacing w:line="440" w:lineRule="exact"/>
        <w:ind w:firstLineChars="200" w:firstLine="480"/>
        <w:jc w:val="left"/>
        <w:rPr>
          <w:rFonts w:hAnsi="宋体"/>
          <w:sz w:val="24"/>
        </w:rPr>
      </w:pPr>
    </w:p>
    <w:p w:rsidR="00206B81" w:rsidRPr="004633D2" w:rsidRDefault="00206B81">
      <w:pPr>
        <w:pStyle w:val="a5"/>
        <w:spacing w:line="440" w:lineRule="exact"/>
        <w:ind w:firstLineChars="200" w:firstLine="480"/>
        <w:jc w:val="left"/>
        <w:rPr>
          <w:rFonts w:hAnsi="宋体"/>
          <w:sz w:val="24"/>
        </w:rPr>
      </w:pPr>
    </w:p>
    <w:p w:rsidR="00206B81" w:rsidRPr="004633D2" w:rsidRDefault="00206B81">
      <w:pPr>
        <w:pStyle w:val="a5"/>
        <w:spacing w:line="440" w:lineRule="exact"/>
        <w:ind w:firstLineChars="200" w:firstLine="480"/>
        <w:jc w:val="left"/>
        <w:rPr>
          <w:rFonts w:hAnsi="宋体"/>
          <w:sz w:val="24"/>
        </w:rPr>
      </w:pPr>
    </w:p>
    <w:p w:rsidR="00206B81" w:rsidRPr="004633D2" w:rsidRDefault="00206B81">
      <w:pPr>
        <w:pStyle w:val="a5"/>
        <w:spacing w:line="440" w:lineRule="exact"/>
        <w:ind w:firstLineChars="200" w:firstLine="480"/>
        <w:jc w:val="left"/>
        <w:rPr>
          <w:rFonts w:hAnsi="宋体"/>
          <w:sz w:val="24"/>
        </w:rPr>
      </w:pPr>
    </w:p>
    <w:p w:rsidR="00206B81" w:rsidRPr="004633D2" w:rsidRDefault="00206B81">
      <w:pPr>
        <w:pStyle w:val="a5"/>
        <w:spacing w:line="440" w:lineRule="exact"/>
        <w:ind w:firstLineChars="200" w:firstLine="480"/>
        <w:jc w:val="left"/>
        <w:rPr>
          <w:rFonts w:hAnsi="宋体"/>
          <w:sz w:val="24"/>
        </w:rPr>
      </w:pPr>
    </w:p>
    <w:p w:rsidR="00206B81" w:rsidRPr="004633D2" w:rsidRDefault="00206B81">
      <w:pPr>
        <w:spacing w:line="440" w:lineRule="exact"/>
        <w:ind w:firstLineChars="200" w:firstLine="480"/>
        <w:rPr>
          <w:rFonts w:ascii="宋体" w:hAnsi="宋体"/>
          <w:sz w:val="24"/>
        </w:rPr>
      </w:pPr>
    </w:p>
    <w:p w:rsidR="00206B81" w:rsidRPr="004633D2" w:rsidRDefault="00206B81">
      <w:pPr>
        <w:spacing w:line="400" w:lineRule="exact"/>
        <w:ind w:left="194" w:hangingChars="81" w:hanging="194"/>
        <w:rPr>
          <w:rFonts w:ascii="宋体" w:hAnsi="宋体"/>
          <w:sz w:val="24"/>
        </w:rPr>
      </w:pPr>
    </w:p>
    <w:p w:rsidR="00206B81" w:rsidRPr="004633D2" w:rsidRDefault="00206B81">
      <w:pPr>
        <w:spacing w:line="400" w:lineRule="exact"/>
        <w:ind w:left="194" w:hangingChars="81" w:hanging="194"/>
        <w:rPr>
          <w:rFonts w:ascii="宋体" w:hAnsi="宋体"/>
          <w:sz w:val="24"/>
        </w:rPr>
      </w:pPr>
    </w:p>
    <w:p w:rsidR="00206B81" w:rsidRPr="004633D2" w:rsidRDefault="00206B81">
      <w:pPr>
        <w:spacing w:line="400" w:lineRule="exact"/>
        <w:ind w:left="194" w:hangingChars="81" w:hanging="194"/>
        <w:rPr>
          <w:rFonts w:ascii="宋体" w:hAnsi="宋体"/>
          <w:sz w:val="24"/>
        </w:rPr>
      </w:pPr>
    </w:p>
    <w:p w:rsidR="00206B81" w:rsidRPr="004633D2" w:rsidRDefault="00206B81">
      <w:pPr>
        <w:spacing w:line="400" w:lineRule="exact"/>
        <w:ind w:left="194" w:hangingChars="81" w:hanging="194"/>
        <w:rPr>
          <w:rFonts w:ascii="宋体" w:hAnsi="宋体"/>
          <w:sz w:val="24"/>
        </w:rPr>
      </w:pPr>
    </w:p>
    <w:p w:rsidR="00206B81" w:rsidRPr="004633D2" w:rsidRDefault="00206B81">
      <w:pPr>
        <w:widowControl/>
        <w:spacing w:line="360" w:lineRule="auto"/>
        <w:jc w:val="left"/>
        <w:rPr>
          <w:rFonts w:ascii="宋体" w:hAnsi="宋体" w:cs="宋体"/>
          <w:kern w:val="0"/>
          <w:sz w:val="24"/>
        </w:rPr>
      </w:pPr>
    </w:p>
    <w:p w:rsidR="00206B81" w:rsidRPr="004633D2" w:rsidRDefault="00206B81">
      <w:pPr>
        <w:widowControl/>
        <w:spacing w:line="360" w:lineRule="auto"/>
        <w:jc w:val="left"/>
        <w:rPr>
          <w:rFonts w:ascii="宋体" w:hAnsi="宋体" w:cs="宋体"/>
          <w:kern w:val="0"/>
          <w:sz w:val="24"/>
        </w:rPr>
      </w:pPr>
    </w:p>
    <w:p w:rsidR="00206B81" w:rsidRPr="004633D2" w:rsidRDefault="00206B81">
      <w:pPr>
        <w:pStyle w:val="a5"/>
        <w:spacing w:line="0" w:lineRule="atLeast"/>
        <w:rPr>
          <w:sz w:val="24"/>
        </w:rPr>
      </w:pPr>
    </w:p>
    <w:p w:rsidR="00206B81" w:rsidRPr="004633D2" w:rsidRDefault="0076796A">
      <w:pPr>
        <w:pStyle w:val="a5"/>
        <w:spacing w:line="0" w:lineRule="atLeast"/>
        <w:rPr>
          <w:b/>
          <w:sz w:val="32"/>
        </w:rPr>
      </w:pPr>
      <w:r w:rsidRPr="004633D2">
        <w:rPr>
          <w:rFonts w:hint="eastAsia"/>
          <w:sz w:val="24"/>
        </w:rPr>
        <w:lastRenderedPageBreak/>
        <w:t>附：</w:t>
      </w:r>
      <w:r w:rsidRPr="004633D2">
        <w:rPr>
          <w:rFonts w:hint="eastAsia"/>
          <w:b/>
          <w:sz w:val="32"/>
        </w:rPr>
        <w:t>比选内容一览表</w:t>
      </w:r>
    </w:p>
    <w:p w:rsidR="00206B81" w:rsidRPr="004633D2" w:rsidRDefault="00206B81">
      <w:pPr>
        <w:pStyle w:val="a5"/>
        <w:spacing w:line="420" w:lineRule="exact"/>
        <w:jc w:val="left"/>
        <w:rPr>
          <w:rFonts w:hAnsi="宋体"/>
          <w:szCs w:val="24"/>
        </w:rPr>
      </w:pPr>
    </w:p>
    <w:p w:rsidR="00206B81" w:rsidRPr="004633D2" w:rsidRDefault="0076796A">
      <w:pPr>
        <w:pStyle w:val="a4"/>
        <w:jc w:val="left"/>
        <w:rPr>
          <w:sz w:val="24"/>
          <w:szCs w:val="24"/>
          <w:u w:val="single"/>
        </w:rPr>
      </w:pPr>
      <w:r w:rsidRPr="004633D2">
        <w:rPr>
          <w:rFonts w:hAnsi="宋体" w:hint="eastAsia"/>
          <w:spacing w:val="-6"/>
          <w:szCs w:val="21"/>
        </w:rPr>
        <w:t>项目名称：</w:t>
      </w:r>
      <w:r w:rsidRPr="004633D2">
        <w:rPr>
          <w:rFonts w:ascii="仿宋_GB2312" w:eastAsia="仿宋_GB2312" w:hint="eastAsia"/>
          <w:b/>
          <w:sz w:val="28"/>
          <w:szCs w:val="28"/>
          <w:u w:val="single"/>
        </w:rPr>
        <w:t>艺术报告厅多媒体及扩声系统</w:t>
      </w:r>
      <w:r w:rsidRPr="004633D2">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206B81" w:rsidRPr="004633D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240" w:lineRule="exact"/>
              <w:ind w:leftChars="-20" w:left="-42" w:rightChars="-20" w:right="-42"/>
              <w:jc w:val="center"/>
              <w:rPr>
                <w:rFonts w:ascii="宋体" w:hAnsi="宋体"/>
                <w:szCs w:val="21"/>
              </w:rPr>
            </w:pPr>
            <w:r w:rsidRPr="004633D2">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60" w:lineRule="exact"/>
              <w:ind w:leftChars="-20" w:left="-42" w:rightChars="-20" w:right="-42"/>
              <w:jc w:val="center"/>
              <w:rPr>
                <w:rFonts w:ascii="宋体" w:hAnsi="宋体"/>
                <w:szCs w:val="21"/>
              </w:rPr>
            </w:pPr>
            <w:r w:rsidRPr="004633D2">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60" w:lineRule="exact"/>
              <w:ind w:leftChars="-20" w:left="-42" w:rightChars="-20" w:right="-42"/>
              <w:jc w:val="center"/>
              <w:rPr>
                <w:rFonts w:ascii="宋体" w:hAnsi="宋体"/>
                <w:szCs w:val="21"/>
              </w:rPr>
            </w:pPr>
            <w:r w:rsidRPr="004633D2">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60" w:lineRule="exact"/>
              <w:ind w:leftChars="-20" w:left="-42" w:rightChars="-20" w:right="-42"/>
              <w:jc w:val="center"/>
              <w:rPr>
                <w:rFonts w:ascii="宋体" w:hAnsi="宋体"/>
                <w:szCs w:val="21"/>
              </w:rPr>
            </w:pPr>
            <w:r w:rsidRPr="004633D2">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jc w:val="center"/>
              <w:rPr>
                <w:rFonts w:ascii="宋体" w:hAnsi="宋体" w:cs="宋体"/>
                <w:szCs w:val="21"/>
              </w:rPr>
            </w:pPr>
            <w:r w:rsidRPr="004633D2">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ind w:firstLineChars="50" w:firstLine="105"/>
              <w:rPr>
                <w:rFonts w:ascii="宋体" w:hAnsi="宋体" w:cs="宋体"/>
                <w:szCs w:val="21"/>
              </w:rPr>
            </w:pPr>
            <w:r w:rsidRPr="004633D2">
              <w:rPr>
                <w:rFonts w:ascii="宋体" w:hAnsi="宋体" w:cs="宋体" w:hint="eastAsia"/>
                <w:szCs w:val="21"/>
              </w:rPr>
              <w:t>保修说明</w:t>
            </w:r>
          </w:p>
        </w:tc>
      </w:tr>
      <w:tr w:rsidR="00206B81" w:rsidRPr="004633D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240" w:lineRule="exact"/>
              <w:jc w:val="center"/>
              <w:rPr>
                <w:rFonts w:ascii="宋体" w:hAnsi="宋体"/>
                <w:szCs w:val="21"/>
              </w:rPr>
            </w:pPr>
            <w:r w:rsidRPr="004633D2">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360" w:lineRule="auto"/>
              <w:jc w:val="center"/>
              <w:rPr>
                <w:rFonts w:ascii="宋体" w:hAnsi="宋体"/>
                <w:szCs w:val="21"/>
              </w:rPr>
            </w:pPr>
            <w:r w:rsidRPr="004633D2">
              <w:rPr>
                <w:rFonts w:ascii="仿宋_GB2312" w:eastAsia="仿宋_GB2312" w:hint="eastAsia"/>
                <w:b/>
                <w:sz w:val="28"/>
                <w:szCs w:val="28"/>
                <w:u w:val="single"/>
              </w:rPr>
              <w:t>艺术报告厅多媒体及扩声系统</w:t>
            </w:r>
          </w:p>
        </w:tc>
        <w:tc>
          <w:tcPr>
            <w:tcW w:w="2182"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360" w:lineRule="auto"/>
              <w:rPr>
                <w:rFonts w:ascii="宋体" w:hAnsi="宋体"/>
                <w:szCs w:val="21"/>
              </w:rPr>
            </w:pPr>
            <w:r w:rsidRPr="004633D2">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360" w:lineRule="auto"/>
              <w:jc w:val="center"/>
              <w:rPr>
                <w:rFonts w:ascii="宋体" w:hAnsi="宋体"/>
                <w:szCs w:val="21"/>
              </w:rPr>
            </w:pPr>
            <w:r w:rsidRPr="004633D2">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adjustRightInd w:val="0"/>
              <w:snapToGrid w:val="0"/>
              <w:spacing w:line="400" w:lineRule="atLeast"/>
              <w:jc w:val="left"/>
              <w:rPr>
                <w:rFonts w:ascii="宋体" w:hAnsi="宋体" w:cs="宋体"/>
                <w:szCs w:val="21"/>
              </w:rPr>
            </w:pPr>
            <w:r w:rsidRPr="004633D2">
              <w:rPr>
                <w:rFonts w:ascii="宋体" w:hAnsi="宋体" w:cs="宋体" w:hint="eastAsia"/>
                <w:szCs w:val="21"/>
              </w:rPr>
              <w:t>合同签订后20个日历日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rPr>
                <w:rFonts w:ascii="宋体" w:hAnsi="宋体" w:cs="宋体"/>
                <w:szCs w:val="21"/>
              </w:rPr>
            </w:pPr>
            <w:r w:rsidRPr="004633D2">
              <w:rPr>
                <w:rFonts w:ascii="宋体" w:hAnsi="宋体" w:cs="宋体" w:hint="eastAsia"/>
                <w:szCs w:val="21"/>
              </w:rPr>
              <w:t>验收合格后　叁年</w:t>
            </w:r>
          </w:p>
        </w:tc>
      </w:tr>
    </w:tbl>
    <w:p w:rsidR="00206B81" w:rsidRPr="004633D2" w:rsidRDefault="0076796A">
      <w:pPr>
        <w:spacing w:line="340" w:lineRule="exact"/>
        <w:ind w:firstLineChars="200" w:firstLine="422"/>
        <w:rPr>
          <w:rFonts w:hAnsi="宋体"/>
          <w:b/>
        </w:rPr>
      </w:pPr>
      <w:r w:rsidRPr="004633D2">
        <w:rPr>
          <w:rFonts w:hAnsi="宋体" w:hint="eastAsia"/>
          <w:b/>
        </w:rPr>
        <w:t>注：</w:t>
      </w:r>
    </w:p>
    <w:p w:rsidR="00206B81" w:rsidRPr="004633D2" w:rsidRDefault="0076796A">
      <w:pPr>
        <w:spacing w:line="340" w:lineRule="exact"/>
        <w:ind w:firstLineChars="200" w:firstLine="422"/>
        <w:rPr>
          <w:rFonts w:hAnsi="宋体"/>
          <w:b/>
        </w:rPr>
      </w:pPr>
      <w:r w:rsidRPr="004633D2">
        <w:rPr>
          <w:rFonts w:hAnsi="宋体"/>
          <w:b/>
        </w:rPr>
        <w:t>1</w:t>
      </w:r>
      <w:r w:rsidRPr="004633D2">
        <w:rPr>
          <w:rFonts w:hAnsi="宋体" w:hint="eastAsia"/>
          <w:b/>
        </w:rPr>
        <w:t>、报价人所投的设备必须与中选产品一致。</w:t>
      </w:r>
    </w:p>
    <w:p w:rsidR="00206B81" w:rsidRPr="004633D2" w:rsidRDefault="0076796A">
      <w:pPr>
        <w:spacing w:line="340" w:lineRule="exact"/>
        <w:ind w:firstLineChars="200" w:firstLine="422"/>
        <w:rPr>
          <w:rFonts w:hAnsi="宋体"/>
          <w:b/>
        </w:rPr>
      </w:pPr>
      <w:r w:rsidRPr="004633D2">
        <w:rPr>
          <w:rFonts w:hAnsi="宋体"/>
          <w:b/>
        </w:rPr>
        <w:t>2</w:t>
      </w:r>
      <w:r w:rsidRPr="004633D2">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06B81" w:rsidRPr="004633D2" w:rsidRDefault="0076796A">
      <w:pPr>
        <w:spacing w:line="340" w:lineRule="exact"/>
        <w:ind w:firstLineChars="200" w:firstLine="422"/>
        <w:rPr>
          <w:rFonts w:hAnsi="宋体"/>
          <w:b/>
        </w:rPr>
      </w:pPr>
      <w:r w:rsidRPr="004633D2">
        <w:rPr>
          <w:rFonts w:hAnsi="宋体"/>
          <w:b/>
        </w:rPr>
        <w:t>3</w:t>
      </w:r>
      <w:r w:rsidRPr="004633D2">
        <w:rPr>
          <w:rFonts w:hAnsi="宋体" w:hint="eastAsia"/>
          <w:b/>
        </w:rPr>
        <w:t>、报价以人民币为单位，报价人的报价必须包含本项目所要求的所有费用，为到买方指定地点的最终价格。</w:t>
      </w:r>
    </w:p>
    <w:p w:rsidR="00206B81" w:rsidRPr="004633D2" w:rsidRDefault="0076796A">
      <w:pPr>
        <w:spacing w:line="340" w:lineRule="exact"/>
        <w:ind w:firstLineChars="200" w:firstLine="422"/>
        <w:rPr>
          <w:rFonts w:hAnsi="宋体"/>
          <w:b/>
        </w:rPr>
      </w:pPr>
      <w:r w:rsidRPr="004633D2">
        <w:rPr>
          <w:rFonts w:hAnsi="宋体"/>
          <w:b/>
        </w:rPr>
        <w:t>4</w:t>
      </w:r>
      <w:r w:rsidRPr="004633D2">
        <w:rPr>
          <w:rFonts w:hAnsi="宋体" w:hint="eastAsia"/>
          <w:b/>
        </w:rPr>
        <w:t>、交货地点：现场地点为买方指定的地点。</w:t>
      </w:r>
    </w:p>
    <w:p w:rsidR="00206B81" w:rsidRPr="004633D2" w:rsidRDefault="0076796A">
      <w:pPr>
        <w:widowControl/>
        <w:jc w:val="left"/>
        <w:rPr>
          <w:rFonts w:ascii="宋体" w:hAnsi="宋体"/>
          <w:b/>
        </w:rPr>
      </w:pPr>
      <w:r w:rsidRPr="004633D2">
        <w:rPr>
          <w:rFonts w:ascii="宋体" w:hAnsi="宋体" w:hint="eastAsia"/>
          <w:b/>
        </w:rPr>
        <w:br w:type="page"/>
      </w:r>
    </w:p>
    <w:p w:rsidR="00206B81" w:rsidRPr="004633D2" w:rsidRDefault="0076796A">
      <w:pPr>
        <w:jc w:val="center"/>
        <w:rPr>
          <w:b/>
          <w:bCs/>
          <w:sz w:val="36"/>
        </w:rPr>
      </w:pPr>
      <w:r w:rsidRPr="004633D2">
        <w:rPr>
          <w:rFonts w:hint="eastAsia"/>
          <w:b/>
          <w:bCs/>
          <w:sz w:val="36"/>
        </w:rPr>
        <w:lastRenderedPageBreak/>
        <w:t>第二部分报价人须知</w:t>
      </w:r>
    </w:p>
    <w:p w:rsidR="00206B81" w:rsidRPr="004633D2" w:rsidRDefault="0076796A">
      <w:pPr>
        <w:spacing w:line="440" w:lineRule="exact"/>
        <w:jc w:val="center"/>
        <w:rPr>
          <w:rFonts w:ascii="宋体" w:hAnsi="宋体"/>
          <w:b/>
          <w:bCs/>
          <w:sz w:val="32"/>
        </w:rPr>
      </w:pPr>
      <w:r w:rsidRPr="004633D2">
        <w:rPr>
          <w:rFonts w:ascii="宋体" w:hAnsi="宋体" w:hint="eastAsia"/>
          <w:b/>
          <w:bCs/>
          <w:sz w:val="32"/>
        </w:rPr>
        <w:t>报价人须知前附表</w:t>
      </w:r>
    </w:p>
    <w:p w:rsidR="00206B81" w:rsidRPr="004633D2" w:rsidRDefault="00206B81">
      <w:pPr>
        <w:spacing w:line="440" w:lineRule="exact"/>
        <w:rPr>
          <w:rFonts w:ascii="宋体" w:hAnsi="宋体"/>
          <w:sz w:val="24"/>
        </w:rPr>
      </w:pPr>
    </w:p>
    <w:p w:rsidR="00206B81" w:rsidRPr="004633D2" w:rsidRDefault="0076796A">
      <w:pPr>
        <w:spacing w:line="440" w:lineRule="exact"/>
        <w:rPr>
          <w:rFonts w:ascii="宋体" w:hAnsi="宋体"/>
          <w:sz w:val="24"/>
        </w:rPr>
      </w:pPr>
      <w:r w:rsidRPr="004633D2">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06B81" w:rsidRPr="004633D2">
        <w:trPr>
          <w:trHeight w:val="20"/>
        </w:trPr>
        <w:tc>
          <w:tcPr>
            <w:tcW w:w="900" w:type="dxa"/>
            <w:tcBorders>
              <w:top w:val="single" w:sz="4" w:space="0" w:color="auto"/>
              <w:left w:val="single" w:sz="4" w:space="0" w:color="auto"/>
              <w:bottom w:val="single" w:sz="4" w:space="0" w:color="auto"/>
              <w:right w:val="single" w:sz="4" w:space="0" w:color="auto"/>
            </w:tcBorders>
          </w:tcPr>
          <w:p w:rsidR="00206B81" w:rsidRPr="004633D2" w:rsidRDefault="0076796A">
            <w:pPr>
              <w:spacing w:line="420" w:lineRule="exact"/>
              <w:rPr>
                <w:rFonts w:ascii="宋体" w:hAnsi="宋体"/>
                <w:sz w:val="24"/>
              </w:rPr>
            </w:pPr>
            <w:proofErr w:type="gramStart"/>
            <w:r w:rsidRPr="004633D2">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206B81" w:rsidRPr="004633D2" w:rsidRDefault="0076796A">
            <w:pPr>
              <w:spacing w:line="420" w:lineRule="exact"/>
              <w:rPr>
                <w:rFonts w:ascii="宋体" w:hAnsi="宋体"/>
                <w:sz w:val="24"/>
              </w:rPr>
            </w:pPr>
            <w:r w:rsidRPr="004633D2">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06B81" w:rsidRPr="004633D2" w:rsidRDefault="0076796A">
            <w:pPr>
              <w:spacing w:line="420" w:lineRule="exact"/>
              <w:jc w:val="center"/>
              <w:rPr>
                <w:rFonts w:ascii="宋体" w:hAnsi="宋体"/>
                <w:sz w:val="24"/>
              </w:rPr>
            </w:pPr>
            <w:r w:rsidRPr="004633D2">
              <w:rPr>
                <w:rFonts w:ascii="宋体" w:hAnsi="宋体" w:hint="eastAsia"/>
                <w:sz w:val="24"/>
              </w:rPr>
              <w:t>编列内容</w:t>
            </w:r>
          </w:p>
        </w:tc>
      </w:tr>
      <w:tr w:rsidR="00206B81" w:rsidRPr="004633D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sz w:val="24"/>
              </w:rPr>
            </w:pPr>
            <w:r w:rsidRPr="004633D2">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sz w:val="24"/>
              </w:rPr>
            </w:pPr>
            <w:r w:rsidRPr="004633D2">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pStyle w:val="a4"/>
              <w:jc w:val="left"/>
              <w:rPr>
                <w:sz w:val="24"/>
                <w:szCs w:val="24"/>
                <w:u w:val="single"/>
              </w:rPr>
            </w:pPr>
            <w:r w:rsidRPr="004633D2">
              <w:rPr>
                <w:rFonts w:ascii="宋体" w:hAnsi="宋体" w:hint="eastAsia"/>
                <w:sz w:val="24"/>
              </w:rPr>
              <w:t>项目名</w:t>
            </w:r>
            <w:r w:rsidRPr="004633D2">
              <w:rPr>
                <w:rFonts w:ascii="宋体" w:hAnsi="宋体" w:hint="eastAsia"/>
                <w:sz w:val="24"/>
                <w:szCs w:val="24"/>
              </w:rPr>
              <w:t>称：</w:t>
            </w:r>
            <w:r w:rsidRPr="004633D2">
              <w:rPr>
                <w:rFonts w:hint="eastAsia"/>
                <w:sz w:val="24"/>
                <w:u w:val="single"/>
              </w:rPr>
              <w:t xml:space="preserve">　　</w:t>
            </w:r>
            <w:r w:rsidRPr="004633D2">
              <w:rPr>
                <w:rFonts w:ascii="仿宋_GB2312" w:eastAsia="仿宋_GB2312" w:hint="eastAsia"/>
                <w:b/>
                <w:sz w:val="28"/>
                <w:szCs w:val="28"/>
                <w:u w:val="single"/>
              </w:rPr>
              <w:t>艺术报告厅多媒体及扩声系统</w:t>
            </w:r>
            <w:r w:rsidRPr="004633D2">
              <w:rPr>
                <w:rFonts w:hint="eastAsia"/>
                <w:sz w:val="24"/>
                <w:u w:val="single"/>
              </w:rPr>
              <w:t xml:space="preserve">　　</w:t>
            </w:r>
            <w:proofErr w:type="gramStart"/>
            <w:r w:rsidRPr="004633D2">
              <w:rPr>
                <w:rFonts w:hint="eastAsia"/>
                <w:sz w:val="24"/>
                <w:u w:val="single"/>
              </w:rPr>
              <w:t xml:space="preserve">　</w:t>
            </w:r>
            <w:proofErr w:type="gramEnd"/>
            <w:r w:rsidRPr="004633D2">
              <w:rPr>
                <w:rFonts w:hint="eastAsia"/>
                <w:sz w:val="24"/>
              </w:rPr>
              <w:t>采购项目比选</w:t>
            </w:r>
          </w:p>
          <w:p w:rsidR="00206B81" w:rsidRPr="004633D2" w:rsidRDefault="0076796A">
            <w:pPr>
              <w:spacing w:line="420" w:lineRule="exact"/>
              <w:rPr>
                <w:rFonts w:ascii="宋体" w:hAnsi="宋体"/>
                <w:sz w:val="24"/>
                <w:u w:val="single"/>
              </w:rPr>
            </w:pPr>
            <w:r w:rsidRPr="004633D2">
              <w:rPr>
                <w:rFonts w:ascii="宋体" w:hAnsi="宋体" w:hint="eastAsia"/>
                <w:sz w:val="24"/>
              </w:rPr>
              <w:t>买方名称：福建广电网络集团股份有限公司鲤城分公司</w:t>
            </w:r>
          </w:p>
          <w:p w:rsidR="00206B81" w:rsidRPr="004633D2" w:rsidRDefault="0076796A">
            <w:pPr>
              <w:spacing w:line="420" w:lineRule="exact"/>
              <w:rPr>
                <w:rFonts w:ascii="宋体" w:hAnsi="宋体"/>
                <w:sz w:val="24"/>
              </w:rPr>
            </w:pPr>
            <w:r w:rsidRPr="004633D2">
              <w:rPr>
                <w:rFonts w:ascii="宋体" w:hAnsi="宋体" w:hint="eastAsia"/>
                <w:sz w:val="24"/>
              </w:rPr>
              <w:t>项目内容：具体内容详见比选文件</w:t>
            </w:r>
          </w:p>
        </w:tc>
      </w:tr>
      <w:tr w:rsidR="00206B81" w:rsidRPr="004633D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sz w:val="24"/>
              </w:rPr>
            </w:pPr>
            <w:r w:rsidRPr="004633D2">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00" w:lineRule="exact"/>
              <w:rPr>
                <w:rFonts w:ascii="宋体" w:hAnsi="宋体" w:cs="宋体"/>
                <w:b/>
                <w:bCs/>
                <w:sz w:val="24"/>
              </w:rPr>
            </w:pPr>
            <w:r w:rsidRPr="004633D2">
              <w:rPr>
                <w:rFonts w:ascii="宋体" w:hAnsi="宋体" w:cs="宋体" w:hint="eastAsia"/>
                <w:b/>
                <w:bCs/>
                <w:sz w:val="24"/>
              </w:rPr>
              <w:t>基本资格标准：</w:t>
            </w:r>
          </w:p>
          <w:p w:rsidR="00206B81" w:rsidRPr="004633D2" w:rsidRDefault="0076796A">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4633D2">
              <w:rPr>
                <w:rFonts w:hAnsi="宋体" w:cs="宋体" w:hint="eastAsia"/>
                <w:sz w:val="24"/>
              </w:rPr>
              <w:t>报价人应是具备独立法人（单位负责人）资格，注册资本不少于</w:t>
            </w:r>
            <w:r w:rsidRPr="004633D2">
              <w:rPr>
                <w:rFonts w:hAnsi="宋体" w:cs="宋体" w:hint="eastAsia"/>
                <w:sz w:val="24"/>
                <w:u w:val="single"/>
              </w:rPr>
              <w:t xml:space="preserve">　100　</w:t>
            </w:r>
            <w:r w:rsidRPr="004633D2">
              <w:rPr>
                <w:rFonts w:hAnsi="宋体" w:cs="宋体" w:hint="eastAsia"/>
                <w:sz w:val="24"/>
              </w:rPr>
              <w:t>万元，且注册时间不少于2年，并有能力提供询价货物及服务的国内企业(报价人应在报价文件中提供合格有效的企业法人营业执照副本和税务登记证复印件，或三证合一的营业执照副本复印件,并加盖报价人单位公章)。</w:t>
            </w:r>
          </w:p>
          <w:p w:rsidR="00206B81" w:rsidRPr="004633D2" w:rsidRDefault="0076796A">
            <w:pPr>
              <w:pStyle w:val="a8"/>
              <w:widowControl/>
              <w:shd w:val="clear" w:color="auto" w:fill="FFFFFF"/>
              <w:spacing w:line="420" w:lineRule="atLeast"/>
              <w:ind w:firstLine="420"/>
              <w:rPr>
                <w:rFonts w:ascii="宋体" w:hAnsi="宋体" w:cs="宋体"/>
              </w:rPr>
            </w:pPr>
            <w:r w:rsidRPr="004633D2">
              <w:rPr>
                <w:rFonts w:ascii="宋体" w:hAnsi="宋体" w:cs="宋体" w:hint="eastAsia"/>
                <w:shd w:val="clear" w:color="auto" w:fill="FFFFFF"/>
              </w:rPr>
              <w:t>（2）</w:t>
            </w:r>
            <w:r w:rsidRPr="004633D2">
              <w:rPr>
                <w:rFonts w:ascii="宋体" w:hAnsi="宋体" w:cs="宋体" w:hint="eastAsia"/>
              </w:rPr>
              <w:t>报价人须在投标截止时间前分别通过“信用中国”网站（www.creditchina.gov.cn）、中国政府采购网（www.ccgp.gov.cn）查询并打印相应的信用记录,</w:t>
            </w:r>
            <w:r w:rsidRPr="004633D2">
              <w:rPr>
                <w:rFonts w:ascii="宋体" w:hAnsi="宋体" w:hint="eastAsia"/>
                <w:bCs/>
              </w:rPr>
              <w:t>失信企业不允许参与项目投标。</w:t>
            </w:r>
          </w:p>
          <w:p w:rsidR="00206B81" w:rsidRPr="004633D2" w:rsidRDefault="0076796A">
            <w:pPr>
              <w:pStyle w:val="a8"/>
              <w:widowControl/>
              <w:shd w:val="clear" w:color="auto" w:fill="FFFFFF"/>
              <w:spacing w:line="420" w:lineRule="atLeast"/>
              <w:ind w:firstLine="420"/>
              <w:rPr>
                <w:rFonts w:ascii="宋体" w:hAnsi="宋体" w:cs="宋体"/>
              </w:rPr>
            </w:pPr>
            <w:r w:rsidRPr="004633D2">
              <w:rPr>
                <w:rFonts w:ascii="宋体" w:hAnsi="宋体" w:cs="宋体" w:hint="eastAsia"/>
              </w:rPr>
              <w:t>（3）授权代表必须为在岗员工，提供投标日期前半年不少于3个月企业社保缴纳证明。</w:t>
            </w:r>
          </w:p>
          <w:p w:rsidR="00206B81" w:rsidRPr="004633D2" w:rsidRDefault="0076796A">
            <w:pPr>
              <w:spacing w:line="460" w:lineRule="exact"/>
              <w:ind w:firstLineChars="200" w:firstLine="480"/>
              <w:rPr>
                <w:rFonts w:ascii="宋体" w:hAnsi="宋体" w:cs="宋体"/>
                <w:sz w:val="24"/>
              </w:rPr>
            </w:pPr>
            <w:r w:rsidRPr="004633D2">
              <w:rPr>
                <w:rFonts w:ascii="宋体" w:hAnsi="宋体" w:cs="宋体" w:hint="eastAsia"/>
                <w:sz w:val="24"/>
              </w:rPr>
              <w:t>（4）报价人应提供与本项目类似业绩或案例证明，案例为已验收完成且金额不得小于本项目最高限价的50%，提供案例合同1份及验收报告（复印件加盖公章）。</w:t>
            </w:r>
          </w:p>
          <w:p w:rsidR="00206B81" w:rsidRPr="004633D2" w:rsidRDefault="0076796A">
            <w:pPr>
              <w:spacing w:line="460" w:lineRule="exact"/>
              <w:ind w:firstLineChars="200" w:firstLine="480"/>
              <w:rPr>
                <w:rFonts w:ascii="宋体" w:hAnsi="宋体" w:cs="宋体"/>
                <w:sz w:val="24"/>
              </w:rPr>
            </w:pPr>
            <w:r w:rsidRPr="004633D2">
              <w:rPr>
                <w:rFonts w:ascii="宋体" w:hAnsi="宋体" w:cs="宋体" w:hint="eastAsia"/>
                <w:sz w:val="24"/>
              </w:rPr>
              <w:t>（5）</w:t>
            </w:r>
            <w:r w:rsidRPr="004633D2">
              <w:rPr>
                <w:rFonts w:ascii="宋体" w:hAnsi="宋体" w:hint="eastAsia"/>
                <w:bCs/>
                <w:sz w:val="24"/>
              </w:rPr>
              <w:t>两家或多家参与投标的供应商，如单位负责人为同一人或者存在控股、管理关系的，不允许参与项目投标</w:t>
            </w:r>
            <w:r w:rsidRPr="004633D2">
              <w:rPr>
                <w:rFonts w:hAnsi="宋体" w:hint="eastAsia"/>
                <w:sz w:val="24"/>
              </w:rPr>
              <w:t>。</w:t>
            </w:r>
          </w:p>
          <w:p w:rsidR="00206B81" w:rsidRPr="004633D2" w:rsidRDefault="0076796A">
            <w:pPr>
              <w:pStyle w:val="a5"/>
              <w:tabs>
                <w:tab w:val="left" w:pos="1843"/>
              </w:tabs>
              <w:adjustRightInd w:val="0"/>
              <w:snapToGrid w:val="0"/>
              <w:spacing w:line="400" w:lineRule="exact"/>
              <w:ind w:firstLineChars="200" w:firstLine="480"/>
              <w:jc w:val="left"/>
              <w:rPr>
                <w:rFonts w:hAnsi="宋体"/>
                <w:sz w:val="24"/>
              </w:rPr>
            </w:pPr>
            <w:r w:rsidRPr="004633D2">
              <w:rPr>
                <w:rFonts w:hAnsi="宋体" w:cs="宋体" w:hint="eastAsia"/>
                <w:sz w:val="24"/>
              </w:rPr>
              <w:t>（6）本项目为交钥匙工程。</w:t>
            </w:r>
          </w:p>
          <w:p w:rsidR="00206B81" w:rsidRPr="004633D2" w:rsidRDefault="0076796A">
            <w:pPr>
              <w:pStyle w:val="a8"/>
              <w:widowControl/>
              <w:shd w:val="clear" w:color="auto" w:fill="FFFFFF"/>
              <w:spacing w:line="420" w:lineRule="atLeast"/>
              <w:ind w:firstLine="420"/>
              <w:rPr>
                <w:rFonts w:ascii="宋体" w:hAnsi="宋体"/>
              </w:rPr>
            </w:pPr>
            <w:r w:rsidRPr="004633D2">
              <w:rPr>
                <w:rFonts w:hAnsi="宋体" w:hint="eastAsia"/>
                <w:bCs/>
              </w:rPr>
              <w:t>（</w:t>
            </w:r>
            <w:r w:rsidRPr="004633D2">
              <w:rPr>
                <w:rFonts w:hAnsi="宋体" w:hint="eastAsia"/>
                <w:bCs/>
              </w:rPr>
              <w:t>7</w:t>
            </w:r>
            <w:r w:rsidRPr="004633D2">
              <w:rPr>
                <w:rFonts w:hAnsi="宋体" w:hint="eastAsia"/>
                <w:bCs/>
              </w:rPr>
              <w:t>）本项目不接受联合体投标。</w:t>
            </w:r>
          </w:p>
        </w:tc>
      </w:tr>
      <w:tr w:rsidR="00206B81" w:rsidRPr="004633D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sz w:val="24"/>
              </w:rPr>
            </w:pPr>
            <w:r w:rsidRPr="004633D2">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cs="宋体"/>
                <w:sz w:val="24"/>
              </w:rPr>
            </w:pPr>
            <w:r w:rsidRPr="004633D2">
              <w:rPr>
                <w:rFonts w:ascii="宋体" w:hAnsi="宋体" w:cs="宋体" w:hint="eastAsia"/>
                <w:sz w:val="24"/>
              </w:rPr>
              <w:t>报价有效期：报价截止期结束后</w:t>
            </w:r>
            <w:r w:rsidRPr="004633D2">
              <w:rPr>
                <w:rFonts w:ascii="宋体" w:hAnsi="宋体" w:cs="宋体" w:hint="eastAsia"/>
                <w:sz w:val="24"/>
                <w:u w:val="single"/>
              </w:rPr>
              <w:t xml:space="preserve"> 90 </w:t>
            </w:r>
            <w:proofErr w:type="gramStart"/>
            <w:r w:rsidRPr="004633D2">
              <w:rPr>
                <w:rFonts w:ascii="宋体" w:hAnsi="宋体" w:cs="宋体" w:hint="eastAsia"/>
                <w:sz w:val="24"/>
              </w:rPr>
              <w:t>个</w:t>
            </w:r>
            <w:proofErr w:type="gramEnd"/>
            <w:r w:rsidRPr="004633D2">
              <w:rPr>
                <w:rFonts w:ascii="宋体" w:hAnsi="宋体" w:cs="宋体" w:hint="eastAsia"/>
                <w:sz w:val="24"/>
              </w:rPr>
              <w:t>日历日。</w:t>
            </w:r>
          </w:p>
        </w:tc>
      </w:tr>
      <w:tr w:rsidR="00206B81" w:rsidRPr="004633D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sz w:val="24"/>
              </w:rPr>
            </w:pPr>
            <w:r w:rsidRPr="004633D2">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cs="宋体"/>
                <w:sz w:val="24"/>
                <w:u w:val="single"/>
              </w:rPr>
            </w:pPr>
            <w:r w:rsidRPr="004633D2">
              <w:rPr>
                <w:rFonts w:ascii="宋体" w:hAnsi="宋体" w:cs="宋体" w:hint="eastAsia"/>
                <w:sz w:val="24"/>
              </w:rPr>
              <w:t>报价文件递交至：福建省广电网络集团有限公司鲤城分公司302室</w:t>
            </w:r>
          </w:p>
          <w:p w:rsidR="00206B81" w:rsidRPr="004633D2" w:rsidRDefault="0076796A">
            <w:pPr>
              <w:spacing w:line="420" w:lineRule="exact"/>
              <w:rPr>
                <w:rFonts w:ascii="宋体" w:hAnsi="宋体"/>
                <w:sz w:val="24"/>
              </w:rPr>
            </w:pPr>
            <w:r w:rsidRPr="004633D2">
              <w:rPr>
                <w:rFonts w:ascii="宋体" w:hAnsi="宋体" w:cs="宋体" w:hint="eastAsia"/>
                <w:sz w:val="24"/>
              </w:rPr>
              <w:t>地址：</w:t>
            </w:r>
            <w:r w:rsidRPr="004633D2">
              <w:rPr>
                <w:rFonts w:ascii="宋体" w:hAnsi="宋体" w:hint="eastAsia"/>
                <w:sz w:val="24"/>
              </w:rPr>
              <w:t>泉</w:t>
            </w:r>
            <w:r w:rsidRPr="004633D2">
              <w:rPr>
                <w:rFonts w:ascii="宋体" w:hAnsi="宋体"/>
                <w:sz w:val="24"/>
              </w:rPr>
              <w:t>州市</w:t>
            </w:r>
            <w:r w:rsidRPr="004633D2">
              <w:rPr>
                <w:rFonts w:ascii="宋体" w:hAnsi="宋体" w:hint="eastAsia"/>
                <w:sz w:val="24"/>
              </w:rPr>
              <w:t>鲤城区</w:t>
            </w:r>
            <w:proofErr w:type="gramStart"/>
            <w:r w:rsidRPr="004633D2">
              <w:rPr>
                <w:rFonts w:ascii="宋体" w:hAnsi="宋体" w:hint="eastAsia"/>
                <w:sz w:val="24"/>
              </w:rPr>
              <w:t>南俊巷</w:t>
            </w:r>
            <w:proofErr w:type="gramEnd"/>
            <w:r w:rsidRPr="004633D2">
              <w:rPr>
                <w:rFonts w:ascii="宋体" w:hAnsi="宋体"/>
                <w:sz w:val="24"/>
              </w:rPr>
              <w:t>F3座</w:t>
            </w:r>
          </w:p>
          <w:p w:rsidR="00206B81" w:rsidRPr="004633D2" w:rsidRDefault="0076796A">
            <w:pPr>
              <w:spacing w:line="420" w:lineRule="exact"/>
              <w:rPr>
                <w:rFonts w:ascii="宋体" w:hAnsi="宋体" w:cs="宋体"/>
                <w:sz w:val="24"/>
              </w:rPr>
            </w:pPr>
            <w:r w:rsidRPr="004633D2">
              <w:rPr>
                <w:rFonts w:ascii="宋体" w:hAnsi="宋体" w:cs="宋体" w:hint="eastAsia"/>
                <w:sz w:val="24"/>
              </w:rPr>
              <w:t>接收人：</w:t>
            </w:r>
            <w:r w:rsidRPr="004633D2">
              <w:rPr>
                <w:rFonts w:ascii="宋体" w:hAnsi="宋体" w:hint="eastAsia"/>
                <w:sz w:val="24"/>
              </w:rPr>
              <w:t>袁先生，电话：0595-22251769</w:t>
            </w:r>
          </w:p>
          <w:p w:rsidR="00206B81" w:rsidRPr="004633D2" w:rsidRDefault="0076796A">
            <w:pPr>
              <w:spacing w:line="420" w:lineRule="exact"/>
              <w:rPr>
                <w:rFonts w:ascii="宋体" w:hAnsi="宋体" w:cs="宋体"/>
                <w:sz w:val="24"/>
              </w:rPr>
            </w:pPr>
            <w:r w:rsidRPr="004633D2">
              <w:rPr>
                <w:rFonts w:ascii="宋体" w:hAnsi="宋体" w:cs="宋体" w:hint="eastAsia"/>
                <w:sz w:val="24"/>
              </w:rPr>
              <w:t>报价截止时间：</w:t>
            </w:r>
            <w:r w:rsidRPr="004633D2">
              <w:rPr>
                <w:rFonts w:ascii="宋体" w:hAnsi="宋体" w:hint="eastAsia"/>
                <w:sz w:val="24"/>
              </w:rPr>
              <w:t>2022年</w:t>
            </w:r>
            <w:r w:rsidRPr="004633D2">
              <w:rPr>
                <w:rFonts w:ascii="宋体" w:hAnsi="宋体" w:hint="eastAsia"/>
                <w:sz w:val="24"/>
                <w:u w:val="single"/>
              </w:rPr>
              <w:t xml:space="preserve">　5　</w:t>
            </w:r>
            <w:r w:rsidRPr="004633D2">
              <w:rPr>
                <w:rFonts w:ascii="宋体" w:hAnsi="宋体" w:cs="宋体" w:hint="eastAsia"/>
                <w:sz w:val="24"/>
              </w:rPr>
              <w:t>月</w:t>
            </w:r>
            <w:r w:rsidRPr="004633D2">
              <w:rPr>
                <w:rFonts w:ascii="宋体" w:hAnsi="宋体" w:cs="宋体" w:hint="eastAsia"/>
                <w:sz w:val="24"/>
                <w:u w:val="single"/>
              </w:rPr>
              <w:t xml:space="preserve">　17</w:t>
            </w:r>
            <w:bookmarkStart w:id="9" w:name="_GoBack"/>
            <w:bookmarkEnd w:id="9"/>
            <w:r w:rsidRPr="004633D2">
              <w:rPr>
                <w:rFonts w:ascii="宋体" w:hAnsi="宋体" w:cs="宋体" w:hint="eastAsia"/>
                <w:sz w:val="24"/>
                <w:u w:val="single"/>
              </w:rPr>
              <w:t xml:space="preserve">　</w:t>
            </w:r>
            <w:r w:rsidRPr="004633D2">
              <w:rPr>
                <w:rFonts w:ascii="宋体" w:hAnsi="宋体" w:cs="宋体" w:hint="eastAsia"/>
                <w:sz w:val="24"/>
              </w:rPr>
              <w:t>日上午9：30（北京时间）</w:t>
            </w:r>
          </w:p>
        </w:tc>
      </w:tr>
      <w:tr w:rsidR="00206B81" w:rsidRPr="004633D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sz w:val="24"/>
              </w:rPr>
            </w:pPr>
            <w:r w:rsidRPr="004633D2">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380" w:lineRule="exact"/>
              <w:rPr>
                <w:rFonts w:ascii="宋体" w:hAnsi="宋体"/>
                <w:b/>
                <w:sz w:val="24"/>
              </w:rPr>
            </w:pPr>
            <w:r w:rsidRPr="004633D2">
              <w:rPr>
                <w:rFonts w:ascii="宋体" w:hAnsi="宋体" w:hint="eastAsia"/>
                <w:b/>
                <w:sz w:val="24"/>
              </w:rPr>
              <w:t>评审标准和方法:</w:t>
            </w:r>
          </w:p>
          <w:p w:rsidR="00206B81" w:rsidRPr="004633D2" w:rsidRDefault="0076796A">
            <w:pPr>
              <w:spacing w:line="380" w:lineRule="exact"/>
              <w:ind w:firstLineChars="200" w:firstLine="480"/>
              <w:rPr>
                <w:rFonts w:ascii="宋体" w:hAnsi="宋体"/>
                <w:sz w:val="24"/>
              </w:rPr>
            </w:pPr>
            <w:r w:rsidRPr="004633D2">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06B81" w:rsidRPr="004633D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sz w:val="24"/>
              </w:rPr>
            </w:pPr>
            <w:r w:rsidRPr="004633D2">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pStyle w:val="a3"/>
              <w:spacing w:line="420" w:lineRule="exact"/>
              <w:ind w:firstLine="0"/>
              <w:rPr>
                <w:rFonts w:ascii="宋体" w:hAnsi="宋体"/>
                <w:sz w:val="24"/>
                <w:szCs w:val="24"/>
              </w:rPr>
            </w:pPr>
            <w:r w:rsidRPr="004633D2">
              <w:rPr>
                <w:rFonts w:ascii="宋体" w:hAnsi="宋体" w:hint="eastAsia"/>
                <w:b/>
                <w:kern w:val="0"/>
                <w:sz w:val="24"/>
              </w:rPr>
              <w:t>项目咨询及其他</w:t>
            </w:r>
          </w:p>
          <w:p w:rsidR="00206B81" w:rsidRPr="004633D2" w:rsidRDefault="0076796A">
            <w:pPr>
              <w:pStyle w:val="a3"/>
              <w:spacing w:line="420" w:lineRule="exact"/>
              <w:ind w:firstLineChars="200" w:firstLine="480"/>
              <w:rPr>
                <w:rFonts w:ascii="宋体" w:hAnsi="宋体"/>
                <w:b/>
                <w:bCs/>
                <w:szCs w:val="24"/>
                <w:u w:val="single"/>
              </w:rPr>
            </w:pPr>
            <w:r w:rsidRPr="004633D2">
              <w:rPr>
                <w:rFonts w:ascii="宋体" w:hAnsi="宋体" w:hint="eastAsia"/>
                <w:sz w:val="24"/>
                <w:szCs w:val="24"/>
              </w:rPr>
              <w:t>(1)</w:t>
            </w:r>
            <w:r w:rsidRPr="004633D2">
              <w:rPr>
                <w:rFonts w:ascii="宋体" w:hAnsi="宋体" w:hint="eastAsia"/>
                <w:bCs/>
                <w:kern w:val="0"/>
                <w:sz w:val="24"/>
              </w:rPr>
              <w:t>报价人为了解更多的项目基础资料和背景，可以与本项目的业主进行项目咨询和交流，</w:t>
            </w:r>
            <w:r w:rsidRPr="004633D2">
              <w:rPr>
                <w:rFonts w:ascii="宋体" w:hAnsi="宋体" w:hint="eastAsia"/>
                <w:sz w:val="24"/>
                <w:szCs w:val="24"/>
              </w:rPr>
              <w:t>避免在报价时因理解不清而影响今后项目的实施。</w:t>
            </w:r>
          </w:p>
        </w:tc>
      </w:tr>
      <w:tr w:rsidR="00206B81" w:rsidRPr="004633D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sz w:val="24"/>
              </w:rPr>
            </w:pPr>
            <w:r w:rsidRPr="004633D2">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380" w:lineRule="exact"/>
              <w:rPr>
                <w:rFonts w:hAnsi="宋体"/>
                <w:b/>
                <w:bCs/>
                <w:sz w:val="24"/>
              </w:rPr>
            </w:pPr>
            <w:r w:rsidRPr="004633D2">
              <w:rPr>
                <w:rFonts w:hAnsi="宋体" w:hint="eastAsia"/>
                <w:b/>
                <w:bCs/>
                <w:sz w:val="24"/>
              </w:rPr>
              <w:t>其他重要须知：</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鲤城</w:t>
            </w:r>
            <w:r w:rsidRPr="004633D2">
              <w:rPr>
                <w:rFonts w:ascii="宋体" w:hAnsi="宋体"/>
                <w:sz w:val="24"/>
              </w:rPr>
              <w:t>分公司</w:t>
            </w:r>
            <w:r w:rsidRPr="004633D2">
              <w:rPr>
                <w:rFonts w:ascii="宋体" w:hAnsi="宋体" w:hint="eastAsia"/>
                <w:sz w:val="24"/>
              </w:rPr>
              <w:t>所有项目的报价。</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(5)定标后，买方有可能对中选报价人和其报价文件中的承诺内</w:t>
            </w:r>
            <w:r w:rsidRPr="004633D2">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06B81" w:rsidRPr="004633D2" w:rsidRDefault="0076796A">
            <w:pPr>
              <w:spacing w:line="420" w:lineRule="exact"/>
              <w:ind w:firstLineChars="200" w:firstLine="480"/>
              <w:rPr>
                <w:rFonts w:ascii="宋体" w:hAnsi="宋体"/>
                <w:b/>
                <w:sz w:val="24"/>
              </w:rPr>
            </w:pPr>
            <w:r w:rsidRPr="004633D2">
              <w:rPr>
                <w:rFonts w:ascii="宋体" w:hAnsi="宋体" w:hint="eastAsia"/>
                <w:sz w:val="24"/>
              </w:rPr>
              <w:t>(6) 报价人提交的报价文件应装订成册，避免文件散乱。</w:t>
            </w:r>
          </w:p>
        </w:tc>
      </w:tr>
      <w:tr w:rsidR="00206B81" w:rsidRPr="004633D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jc w:val="center"/>
              <w:rPr>
                <w:rFonts w:ascii="宋体" w:hAnsi="宋体"/>
                <w:sz w:val="24"/>
                <w:szCs w:val="20"/>
              </w:rPr>
            </w:pPr>
            <w:r w:rsidRPr="004633D2">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b/>
                <w:kern w:val="0"/>
                <w:sz w:val="24"/>
              </w:rPr>
            </w:pPr>
            <w:r w:rsidRPr="004633D2">
              <w:rPr>
                <w:rFonts w:ascii="宋体" w:hAnsi="宋体" w:hint="eastAsia"/>
                <w:b/>
                <w:kern w:val="0"/>
                <w:sz w:val="24"/>
              </w:rPr>
              <w:t>最高限价：</w:t>
            </w:r>
          </w:p>
          <w:p w:rsidR="00206B81" w:rsidRPr="004633D2" w:rsidRDefault="0076796A">
            <w:pPr>
              <w:spacing w:line="420" w:lineRule="exact"/>
              <w:ind w:firstLineChars="200" w:firstLine="482"/>
              <w:rPr>
                <w:rFonts w:ascii="宋体" w:hAnsi="宋体"/>
                <w:b/>
                <w:sz w:val="24"/>
                <w:szCs w:val="20"/>
              </w:rPr>
            </w:pPr>
            <w:r w:rsidRPr="004633D2">
              <w:rPr>
                <w:rFonts w:ascii="宋体" w:hAnsi="宋体" w:hint="eastAsia"/>
                <w:b/>
                <w:sz w:val="24"/>
                <w:szCs w:val="20"/>
              </w:rPr>
              <w:t>本项目最高限价为：</w:t>
            </w:r>
            <w:r w:rsidRPr="004633D2">
              <w:rPr>
                <w:rFonts w:ascii="宋体" w:hAnsi="宋体" w:hint="eastAsia"/>
                <w:b/>
                <w:sz w:val="24"/>
                <w:szCs w:val="20"/>
                <w:u w:val="single"/>
              </w:rPr>
              <w:t xml:space="preserve">　　　9.9　</w:t>
            </w:r>
            <w:r w:rsidRPr="004633D2">
              <w:rPr>
                <w:rFonts w:ascii="宋体" w:hAnsi="宋体" w:hint="eastAsia"/>
                <w:b/>
                <w:sz w:val="24"/>
                <w:szCs w:val="20"/>
              </w:rPr>
              <w:t>万元人民币。</w:t>
            </w:r>
          </w:p>
          <w:p w:rsidR="00206B81" w:rsidRPr="004633D2" w:rsidRDefault="0076796A">
            <w:pPr>
              <w:adjustRightInd w:val="0"/>
              <w:snapToGrid w:val="0"/>
              <w:spacing w:line="420" w:lineRule="exact"/>
              <w:ind w:firstLineChars="200" w:firstLine="482"/>
              <w:rPr>
                <w:rFonts w:ascii="宋体" w:hAnsi="宋体"/>
                <w:b/>
                <w:kern w:val="0"/>
                <w:sz w:val="24"/>
              </w:rPr>
            </w:pPr>
            <w:r w:rsidRPr="004633D2">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06B81" w:rsidRPr="004633D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jc w:val="center"/>
              <w:rPr>
                <w:rFonts w:ascii="宋体" w:hAnsi="宋体"/>
                <w:sz w:val="24"/>
                <w:szCs w:val="20"/>
              </w:rPr>
            </w:pPr>
            <w:r w:rsidRPr="004633D2">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pStyle w:val="0"/>
              <w:autoSpaceDE/>
              <w:adjustRightInd/>
              <w:spacing w:before="0" w:after="0" w:line="380" w:lineRule="exact"/>
              <w:rPr>
                <w:rFonts w:ascii="宋体" w:hAnsi="宋体"/>
                <w:kern w:val="2"/>
              </w:rPr>
            </w:pPr>
            <w:r w:rsidRPr="004633D2">
              <w:rPr>
                <w:rFonts w:ascii="宋体" w:hAnsi="宋体" w:hint="eastAsia"/>
                <w:kern w:val="2"/>
              </w:rPr>
              <w:t>履约保证金：</w:t>
            </w:r>
          </w:p>
          <w:p w:rsidR="00206B81" w:rsidRPr="004633D2" w:rsidRDefault="0076796A">
            <w:pPr>
              <w:spacing w:line="420" w:lineRule="exact"/>
              <w:rPr>
                <w:rFonts w:ascii="宋体" w:hAnsi="宋体"/>
              </w:rPr>
            </w:pPr>
            <w:r w:rsidRPr="004633D2">
              <w:rPr>
                <w:rFonts w:ascii="宋体" w:hAnsi="宋体" w:hint="eastAsia"/>
              </w:rPr>
              <w:t>不需要提交履约保证金，</w:t>
            </w:r>
            <w:r w:rsidRPr="004633D2">
              <w:rPr>
                <w:rFonts w:ascii="宋体" w:hAnsi="宋体" w:hint="eastAsia"/>
                <w:sz w:val="24"/>
                <w:szCs w:val="20"/>
              </w:rPr>
              <w:t>中选公告或中选通知发出之日起十日内，中选报价人应与采购人签订合同，</w:t>
            </w:r>
            <w:r w:rsidRPr="004633D2">
              <w:rPr>
                <w:rFonts w:ascii="宋体" w:hAnsi="宋体" w:hint="eastAsia"/>
                <w:sz w:val="24"/>
              </w:rPr>
              <w:t>并</w:t>
            </w:r>
            <w:r w:rsidRPr="004633D2">
              <w:rPr>
                <w:rFonts w:ascii="宋体" w:hAnsi="宋体" w:hint="eastAsia"/>
              </w:rPr>
              <w:t>履行合同条款。</w:t>
            </w:r>
          </w:p>
          <w:p w:rsidR="00206B81" w:rsidRPr="004633D2" w:rsidRDefault="00206B81">
            <w:pPr>
              <w:pStyle w:val="0"/>
              <w:spacing w:line="380" w:lineRule="exact"/>
              <w:ind w:firstLineChars="100" w:firstLine="240"/>
              <w:rPr>
                <w:rFonts w:ascii="宋体" w:hAnsi="宋体"/>
                <w:b w:val="0"/>
                <w:kern w:val="2"/>
                <w:highlight w:val="yellow"/>
              </w:rPr>
            </w:pPr>
          </w:p>
        </w:tc>
      </w:tr>
      <w:tr w:rsidR="00206B81" w:rsidRPr="004633D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jc w:val="center"/>
              <w:rPr>
                <w:rFonts w:ascii="宋体" w:hAnsi="宋体"/>
                <w:sz w:val="24"/>
                <w:szCs w:val="20"/>
              </w:rPr>
            </w:pPr>
            <w:r w:rsidRPr="004633D2">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rPr>
                <w:rFonts w:ascii="宋体" w:hAnsi="宋体"/>
                <w:sz w:val="24"/>
              </w:rPr>
            </w:pPr>
            <w:r w:rsidRPr="004633D2">
              <w:rPr>
                <w:rFonts w:ascii="宋体" w:hAnsi="宋体" w:hint="eastAsia"/>
                <w:sz w:val="24"/>
              </w:rPr>
              <w:t>比选文件更正公告（如果有的话）等相关公告、公示发布网站：</w:t>
            </w:r>
          </w:p>
          <w:p w:rsidR="00206B81" w:rsidRPr="004633D2" w:rsidRDefault="0076796A">
            <w:pPr>
              <w:spacing w:line="420" w:lineRule="exact"/>
              <w:rPr>
                <w:rFonts w:ascii="宋体" w:hAnsi="宋体"/>
                <w:sz w:val="24"/>
              </w:rPr>
            </w:pPr>
            <w:r w:rsidRPr="004633D2">
              <w:rPr>
                <w:rFonts w:ascii="宋体" w:hAnsi="宋体" w:hint="eastAsia"/>
                <w:sz w:val="24"/>
              </w:rPr>
              <w:t>福建广电网络集团股份有限公司泉州分公司官网（</w:t>
            </w:r>
            <w:r w:rsidRPr="004633D2">
              <w:rPr>
                <w:rFonts w:ascii="宋体" w:hAnsi="宋体"/>
                <w:sz w:val="24"/>
              </w:rPr>
              <w:t>https://www.fjgdwl.com/quanzhou/index.aspx</w:t>
            </w:r>
            <w:r w:rsidRPr="004633D2">
              <w:rPr>
                <w:rFonts w:ascii="宋体" w:hAnsi="宋体" w:hint="eastAsia"/>
                <w:sz w:val="24"/>
              </w:rPr>
              <w:t>）；</w:t>
            </w:r>
          </w:p>
          <w:p w:rsidR="00206B81" w:rsidRPr="004633D2" w:rsidRDefault="0076796A">
            <w:pPr>
              <w:pStyle w:val="0"/>
              <w:autoSpaceDE/>
              <w:adjustRightInd/>
              <w:spacing w:before="0" w:after="0" w:line="380" w:lineRule="exact"/>
              <w:rPr>
                <w:rFonts w:ascii="宋体" w:hAnsi="宋体"/>
                <w:kern w:val="2"/>
              </w:rPr>
            </w:pPr>
            <w:r w:rsidRPr="004633D2">
              <w:rPr>
                <w:rFonts w:ascii="宋体" w:hAnsi="宋体" w:hint="eastAsia"/>
                <w:spacing w:val="-4"/>
              </w:rPr>
              <w:t>采购人将按规定在上述指定媒体上刊登相关公告，请报价人自行关注。</w:t>
            </w:r>
          </w:p>
        </w:tc>
      </w:tr>
      <w:tr w:rsidR="00206B81" w:rsidRPr="004633D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20" w:lineRule="exact"/>
              <w:jc w:val="center"/>
              <w:rPr>
                <w:rFonts w:ascii="宋体" w:hAnsi="宋体"/>
                <w:sz w:val="24"/>
                <w:szCs w:val="20"/>
              </w:rPr>
            </w:pPr>
            <w:r w:rsidRPr="004633D2">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pStyle w:val="0"/>
              <w:autoSpaceDE/>
              <w:adjustRightInd/>
              <w:spacing w:before="0" w:after="0" w:line="380" w:lineRule="exact"/>
              <w:rPr>
                <w:rFonts w:ascii="宋体" w:hAnsi="宋体"/>
                <w:b w:val="0"/>
                <w:kern w:val="2"/>
              </w:rPr>
            </w:pPr>
            <w:r w:rsidRPr="004633D2">
              <w:rPr>
                <w:rFonts w:ascii="宋体" w:hAnsi="宋体" w:hint="eastAsia"/>
              </w:rPr>
              <w:t>项目监督部门：</w:t>
            </w:r>
            <w:r w:rsidRPr="004633D2">
              <w:rPr>
                <w:rFonts w:ascii="宋体" w:hAnsi="宋体" w:hint="eastAsia"/>
                <w:b w:val="0"/>
                <w:kern w:val="2"/>
              </w:rPr>
              <w:t>福建广电网络集团股份有限公司泉州分公司</w:t>
            </w:r>
          </w:p>
          <w:p w:rsidR="00206B81" w:rsidRPr="004633D2" w:rsidRDefault="0076796A">
            <w:pPr>
              <w:pStyle w:val="0"/>
              <w:autoSpaceDE/>
              <w:adjustRightInd/>
              <w:spacing w:before="0" w:after="0" w:line="380" w:lineRule="exact"/>
              <w:ind w:firstLineChars="700" w:firstLine="1680"/>
              <w:rPr>
                <w:rFonts w:ascii="宋体" w:hAnsi="宋体"/>
                <w:kern w:val="2"/>
              </w:rPr>
            </w:pPr>
            <w:r w:rsidRPr="004633D2">
              <w:rPr>
                <w:rFonts w:ascii="宋体" w:hAnsi="宋体" w:hint="eastAsia"/>
                <w:b w:val="0"/>
                <w:kern w:val="2"/>
              </w:rPr>
              <w:t>纪检监察室</w:t>
            </w:r>
          </w:p>
        </w:tc>
      </w:tr>
    </w:tbl>
    <w:p w:rsidR="00206B81" w:rsidRPr="004633D2" w:rsidRDefault="0076796A">
      <w:pPr>
        <w:jc w:val="center"/>
        <w:rPr>
          <w:b/>
          <w:bCs/>
          <w:sz w:val="32"/>
        </w:rPr>
      </w:pPr>
      <w:r w:rsidRPr="004633D2">
        <w:rPr>
          <w:b/>
          <w:bCs/>
          <w:sz w:val="32"/>
        </w:rPr>
        <w:br w:type="page"/>
      </w:r>
      <w:r w:rsidRPr="004633D2">
        <w:rPr>
          <w:rFonts w:hint="eastAsia"/>
          <w:b/>
          <w:bCs/>
          <w:sz w:val="32"/>
        </w:rPr>
        <w:lastRenderedPageBreak/>
        <w:t>报价人须知</w:t>
      </w:r>
    </w:p>
    <w:p w:rsidR="00206B81" w:rsidRPr="004633D2" w:rsidRDefault="00206B81">
      <w:pPr>
        <w:spacing w:line="440" w:lineRule="exact"/>
        <w:rPr>
          <w:rFonts w:ascii="宋体" w:hAnsi="宋体"/>
          <w:sz w:val="24"/>
        </w:rPr>
      </w:pPr>
    </w:p>
    <w:p w:rsidR="00206B81" w:rsidRPr="004633D2" w:rsidRDefault="0076796A">
      <w:pPr>
        <w:spacing w:line="440" w:lineRule="exact"/>
        <w:jc w:val="center"/>
        <w:rPr>
          <w:rFonts w:ascii="宋体" w:hAnsi="宋体"/>
          <w:b/>
          <w:bCs/>
          <w:sz w:val="24"/>
        </w:rPr>
      </w:pPr>
      <w:r w:rsidRPr="004633D2">
        <w:rPr>
          <w:rFonts w:ascii="宋体" w:hAnsi="宋体" w:hint="eastAsia"/>
          <w:b/>
          <w:bCs/>
          <w:sz w:val="24"/>
        </w:rPr>
        <w:t>A  说明</w:t>
      </w:r>
    </w:p>
    <w:p w:rsidR="00206B81" w:rsidRPr="004633D2" w:rsidRDefault="00206B81">
      <w:pPr>
        <w:spacing w:line="440" w:lineRule="exact"/>
        <w:rPr>
          <w:rFonts w:ascii="宋体" w:hAnsi="宋体"/>
          <w:sz w:val="24"/>
        </w:rPr>
      </w:pPr>
    </w:p>
    <w:p w:rsidR="00206B81" w:rsidRPr="004633D2" w:rsidRDefault="0076796A">
      <w:pPr>
        <w:spacing w:line="440" w:lineRule="exact"/>
        <w:rPr>
          <w:rFonts w:ascii="宋体" w:hAnsi="宋体"/>
          <w:sz w:val="24"/>
        </w:rPr>
      </w:pPr>
      <w:r w:rsidRPr="004633D2">
        <w:rPr>
          <w:rFonts w:ascii="宋体" w:hAnsi="宋体" w:hint="eastAsia"/>
          <w:sz w:val="24"/>
        </w:rPr>
        <w:t>1. 适用范围</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1.1本比选采购文件仅适用于比选邀请中所叙述项目的货物及服务采购。</w:t>
      </w:r>
    </w:p>
    <w:p w:rsidR="00206B81" w:rsidRPr="004633D2" w:rsidRDefault="0076796A">
      <w:pPr>
        <w:spacing w:line="440" w:lineRule="exact"/>
        <w:rPr>
          <w:rFonts w:ascii="宋体" w:hAnsi="宋体"/>
          <w:sz w:val="24"/>
        </w:rPr>
      </w:pPr>
      <w:r w:rsidRPr="004633D2">
        <w:rPr>
          <w:rFonts w:ascii="宋体" w:hAnsi="宋体" w:hint="eastAsia"/>
          <w:sz w:val="24"/>
        </w:rPr>
        <w:t>2. 定义</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2.1“报价人”系指本次提交报价文件的国内企业。</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2.2“中选报价人”系指本次比选采购中被授予合同的报价人。</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2.3“货物”系指卖方按比选采购文件规定，须向买方提供的一切设备、材料、机械、仪器仪表、备品备件、工具、手册及其它有关技术资料和材料。</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2.4“服务”系指比选采购文件规定卖方须承担的施工、安装、调试、技术协助、校准、培训以及其他类似的义务。</w:t>
      </w:r>
    </w:p>
    <w:p w:rsidR="00206B81" w:rsidRPr="004633D2" w:rsidRDefault="0076796A">
      <w:pPr>
        <w:spacing w:line="440" w:lineRule="exact"/>
        <w:rPr>
          <w:rFonts w:ascii="宋体" w:hAnsi="宋体"/>
          <w:sz w:val="24"/>
        </w:rPr>
      </w:pPr>
      <w:r w:rsidRPr="004633D2">
        <w:rPr>
          <w:rFonts w:ascii="宋体" w:hAnsi="宋体" w:hint="eastAsia"/>
          <w:sz w:val="24"/>
        </w:rPr>
        <w:t>3. 合格的报价人</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3.1</w:t>
      </w:r>
      <w:r w:rsidRPr="004633D2">
        <w:rPr>
          <w:rFonts w:hAnsi="宋体" w:hint="eastAsia"/>
          <w:sz w:val="24"/>
        </w:rPr>
        <w:t>接受了</w:t>
      </w:r>
      <w:r w:rsidRPr="004633D2">
        <w:rPr>
          <w:rFonts w:ascii="宋体" w:hAnsi="宋体" w:hint="eastAsia"/>
          <w:sz w:val="24"/>
        </w:rPr>
        <w:t>比选采购文件并有能力提供本比选采购文件所述货物及服务的具有独立法人资格的国内企业。</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3.2 报价人生产、经销的报价货物或服务的资格必须得到有关行政主管部门的许可。</w:t>
      </w:r>
    </w:p>
    <w:p w:rsidR="00206B81" w:rsidRPr="004633D2" w:rsidRDefault="0076796A">
      <w:pPr>
        <w:spacing w:line="440" w:lineRule="exact"/>
        <w:rPr>
          <w:rFonts w:ascii="宋体" w:hAnsi="宋体"/>
          <w:sz w:val="24"/>
        </w:rPr>
      </w:pPr>
      <w:r w:rsidRPr="004633D2">
        <w:rPr>
          <w:rFonts w:ascii="宋体" w:hAnsi="宋体" w:hint="eastAsia"/>
          <w:sz w:val="24"/>
        </w:rPr>
        <w:t>4. 报价费用</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4.1 报价人应承担其准备与参加报价所涉及的一切费用。在任何情况下买方不承担任何费用。</w:t>
      </w:r>
    </w:p>
    <w:p w:rsidR="00206B81" w:rsidRPr="004633D2" w:rsidRDefault="00206B81">
      <w:pPr>
        <w:spacing w:line="440" w:lineRule="exact"/>
        <w:rPr>
          <w:rFonts w:ascii="宋体" w:hAnsi="宋体"/>
          <w:sz w:val="24"/>
        </w:rPr>
      </w:pPr>
    </w:p>
    <w:p w:rsidR="00206B81" w:rsidRPr="004633D2" w:rsidRDefault="0076796A">
      <w:pPr>
        <w:spacing w:line="440" w:lineRule="exact"/>
        <w:jc w:val="center"/>
        <w:rPr>
          <w:rFonts w:ascii="宋体" w:hAnsi="宋体"/>
          <w:b/>
          <w:bCs/>
          <w:sz w:val="24"/>
        </w:rPr>
      </w:pPr>
      <w:r w:rsidRPr="004633D2">
        <w:rPr>
          <w:rFonts w:ascii="宋体" w:hAnsi="宋体" w:hint="eastAsia"/>
          <w:b/>
          <w:bCs/>
          <w:sz w:val="24"/>
        </w:rPr>
        <w:t>B  比选采购文件</w:t>
      </w:r>
    </w:p>
    <w:p w:rsidR="00206B81" w:rsidRPr="004633D2" w:rsidRDefault="00206B81">
      <w:pPr>
        <w:spacing w:line="440" w:lineRule="exact"/>
        <w:rPr>
          <w:rFonts w:ascii="宋体" w:hAnsi="宋体"/>
          <w:sz w:val="24"/>
        </w:rPr>
      </w:pPr>
    </w:p>
    <w:p w:rsidR="00206B81" w:rsidRPr="004633D2" w:rsidRDefault="0076796A">
      <w:pPr>
        <w:spacing w:line="440" w:lineRule="exact"/>
        <w:rPr>
          <w:rFonts w:ascii="宋体" w:hAnsi="宋体"/>
          <w:sz w:val="24"/>
        </w:rPr>
      </w:pPr>
      <w:r w:rsidRPr="004633D2">
        <w:rPr>
          <w:rFonts w:ascii="宋体" w:hAnsi="宋体" w:hint="eastAsia"/>
          <w:sz w:val="24"/>
        </w:rPr>
        <w:t>5. 比选采购文件的组成</w:t>
      </w:r>
    </w:p>
    <w:p w:rsidR="00206B81" w:rsidRPr="004633D2" w:rsidRDefault="0076796A">
      <w:pPr>
        <w:spacing w:line="440" w:lineRule="exact"/>
        <w:rPr>
          <w:rFonts w:ascii="宋体" w:hAnsi="宋体"/>
          <w:sz w:val="24"/>
        </w:rPr>
      </w:pPr>
      <w:r w:rsidRPr="004633D2">
        <w:rPr>
          <w:rFonts w:ascii="宋体" w:hAnsi="宋体" w:hint="eastAsia"/>
          <w:sz w:val="24"/>
        </w:rPr>
        <w:t xml:space="preserve">    5.1比选采购文件用以阐明所需货物及服务、比选采购程序和合同主要条款。比选采购文件由下述部分组成：</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(1)比选邀请</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(2)报价人须知</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(3)比选内容及要求</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(4)合同主要条款</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(5)附件－报价文件格式</w:t>
      </w:r>
    </w:p>
    <w:p w:rsidR="00206B81" w:rsidRPr="004633D2" w:rsidRDefault="00206B81">
      <w:pPr>
        <w:spacing w:line="440" w:lineRule="exact"/>
        <w:rPr>
          <w:rFonts w:ascii="宋体" w:hAnsi="宋体"/>
          <w:sz w:val="24"/>
        </w:rPr>
      </w:pPr>
    </w:p>
    <w:p w:rsidR="00206B81" w:rsidRPr="004633D2" w:rsidRDefault="0076796A">
      <w:pPr>
        <w:spacing w:line="440" w:lineRule="exact"/>
        <w:jc w:val="center"/>
        <w:rPr>
          <w:rFonts w:ascii="宋体" w:hAnsi="宋体"/>
          <w:b/>
          <w:bCs/>
          <w:sz w:val="24"/>
        </w:rPr>
      </w:pPr>
      <w:r w:rsidRPr="004633D2">
        <w:rPr>
          <w:rFonts w:ascii="宋体" w:hAnsi="宋体" w:hint="eastAsia"/>
          <w:b/>
          <w:bCs/>
          <w:sz w:val="24"/>
        </w:rPr>
        <w:t>C  报价文件的编写</w:t>
      </w:r>
    </w:p>
    <w:p w:rsidR="00206B81" w:rsidRPr="004633D2" w:rsidRDefault="00206B81">
      <w:pPr>
        <w:spacing w:line="440" w:lineRule="exact"/>
        <w:rPr>
          <w:rFonts w:ascii="宋体" w:hAnsi="宋体"/>
          <w:sz w:val="24"/>
        </w:rPr>
      </w:pPr>
    </w:p>
    <w:p w:rsidR="00206B81" w:rsidRPr="004633D2" w:rsidRDefault="0076796A">
      <w:pPr>
        <w:spacing w:line="440" w:lineRule="exact"/>
        <w:rPr>
          <w:rFonts w:ascii="宋体" w:hAnsi="宋体"/>
          <w:sz w:val="24"/>
        </w:rPr>
      </w:pPr>
      <w:r w:rsidRPr="004633D2">
        <w:rPr>
          <w:rFonts w:ascii="宋体" w:hAnsi="宋体" w:hint="eastAsia"/>
          <w:sz w:val="24"/>
        </w:rPr>
        <w:t>6. 要求</w:t>
      </w:r>
    </w:p>
    <w:p w:rsidR="00206B81" w:rsidRPr="004633D2" w:rsidRDefault="0076796A">
      <w:pPr>
        <w:spacing w:line="440" w:lineRule="exact"/>
        <w:rPr>
          <w:rFonts w:ascii="宋体" w:hAnsi="宋体"/>
          <w:sz w:val="24"/>
        </w:rPr>
      </w:pPr>
      <w:r w:rsidRPr="004633D2">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06B81" w:rsidRPr="004633D2" w:rsidRDefault="0076796A">
      <w:pPr>
        <w:spacing w:line="440" w:lineRule="exact"/>
        <w:rPr>
          <w:rFonts w:ascii="宋体" w:hAnsi="宋体"/>
          <w:sz w:val="24"/>
        </w:rPr>
      </w:pPr>
      <w:r w:rsidRPr="004633D2">
        <w:rPr>
          <w:rFonts w:ascii="宋体" w:hAnsi="宋体" w:hint="eastAsia"/>
          <w:sz w:val="24"/>
        </w:rPr>
        <w:t>7. 报价语言及报价要求</w:t>
      </w:r>
    </w:p>
    <w:p w:rsidR="00206B81" w:rsidRPr="004633D2" w:rsidRDefault="0076796A">
      <w:pPr>
        <w:spacing w:line="440" w:lineRule="exact"/>
        <w:rPr>
          <w:rFonts w:ascii="宋体" w:hAnsi="宋体"/>
          <w:sz w:val="24"/>
        </w:rPr>
      </w:pPr>
      <w:r w:rsidRPr="004633D2">
        <w:rPr>
          <w:rFonts w:ascii="宋体" w:hAnsi="宋体" w:hint="eastAsia"/>
          <w:sz w:val="24"/>
        </w:rPr>
        <w:t xml:space="preserve">    7.1报价文件应用中文书写。</w:t>
      </w:r>
    </w:p>
    <w:p w:rsidR="00206B81" w:rsidRPr="004633D2" w:rsidRDefault="0076796A">
      <w:pPr>
        <w:spacing w:line="440" w:lineRule="exact"/>
        <w:rPr>
          <w:rFonts w:ascii="宋体" w:hAnsi="宋体"/>
          <w:sz w:val="24"/>
        </w:rPr>
      </w:pPr>
      <w:r w:rsidRPr="004633D2">
        <w:rPr>
          <w:rFonts w:ascii="宋体" w:hAnsi="宋体" w:hint="eastAsia"/>
          <w:sz w:val="24"/>
        </w:rPr>
        <w:t xml:space="preserve">    7.2报价人应对比选内容一览表所列的合同包货物和服务进行完整报价，不得将一个合同包中的内容拆开部分报价。福建广电网络集团鲤城分公司不接受有任何可选择性的报价，每一种货物只能有一个报价，否则其报价文件将被拒绝。</w:t>
      </w:r>
    </w:p>
    <w:p w:rsidR="00206B81" w:rsidRPr="004633D2" w:rsidRDefault="0076796A">
      <w:pPr>
        <w:spacing w:line="440" w:lineRule="exact"/>
        <w:rPr>
          <w:rFonts w:ascii="宋体" w:hAnsi="宋体"/>
          <w:sz w:val="24"/>
        </w:rPr>
      </w:pPr>
      <w:r w:rsidRPr="004633D2">
        <w:rPr>
          <w:rFonts w:ascii="宋体" w:hAnsi="宋体" w:hint="eastAsia"/>
          <w:sz w:val="24"/>
        </w:rPr>
        <w:t xml:space="preserve">    7.2.1除非另有规定，报价人应在满足技术规格与要求的基础上进行报价。应根据报价文件表格和规定按要求详细报价。</w:t>
      </w:r>
    </w:p>
    <w:p w:rsidR="00206B81" w:rsidRPr="004633D2" w:rsidRDefault="0076796A">
      <w:pPr>
        <w:spacing w:line="440" w:lineRule="exact"/>
        <w:rPr>
          <w:rFonts w:ascii="宋体" w:hAnsi="宋体"/>
          <w:sz w:val="24"/>
        </w:rPr>
      </w:pPr>
      <w:r w:rsidRPr="004633D2">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06B81" w:rsidRPr="004633D2" w:rsidRDefault="0076796A">
      <w:pPr>
        <w:spacing w:line="440" w:lineRule="exact"/>
        <w:rPr>
          <w:rFonts w:ascii="宋体" w:hAnsi="宋体"/>
          <w:sz w:val="24"/>
        </w:rPr>
      </w:pPr>
      <w:r w:rsidRPr="004633D2">
        <w:rPr>
          <w:rFonts w:ascii="宋体" w:hAnsi="宋体" w:hint="eastAsia"/>
          <w:sz w:val="24"/>
        </w:rPr>
        <w:t xml:space="preserve">    7.2.3若报价人的报价明显低于其他报价，使得其报价可能低于其个别成本的，报价人应按要求</w:t>
      </w:r>
      <w:proofErr w:type="gramStart"/>
      <w:r w:rsidRPr="004633D2">
        <w:rPr>
          <w:rFonts w:ascii="宋体" w:hAnsi="宋体" w:hint="eastAsia"/>
          <w:sz w:val="24"/>
        </w:rPr>
        <w:t>作出</w:t>
      </w:r>
      <w:proofErr w:type="gramEnd"/>
      <w:r w:rsidRPr="004633D2">
        <w:rPr>
          <w:rFonts w:ascii="宋体" w:hAnsi="宋体" w:hint="eastAsia"/>
          <w:sz w:val="24"/>
        </w:rPr>
        <w:t>书面说明并提供相关证明材料。报价人不能合理说明或不能提供相关证明材料的，由评委会认定该报价人以低于成本报价竞标，其应作废标处理。</w:t>
      </w:r>
    </w:p>
    <w:p w:rsidR="00206B81" w:rsidRPr="004633D2" w:rsidRDefault="0076796A">
      <w:pPr>
        <w:spacing w:line="440" w:lineRule="exact"/>
        <w:rPr>
          <w:rFonts w:ascii="宋体" w:hAnsi="宋体"/>
          <w:sz w:val="24"/>
        </w:rPr>
      </w:pPr>
      <w:r w:rsidRPr="004633D2">
        <w:rPr>
          <w:rFonts w:ascii="宋体" w:hAnsi="宋体" w:hint="eastAsia"/>
          <w:sz w:val="24"/>
        </w:rPr>
        <w:t>8. 报价文件的组成</w:t>
      </w:r>
    </w:p>
    <w:p w:rsidR="00206B81" w:rsidRPr="004633D2" w:rsidRDefault="0076796A">
      <w:pPr>
        <w:spacing w:line="440" w:lineRule="exact"/>
        <w:rPr>
          <w:rFonts w:ascii="宋体" w:hAnsi="宋体"/>
          <w:sz w:val="24"/>
        </w:rPr>
      </w:pPr>
      <w:r w:rsidRPr="004633D2">
        <w:rPr>
          <w:rFonts w:ascii="宋体" w:hAnsi="宋体" w:hint="eastAsia"/>
          <w:sz w:val="24"/>
        </w:rPr>
        <w:t xml:space="preserve">    8.1报价文件应包括下列部分：</w:t>
      </w:r>
    </w:p>
    <w:p w:rsidR="00206B81" w:rsidRPr="004633D2" w:rsidRDefault="0076796A">
      <w:pPr>
        <w:spacing w:line="440" w:lineRule="exact"/>
        <w:ind w:firstLineChars="200" w:firstLine="480"/>
        <w:rPr>
          <w:rFonts w:ascii="宋体" w:hAnsi="宋体"/>
          <w:sz w:val="24"/>
        </w:rPr>
      </w:pPr>
      <w:r w:rsidRPr="004633D2">
        <w:rPr>
          <w:rFonts w:ascii="宋体" w:hAnsi="宋体" w:hint="eastAsia"/>
          <w:sz w:val="24"/>
        </w:rPr>
        <w:t>(1)报价书</w:t>
      </w:r>
    </w:p>
    <w:p w:rsidR="00206B81" w:rsidRPr="004633D2" w:rsidRDefault="0076796A">
      <w:pPr>
        <w:spacing w:line="420" w:lineRule="exact"/>
        <w:ind w:firstLineChars="200" w:firstLine="480"/>
        <w:rPr>
          <w:rFonts w:ascii="宋体" w:hAnsi="宋体"/>
          <w:bCs/>
          <w:sz w:val="24"/>
        </w:rPr>
      </w:pPr>
      <w:r w:rsidRPr="004633D2">
        <w:rPr>
          <w:rFonts w:ascii="宋体" w:hAnsi="宋体" w:hint="eastAsia"/>
          <w:bCs/>
          <w:sz w:val="24"/>
        </w:rPr>
        <w:t>(2)报价一览表</w:t>
      </w:r>
    </w:p>
    <w:p w:rsidR="00206B81" w:rsidRPr="004633D2" w:rsidRDefault="0076796A">
      <w:pPr>
        <w:spacing w:line="420" w:lineRule="exact"/>
        <w:ind w:firstLineChars="200" w:firstLine="480"/>
        <w:rPr>
          <w:rFonts w:ascii="宋体" w:hAnsi="宋体"/>
          <w:bCs/>
          <w:sz w:val="24"/>
        </w:rPr>
      </w:pPr>
      <w:r w:rsidRPr="004633D2">
        <w:rPr>
          <w:rFonts w:ascii="宋体" w:hAnsi="宋体" w:hint="eastAsia"/>
          <w:bCs/>
          <w:sz w:val="24"/>
        </w:rPr>
        <w:t>(3)详细报价书</w:t>
      </w:r>
    </w:p>
    <w:p w:rsidR="00206B81" w:rsidRPr="004633D2" w:rsidRDefault="0076796A">
      <w:pPr>
        <w:spacing w:line="420" w:lineRule="exact"/>
        <w:ind w:firstLineChars="200" w:firstLine="480"/>
        <w:rPr>
          <w:rFonts w:ascii="宋体" w:hAnsi="宋体"/>
          <w:bCs/>
          <w:sz w:val="24"/>
        </w:rPr>
      </w:pPr>
      <w:r w:rsidRPr="004633D2">
        <w:rPr>
          <w:rFonts w:ascii="宋体" w:hAnsi="宋体" w:hint="eastAsia"/>
          <w:bCs/>
          <w:sz w:val="24"/>
        </w:rPr>
        <w:t>(4)技术和商务偏离表</w:t>
      </w:r>
    </w:p>
    <w:p w:rsidR="00206B81" w:rsidRPr="004633D2" w:rsidRDefault="0076796A">
      <w:pPr>
        <w:spacing w:line="420" w:lineRule="exact"/>
        <w:ind w:firstLineChars="200" w:firstLine="480"/>
        <w:rPr>
          <w:rFonts w:ascii="宋体" w:hAnsi="宋体"/>
          <w:bCs/>
          <w:sz w:val="24"/>
        </w:rPr>
      </w:pPr>
      <w:r w:rsidRPr="004633D2">
        <w:rPr>
          <w:rFonts w:ascii="宋体" w:hAnsi="宋体" w:hint="eastAsia"/>
          <w:bCs/>
          <w:sz w:val="24"/>
        </w:rPr>
        <w:t>(5)报价人的资格证明文件</w:t>
      </w:r>
    </w:p>
    <w:p w:rsidR="00206B81" w:rsidRPr="004633D2" w:rsidRDefault="0076796A">
      <w:pPr>
        <w:spacing w:line="420" w:lineRule="exact"/>
        <w:ind w:firstLineChars="200" w:firstLine="480"/>
        <w:rPr>
          <w:rFonts w:ascii="宋体" w:hAnsi="宋体"/>
          <w:bCs/>
          <w:sz w:val="24"/>
        </w:rPr>
      </w:pPr>
      <w:r w:rsidRPr="004633D2">
        <w:rPr>
          <w:rFonts w:ascii="宋体" w:hAnsi="宋体" w:hint="eastAsia"/>
          <w:bCs/>
          <w:sz w:val="24"/>
        </w:rPr>
        <w:t>(6)报价人应交的其它资料</w:t>
      </w:r>
    </w:p>
    <w:p w:rsidR="00206B81" w:rsidRPr="004633D2" w:rsidRDefault="0076796A">
      <w:pPr>
        <w:spacing w:line="440" w:lineRule="exact"/>
        <w:rPr>
          <w:rFonts w:ascii="宋体" w:hAnsi="宋体"/>
          <w:sz w:val="24"/>
        </w:rPr>
      </w:pPr>
      <w:r w:rsidRPr="004633D2">
        <w:rPr>
          <w:rFonts w:ascii="宋体" w:hAnsi="宋体" w:hint="eastAsia"/>
          <w:sz w:val="24"/>
        </w:rPr>
        <w:t>9. 报价有效期</w:t>
      </w:r>
    </w:p>
    <w:p w:rsidR="00206B81" w:rsidRPr="004633D2" w:rsidRDefault="0076796A">
      <w:pPr>
        <w:spacing w:line="440" w:lineRule="exact"/>
        <w:ind w:firstLine="480"/>
        <w:rPr>
          <w:rFonts w:ascii="宋体" w:hAnsi="宋体"/>
          <w:sz w:val="24"/>
        </w:rPr>
      </w:pPr>
      <w:r w:rsidRPr="004633D2">
        <w:rPr>
          <w:rFonts w:ascii="宋体" w:hAnsi="宋体" w:hint="eastAsia"/>
          <w:sz w:val="24"/>
        </w:rPr>
        <w:t>9.1报价文件从本须知前附表第4项所规定的报价截止期之后开始生效，在本须知前附表第3项所规定的日历日内保持有效。</w:t>
      </w:r>
    </w:p>
    <w:p w:rsidR="00206B81" w:rsidRPr="004633D2" w:rsidRDefault="0076796A">
      <w:pPr>
        <w:spacing w:line="440" w:lineRule="exact"/>
        <w:ind w:leftChars="228" w:left="479"/>
        <w:rPr>
          <w:rFonts w:asciiTheme="minorEastAsia" w:eastAsiaTheme="minorEastAsia" w:hAnsiTheme="minorEastAsia"/>
          <w:sz w:val="24"/>
        </w:rPr>
      </w:pPr>
      <w:r w:rsidRPr="004633D2">
        <w:rPr>
          <w:rFonts w:asciiTheme="minorEastAsia" w:eastAsiaTheme="minorEastAsia" w:hAnsiTheme="minorEastAsia" w:hint="eastAsia"/>
          <w:sz w:val="24"/>
          <w:shd w:val="clear" w:color="auto" w:fill="FFFFFF"/>
        </w:rPr>
        <w:t>10. 报价保证金</w:t>
      </w:r>
      <w:r w:rsidRPr="004633D2">
        <w:rPr>
          <w:rFonts w:asciiTheme="minorEastAsia" w:eastAsiaTheme="minorEastAsia" w:hAnsiTheme="minorEastAsia" w:hint="eastAsia"/>
          <w:sz w:val="24"/>
        </w:rPr>
        <w:br/>
      </w:r>
      <w:r w:rsidRPr="004633D2">
        <w:rPr>
          <w:rFonts w:asciiTheme="minorEastAsia" w:eastAsiaTheme="minorEastAsia" w:hAnsiTheme="minorEastAsia" w:hint="eastAsia"/>
          <w:sz w:val="24"/>
          <w:shd w:val="clear" w:color="auto" w:fill="FFFFFF"/>
        </w:rPr>
        <w:t>10.1 报价保证金为报价文件的组成部分之一。</w:t>
      </w:r>
      <w:r w:rsidRPr="004633D2">
        <w:rPr>
          <w:rFonts w:asciiTheme="minorEastAsia" w:eastAsiaTheme="minorEastAsia" w:hAnsiTheme="minorEastAsia" w:hint="eastAsia"/>
          <w:sz w:val="24"/>
        </w:rPr>
        <w:br/>
      </w:r>
      <w:r w:rsidRPr="004633D2">
        <w:rPr>
          <w:rFonts w:asciiTheme="minorEastAsia" w:eastAsiaTheme="minorEastAsia" w:hAnsiTheme="minorEastAsia" w:hint="eastAsia"/>
          <w:sz w:val="24"/>
          <w:shd w:val="clear" w:color="auto" w:fill="FFFFFF"/>
        </w:rPr>
        <w:lastRenderedPageBreak/>
        <w:t>10.2 报价保证金以银行转账、电汇的形式提交。</w:t>
      </w:r>
      <w:r w:rsidRPr="004633D2">
        <w:rPr>
          <w:rFonts w:asciiTheme="minorEastAsia" w:eastAsiaTheme="minorEastAsia" w:hAnsiTheme="minorEastAsia" w:hint="eastAsia"/>
          <w:sz w:val="24"/>
        </w:rPr>
        <w:br/>
      </w:r>
      <w:r w:rsidRPr="004633D2">
        <w:rPr>
          <w:rFonts w:asciiTheme="minorEastAsia" w:eastAsiaTheme="minorEastAsia" w:hAnsiTheme="minorEastAsia" w:hint="eastAsia"/>
          <w:sz w:val="24"/>
          <w:shd w:val="clear" w:color="auto" w:fill="FFFFFF"/>
        </w:rPr>
        <w:t>10.3 未按规定提交报价保证金的报价，将被视为无效报价。</w:t>
      </w:r>
      <w:r w:rsidRPr="004633D2">
        <w:rPr>
          <w:rFonts w:asciiTheme="minorEastAsia" w:eastAsiaTheme="minorEastAsia" w:hAnsiTheme="minorEastAsia" w:hint="eastAsia"/>
          <w:sz w:val="24"/>
        </w:rPr>
        <w:br/>
      </w:r>
      <w:r w:rsidRPr="004633D2">
        <w:rPr>
          <w:rFonts w:asciiTheme="minorEastAsia" w:eastAsiaTheme="minorEastAsia" w:hAnsiTheme="minorEastAsia" w:hint="eastAsia"/>
          <w:sz w:val="24"/>
          <w:shd w:val="clear" w:color="auto" w:fill="FFFFFF"/>
        </w:rPr>
        <w:t>10.4未中选的报价人的报价保证金，将在发出中选通知书后5个工作日内即予以全额无息退还。</w:t>
      </w:r>
    </w:p>
    <w:p w:rsidR="00206B81" w:rsidRPr="004633D2" w:rsidRDefault="00206B81">
      <w:pPr>
        <w:spacing w:line="440" w:lineRule="exact"/>
        <w:rPr>
          <w:rFonts w:ascii="宋体" w:hAnsi="宋体"/>
          <w:sz w:val="24"/>
        </w:rPr>
      </w:pPr>
    </w:p>
    <w:p w:rsidR="00206B81" w:rsidRPr="004633D2" w:rsidRDefault="0076796A">
      <w:pPr>
        <w:spacing w:line="440" w:lineRule="exact"/>
        <w:jc w:val="center"/>
        <w:rPr>
          <w:rFonts w:ascii="宋体" w:hAnsi="宋体"/>
          <w:b/>
          <w:bCs/>
          <w:sz w:val="24"/>
        </w:rPr>
      </w:pPr>
      <w:r w:rsidRPr="004633D2">
        <w:rPr>
          <w:rFonts w:ascii="宋体" w:hAnsi="宋体" w:hint="eastAsia"/>
          <w:b/>
          <w:bCs/>
          <w:sz w:val="24"/>
        </w:rPr>
        <w:t>D  报价文件的格式与递交</w:t>
      </w:r>
    </w:p>
    <w:p w:rsidR="00206B81" w:rsidRPr="004633D2" w:rsidRDefault="00206B81">
      <w:pPr>
        <w:spacing w:line="440" w:lineRule="exact"/>
        <w:rPr>
          <w:rFonts w:ascii="宋体" w:hAnsi="宋体"/>
          <w:sz w:val="24"/>
        </w:rPr>
      </w:pPr>
    </w:p>
    <w:p w:rsidR="00206B81" w:rsidRPr="004633D2" w:rsidRDefault="0076796A">
      <w:pPr>
        <w:spacing w:line="440" w:lineRule="exact"/>
        <w:rPr>
          <w:rFonts w:ascii="宋体" w:hAnsi="宋体"/>
          <w:sz w:val="24"/>
        </w:rPr>
      </w:pPr>
      <w:r w:rsidRPr="004633D2">
        <w:rPr>
          <w:rFonts w:ascii="宋体" w:hAnsi="宋体" w:hint="eastAsia"/>
          <w:sz w:val="24"/>
        </w:rPr>
        <w:t>11. 报价文件的格式</w:t>
      </w:r>
    </w:p>
    <w:p w:rsidR="00206B81" w:rsidRPr="004633D2" w:rsidRDefault="0076796A">
      <w:pPr>
        <w:spacing w:line="440" w:lineRule="exact"/>
        <w:rPr>
          <w:rFonts w:ascii="宋体" w:hAnsi="宋体"/>
          <w:sz w:val="24"/>
        </w:rPr>
      </w:pPr>
      <w:r w:rsidRPr="004633D2">
        <w:rPr>
          <w:rFonts w:ascii="宋体" w:hAnsi="宋体" w:hint="eastAsia"/>
          <w:sz w:val="24"/>
        </w:rPr>
        <w:t xml:space="preserve">    11.1报价人须编制由本须知第8条规定文件组成的报价文件正本一份。</w:t>
      </w:r>
    </w:p>
    <w:p w:rsidR="00206B81" w:rsidRPr="004633D2" w:rsidRDefault="0076796A">
      <w:pPr>
        <w:spacing w:line="440" w:lineRule="exact"/>
        <w:rPr>
          <w:rFonts w:ascii="宋体" w:hAnsi="宋体"/>
          <w:sz w:val="24"/>
        </w:rPr>
      </w:pPr>
      <w:r w:rsidRPr="004633D2">
        <w:rPr>
          <w:rFonts w:ascii="宋体" w:hAnsi="宋体" w:hint="eastAsia"/>
          <w:sz w:val="24"/>
        </w:rPr>
        <w:t xml:space="preserve">    11.2报价文件应由报价人授权代表签字并加盖公章。</w:t>
      </w:r>
    </w:p>
    <w:p w:rsidR="00206B81" w:rsidRPr="004633D2" w:rsidRDefault="0076796A">
      <w:pPr>
        <w:spacing w:line="440" w:lineRule="exact"/>
        <w:rPr>
          <w:rFonts w:ascii="宋体" w:hAnsi="宋体"/>
          <w:sz w:val="24"/>
        </w:rPr>
      </w:pPr>
      <w:r w:rsidRPr="004633D2">
        <w:rPr>
          <w:rFonts w:ascii="宋体" w:hAnsi="宋体" w:hint="eastAsia"/>
          <w:sz w:val="24"/>
        </w:rPr>
        <w:t xml:space="preserve">    11.3报价使用货币为人民币。</w:t>
      </w:r>
    </w:p>
    <w:p w:rsidR="00206B81" w:rsidRPr="004633D2" w:rsidRDefault="0076796A">
      <w:pPr>
        <w:spacing w:line="440" w:lineRule="exact"/>
        <w:rPr>
          <w:rFonts w:ascii="宋体" w:hAnsi="宋体"/>
          <w:sz w:val="24"/>
        </w:rPr>
      </w:pPr>
      <w:r w:rsidRPr="004633D2">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06B81" w:rsidRPr="004633D2" w:rsidRDefault="0076796A">
      <w:pPr>
        <w:spacing w:line="440" w:lineRule="exact"/>
        <w:ind w:firstLine="480"/>
        <w:rPr>
          <w:rFonts w:ascii="宋体" w:hAnsi="宋体"/>
          <w:sz w:val="24"/>
        </w:rPr>
      </w:pPr>
      <w:r w:rsidRPr="004633D2">
        <w:rPr>
          <w:rFonts w:ascii="宋体" w:hAnsi="宋体" w:hint="eastAsia"/>
          <w:sz w:val="24"/>
        </w:rPr>
        <w:t>11.5报价文件的正本应使用不能擦去的墨料或墨水打印或书写，并由授权的签署人签署。</w:t>
      </w:r>
    </w:p>
    <w:p w:rsidR="00206B81" w:rsidRPr="004633D2" w:rsidRDefault="0076796A">
      <w:pPr>
        <w:spacing w:line="440" w:lineRule="exact"/>
        <w:ind w:firstLine="480"/>
        <w:rPr>
          <w:rFonts w:ascii="宋体" w:hAnsi="宋体"/>
          <w:sz w:val="24"/>
        </w:rPr>
      </w:pPr>
      <w:r w:rsidRPr="004633D2">
        <w:rPr>
          <w:rFonts w:ascii="宋体" w:hAnsi="宋体" w:hint="eastAsia"/>
          <w:sz w:val="24"/>
        </w:rPr>
        <w:t>11.6全套报价文件应无涂改和行间插字，除非这些改动是根据福建广电网络集团鲤城分公司的指示进行的，或者是为改正报价人造成的必须修改的错误而进行的。有改动时，修改处应由授权的报价文件签署人签署证明或加盖校正章。</w:t>
      </w:r>
    </w:p>
    <w:p w:rsidR="00206B81" w:rsidRPr="004633D2" w:rsidRDefault="0076796A">
      <w:pPr>
        <w:spacing w:line="440" w:lineRule="exact"/>
        <w:rPr>
          <w:rFonts w:ascii="宋体" w:hAnsi="宋体"/>
          <w:sz w:val="24"/>
        </w:rPr>
      </w:pPr>
      <w:r w:rsidRPr="004633D2">
        <w:rPr>
          <w:rFonts w:ascii="宋体" w:hAnsi="宋体" w:hint="eastAsia"/>
          <w:sz w:val="24"/>
        </w:rPr>
        <w:t>12. 报价文件的递交</w:t>
      </w:r>
    </w:p>
    <w:p w:rsidR="00206B81" w:rsidRPr="004633D2" w:rsidRDefault="0076796A">
      <w:pPr>
        <w:spacing w:line="440" w:lineRule="exact"/>
        <w:rPr>
          <w:rFonts w:ascii="宋体" w:hAnsi="宋体"/>
          <w:sz w:val="24"/>
        </w:rPr>
      </w:pPr>
      <w:r w:rsidRPr="004633D2">
        <w:rPr>
          <w:rFonts w:ascii="宋体" w:hAnsi="宋体" w:hint="eastAsia"/>
          <w:sz w:val="24"/>
        </w:rPr>
        <w:t xml:space="preserve">    12.1报价文件应在比选邀请中规定的截止时间前密封送达，迟到的文件将被拒绝。</w:t>
      </w:r>
    </w:p>
    <w:p w:rsidR="00206B81" w:rsidRPr="004633D2" w:rsidRDefault="0076796A">
      <w:pPr>
        <w:spacing w:line="440" w:lineRule="exact"/>
        <w:rPr>
          <w:rFonts w:ascii="宋体" w:hAnsi="宋体"/>
          <w:sz w:val="24"/>
        </w:rPr>
      </w:pPr>
      <w:r w:rsidRPr="004633D2">
        <w:rPr>
          <w:rFonts w:ascii="宋体" w:hAnsi="宋体" w:hint="eastAsia"/>
          <w:sz w:val="24"/>
        </w:rPr>
        <w:t xml:space="preserve">    12.2报价文件可以邮寄或派人送达，传真件不被接受。</w:t>
      </w:r>
    </w:p>
    <w:p w:rsidR="00206B81" w:rsidRPr="004633D2" w:rsidRDefault="0076796A">
      <w:pPr>
        <w:spacing w:line="440" w:lineRule="exact"/>
        <w:rPr>
          <w:rFonts w:ascii="宋体" w:hAnsi="宋体"/>
          <w:sz w:val="24"/>
        </w:rPr>
      </w:pPr>
      <w:r w:rsidRPr="004633D2">
        <w:rPr>
          <w:rFonts w:ascii="宋体" w:hAnsi="宋体" w:hint="eastAsia"/>
          <w:sz w:val="24"/>
        </w:rPr>
        <w:t xml:space="preserve">    12.3报价人提交的文件将给予保密，但不退回。</w:t>
      </w:r>
    </w:p>
    <w:p w:rsidR="00206B81" w:rsidRPr="004633D2" w:rsidRDefault="00206B81">
      <w:pPr>
        <w:spacing w:line="440" w:lineRule="exact"/>
        <w:rPr>
          <w:rFonts w:ascii="宋体" w:hAnsi="宋体"/>
          <w:sz w:val="24"/>
        </w:rPr>
      </w:pPr>
    </w:p>
    <w:p w:rsidR="00206B81" w:rsidRPr="004633D2" w:rsidRDefault="0076796A">
      <w:pPr>
        <w:spacing w:line="440" w:lineRule="exact"/>
        <w:jc w:val="center"/>
        <w:rPr>
          <w:rFonts w:ascii="宋体" w:hAnsi="宋体"/>
          <w:b/>
          <w:bCs/>
          <w:sz w:val="24"/>
        </w:rPr>
      </w:pPr>
      <w:r w:rsidRPr="004633D2">
        <w:rPr>
          <w:rFonts w:ascii="宋体" w:hAnsi="宋体" w:hint="eastAsia"/>
          <w:b/>
          <w:bCs/>
          <w:sz w:val="24"/>
        </w:rPr>
        <w:t>E  报价文件的评估和比较</w:t>
      </w:r>
    </w:p>
    <w:p w:rsidR="00206B81" w:rsidRPr="004633D2" w:rsidRDefault="00206B81">
      <w:pPr>
        <w:spacing w:line="440" w:lineRule="exact"/>
        <w:rPr>
          <w:rFonts w:ascii="宋体" w:hAnsi="宋体"/>
          <w:sz w:val="24"/>
        </w:rPr>
      </w:pPr>
    </w:p>
    <w:p w:rsidR="00206B81" w:rsidRPr="004633D2" w:rsidRDefault="0076796A">
      <w:pPr>
        <w:spacing w:line="440" w:lineRule="exact"/>
        <w:rPr>
          <w:rFonts w:ascii="宋体" w:hAnsi="宋体"/>
          <w:sz w:val="24"/>
        </w:rPr>
      </w:pPr>
      <w:r w:rsidRPr="004633D2">
        <w:rPr>
          <w:rFonts w:ascii="宋体" w:hAnsi="宋体" w:hint="eastAsia"/>
          <w:sz w:val="24"/>
        </w:rPr>
        <w:t>13．评议时间</w:t>
      </w:r>
    </w:p>
    <w:p w:rsidR="00206B81" w:rsidRPr="004633D2" w:rsidRDefault="0076796A">
      <w:pPr>
        <w:spacing w:line="440" w:lineRule="exact"/>
        <w:rPr>
          <w:rFonts w:ascii="宋体" w:hAnsi="宋体"/>
          <w:sz w:val="24"/>
        </w:rPr>
      </w:pPr>
      <w:r w:rsidRPr="004633D2">
        <w:rPr>
          <w:rFonts w:ascii="宋体" w:hAnsi="宋体" w:hint="eastAsia"/>
          <w:sz w:val="24"/>
        </w:rPr>
        <w:t xml:space="preserve">    13.1采购人将在报价文件送达后的适当时间里组织评审委员会对报价文件进行评议。</w:t>
      </w:r>
    </w:p>
    <w:p w:rsidR="00206B81" w:rsidRPr="004633D2" w:rsidRDefault="0076796A">
      <w:pPr>
        <w:spacing w:line="440" w:lineRule="exact"/>
        <w:rPr>
          <w:rFonts w:ascii="宋体" w:hAnsi="宋体"/>
          <w:sz w:val="24"/>
        </w:rPr>
      </w:pPr>
      <w:r w:rsidRPr="004633D2">
        <w:rPr>
          <w:rFonts w:ascii="宋体" w:hAnsi="宋体" w:hint="eastAsia"/>
          <w:sz w:val="24"/>
        </w:rPr>
        <w:t>14．评审委员会</w:t>
      </w:r>
    </w:p>
    <w:p w:rsidR="00206B81" w:rsidRPr="004633D2" w:rsidRDefault="0076796A">
      <w:pPr>
        <w:spacing w:line="440" w:lineRule="exact"/>
        <w:rPr>
          <w:rFonts w:ascii="宋体" w:hAnsi="宋体"/>
          <w:sz w:val="24"/>
        </w:rPr>
      </w:pPr>
      <w:r w:rsidRPr="004633D2">
        <w:rPr>
          <w:rFonts w:ascii="宋体" w:hAnsi="宋体" w:hint="eastAsia"/>
          <w:sz w:val="24"/>
        </w:rPr>
        <w:t xml:space="preserve">    14.1采购人将根据货物的特点组建评审委员会，评审委员会将对报价文件进行审查、质疑、评估和比较，并做出授予合同的建议。</w:t>
      </w:r>
    </w:p>
    <w:p w:rsidR="00206B81" w:rsidRPr="004633D2" w:rsidRDefault="0076796A">
      <w:pPr>
        <w:spacing w:line="440" w:lineRule="exact"/>
        <w:rPr>
          <w:rFonts w:ascii="宋体" w:hAnsi="宋体"/>
          <w:sz w:val="24"/>
        </w:rPr>
      </w:pPr>
      <w:r w:rsidRPr="004633D2">
        <w:rPr>
          <w:rFonts w:ascii="宋体" w:hAnsi="宋体" w:hint="eastAsia"/>
          <w:sz w:val="24"/>
        </w:rPr>
        <w:lastRenderedPageBreak/>
        <w:t>15. 对报价文件的审查和响应性的确定</w:t>
      </w:r>
    </w:p>
    <w:p w:rsidR="00206B81" w:rsidRPr="004633D2" w:rsidRDefault="0076796A">
      <w:pPr>
        <w:spacing w:line="440" w:lineRule="exact"/>
        <w:rPr>
          <w:rFonts w:ascii="宋体" w:hAnsi="宋体"/>
          <w:sz w:val="24"/>
        </w:rPr>
      </w:pPr>
      <w:r w:rsidRPr="004633D2">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06B81" w:rsidRPr="004633D2" w:rsidRDefault="0076796A">
      <w:pPr>
        <w:spacing w:line="440" w:lineRule="exact"/>
        <w:rPr>
          <w:rFonts w:ascii="宋体" w:hAnsi="宋体"/>
          <w:sz w:val="24"/>
        </w:rPr>
      </w:pPr>
      <w:r w:rsidRPr="004633D2">
        <w:rPr>
          <w:rFonts w:ascii="宋体" w:hAnsi="宋体" w:hint="eastAsia"/>
          <w:sz w:val="24"/>
        </w:rPr>
        <w:t xml:space="preserve">    15.2 评审委员会还将确定每一报价是否对比</w:t>
      </w:r>
      <w:proofErr w:type="gramStart"/>
      <w:r w:rsidRPr="004633D2">
        <w:rPr>
          <w:rFonts w:ascii="宋体" w:hAnsi="宋体" w:hint="eastAsia"/>
          <w:sz w:val="24"/>
        </w:rPr>
        <w:t>选文件</w:t>
      </w:r>
      <w:proofErr w:type="gramEnd"/>
      <w:r w:rsidRPr="004633D2">
        <w:rPr>
          <w:rFonts w:ascii="宋体" w:hAnsi="宋体" w:hint="eastAsia"/>
          <w:sz w:val="24"/>
        </w:rPr>
        <w:t>的要求</w:t>
      </w:r>
      <w:proofErr w:type="gramStart"/>
      <w:r w:rsidRPr="004633D2">
        <w:rPr>
          <w:rFonts w:ascii="宋体" w:hAnsi="宋体" w:hint="eastAsia"/>
          <w:sz w:val="24"/>
        </w:rPr>
        <w:t>作出</w:t>
      </w:r>
      <w:proofErr w:type="gramEnd"/>
      <w:r w:rsidRPr="004633D2">
        <w:rPr>
          <w:rFonts w:ascii="宋体" w:hAnsi="宋体" w:hint="eastAsia"/>
          <w:sz w:val="24"/>
        </w:rPr>
        <w:t>实质性响应，对没有实质性响应的报价文件将不进行评估。</w:t>
      </w:r>
    </w:p>
    <w:p w:rsidR="00206B81" w:rsidRPr="004633D2" w:rsidRDefault="0076796A">
      <w:pPr>
        <w:spacing w:line="440" w:lineRule="exact"/>
        <w:rPr>
          <w:rFonts w:ascii="宋体" w:hAnsi="宋体"/>
          <w:sz w:val="24"/>
        </w:rPr>
      </w:pPr>
      <w:r w:rsidRPr="004633D2">
        <w:rPr>
          <w:rFonts w:ascii="宋体" w:hAnsi="宋体" w:hint="eastAsia"/>
          <w:sz w:val="24"/>
        </w:rPr>
        <w:t>16．评估原则及方法</w:t>
      </w:r>
    </w:p>
    <w:p w:rsidR="00206B81" w:rsidRPr="004633D2" w:rsidRDefault="0076796A">
      <w:pPr>
        <w:spacing w:line="440" w:lineRule="exact"/>
        <w:rPr>
          <w:rFonts w:ascii="宋体" w:hAnsi="宋体"/>
          <w:sz w:val="24"/>
        </w:rPr>
      </w:pPr>
      <w:r w:rsidRPr="004633D2">
        <w:rPr>
          <w:rFonts w:ascii="宋体" w:hAnsi="宋体" w:hint="eastAsia"/>
          <w:sz w:val="24"/>
        </w:rPr>
        <w:t xml:space="preserve">    16.1对所有报价人的评估，都采用相同的程序和标准。</w:t>
      </w:r>
    </w:p>
    <w:p w:rsidR="00206B81" w:rsidRPr="004633D2" w:rsidRDefault="0076796A">
      <w:pPr>
        <w:spacing w:line="440" w:lineRule="exact"/>
        <w:rPr>
          <w:rFonts w:ascii="宋体" w:hAnsi="宋体"/>
          <w:sz w:val="24"/>
        </w:rPr>
      </w:pPr>
      <w:r w:rsidRPr="004633D2">
        <w:rPr>
          <w:rFonts w:ascii="宋体" w:hAnsi="宋体" w:hint="eastAsia"/>
          <w:sz w:val="24"/>
        </w:rPr>
        <w:t xml:space="preserve">    16.2评议过程将严格按照比选文件的要求和条件进行。</w:t>
      </w:r>
    </w:p>
    <w:p w:rsidR="00206B81" w:rsidRPr="004633D2" w:rsidRDefault="0076796A">
      <w:pPr>
        <w:spacing w:line="440" w:lineRule="exact"/>
        <w:rPr>
          <w:rFonts w:ascii="宋体" w:hAnsi="宋体"/>
          <w:sz w:val="24"/>
        </w:rPr>
      </w:pPr>
      <w:r w:rsidRPr="004633D2">
        <w:rPr>
          <w:rFonts w:ascii="宋体" w:hAnsi="宋体" w:hint="eastAsia"/>
          <w:sz w:val="24"/>
        </w:rPr>
        <w:t xml:space="preserve">    16.3评审委员会将经综合分析、比较，根据按报价人须知前附表第6项所述的标准推荐中选候选人。</w:t>
      </w:r>
    </w:p>
    <w:p w:rsidR="00206B81" w:rsidRPr="004633D2" w:rsidRDefault="00206B81">
      <w:pPr>
        <w:spacing w:line="440" w:lineRule="exact"/>
        <w:jc w:val="center"/>
        <w:rPr>
          <w:rFonts w:ascii="宋体" w:hAnsi="宋体"/>
          <w:b/>
          <w:bCs/>
          <w:sz w:val="24"/>
        </w:rPr>
      </w:pPr>
    </w:p>
    <w:p w:rsidR="00206B81" w:rsidRPr="004633D2" w:rsidRDefault="0076796A">
      <w:pPr>
        <w:spacing w:line="440" w:lineRule="exact"/>
        <w:jc w:val="center"/>
        <w:rPr>
          <w:rFonts w:ascii="宋体" w:hAnsi="宋体"/>
          <w:b/>
          <w:bCs/>
          <w:sz w:val="24"/>
        </w:rPr>
      </w:pPr>
      <w:r w:rsidRPr="004633D2">
        <w:rPr>
          <w:rFonts w:ascii="宋体" w:hAnsi="宋体" w:hint="eastAsia"/>
          <w:b/>
          <w:bCs/>
          <w:sz w:val="24"/>
        </w:rPr>
        <w:t>F  授予合同</w:t>
      </w:r>
    </w:p>
    <w:p w:rsidR="00206B81" w:rsidRPr="004633D2" w:rsidRDefault="00206B81">
      <w:pPr>
        <w:spacing w:line="440" w:lineRule="exact"/>
        <w:rPr>
          <w:rFonts w:ascii="宋体" w:hAnsi="宋体"/>
          <w:sz w:val="24"/>
        </w:rPr>
      </w:pPr>
    </w:p>
    <w:p w:rsidR="00206B81" w:rsidRPr="004633D2" w:rsidRDefault="0076796A">
      <w:pPr>
        <w:spacing w:line="440" w:lineRule="exact"/>
        <w:rPr>
          <w:rFonts w:ascii="宋体" w:hAnsi="宋体"/>
          <w:sz w:val="24"/>
        </w:rPr>
      </w:pPr>
      <w:r w:rsidRPr="004633D2">
        <w:rPr>
          <w:rFonts w:ascii="宋体" w:hAnsi="宋体" w:hint="eastAsia"/>
          <w:sz w:val="24"/>
        </w:rPr>
        <w:t>17. 授予合同的准则</w:t>
      </w:r>
    </w:p>
    <w:p w:rsidR="00206B81" w:rsidRPr="004633D2" w:rsidRDefault="0076796A">
      <w:pPr>
        <w:spacing w:line="440" w:lineRule="exact"/>
        <w:rPr>
          <w:rFonts w:ascii="宋体" w:hAnsi="宋体"/>
          <w:sz w:val="24"/>
        </w:rPr>
      </w:pPr>
      <w:r w:rsidRPr="004633D2">
        <w:rPr>
          <w:rFonts w:ascii="宋体" w:hAnsi="宋体" w:hint="eastAsia"/>
          <w:sz w:val="24"/>
        </w:rPr>
        <w:t xml:space="preserve">    17.1 合同将授予其报价文件符合比选文件要求，并被推荐为中选候选人的报价人。</w:t>
      </w:r>
    </w:p>
    <w:p w:rsidR="00206B81" w:rsidRPr="004633D2" w:rsidRDefault="0076796A">
      <w:pPr>
        <w:spacing w:line="440" w:lineRule="exact"/>
        <w:ind w:firstLine="468"/>
        <w:rPr>
          <w:rFonts w:ascii="宋体" w:hAnsi="宋体"/>
          <w:sz w:val="24"/>
        </w:rPr>
      </w:pPr>
      <w:r w:rsidRPr="004633D2">
        <w:rPr>
          <w:rFonts w:ascii="宋体" w:hAnsi="宋体" w:hint="eastAsia"/>
          <w:sz w:val="24"/>
        </w:rPr>
        <w:t>17.2 最低报价不是被授予合同的保证。</w:t>
      </w:r>
    </w:p>
    <w:p w:rsidR="00206B81" w:rsidRPr="004633D2" w:rsidRDefault="0076796A">
      <w:pPr>
        <w:spacing w:line="440" w:lineRule="exact"/>
        <w:ind w:firstLine="468"/>
        <w:rPr>
          <w:rFonts w:ascii="宋体" w:hAnsi="宋体"/>
          <w:sz w:val="24"/>
        </w:rPr>
      </w:pPr>
      <w:r w:rsidRPr="004633D2">
        <w:rPr>
          <w:rFonts w:ascii="宋体" w:hAnsi="宋体" w:hint="eastAsia"/>
          <w:sz w:val="24"/>
        </w:rPr>
        <w:t>17.3 买方在授予合同时有权对比选货物数量和服务予以增加或减少。</w:t>
      </w:r>
    </w:p>
    <w:p w:rsidR="00206B81" w:rsidRPr="004633D2" w:rsidRDefault="0076796A">
      <w:pPr>
        <w:spacing w:line="440" w:lineRule="exact"/>
        <w:rPr>
          <w:rFonts w:ascii="宋体" w:hAnsi="宋体"/>
          <w:sz w:val="24"/>
        </w:rPr>
      </w:pPr>
      <w:r w:rsidRPr="004633D2">
        <w:rPr>
          <w:rFonts w:ascii="宋体" w:hAnsi="宋体" w:hint="eastAsia"/>
          <w:sz w:val="24"/>
        </w:rPr>
        <w:t>18. 结果通知</w:t>
      </w:r>
    </w:p>
    <w:p w:rsidR="00206B81" w:rsidRPr="004633D2" w:rsidRDefault="0076796A">
      <w:pPr>
        <w:spacing w:line="440" w:lineRule="exact"/>
        <w:rPr>
          <w:rFonts w:ascii="宋体" w:hAnsi="宋体"/>
          <w:sz w:val="24"/>
        </w:rPr>
      </w:pPr>
      <w:r w:rsidRPr="004633D2">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06B81" w:rsidRPr="004633D2" w:rsidRDefault="0076796A">
      <w:pPr>
        <w:spacing w:line="440" w:lineRule="exact"/>
        <w:rPr>
          <w:rFonts w:ascii="宋体" w:hAnsi="宋体"/>
          <w:sz w:val="24"/>
        </w:rPr>
      </w:pPr>
      <w:r w:rsidRPr="004633D2">
        <w:rPr>
          <w:rFonts w:ascii="宋体" w:hAnsi="宋体" w:hint="eastAsia"/>
          <w:sz w:val="24"/>
        </w:rPr>
        <w:t>19．签订合同</w:t>
      </w:r>
    </w:p>
    <w:p w:rsidR="00206B81" w:rsidRPr="004633D2" w:rsidRDefault="0076796A">
      <w:pPr>
        <w:spacing w:line="440" w:lineRule="exact"/>
        <w:rPr>
          <w:rFonts w:ascii="宋体" w:hAnsi="宋体"/>
          <w:sz w:val="24"/>
        </w:rPr>
      </w:pPr>
      <w:r w:rsidRPr="004633D2">
        <w:rPr>
          <w:rFonts w:ascii="宋体" w:hAnsi="宋体" w:hint="eastAsia"/>
          <w:sz w:val="24"/>
        </w:rPr>
        <w:t xml:space="preserve">    19.1报价被接受的报价人须按通知书指定的时间、地点与买方签订经济合同。</w:t>
      </w:r>
    </w:p>
    <w:p w:rsidR="00206B81" w:rsidRPr="004633D2" w:rsidRDefault="0076796A">
      <w:pPr>
        <w:spacing w:line="440" w:lineRule="exact"/>
        <w:ind w:firstLine="480"/>
        <w:rPr>
          <w:rFonts w:ascii="宋体" w:hAnsi="宋体"/>
          <w:sz w:val="24"/>
        </w:rPr>
      </w:pPr>
      <w:r w:rsidRPr="004633D2">
        <w:rPr>
          <w:rFonts w:ascii="宋体" w:hAnsi="宋体" w:hint="eastAsia"/>
          <w:sz w:val="24"/>
        </w:rPr>
        <w:t>19.2比选文件、报价被接受的报价人的报价文件及其澄清文件等，均为签订经济合同的依据。</w:t>
      </w:r>
    </w:p>
    <w:p w:rsidR="00206B81" w:rsidRPr="004633D2" w:rsidRDefault="0076796A">
      <w:pPr>
        <w:widowControl/>
        <w:jc w:val="left"/>
        <w:rPr>
          <w:rFonts w:ascii="宋体" w:hAnsi="宋体"/>
          <w:sz w:val="24"/>
        </w:rPr>
      </w:pPr>
      <w:r w:rsidRPr="004633D2">
        <w:rPr>
          <w:rFonts w:ascii="宋体" w:hAnsi="宋体" w:hint="eastAsia"/>
          <w:sz w:val="24"/>
        </w:rPr>
        <w:br w:type="page"/>
      </w:r>
    </w:p>
    <w:p w:rsidR="00206B81" w:rsidRPr="004633D2" w:rsidRDefault="0076796A">
      <w:pPr>
        <w:jc w:val="center"/>
        <w:rPr>
          <w:b/>
          <w:bCs/>
          <w:sz w:val="36"/>
        </w:rPr>
      </w:pPr>
      <w:r w:rsidRPr="004633D2">
        <w:rPr>
          <w:rFonts w:hint="eastAsia"/>
          <w:b/>
          <w:bCs/>
          <w:sz w:val="36"/>
        </w:rPr>
        <w:lastRenderedPageBreak/>
        <w:t>第三部分比选内容及要求</w:t>
      </w:r>
    </w:p>
    <w:p w:rsidR="00206B81" w:rsidRPr="004633D2" w:rsidRDefault="00206B81">
      <w:pPr>
        <w:pStyle w:val="a5"/>
        <w:snapToGrid w:val="0"/>
        <w:spacing w:line="420" w:lineRule="exact"/>
        <w:jc w:val="center"/>
        <w:rPr>
          <w:b/>
          <w:bCs/>
          <w:sz w:val="24"/>
          <w:szCs w:val="24"/>
        </w:rPr>
      </w:pPr>
    </w:p>
    <w:p w:rsidR="00206B81" w:rsidRPr="004633D2" w:rsidRDefault="0076796A">
      <w:pPr>
        <w:spacing w:line="420" w:lineRule="exact"/>
        <w:rPr>
          <w:rFonts w:ascii="宋体" w:hAnsi="宋体" w:cs="宋体"/>
          <w:b/>
          <w:bCs/>
          <w:kern w:val="0"/>
          <w:sz w:val="24"/>
        </w:rPr>
      </w:pPr>
      <w:r w:rsidRPr="004633D2">
        <w:rPr>
          <w:rFonts w:hint="eastAsia"/>
          <w:b/>
          <w:sz w:val="24"/>
        </w:rPr>
        <w:t>一、技术规格和要求</w:t>
      </w:r>
    </w:p>
    <w:p w:rsidR="00206B81" w:rsidRPr="004633D2" w:rsidRDefault="0076796A">
      <w:r w:rsidRPr="004633D2">
        <w:rPr>
          <w:rFonts w:hint="eastAsia"/>
        </w:rPr>
        <w:t>1.1</w:t>
      </w:r>
      <w:r w:rsidRPr="004633D2">
        <w:rPr>
          <w:rFonts w:hint="eastAsia"/>
        </w:rPr>
        <w:t>货物清单及技术参数</w:t>
      </w:r>
    </w:p>
    <w:tbl>
      <w:tblPr>
        <w:tblW w:w="5194" w:type="pct"/>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523"/>
        <w:gridCol w:w="695"/>
        <w:gridCol w:w="638"/>
        <w:gridCol w:w="5205"/>
        <w:gridCol w:w="1337"/>
        <w:gridCol w:w="1336"/>
      </w:tblGrid>
      <w:tr w:rsidR="00206B81" w:rsidRPr="004633D2">
        <w:trPr>
          <w:trHeight w:val="420"/>
          <w:tblCellSpacing w:w="15" w:type="dxa"/>
        </w:trPr>
        <w:tc>
          <w:tcPr>
            <w:tcW w:w="24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序号</w:t>
            </w:r>
          </w:p>
        </w:tc>
        <w:tc>
          <w:tcPr>
            <w:tcW w:w="341"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b/>
                <w:kern w:val="0"/>
                <w:sz w:val="20"/>
                <w:szCs w:val="20"/>
                <w:lang/>
              </w:rPr>
              <w:t>货物名称</w:t>
            </w:r>
          </w:p>
        </w:tc>
        <w:tc>
          <w:tcPr>
            <w:tcW w:w="312"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b/>
                <w:kern w:val="0"/>
                <w:sz w:val="20"/>
                <w:szCs w:val="20"/>
                <w:lang/>
              </w:rPr>
              <w:t>型号</w:t>
            </w:r>
          </w:p>
        </w:tc>
        <w:tc>
          <w:tcPr>
            <w:tcW w:w="2657"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b/>
                <w:kern w:val="0"/>
                <w:sz w:val="20"/>
                <w:szCs w:val="20"/>
                <w:lang/>
              </w:rPr>
              <w:t>参数</w:t>
            </w:r>
          </w:p>
        </w:tc>
        <w:tc>
          <w:tcPr>
            <w:tcW w:w="671"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b/>
                <w:kern w:val="0"/>
                <w:sz w:val="20"/>
                <w:szCs w:val="20"/>
                <w:lang/>
              </w:rPr>
              <w:t>单位</w:t>
            </w:r>
          </w:p>
        </w:tc>
        <w:tc>
          <w:tcPr>
            <w:tcW w:w="663"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b/>
                <w:sz w:val="20"/>
                <w:szCs w:val="20"/>
              </w:rPr>
            </w:pPr>
            <w:r w:rsidRPr="004633D2">
              <w:rPr>
                <w:rFonts w:ascii="宋体" w:hAnsi="宋体" w:cs="宋体" w:hint="eastAsia"/>
                <w:b/>
                <w:kern w:val="0"/>
                <w:sz w:val="20"/>
                <w:szCs w:val="20"/>
                <w:lang/>
              </w:rPr>
              <w:t>数量</w:t>
            </w:r>
          </w:p>
        </w:tc>
      </w:tr>
      <w:tr w:rsidR="00206B81" w:rsidRPr="004633D2">
        <w:trPr>
          <w:trHeight w:val="450"/>
          <w:tblCellSpacing w:w="15" w:type="dxa"/>
        </w:trPr>
        <w:tc>
          <w:tcPr>
            <w:tcW w:w="245"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1</w:t>
            </w:r>
          </w:p>
        </w:tc>
        <w:tc>
          <w:tcPr>
            <w:tcW w:w="34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主音箱</w:t>
            </w:r>
          </w:p>
        </w:tc>
        <w:tc>
          <w:tcPr>
            <w:tcW w:w="312"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CMX6903</w:t>
            </w:r>
          </w:p>
        </w:tc>
        <w:tc>
          <w:tcPr>
            <w:tcW w:w="2657"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1、2 x 1.3" 压缩驱动器，带玻璃纤维喇叭；</w:t>
            </w:r>
            <w:r w:rsidRPr="004633D2">
              <w:rPr>
                <w:rFonts w:ascii="宋体" w:hAnsi="宋体" w:cs="宋体" w:hint="eastAsia"/>
                <w:kern w:val="0"/>
                <w:sz w:val="20"/>
                <w:szCs w:val="20"/>
                <w:lang/>
              </w:rPr>
              <w:br/>
              <w:t>2、9 x 3.3" 碳纤维锥形低音扬声器驱动器将三层集成为一个，以投射高度集中的声音；</w:t>
            </w:r>
            <w:r w:rsidRPr="004633D2">
              <w:rPr>
                <w:rFonts w:ascii="宋体" w:hAnsi="宋体" w:cs="宋体" w:hint="eastAsia"/>
                <w:kern w:val="0"/>
                <w:sz w:val="20"/>
                <w:szCs w:val="20"/>
                <w:lang/>
              </w:rPr>
              <w:br/>
              <w:t>3、可实现 110°</w:t>
            </w:r>
            <w:proofErr w:type="gramStart"/>
            <w:r w:rsidRPr="004633D2">
              <w:rPr>
                <w:rFonts w:ascii="宋体" w:hAnsi="宋体" w:cs="宋体" w:hint="eastAsia"/>
                <w:kern w:val="0"/>
                <w:sz w:val="20"/>
                <w:szCs w:val="20"/>
                <w:lang/>
              </w:rPr>
              <w:t>宽水平</w:t>
            </w:r>
            <w:proofErr w:type="gramEnd"/>
            <w:r w:rsidRPr="004633D2">
              <w:rPr>
                <w:rFonts w:ascii="宋体" w:hAnsi="宋体" w:cs="宋体" w:hint="eastAsia"/>
                <w:kern w:val="0"/>
                <w:sz w:val="20"/>
                <w:szCs w:val="20"/>
                <w:lang/>
              </w:rPr>
              <w:t>覆盖和 40°垂直覆盖；</w:t>
            </w:r>
            <w:r w:rsidRPr="004633D2">
              <w:rPr>
                <w:rFonts w:ascii="宋体" w:hAnsi="宋体" w:cs="宋体" w:hint="eastAsia"/>
                <w:kern w:val="0"/>
                <w:sz w:val="20"/>
                <w:szCs w:val="20"/>
                <w:lang/>
              </w:rPr>
              <w:br/>
              <w:t>4、额定功率：300 W；</w:t>
            </w:r>
            <w:r w:rsidRPr="004633D2">
              <w:rPr>
                <w:rFonts w:ascii="宋体" w:hAnsi="宋体" w:cs="宋体" w:hint="eastAsia"/>
                <w:kern w:val="0"/>
                <w:sz w:val="20"/>
                <w:szCs w:val="20"/>
                <w:lang/>
              </w:rPr>
              <w:br/>
              <w:t>5、频率范围：110 Hz – 17 KHz；</w:t>
            </w:r>
            <w:r w:rsidRPr="004633D2">
              <w:rPr>
                <w:rFonts w:ascii="宋体" w:hAnsi="宋体" w:cs="宋体" w:hint="eastAsia"/>
                <w:kern w:val="0"/>
                <w:sz w:val="20"/>
                <w:szCs w:val="20"/>
                <w:lang/>
              </w:rPr>
              <w:br/>
              <w:t>6、灵敏度：92 分贝声压级；</w:t>
            </w:r>
            <w:r w:rsidRPr="004633D2">
              <w:rPr>
                <w:rFonts w:ascii="宋体" w:hAnsi="宋体" w:cs="宋体" w:hint="eastAsia"/>
                <w:kern w:val="0"/>
                <w:sz w:val="20"/>
                <w:szCs w:val="20"/>
                <w:lang/>
              </w:rPr>
              <w:br/>
              <w:t>7、阻抗8欧姆；</w:t>
            </w:r>
            <w:r w:rsidRPr="004633D2">
              <w:rPr>
                <w:rFonts w:ascii="宋体" w:hAnsi="宋体" w:cs="宋体" w:hint="eastAsia"/>
                <w:kern w:val="0"/>
                <w:sz w:val="20"/>
                <w:szCs w:val="20"/>
                <w:lang/>
              </w:rPr>
              <w:br/>
              <w:t>8、尺寸：1242 x 126.6 x 160 mm。</w:t>
            </w:r>
          </w:p>
        </w:tc>
        <w:tc>
          <w:tcPr>
            <w:tcW w:w="67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只</w:t>
            </w:r>
          </w:p>
        </w:tc>
        <w:tc>
          <w:tcPr>
            <w:tcW w:w="663"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2</w:t>
            </w:r>
          </w:p>
        </w:tc>
      </w:tr>
      <w:tr w:rsidR="00206B81" w:rsidRPr="004633D2">
        <w:trPr>
          <w:trHeight w:val="450"/>
          <w:tblCellSpacing w:w="15" w:type="dxa"/>
        </w:trPr>
        <w:tc>
          <w:tcPr>
            <w:tcW w:w="245"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2</w:t>
            </w:r>
          </w:p>
        </w:tc>
        <w:tc>
          <w:tcPr>
            <w:tcW w:w="34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辅助音箱</w:t>
            </w:r>
          </w:p>
        </w:tc>
        <w:tc>
          <w:tcPr>
            <w:tcW w:w="312"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CMX6403</w:t>
            </w:r>
          </w:p>
        </w:tc>
        <w:tc>
          <w:tcPr>
            <w:tcW w:w="2657"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1、频率范围(-10dB)：100Hz-20kHz；</w:t>
            </w:r>
            <w:r w:rsidRPr="004633D2">
              <w:rPr>
                <w:rFonts w:ascii="宋体" w:hAnsi="宋体" w:cs="宋体" w:hint="eastAsia"/>
                <w:kern w:val="0"/>
                <w:sz w:val="20"/>
                <w:szCs w:val="20"/>
                <w:lang/>
              </w:rPr>
              <w:br/>
              <w:t>2、频率响应(士3dB)：110Hz-18kHz；</w:t>
            </w:r>
            <w:r w:rsidRPr="004633D2">
              <w:rPr>
                <w:rFonts w:ascii="宋体" w:hAnsi="宋体" w:cs="宋体" w:hint="eastAsia"/>
                <w:kern w:val="0"/>
                <w:sz w:val="20"/>
                <w:szCs w:val="20"/>
                <w:lang/>
              </w:rPr>
              <w:br/>
              <w:t>3、覆盖角(HXV)：90°x90°；</w:t>
            </w:r>
            <w:r w:rsidRPr="004633D2">
              <w:rPr>
                <w:rFonts w:ascii="宋体" w:hAnsi="宋体" w:cs="宋体" w:hint="eastAsia"/>
                <w:kern w:val="0"/>
                <w:sz w:val="20"/>
                <w:szCs w:val="20"/>
                <w:lang/>
              </w:rPr>
              <w:br/>
              <w:t>4、额定功率：120W/240W/480W(连续/节目/峰值)；</w:t>
            </w:r>
            <w:r w:rsidRPr="004633D2">
              <w:rPr>
                <w:rFonts w:ascii="宋体" w:hAnsi="宋体" w:cs="宋体" w:hint="eastAsia"/>
                <w:kern w:val="0"/>
                <w:sz w:val="20"/>
                <w:szCs w:val="20"/>
                <w:lang/>
              </w:rPr>
              <w:br/>
              <w:t>5、最大峰值声压级(2π)：117dB；</w:t>
            </w:r>
            <w:r w:rsidRPr="004633D2">
              <w:rPr>
                <w:rFonts w:ascii="宋体" w:hAnsi="宋体" w:cs="宋体" w:hint="eastAsia"/>
                <w:kern w:val="0"/>
                <w:sz w:val="20"/>
                <w:szCs w:val="20"/>
                <w:lang/>
              </w:rPr>
              <w:br/>
              <w:t>6、灵敏度(4π)87dB；</w:t>
            </w:r>
            <w:r w:rsidRPr="004633D2">
              <w:rPr>
                <w:rFonts w:ascii="宋体" w:hAnsi="宋体" w:cs="宋体" w:hint="eastAsia"/>
                <w:kern w:val="0"/>
                <w:sz w:val="20"/>
                <w:szCs w:val="20"/>
                <w:lang/>
              </w:rPr>
              <w:br/>
              <w:t>7、低音单元：4x84mm(33英寸)碳纤低音扬声器；</w:t>
            </w:r>
            <w:r w:rsidRPr="004633D2">
              <w:rPr>
                <w:rFonts w:ascii="宋体" w:hAnsi="宋体" w:cs="宋体" w:hint="eastAsia"/>
                <w:kern w:val="0"/>
                <w:sz w:val="20"/>
                <w:szCs w:val="20"/>
                <w:lang/>
              </w:rPr>
              <w:br/>
              <w:t>8、高音单元：1X34mm(13英寸)压缩驱动高音单元；</w:t>
            </w:r>
            <w:r w:rsidRPr="004633D2">
              <w:rPr>
                <w:rFonts w:ascii="宋体" w:hAnsi="宋体" w:cs="宋体" w:hint="eastAsia"/>
                <w:kern w:val="0"/>
                <w:sz w:val="20"/>
                <w:szCs w:val="20"/>
                <w:lang/>
              </w:rPr>
              <w:br/>
              <w:t>9、额定阻抗：8Ω；</w:t>
            </w:r>
            <w:r w:rsidRPr="004633D2">
              <w:rPr>
                <w:rFonts w:ascii="宋体" w:hAnsi="宋体" w:cs="宋体" w:hint="eastAsia"/>
                <w:kern w:val="0"/>
                <w:sz w:val="20"/>
                <w:szCs w:val="20"/>
                <w:lang/>
              </w:rPr>
              <w:br/>
              <w:t>10、箱体结构：全铝合金外壳，黑色粉末涂层。</w:t>
            </w:r>
          </w:p>
        </w:tc>
        <w:tc>
          <w:tcPr>
            <w:tcW w:w="67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只</w:t>
            </w:r>
          </w:p>
        </w:tc>
        <w:tc>
          <w:tcPr>
            <w:tcW w:w="663"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2</w:t>
            </w:r>
          </w:p>
        </w:tc>
      </w:tr>
      <w:tr w:rsidR="00206B81" w:rsidRPr="004633D2">
        <w:trPr>
          <w:trHeight w:val="65"/>
          <w:tblCellSpacing w:w="15" w:type="dxa"/>
        </w:trPr>
        <w:tc>
          <w:tcPr>
            <w:tcW w:w="245"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3</w:t>
            </w:r>
          </w:p>
        </w:tc>
        <w:tc>
          <w:tcPr>
            <w:tcW w:w="34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舞台反听音箱</w:t>
            </w:r>
          </w:p>
        </w:tc>
        <w:tc>
          <w:tcPr>
            <w:tcW w:w="312"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 xml:space="preserve"> PRX312MD</w:t>
            </w:r>
          </w:p>
        </w:tc>
        <w:tc>
          <w:tcPr>
            <w:tcW w:w="2657"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1、12英寸两分频扬声器；</w:t>
            </w:r>
            <w:r w:rsidRPr="004633D2">
              <w:rPr>
                <w:rFonts w:ascii="宋体" w:hAnsi="宋体" w:cs="宋体" w:hint="eastAsia"/>
                <w:kern w:val="0"/>
                <w:sz w:val="20"/>
                <w:szCs w:val="20"/>
                <w:lang/>
              </w:rPr>
              <w:br/>
              <w:t>2、频率范围（-10 dB）： 60Hz – 16kHz；</w:t>
            </w:r>
            <w:r w:rsidRPr="004633D2">
              <w:rPr>
                <w:rFonts w:ascii="宋体" w:hAnsi="宋体" w:cs="宋体" w:hint="eastAsia"/>
                <w:kern w:val="0"/>
                <w:sz w:val="20"/>
                <w:szCs w:val="20"/>
                <w:lang/>
              </w:rPr>
              <w:br/>
              <w:t>3、频率响应（±3dB）：70Hz – 12kHz；</w:t>
            </w:r>
            <w:r w:rsidRPr="004633D2">
              <w:rPr>
                <w:rFonts w:ascii="宋体" w:hAnsi="宋体" w:cs="宋体" w:hint="eastAsia"/>
                <w:kern w:val="0"/>
                <w:sz w:val="20"/>
                <w:szCs w:val="20"/>
                <w:lang/>
              </w:rPr>
              <w:br/>
              <w:t>4、灵敏度（1w@1m）：99dB；</w:t>
            </w:r>
            <w:r w:rsidRPr="004633D2">
              <w:rPr>
                <w:rFonts w:ascii="宋体" w:hAnsi="宋体" w:cs="宋体" w:hint="eastAsia"/>
                <w:kern w:val="0"/>
                <w:sz w:val="20"/>
                <w:szCs w:val="20"/>
                <w:lang/>
              </w:rPr>
              <w:br/>
              <w:t>5、额定阻抗：8Ω；</w:t>
            </w:r>
            <w:r w:rsidRPr="004633D2">
              <w:rPr>
                <w:rFonts w:ascii="宋体" w:hAnsi="宋体" w:cs="宋体" w:hint="eastAsia"/>
                <w:kern w:val="0"/>
                <w:sz w:val="20"/>
                <w:szCs w:val="20"/>
                <w:lang/>
              </w:rPr>
              <w:br/>
              <w:t>6、额定功率 : 250W；</w:t>
            </w:r>
            <w:r w:rsidRPr="004633D2">
              <w:rPr>
                <w:rFonts w:ascii="宋体" w:hAnsi="宋体" w:cs="宋体" w:hint="eastAsia"/>
                <w:kern w:val="0"/>
                <w:sz w:val="20"/>
                <w:szCs w:val="20"/>
                <w:lang/>
              </w:rPr>
              <w:br/>
              <w:t>7、最大声压级：129dB；</w:t>
            </w:r>
            <w:r w:rsidRPr="004633D2">
              <w:rPr>
                <w:rFonts w:ascii="宋体" w:hAnsi="宋体" w:cs="宋体" w:hint="eastAsia"/>
                <w:kern w:val="0"/>
                <w:sz w:val="20"/>
                <w:szCs w:val="20"/>
                <w:lang/>
              </w:rPr>
              <w:br/>
              <w:t>8、额定覆盖角：90°× 50°；</w:t>
            </w:r>
            <w:r w:rsidRPr="004633D2">
              <w:rPr>
                <w:rFonts w:ascii="宋体" w:hAnsi="宋体" w:cs="宋体" w:hint="eastAsia"/>
                <w:kern w:val="0"/>
                <w:sz w:val="20"/>
                <w:szCs w:val="20"/>
                <w:lang/>
              </w:rPr>
              <w:br/>
              <w:t>9、尺寸（H × W × D）3：567mm × 381mm × 323mm。</w:t>
            </w:r>
          </w:p>
        </w:tc>
        <w:tc>
          <w:tcPr>
            <w:tcW w:w="67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只</w:t>
            </w:r>
          </w:p>
        </w:tc>
        <w:tc>
          <w:tcPr>
            <w:tcW w:w="663"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2</w:t>
            </w:r>
          </w:p>
        </w:tc>
      </w:tr>
      <w:tr w:rsidR="00206B81" w:rsidRPr="004633D2">
        <w:trPr>
          <w:trHeight w:val="405"/>
          <w:tblCellSpacing w:w="15" w:type="dxa"/>
        </w:trPr>
        <w:tc>
          <w:tcPr>
            <w:tcW w:w="245"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4</w:t>
            </w:r>
          </w:p>
        </w:tc>
        <w:tc>
          <w:tcPr>
            <w:tcW w:w="34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proofErr w:type="gramStart"/>
            <w:r w:rsidRPr="004633D2">
              <w:rPr>
                <w:rFonts w:ascii="宋体" w:hAnsi="宋体" w:cs="宋体" w:hint="eastAsia"/>
                <w:kern w:val="0"/>
                <w:sz w:val="20"/>
                <w:szCs w:val="20"/>
                <w:lang/>
              </w:rPr>
              <w:t>主扩功放</w:t>
            </w:r>
            <w:proofErr w:type="gramEnd"/>
          </w:p>
        </w:tc>
        <w:tc>
          <w:tcPr>
            <w:tcW w:w="312"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PX2000</w:t>
            </w:r>
          </w:p>
        </w:tc>
        <w:tc>
          <w:tcPr>
            <w:tcW w:w="2657"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1、声道：2；</w:t>
            </w:r>
            <w:r w:rsidRPr="004633D2">
              <w:rPr>
                <w:rFonts w:ascii="宋体" w:hAnsi="宋体" w:cs="宋体" w:hint="eastAsia"/>
                <w:kern w:val="0"/>
                <w:sz w:val="20"/>
                <w:szCs w:val="20"/>
                <w:lang/>
              </w:rPr>
              <w:br/>
              <w:t>2、每个声道立体声8Ω 330W；</w:t>
            </w:r>
            <w:r w:rsidRPr="004633D2">
              <w:rPr>
                <w:rFonts w:ascii="宋体" w:hAnsi="宋体" w:cs="宋体" w:hint="eastAsia"/>
                <w:kern w:val="0"/>
                <w:sz w:val="20"/>
                <w:szCs w:val="20"/>
                <w:lang/>
              </w:rPr>
              <w:br/>
              <w:t>3、1kHz功率：确保THD为0.5%时的最低输出功率；</w:t>
            </w:r>
            <w:r w:rsidRPr="004633D2">
              <w:rPr>
                <w:rFonts w:ascii="宋体" w:hAnsi="宋体" w:cs="宋体" w:hint="eastAsia"/>
                <w:kern w:val="0"/>
                <w:sz w:val="20"/>
                <w:szCs w:val="20"/>
                <w:lang/>
              </w:rPr>
              <w:br/>
              <w:t>4、灵敏度(8Ω负载时额定输出功率):0.775V或1.4V；</w:t>
            </w:r>
            <w:r w:rsidRPr="004633D2">
              <w:rPr>
                <w:rFonts w:ascii="宋体" w:hAnsi="宋体" w:cs="宋体" w:hint="eastAsia"/>
                <w:kern w:val="0"/>
                <w:sz w:val="20"/>
                <w:szCs w:val="20"/>
                <w:lang/>
              </w:rPr>
              <w:br/>
              <w:t>5、信噪比(低于额定功率20Hz至20kHz，A计权)：&gt;100dB；</w:t>
            </w:r>
            <w:r w:rsidRPr="004633D2">
              <w:rPr>
                <w:rFonts w:ascii="宋体" w:hAnsi="宋体" w:cs="宋体" w:hint="eastAsia"/>
                <w:kern w:val="0"/>
                <w:sz w:val="20"/>
                <w:szCs w:val="20"/>
                <w:lang/>
              </w:rPr>
              <w:br/>
              <w:t>6、谐波失真 (THD)(20Hz ~ 20kHz)：&lt;0.5%；</w:t>
            </w:r>
            <w:r w:rsidRPr="004633D2">
              <w:rPr>
                <w:rFonts w:ascii="宋体" w:hAnsi="宋体" w:cs="宋体" w:hint="eastAsia"/>
                <w:kern w:val="0"/>
                <w:sz w:val="20"/>
                <w:szCs w:val="20"/>
                <w:lang/>
              </w:rPr>
              <w:br/>
              <w:t>7、频率响应(1W，20Hz~20kHz) ：0dB, -1dB；</w:t>
            </w:r>
            <w:r w:rsidRPr="004633D2">
              <w:rPr>
                <w:rFonts w:ascii="宋体" w:hAnsi="宋体" w:cs="宋体" w:hint="eastAsia"/>
                <w:kern w:val="0"/>
                <w:sz w:val="20"/>
                <w:szCs w:val="20"/>
                <w:lang/>
              </w:rPr>
              <w:br/>
              <w:t>8、阻尼系数(10Hz至400Hz，8Ω负载) ：&gt; 200。</w:t>
            </w:r>
          </w:p>
        </w:tc>
        <w:tc>
          <w:tcPr>
            <w:tcW w:w="67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台</w:t>
            </w:r>
          </w:p>
        </w:tc>
        <w:tc>
          <w:tcPr>
            <w:tcW w:w="663"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5</w:t>
            </w:r>
          </w:p>
        </w:tc>
        <w:tc>
          <w:tcPr>
            <w:tcW w:w="34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辅助功放</w:t>
            </w:r>
          </w:p>
        </w:tc>
        <w:tc>
          <w:tcPr>
            <w:tcW w:w="312"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 xml:space="preserve">PX1000 </w:t>
            </w:r>
          </w:p>
        </w:tc>
        <w:tc>
          <w:tcPr>
            <w:tcW w:w="2657"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1、声道：2；</w:t>
            </w:r>
            <w:r w:rsidRPr="004633D2">
              <w:rPr>
                <w:rFonts w:ascii="宋体" w:hAnsi="宋体" w:cs="宋体" w:hint="eastAsia"/>
                <w:kern w:val="0"/>
                <w:sz w:val="20"/>
                <w:szCs w:val="20"/>
                <w:lang/>
              </w:rPr>
              <w:br/>
              <w:t>2、每个声道立体声8Ω 200W；</w:t>
            </w:r>
            <w:r w:rsidRPr="004633D2">
              <w:rPr>
                <w:rFonts w:ascii="宋体" w:hAnsi="宋体" w:cs="宋体" w:hint="eastAsia"/>
                <w:kern w:val="0"/>
                <w:sz w:val="20"/>
                <w:szCs w:val="20"/>
                <w:lang/>
              </w:rPr>
              <w:br/>
              <w:t>3、1kHz功率：确保THD为0.5%时的最低输出功率；</w:t>
            </w:r>
            <w:r w:rsidRPr="004633D2">
              <w:rPr>
                <w:rFonts w:ascii="宋体" w:hAnsi="宋体" w:cs="宋体" w:hint="eastAsia"/>
                <w:kern w:val="0"/>
                <w:sz w:val="20"/>
                <w:szCs w:val="20"/>
                <w:lang/>
              </w:rPr>
              <w:br/>
              <w:t>4、灵敏度(8Ω负载时额定输出功率):0.775V或1.4V；</w:t>
            </w:r>
            <w:r w:rsidRPr="004633D2">
              <w:rPr>
                <w:rFonts w:ascii="宋体" w:hAnsi="宋体" w:cs="宋体" w:hint="eastAsia"/>
                <w:kern w:val="0"/>
                <w:sz w:val="20"/>
                <w:szCs w:val="20"/>
                <w:lang/>
              </w:rPr>
              <w:br/>
              <w:t>5、信噪比(低于额定功率20Hz至20kHz，A计权)：&gt;100dB；</w:t>
            </w:r>
            <w:r w:rsidRPr="004633D2">
              <w:rPr>
                <w:rFonts w:ascii="宋体" w:hAnsi="宋体" w:cs="宋体" w:hint="eastAsia"/>
                <w:kern w:val="0"/>
                <w:sz w:val="20"/>
                <w:szCs w:val="20"/>
                <w:lang/>
              </w:rPr>
              <w:br/>
              <w:t>6、谐波失真 (THD)(20Hz ~ 20kHz)：&lt;0.5%；</w:t>
            </w:r>
            <w:r w:rsidRPr="004633D2">
              <w:rPr>
                <w:rFonts w:ascii="宋体" w:hAnsi="宋体" w:cs="宋体" w:hint="eastAsia"/>
                <w:kern w:val="0"/>
                <w:sz w:val="20"/>
                <w:szCs w:val="20"/>
                <w:lang/>
              </w:rPr>
              <w:br/>
              <w:t>7、频率响应(1W，20Hz~20kHz) ：0dB, -1dB；</w:t>
            </w:r>
            <w:r w:rsidRPr="004633D2">
              <w:rPr>
                <w:rFonts w:ascii="宋体" w:hAnsi="宋体" w:cs="宋体" w:hint="eastAsia"/>
                <w:kern w:val="0"/>
                <w:sz w:val="20"/>
                <w:szCs w:val="20"/>
                <w:lang/>
              </w:rPr>
              <w:br/>
              <w:t>8、阻尼系数(10Hz至400Hz，8Ω负载) ：&gt; 200。</w:t>
            </w:r>
          </w:p>
        </w:tc>
        <w:tc>
          <w:tcPr>
            <w:tcW w:w="671"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台</w:t>
            </w:r>
          </w:p>
        </w:tc>
        <w:tc>
          <w:tcPr>
            <w:tcW w:w="663" w:type="pct"/>
            <w:tcBorders>
              <w:top w:val="nil"/>
              <w:left w:val="nil"/>
              <w:bottom w:val="single" w:sz="6" w:space="0" w:color="auto"/>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lastRenderedPageBreak/>
              <w:t>6</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反听功放</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 xml:space="preserve">PT340 </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1、功率：立体声模式，8Ω-2×300W；</w:t>
            </w:r>
            <w:r w:rsidRPr="004633D2">
              <w:rPr>
                <w:rFonts w:ascii="宋体" w:hAnsi="宋体" w:cs="宋体" w:hint="eastAsia"/>
                <w:kern w:val="0"/>
                <w:sz w:val="20"/>
                <w:szCs w:val="20"/>
                <w:lang/>
              </w:rPr>
              <w:br/>
              <w:t>2、频率响应：20Hz-20KHz,±0.5dB；</w:t>
            </w:r>
            <w:r w:rsidRPr="004633D2">
              <w:rPr>
                <w:rFonts w:ascii="宋体" w:hAnsi="宋体" w:cs="宋体" w:hint="eastAsia"/>
                <w:kern w:val="0"/>
                <w:sz w:val="20"/>
                <w:szCs w:val="20"/>
                <w:lang/>
              </w:rPr>
              <w:br/>
              <w:t>3、总谐波失真：≤0.05%；</w:t>
            </w:r>
            <w:r w:rsidRPr="004633D2">
              <w:rPr>
                <w:rFonts w:ascii="宋体" w:hAnsi="宋体" w:cs="宋体" w:hint="eastAsia"/>
                <w:kern w:val="0"/>
                <w:sz w:val="20"/>
                <w:szCs w:val="20"/>
                <w:lang/>
              </w:rPr>
              <w:br/>
              <w:t>4、输入共模抑制比@1KHz：＞70dB；</w:t>
            </w:r>
            <w:r w:rsidRPr="004633D2">
              <w:rPr>
                <w:rFonts w:ascii="宋体" w:hAnsi="宋体" w:cs="宋体" w:hint="eastAsia"/>
                <w:kern w:val="0"/>
                <w:sz w:val="20"/>
                <w:szCs w:val="20"/>
                <w:lang/>
              </w:rPr>
              <w:br/>
              <w:t>5、阻尼系数：＞200；</w:t>
            </w:r>
            <w:r w:rsidRPr="004633D2">
              <w:rPr>
                <w:rFonts w:ascii="宋体" w:hAnsi="宋体" w:cs="宋体" w:hint="eastAsia"/>
                <w:kern w:val="0"/>
                <w:sz w:val="20"/>
                <w:szCs w:val="20"/>
                <w:lang/>
              </w:rPr>
              <w:br/>
              <w:t>6、信噪比：＞100dB；</w:t>
            </w:r>
            <w:r w:rsidRPr="004633D2">
              <w:rPr>
                <w:rFonts w:ascii="宋体" w:hAnsi="宋体" w:cs="宋体" w:hint="eastAsia"/>
                <w:kern w:val="0"/>
                <w:sz w:val="20"/>
                <w:szCs w:val="20"/>
                <w:lang/>
              </w:rPr>
              <w:br/>
              <w:t>7、输入灵敏度：0.775V/1.4V。</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台</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t>7</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调音台</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EPM8</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1、8路模拟调音台，支持48V；</w:t>
            </w:r>
            <w:r w:rsidRPr="004633D2">
              <w:rPr>
                <w:rFonts w:ascii="宋体" w:hAnsi="宋体" w:cs="宋体" w:hint="eastAsia"/>
                <w:kern w:val="0"/>
                <w:sz w:val="20"/>
                <w:szCs w:val="20"/>
                <w:lang/>
              </w:rPr>
              <w:br/>
              <w:t>2、XLR 型和¼英寸金属插孔接线插座；</w:t>
            </w:r>
            <w:r w:rsidRPr="004633D2">
              <w:rPr>
                <w:rFonts w:ascii="宋体" w:hAnsi="宋体" w:cs="宋体" w:hint="eastAsia"/>
                <w:kern w:val="0"/>
                <w:sz w:val="20"/>
                <w:szCs w:val="20"/>
                <w:lang/>
              </w:rPr>
              <w:br/>
              <w:t>3、RCA 唱机立体声播放输入和录音输出；</w:t>
            </w:r>
            <w:r w:rsidRPr="004633D2">
              <w:rPr>
                <w:rFonts w:ascii="宋体" w:hAnsi="宋体" w:cs="宋体" w:hint="eastAsia"/>
                <w:kern w:val="0"/>
                <w:sz w:val="20"/>
                <w:szCs w:val="20"/>
                <w:lang/>
              </w:rPr>
              <w:br/>
              <w:t>4、单声道输入（配有 3 频段均衡器和扫频中频）；</w:t>
            </w:r>
            <w:r w:rsidRPr="004633D2">
              <w:rPr>
                <w:rFonts w:ascii="宋体" w:hAnsi="宋体" w:cs="宋体" w:hint="eastAsia"/>
                <w:kern w:val="0"/>
                <w:sz w:val="20"/>
                <w:szCs w:val="20"/>
                <w:lang/>
              </w:rPr>
              <w:br/>
              <w:t>5、立体声输入（配有 2 频段均衡器）；</w:t>
            </w:r>
            <w:r w:rsidRPr="004633D2">
              <w:rPr>
                <w:rFonts w:ascii="宋体" w:hAnsi="宋体" w:cs="宋体" w:hint="eastAsia"/>
                <w:kern w:val="0"/>
                <w:sz w:val="20"/>
                <w:szCs w:val="20"/>
                <w:lang/>
              </w:rPr>
              <w:br/>
              <w:t>6、所有单声道输入和调音输入；</w:t>
            </w:r>
            <w:r w:rsidRPr="004633D2">
              <w:rPr>
                <w:rFonts w:ascii="宋体" w:hAnsi="宋体" w:cs="宋体" w:hint="eastAsia"/>
                <w:kern w:val="0"/>
                <w:sz w:val="20"/>
                <w:szCs w:val="20"/>
                <w:lang/>
              </w:rPr>
              <w:br/>
              <w:t>7、十段 LED 输出测量•直观而全面的独奏系统。</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台</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t>8</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音频处理器</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PAP</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1、数字音频处理器,两线路输入,六线路输出；</w:t>
            </w:r>
            <w:r w:rsidRPr="004633D2">
              <w:rPr>
                <w:rFonts w:ascii="宋体" w:hAnsi="宋体" w:cs="宋体" w:hint="eastAsia"/>
                <w:kern w:val="0"/>
                <w:sz w:val="20"/>
                <w:szCs w:val="20"/>
                <w:lang/>
              </w:rPr>
              <w:br/>
              <w:t>2、压缩,图示均衡,AFS反馈,8段参量均衡,</w:t>
            </w:r>
            <w:proofErr w:type="gramStart"/>
            <w:r w:rsidRPr="004633D2">
              <w:rPr>
                <w:rFonts w:ascii="宋体" w:hAnsi="宋体" w:cs="宋体" w:hint="eastAsia"/>
                <w:kern w:val="0"/>
                <w:sz w:val="20"/>
                <w:szCs w:val="20"/>
                <w:lang/>
              </w:rPr>
              <w:t>次楷波</w:t>
            </w:r>
            <w:proofErr w:type="gramEnd"/>
            <w:r w:rsidRPr="004633D2">
              <w:rPr>
                <w:rFonts w:ascii="宋体" w:hAnsi="宋体" w:cs="宋体" w:hint="eastAsia"/>
                <w:kern w:val="0"/>
                <w:sz w:val="20"/>
                <w:szCs w:val="20"/>
                <w:lang/>
              </w:rPr>
              <w:t>合成器,延时；</w:t>
            </w:r>
            <w:r w:rsidRPr="004633D2">
              <w:rPr>
                <w:rFonts w:ascii="宋体" w:hAnsi="宋体" w:cs="宋体" w:hint="eastAsia"/>
                <w:kern w:val="0"/>
                <w:sz w:val="20"/>
                <w:szCs w:val="20"/>
                <w:lang/>
              </w:rPr>
              <w:br/>
              <w:t>3、DBX120A次谐波合成器,DBX压缩,最多保存75个用户配置；</w:t>
            </w:r>
            <w:r w:rsidRPr="004633D2">
              <w:rPr>
                <w:rFonts w:ascii="宋体" w:hAnsi="宋体" w:cs="宋体" w:hint="eastAsia"/>
                <w:kern w:val="0"/>
                <w:sz w:val="20"/>
                <w:szCs w:val="20"/>
                <w:lang/>
              </w:rPr>
              <w:br/>
              <w:t>4、限幅,分频支持2分频和3分频系统,8段参量均衡适用于扬声器调试；</w:t>
            </w:r>
            <w:r w:rsidRPr="004633D2">
              <w:rPr>
                <w:rFonts w:ascii="宋体" w:hAnsi="宋体" w:cs="宋体" w:hint="eastAsia"/>
                <w:kern w:val="0"/>
                <w:sz w:val="20"/>
                <w:szCs w:val="20"/>
                <w:lang/>
              </w:rPr>
              <w:br/>
              <w:t>5、低中高平衡输出适用连接3分频系统,所有输出也可以配制为全频操作。</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台</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t>9</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鹅颈话筒</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MX418D/C</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18英寸（457毫米）心形鹅颈，配有带3米电缆的防震桌面底座，无变压平衡输出设计对电磁交流声和射频干扰有隔离作用；</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只</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t>10</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双手持无线话筒</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BLX288/SM58</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1、无线双手持话筒系统；</w:t>
            </w:r>
            <w:r w:rsidRPr="004633D2">
              <w:rPr>
                <w:rFonts w:ascii="宋体" w:hAnsi="宋体" w:cs="宋体" w:hint="eastAsia"/>
                <w:kern w:val="0"/>
                <w:sz w:val="20"/>
                <w:szCs w:val="20"/>
                <w:lang/>
              </w:rPr>
              <w:br/>
              <w:t>2、BLX88双通道无线分集接收机,每频段兼容通道多达12个和6个可选频率；</w:t>
            </w:r>
            <w:r w:rsidRPr="004633D2">
              <w:rPr>
                <w:rFonts w:ascii="宋体" w:hAnsi="宋体" w:cs="宋体" w:hint="eastAsia"/>
                <w:kern w:val="0"/>
                <w:sz w:val="20"/>
                <w:szCs w:val="20"/>
                <w:lang/>
              </w:rPr>
              <w:br/>
              <w:t>3、一键式</w:t>
            </w:r>
            <w:proofErr w:type="spellStart"/>
            <w:r w:rsidRPr="004633D2">
              <w:rPr>
                <w:rFonts w:ascii="宋体" w:hAnsi="宋体" w:cs="宋体" w:hint="eastAsia"/>
                <w:kern w:val="0"/>
                <w:sz w:val="20"/>
                <w:szCs w:val="20"/>
                <w:lang/>
              </w:rPr>
              <w:t>QuickScan</w:t>
            </w:r>
            <w:proofErr w:type="spellEnd"/>
            <w:r w:rsidRPr="004633D2">
              <w:rPr>
                <w:rFonts w:ascii="宋体" w:hAnsi="宋体" w:cs="宋体" w:hint="eastAsia"/>
                <w:kern w:val="0"/>
                <w:sz w:val="20"/>
                <w:szCs w:val="20"/>
                <w:lang/>
              </w:rPr>
              <w:t>频率选择可快速查找最佳开放频率；</w:t>
            </w:r>
            <w:r w:rsidRPr="004633D2">
              <w:rPr>
                <w:rFonts w:ascii="宋体" w:hAnsi="宋体" w:cs="宋体" w:hint="eastAsia"/>
                <w:kern w:val="0"/>
                <w:sz w:val="20"/>
                <w:szCs w:val="20"/>
                <w:lang/>
              </w:rPr>
              <w:br/>
              <w:t>4、分集天线确保接收的连续性,6.35mmXLR音频输出,外部电源供电；</w:t>
            </w:r>
            <w:r w:rsidRPr="004633D2">
              <w:rPr>
                <w:rFonts w:ascii="宋体" w:hAnsi="宋体" w:cs="宋体" w:hint="eastAsia"/>
                <w:kern w:val="0"/>
                <w:sz w:val="20"/>
                <w:szCs w:val="20"/>
                <w:lang/>
              </w:rPr>
              <w:br/>
              <w:t>5、两支BLX2/SM58心形动圈手持话筒；</w:t>
            </w:r>
            <w:r w:rsidRPr="004633D2">
              <w:rPr>
                <w:rFonts w:ascii="宋体" w:hAnsi="宋体" w:cs="宋体" w:hint="eastAsia"/>
                <w:kern w:val="0"/>
                <w:sz w:val="20"/>
                <w:szCs w:val="20"/>
                <w:lang/>
              </w:rPr>
              <w:br/>
              <w:t>6、重量: 215 g,电池供电时间14小时。</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套</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2</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t>11</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头戴无线话筒</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BLX14RCN/SM35</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numPr>
                <w:ilvl w:val="0"/>
                <w:numId w:val="2"/>
              </w:numPr>
            </w:pPr>
            <w:r w:rsidRPr="004633D2">
              <w:rPr>
                <w:rFonts w:hint="eastAsia"/>
              </w:rPr>
              <w:t>无线头戴话筒系统；</w:t>
            </w:r>
          </w:p>
          <w:p w:rsidR="00206B81" w:rsidRPr="004633D2" w:rsidRDefault="0076796A">
            <w:pPr>
              <w:numPr>
                <w:ilvl w:val="0"/>
                <w:numId w:val="2"/>
              </w:numPr>
            </w:pPr>
            <w:r w:rsidRPr="004633D2">
              <w:rPr>
                <w:rFonts w:hint="eastAsia"/>
              </w:rPr>
              <w:t>BLX4</w:t>
            </w:r>
            <w:r w:rsidRPr="004633D2">
              <w:rPr>
                <w:rFonts w:hint="eastAsia"/>
              </w:rPr>
              <w:t>单通道无线接收机</w:t>
            </w:r>
            <w:r w:rsidRPr="004633D2">
              <w:rPr>
                <w:rFonts w:hint="eastAsia"/>
              </w:rPr>
              <w:t>,</w:t>
            </w:r>
            <w:r w:rsidRPr="004633D2">
              <w:rPr>
                <w:rFonts w:hint="eastAsia"/>
              </w:rPr>
              <w:t>每频段兼容通道多达</w:t>
            </w:r>
            <w:r w:rsidRPr="004633D2">
              <w:rPr>
                <w:rFonts w:hint="eastAsia"/>
              </w:rPr>
              <w:t>12</w:t>
            </w:r>
            <w:r w:rsidRPr="004633D2">
              <w:rPr>
                <w:rFonts w:hint="eastAsia"/>
              </w:rPr>
              <w:t>个和</w:t>
            </w:r>
            <w:r w:rsidRPr="004633D2">
              <w:rPr>
                <w:rFonts w:hint="eastAsia"/>
              </w:rPr>
              <w:t>6</w:t>
            </w:r>
            <w:r w:rsidRPr="004633D2">
              <w:rPr>
                <w:rFonts w:hint="eastAsia"/>
              </w:rPr>
              <w:t>个可选频率；</w:t>
            </w:r>
          </w:p>
          <w:p w:rsidR="00206B81" w:rsidRPr="004633D2" w:rsidRDefault="0076796A">
            <w:pPr>
              <w:numPr>
                <w:ilvl w:val="0"/>
                <w:numId w:val="2"/>
              </w:numPr>
            </w:pPr>
            <w:r w:rsidRPr="004633D2">
              <w:rPr>
                <w:rFonts w:hint="eastAsia"/>
              </w:rPr>
              <w:t>一键式</w:t>
            </w:r>
            <w:proofErr w:type="spellStart"/>
            <w:r w:rsidRPr="004633D2">
              <w:rPr>
                <w:rFonts w:hint="eastAsia"/>
              </w:rPr>
              <w:t>QuickScan</w:t>
            </w:r>
            <w:proofErr w:type="spellEnd"/>
            <w:r w:rsidRPr="004633D2">
              <w:rPr>
                <w:rFonts w:hint="eastAsia"/>
              </w:rPr>
              <w:t>频率选择可快速查找最佳开放频率；</w:t>
            </w:r>
          </w:p>
          <w:p w:rsidR="00206B81" w:rsidRPr="004633D2" w:rsidRDefault="0076796A">
            <w:pPr>
              <w:numPr>
                <w:ilvl w:val="0"/>
                <w:numId w:val="2"/>
              </w:numPr>
            </w:pPr>
            <w:r w:rsidRPr="004633D2">
              <w:rPr>
                <w:rFonts w:hint="eastAsia"/>
              </w:rPr>
              <w:t>分集天线确保接收的连续性</w:t>
            </w:r>
            <w:r w:rsidRPr="004633D2">
              <w:rPr>
                <w:rFonts w:hint="eastAsia"/>
              </w:rPr>
              <w:t>,6.35mmXLR</w:t>
            </w:r>
            <w:r w:rsidRPr="004633D2">
              <w:rPr>
                <w:rFonts w:hint="eastAsia"/>
              </w:rPr>
              <w:t>音频输出</w:t>
            </w:r>
            <w:r w:rsidRPr="004633D2">
              <w:rPr>
                <w:rFonts w:hint="eastAsia"/>
              </w:rPr>
              <w:t>,</w:t>
            </w:r>
            <w:r w:rsidRPr="004633D2">
              <w:rPr>
                <w:rFonts w:hint="eastAsia"/>
              </w:rPr>
              <w:t>外部电源供电；</w:t>
            </w:r>
          </w:p>
          <w:p w:rsidR="00206B81" w:rsidRPr="004633D2" w:rsidRDefault="0076796A">
            <w:pPr>
              <w:numPr>
                <w:ilvl w:val="0"/>
                <w:numId w:val="2"/>
              </w:numPr>
            </w:pPr>
            <w:r w:rsidRPr="004633D2">
              <w:rPr>
                <w:rFonts w:hint="eastAsia"/>
              </w:rPr>
              <w:t>BLX1</w:t>
            </w:r>
            <w:r w:rsidRPr="004633D2">
              <w:rPr>
                <w:rFonts w:hint="eastAsia"/>
              </w:rPr>
              <w:t>腰包发射机</w:t>
            </w:r>
            <w:r w:rsidRPr="004633D2">
              <w:rPr>
                <w:rFonts w:hint="eastAsia"/>
              </w:rPr>
              <w:t>,</w:t>
            </w:r>
            <w:r w:rsidRPr="004633D2">
              <w:rPr>
                <w:rFonts w:hint="eastAsia"/>
              </w:rPr>
              <w:t>快速频率匹配</w:t>
            </w:r>
            <w:r w:rsidRPr="004633D2">
              <w:rPr>
                <w:rFonts w:hint="eastAsia"/>
              </w:rPr>
              <w:t>,</w:t>
            </w:r>
            <w:r w:rsidRPr="004633D2">
              <w:rPr>
                <w:rFonts w:hint="eastAsia"/>
              </w:rPr>
              <w:t>触式开关</w:t>
            </w:r>
            <w:r w:rsidRPr="004633D2">
              <w:rPr>
                <w:rFonts w:hint="eastAsia"/>
              </w:rPr>
              <w:t>,26dB</w:t>
            </w:r>
            <w:r w:rsidRPr="004633D2">
              <w:rPr>
                <w:rFonts w:hint="eastAsia"/>
              </w:rPr>
              <w:t>可调增益范围；</w:t>
            </w:r>
          </w:p>
          <w:p w:rsidR="00206B81" w:rsidRPr="004633D2" w:rsidRDefault="0076796A">
            <w:pPr>
              <w:numPr>
                <w:ilvl w:val="0"/>
                <w:numId w:val="2"/>
              </w:numPr>
            </w:pPr>
            <w:r w:rsidRPr="004633D2">
              <w:rPr>
                <w:rFonts w:hint="eastAsia"/>
              </w:rPr>
              <w:t xml:space="preserve">SM35 </w:t>
            </w:r>
            <w:r w:rsidRPr="004633D2">
              <w:rPr>
                <w:rFonts w:hint="eastAsia"/>
              </w:rPr>
              <w:t>头戴式电容话筒，配备防风罩。</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套</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3</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t>12</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4K矩阵</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 xml:space="preserve">GF-HDMI0404 </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支持HDMI2.0 4进4出矩阵</w:t>
            </w:r>
            <w:r w:rsidRPr="004633D2">
              <w:rPr>
                <w:rFonts w:ascii="宋体" w:hAnsi="宋体" w:cs="宋体" w:hint="eastAsia"/>
                <w:kern w:val="0"/>
                <w:sz w:val="20"/>
                <w:szCs w:val="20"/>
                <w:lang/>
              </w:rPr>
              <w:br/>
              <w:t>1、支持4路HDMI视频输入，4路HDMI输出与及嵌入式多通道数字音频信号的交叉切换；</w:t>
            </w:r>
            <w:r w:rsidRPr="004633D2">
              <w:rPr>
                <w:rFonts w:ascii="宋体" w:hAnsi="宋体" w:cs="宋体" w:hint="eastAsia"/>
                <w:kern w:val="0"/>
                <w:sz w:val="20"/>
                <w:szCs w:val="20"/>
                <w:lang/>
              </w:rPr>
              <w:br/>
              <w:t>2、与包括3840×2160 30Hz的所有HDTV分辨率和高达4096×2160 24Hz的PC的分辨率兼容；</w:t>
            </w:r>
            <w:r w:rsidRPr="004633D2">
              <w:rPr>
                <w:rFonts w:ascii="宋体" w:hAnsi="宋体" w:cs="宋体" w:hint="eastAsia"/>
                <w:kern w:val="0"/>
                <w:sz w:val="20"/>
                <w:szCs w:val="20"/>
                <w:lang/>
              </w:rPr>
              <w:br/>
              <w:t>3、长线输入自动均衡——确保能对每个输入进行独立的自动的补偿由于长距离传输或者使用</w:t>
            </w:r>
            <w:proofErr w:type="gramStart"/>
            <w:r w:rsidRPr="004633D2">
              <w:rPr>
                <w:rFonts w:ascii="宋体" w:hAnsi="宋体" w:cs="宋体" w:hint="eastAsia"/>
                <w:kern w:val="0"/>
                <w:sz w:val="20"/>
                <w:szCs w:val="20"/>
                <w:lang/>
              </w:rPr>
              <w:t>低质量线村造成</w:t>
            </w:r>
            <w:proofErr w:type="gramEnd"/>
            <w:r w:rsidRPr="004633D2">
              <w:rPr>
                <w:rFonts w:ascii="宋体" w:hAnsi="宋体" w:cs="宋体" w:hint="eastAsia"/>
                <w:kern w:val="0"/>
                <w:sz w:val="20"/>
                <w:szCs w:val="20"/>
                <w:lang/>
              </w:rPr>
              <w:t>的信号损耗；</w:t>
            </w:r>
            <w:r w:rsidRPr="004633D2">
              <w:rPr>
                <w:rFonts w:ascii="宋体" w:hAnsi="宋体" w:cs="宋体" w:hint="eastAsia"/>
                <w:kern w:val="0"/>
                <w:sz w:val="20"/>
                <w:szCs w:val="20"/>
                <w:lang/>
              </w:rPr>
              <w:br/>
            </w:r>
            <w:r w:rsidRPr="004633D2">
              <w:rPr>
                <w:rFonts w:ascii="宋体" w:hAnsi="宋体" w:cs="宋体" w:hint="eastAsia"/>
                <w:kern w:val="0"/>
                <w:sz w:val="20"/>
                <w:szCs w:val="20"/>
                <w:lang/>
              </w:rPr>
              <w:lastRenderedPageBreak/>
              <w:t>4、支持HDMI 1.4、HDCP 1.4、与及DVI 1.4协议。支持高色深，以及高达10.2Gbps速率；</w:t>
            </w:r>
            <w:r w:rsidRPr="004633D2">
              <w:rPr>
                <w:rFonts w:ascii="宋体" w:hAnsi="宋体" w:cs="宋体" w:hint="eastAsia"/>
                <w:kern w:val="0"/>
                <w:sz w:val="20"/>
                <w:szCs w:val="20"/>
                <w:lang/>
              </w:rPr>
              <w:br/>
              <w:t>5、HDCP兼容——确保有内容保护的媒体能正常显示与其它HDCP兼容设备的协同使用；</w:t>
            </w:r>
            <w:r w:rsidRPr="004633D2">
              <w:rPr>
                <w:rFonts w:ascii="宋体" w:hAnsi="宋体" w:cs="宋体" w:hint="eastAsia"/>
                <w:kern w:val="0"/>
                <w:sz w:val="20"/>
                <w:szCs w:val="20"/>
                <w:lang/>
              </w:rPr>
              <w:br/>
              <w:t>6、具有按键面板操作；</w:t>
            </w:r>
            <w:r w:rsidRPr="004633D2">
              <w:rPr>
                <w:rFonts w:ascii="宋体" w:hAnsi="宋体" w:cs="宋体" w:hint="eastAsia"/>
                <w:kern w:val="0"/>
                <w:sz w:val="20"/>
                <w:szCs w:val="20"/>
                <w:lang/>
              </w:rPr>
              <w:br/>
              <w:t>7、具有掉电记忆功能，带有断电现场保护功能；</w:t>
            </w:r>
            <w:r w:rsidRPr="004633D2">
              <w:rPr>
                <w:rFonts w:ascii="宋体" w:hAnsi="宋体" w:cs="宋体" w:hint="eastAsia"/>
                <w:kern w:val="0"/>
                <w:sz w:val="20"/>
                <w:szCs w:val="20"/>
                <w:lang/>
              </w:rPr>
              <w:br/>
              <w:t>8、具有2路RS-232通讯接口。</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lastRenderedPageBreak/>
              <w:t>台</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lastRenderedPageBreak/>
              <w:t>13</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回声消除器</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ARES E300</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1、高清音质：采用高精度音频采样，心形指向麦设计，提供可调节EQ和混响抑制算法，多个维</w:t>
            </w:r>
            <w:proofErr w:type="gramStart"/>
            <w:r w:rsidRPr="004633D2">
              <w:rPr>
                <w:rFonts w:ascii="宋体" w:hAnsi="宋体" w:cs="宋体" w:hint="eastAsia"/>
                <w:kern w:val="0"/>
                <w:sz w:val="20"/>
                <w:szCs w:val="20"/>
                <w:lang/>
              </w:rPr>
              <w:t>度提供</w:t>
            </w:r>
            <w:proofErr w:type="gramEnd"/>
            <w:r w:rsidRPr="004633D2">
              <w:rPr>
                <w:rFonts w:ascii="宋体" w:hAnsi="宋体" w:cs="宋体" w:hint="eastAsia"/>
                <w:kern w:val="0"/>
                <w:sz w:val="20"/>
                <w:szCs w:val="20"/>
                <w:lang/>
              </w:rPr>
              <w:t>清晰音质。；</w:t>
            </w:r>
            <w:r w:rsidRPr="004633D2">
              <w:rPr>
                <w:rFonts w:ascii="宋体" w:hAnsi="宋体" w:cs="宋体" w:hint="eastAsia"/>
                <w:kern w:val="0"/>
                <w:sz w:val="20"/>
                <w:szCs w:val="20"/>
                <w:lang/>
              </w:rPr>
              <w:br/>
              <w:t>2、高度集成：内置自主研制的自动回声消除AEC、自动增益控制AGC、自动噪声抑制ANS、自动声反馈控制AFC、混响抑制ARR、EQ等算法，提供细粒度的算法参数调节和效果控制。；</w:t>
            </w:r>
            <w:r w:rsidRPr="004633D2">
              <w:rPr>
                <w:rFonts w:ascii="宋体" w:hAnsi="宋体" w:cs="宋体" w:hint="eastAsia"/>
                <w:kern w:val="0"/>
                <w:sz w:val="20"/>
                <w:szCs w:val="20"/>
                <w:lang/>
              </w:rPr>
              <w:br/>
              <w:t>3、接口丰富：2个麦克阵列接口，5路3.5mm音频接口（3路输入&amp;2路输出）支持RJ45网络音频输出和网络调试，预留RS485接口实现外部控制。；</w:t>
            </w:r>
            <w:r w:rsidRPr="004633D2">
              <w:rPr>
                <w:rFonts w:ascii="宋体" w:hAnsi="宋体" w:cs="宋体" w:hint="eastAsia"/>
                <w:kern w:val="0"/>
                <w:sz w:val="20"/>
                <w:szCs w:val="20"/>
                <w:lang/>
              </w:rPr>
              <w:br/>
              <w:t>4、应用场景多：高效部署, 功能齐全，支持本地扩声和互动同时使用，五种预设场景模式可随时调用（本地扩声+互动模式，互动场景模式，本地扩声场景模式，本地扩声+录制场景模式，录制场景模式）支持录播，支持远程互动等多种模式。</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台</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kern w:val="0"/>
                <w:sz w:val="20"/>
                <w:szCs w:val="20"/>
                <w:lang/>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t>14</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演讲台</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SP-Y750J</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1、L*W*H（mm）：1000*715*1082（±20mm）；其中操作台面高度（mm）：850;</w:t>
            </w:r>
          </w:p>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2、钢木结合，主体采用1.0-2.0mm冷轧钢材，保证</w:t>
            </w:r>
            <w:proofErr w:type="gramStart"/>
            <w:r w:rsidRPr="004633D2">
              <w:rPr>
                <w:rFonts w:ascii="宋体" w:hAnsi="宋体" w:cs="宋体" w:hint="eastAsia"/>
                <w:kern w:val="0"/>
                <w:sz w:val="20"/>
                <w:szCs w:val="20"/>
                <w:lang/>
              </w:rPr>
              <w:t>产品耐固性</w:t>
            </w:r>
            <w:proofErr w:type="gramEnd"/>
            <w:r w:rsidRPr="004633D2">
              <w:rPr>
                <w:rFonts w:ascii="宋体" w:hAnsi="宋体" w:cs="宋体" w:hint="eastAsia"/>
                <w:kern w:val="0"/>
                <w:sz w:val="20"/>
                <w:szCs w:val="20"/>
                <w:lang/>
              </w:rPr>
              <w:t>，</w:t>
            </w:r>
            <w:proofErr w:type="gramStart"/>
            <w:r w:rsidRPr="004633D2">
              <w:rPr>
                <w:rFonts w:ascii="宋体" w:hAnsi="宋体" w:cs="宋体" w:hint="eastAsia"/>
                <w:kern w:val="0"/>
                <w:sz w:val="20"/>
                <w:szCs w:val="20"/>
                <w:lang/>
              </w:rPr>
              <w:t>棱边圆弧</w:t>
            </w:r>
            <w:proofErr w:type="gramEnd"/>
            <w:r w:rsidRPr="004633D2">
              <w:rPr>
                <w:rFonts w:ascii="宋体" w:hAnsi="宋体" w:cs="宋体" w:hint="eastAsia"/>
                <w:kern w:val="0"/>
                <w:sz w:val="20"/>
                <w:szCs w:val="20"/>
                <w:lang/>
              </w:rPr>
              <w:t>化设计保证安全性；桌面及背面采用18mm高密度纤维板材料，整体更加圆润、大气；</w:t>
            </w:r>
          </w:p>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3、上层：分为显示区域和操作台面两部分；显示区域倾斜式设计，预留显示器、中控、简易按键等设备安装空间；嵌入式键盘，台面边缘处做8mm下陷处理，可防止物品跌落;</w:t>
            </w:r>
          </w:p>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4、下层：三面拆装式设计，整体外形为喇叭式设计，呼应整体外观，独立</w:t>
            </w:r>
            <w:proofErr w:type="gramStart"/>
            <w:r w:rsidRPr="004633D2">
              <w:rPr>
                <w:rFonts w:ascii="宋体" w:hAnsi="宋体" w:cs="宋体" w:hint="eastAsia"/>
                <w:kern w:val="0"/>
                <w:sz w:val="20"/>
                <w:szCs w:val="20"/>
                <w:lang/>
              </w:rPr>
              <w:t>隐藏式走线</w:t>
            </w:r>
            <w:proofErr w:type="gramEnd"/>
            <w:r w:rsidRPr="004633D2">
              <w:rPr>
                <w:rFonts w:ascii="宋体" w:hAnsi="宋体" w:cs="宋体" w:hint="eastAsia"/>
                <w:kern w:val="0"/>
                <w:sz w:val="20"/>
                <w:szCs w:val="20"/>
                <w:lang/>
              </w:rPr>
              <w:t>通道;</w:t>
            </w:r>
          </w:p>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5、桌面左侧可嵌入式安装一台21.5寸的触摸显示器，显示装置仰角23°。显示器下方无缝嵌入一个物理键盘，键盘易拆卸、维修及更换；</w:t>
            </w:r>
          </w:p>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6、桌面立面安装笔记本模块，供输入接口：USB3.0 x2、Type-C x1、HDMIx1、网线接口x1;</w:t>
            </w:r>
          </w:p>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7、前侧立面配置两个抽屉，左侧抽屉通过机械锁手动开关，标准1U储物空间；右侧抽屉的储物空间为：185x175x60mm;</w:t>
            </w:r>
          </w:p>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8、右侧底部配置旋转式铝合金隐藏式水杯架1套，左侧配置可回弹不锈钢挂钩1个;</w:t>
            </w:r>
          </w:p>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9、配滑动式机柜：独立8U空间，接入第三方设备，机柜与下层主体之间用滑块式轨道连接，机柜内部配置层板均为可滑动式设计。机柜整体可滑动的距离为225mm，滑动到最内侧时机柜与下层侧板平齐，滑动到最外侧时机柜比上层凸出70mm;</w:t>
            </w:r>
          </w:p>
          <w:p w:rsidR="00206B81" w:rsidRPr="004633D2" w:rsidRDefault="0076796A">
            <w:pPr>
              <w:widowControl/>
              <w:jc w:val="left"/>
              <w:textAlignment w:val="center"/>
              <w:rPr>
                <w:rFonts w:ascii="宋体" w:hAnsi="宋体" w:cs="宋体"/>
                <w:kern w:val="0"/>
                <w:sz w:val="20"/>
                <w:szCs w:val="20"/>
                <w:lang/>
              </w:rPr>
            </w:pPr>
            <w:r w:rsidRPr="004633D2">
              <w:rPr>
                <w:rFonts w:ascii="宋体" w:hAnsi="宋体" w:cs="宋体" w:hint="eastAsia"/>
                <w:kern w:val="0"/>
                <w:sz w:val="20"/>
                <w:szCs w:val="20"/>
                <w:lang/>
              </w:rPr>
              <w:t>10、正面配置独立18mm厚高密度纤维板，可按学校要求进行LOGO定制。</w:t>
            </w:r>
          </w:p>
          <w:p w:rsidR="00206B81" w:rsidRPr="004633D2" w:rsidRDefault="00206B81">
            <w:pPr>
              <w:widowControl/>
              <w:jc w:val="left"/>
              <w:textAlignment w:val="center"/>
            </w:pP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台</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t>15</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台式电脑</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proofErr w:type="gramStart"/>
            <w:r w:rsidRPr="004633D2">
              <w:rPr>
                <w:rFonts w:ascii="宋体" w:hAnsi="宋体" w:cs="宋体" w:hint="eastAsia"/>
                <w:kern w:val="0"/>
                <w:sz w:val="20"/>
                <w:szCs w:val="20"/>
                <w:lang/>
              </w:rPr>
              <w:t>启天</w:t>
            </w:r>
            <w:proofErr w:type="gramEnd"/>
            <w:r w:rsidRPr="004633D2">
              <w:rPr>
                <w:rFonts w:ascii="宋体" w:hAnsi="宋体" w:cs="宋体" w:hint="eastAsia"/>
                <w:kern w:val="0"/>
                <w:sz w:val="20"/>
                <w:szCs w:val="20"/>
                <w:lang/>
              </w:rPr>
              <w:t>M42</w:t>
            </w:r>
            <w:r w:rsidRPr="004633D2">
              <w:rPr>
                <w:rFonts w:ascii="宋体" w:hAnsi="宋体" w:cs="宋体" w:hint="eastAsia"/>
                <w:kern w:val="0"/>
                <w:sz w:val="20"/>
                <w:szCs w:val="20"/>
                <w:lang/>
              </w:rPr>
              <w:lastRenderedPageBreak/>
              <w:t>0</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lastRenderedPageBreak/>
              <w:t>1、CPU：≥Intel第九代CPU I5-9400；</w:t>
            </w:r>
            <w:r w:rsidRPr="004633D2">
              <w:rPr>
                <w:rFonts w:ascii="宋体" w:hAnsi="宋体" w:cs="宋体" w:hint="eastAsia"/>
                <w:kern w:val="0"/>
                <w:sz w:val="20"/>
                <w:szCs w:val="20"/>
                <w:lang/>
              </w:rPr>
              <w:br/>
              <w:t>2、内存：≥8GB 内存</w:t>
            </w:r>
            <w:r w:rsidRPr="004633D2">
              <w:rPr>
                <w:rFonts w:ascii="宋体" w:hAnsi="宋体" w:cs="宋体" w:hint="eastAsia"/>
                <w:kern w:val="0"/>
                <w:sz w:val="20"/>
                <w:szCs w:val="20"/>
                <w:lang/>
              </w:rPr>
              <w:br/>
              <w:t>3、硬盘：≥256GB固态硬盘</w:t>
            </w:r>
            <w:r w:rsidRPr="004633D2">
              <w:rPr>
                <w:rFonts w:ascii="宋体" w:hAnsi="宋体" w:cs="宋体" w:hint="eastAsia"/>
                <w:kern w:val="0"/>
                <w:sz w:val="20"/>
                <w:szCs w:val="20"/>
                <w:lang/>
              </w:rPr>
              <w:br/>
            </w:r>
            <w:r w:rsidRPr="004633D2">
              <w:rPr>
                <w:rFonts w:ascii="宋体" w:hAnsi="宋体" w:cs="宋体" w:hint="eastAsia"/>
                <w:kern w:val="0"/>
                <w:sz w:val="20"/>
                <w:szCs w:val="20"/>
                <w:lang/>
              </w:rPr>
              <w:lastRenderedPageBreak/>
              <w:t>4、独立显卡：显存≥4G</w:t>
            </w:r>
            <w:r w:rsidRPr="004633D2">
              <w:rPr>
                <w:rFonts w:ascii="宋体" w:hAnsi="宋体" w:cs="宋体" w:hint="eastAsia"/>
                <w:kern w:val="0"/>
                <w:sz w:val="20"/>
                <w:szCs w:val="20"/>
                <w:lang/>
              </w:rPr>
              <w:br/>
              <w:t>5、USB键盘和鼠标；</w:t>
            </w:r>
            <w:r w:rsidRPr="004633D2">
              <w:rPr>
                <w:rFonts w:ascii="宋体" w:hAnsi="宋体" w:cs="宋体" w:hint="eastAsia"/>
                <w:kern w:val="0"/>
                <w:sz w:val="20"/>
                <w:szCs w:val="20"/>
                <w:lang/>
              </w:rPr>
              <w:br/>
              <w:t>6、接口：USB 端口数量：≥10个(其中USB 3.1：≥6个)、VGA接口数量：≥1个、HDMI接口数量：≥1个、RJ-45接口数量：≥1个、通用音频插孔：≥1个；</w:t>
            </w:r>
            <w:r w:rsidRPr="004633D2">
              <w:rPr>
                <w:rFonts w:ascii="宋体" w:hAnsi="宋体" w:cs="宋体" w:hint="eastAsia"/>
                <w:kern w:val="0"/>
                <w:sz w:val="20"/>
                <w:szCs w:val="20"/>
                <w:lang/>
              </w:rPr>
              <w:br/>
              <w:t xml:space="preserve">7、扩展槽：≥1 </w:t>
            </w:r>
            <w:proofErr w:type="gramStart"/>
            <w:r w:rsidRPr="004633D2">
              <w:rPr>
                <w:rFonts w:ascii="宋体" w:hAnsi="宋体" w:cs="宋体" w:hint="eastAsia"/>
                <w:kern w:val="0"/>
                <w:sz w:val="20"/>
                <w:szCs w:val="20"/>
                <w:lang/>
              </w:rPr>
              <w:t>个</w:t>
            </w:r>
            <w:proofErr w:type="gramEnd"/>
            <w:r w:rsidRPr="004633D2">
              <w:rPr>
                <w:rFonts w:ascii="宋体" w:hAnsi="宋体" w:cs="宋体" w:hint="eastAsia"/>
                <w:kern w:val="0"/>
                <w:sz w:val="20"/>
                <w:szCs w:val="20"/>
                <w:lang/>
              </w:rPr>
              <w:t xml:space="preserve"> PCI插槽；≥1个</w:t>
            </w:r>
            <w:proofErr w:type="spellStart"/>
            <w:r w:rsidRPr="004633D2">
              <w:rPr>
                <w:rFonts w:ascii="宋体" w:hAnsi="宋体" w:cs="宋体" w:hint="eastAsia"/>
                <w:kern w:val="0"/>
                <w:sz w:val="20"/>
                <w:szCs w:val="20"/>
                <w:lang/>
              </w:rPr>
              <w:t>PCIe</w:t>
            </w:r>
            <w:proofErr w:type="spellEnd"/>
            <w:r w:rsidRPr="004633D2">
              <w:rPr>
                <w:rFonts w:ascii="宋体" w:hAnsi="宋体" w:cs="宋体" w:hint="eastAsia"/>
                <w:kern w:val="0"/>
                <w:sz w:val="20"/>
                <w:szCs w:val="20"/>
                <w:lang/>
              </w:rPr>
              <w:t xml:space="preserve"> x1 插槽；≥1 </w:t>
            </w:r>
            <w:proofErr w:type="gramStart"/>
            <w:r w:rsidRPr="004633D2">
              <w:rPr>
                <w:rFonts w:ascii="宋体" w:hAnsi="宋体" w:cs="宋体" w:hint="eastAsia"/>
                <w:kern w:val="0"/>
                <w:sz w:val="20"/>
                <w:szCs w:val="20"/>
                <w:lang/>
              </w:rPr>
              <w:t>个</w:t>
            </w:r>
            <w:proofErr w:type="spellStart"/>
            <w:proofErr w:type="gramEnd"/>
            <w:r w:rsidRPr="004633D2">
              <w:rPr>
                <w:rFonts w:ascii="宋体" w:hAnsi="宋体" w:cs="宋体" w:hint="eastAsia"/>
                <w:kern w:val="0"/>
                <w:sz w:val="20"/>
                <w:szCs w:val="20"/>
                <w:lang/>
              </w:rPr>
              <w:t>PCIe</w:t>
            </w:r>
            <w:proofErr w:type="spellEnd"/>
            <w:r w:rsidRPr="004633D2">
              <w:rPr>
                <w:rFonts w:ascii="宋体" w:hAnsi="宋体" w:cs="宋体" w:hint="eastAsia"/>
                <w:kern w:val="0"/>
                <w:sz w:val="20"/>
                <w:szCs w:val="20"/>
                <w:lang/>
              </w:rPr>
              <w:t xml:space="preserve"> x16 插槽；</w:t>
            </w:r>
            <w:r w:rsidRPr="004633D2">
              <w:rPr>
                <w:rFonts w:ascii="宋体" w:hAnsi="宋体" w:cs="宋体" w:hint="eastAsia"/>
                <w:kern w:val="0"/>
                <w:sz w:val="20"/>
                <w:szCs w:val="20"/>
                <w:lang/>
              </w:rPr>
              <w:br/>
              <w:t>8、显示器：21.5</w:t>
            </w:r>
            <w:proofErr w:type="gramStart"/>
            <w:r w:rsidRPr="004633D2">
              <w:rPr>
                <w:rFonts w:ascii="宋体" w:hAnsi="宋体" w:cs="宋体" w:hint="eastAsia"/>
                <w:kern w:val="0"/>
                <w:sz w:val="20"/>
                <w:szCs w:val="20"/>
                <w:lang/>
              </w:rPr>
              <w:t>”</w:t>
            </w:r>
            <w:proofErr w:type="gramEnd"/>
            <w:r w:rsidRPr="004633D2">
              <w:rPr>
                <w:rFonts w:ascii="宋体" w:hAnsi="宋体" w:cs="宋体" w:hint="eastAsia"/>
                <w:kern w:val="0"/>
                <w:sz w:val="20"/>
                <w:szCs w:val="20"/>
                <w:lang/>
              </w:rPr>
              <w:t>宽屏16:9 LED背光液晶显示器，屏幕分辨率≥1920x1080。</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lastRenderedPageBreak/>
              <w:t>台</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kern w:val="0"/>
                <w:sz w:val="20"/>
                <w:szCs w:val="20"/>
                <w:lang/>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lastRenderedPageBreak/>
              <w:t>16</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时序电源</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QX-1089</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1、8路电源输入、带电源净化功能。</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台</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r w:rsidR="00206B81" w:rsidRPr="004633D2">
        <w:trPr>
          <w:trHeight w:val="300"/>
          <w:tblCellSpacing w:w="15" w:type="dxa"/>
        </w:trPr>
        <w:tc>
          <w:tcPr>
            <w:tcW w:w="245" w:type="pct"/>
            <w:tcBorders>
              <w:top w:val="nil"/>
              <w:left w:val="single" w:sz="6" w:space="0" w:color="auto"/>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rPr>
            </w:pPr>
            <w:r w:rsidRPr="004633D2">
              <w:rPr>
                <w:rFonts w:ascii="宋体" w:hAnsi="宋体" w:cs="宋体" w:hint="eastAsia"/>
                <w:kern w:val="0"/>
                <w:sz w:val="20"/>
                <w:szCs w:val="20"/>
                <w:lang/>
              </w:rPr>
              <w:t>17</w:t>
            </w:r>
          </w:p>
        </w:tc>
        <w:tc>
          <w:tcPr>
            <w:tcW w:w="34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安装集成费用</w:t>
            </w:r>
          </w:p>
        </w:tc>
        <w:tc>
          <w:tcPr>
            <w:tcW w:w="312"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定制</w:t>
            </w:r>
          </w:p>
        </w:tc>
        <w:tc>
          <w:tcPr>
            <w:tcW w:w="2657"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left"/>
              <w:textAlignment w:val="center"/>
            </w:pPr>
            <w:r w:rsidRPr="004633D2">
              <w:rPr>
                <w:rFonts w:ascii="宋体" w:hAnsi="宋体" w:cs="宋体" w:hint="eastAsia"/>
                <w:kern w:val="0"/>
                <w:sz w:val="20"/>
                <w:szCs w:val="20"/>
                <w:lang/>
              </w:rPr>
              <w:t>1、10米HDMI线缆2条，15米HDMI线缆1条，25米HDMI线缆1条，3米跳线1条，1.8米跳线1条；</w:t>
            </w:r>
            <w:r w:rsidRPr="004633D2">
              <w:rPr>
                <w:rFonts w:ascii="宋体" w:hAnsi="宋体" w:cs="宋体" w:hint="eastAsia"/>
                <w:kern w:val="0"/>
                <w:sz w:val="20"/>
                <w:szCs w:val="20"/>
                <w:lang/>
              </w:rPr>
              <w:br/>
              <w:t>2、舞台6位多媒体地插1个（HDMI*2、卡农*3、网络*1），电源地插1个,音箱地插2个，话筒接口盒1个、音箱线、话筒线及辅材；</w:t>
            </w:r>
            <w:r w:rsidRPr="004633D2">
              <w:rPr>
                <w:rFonts w:ascii="宋体" w:hAnsi="宋体" w:cs="宋体" w:hint="eastAsia"/>
                <w:kern w:val="0"/>
                <w:sz w:val="20"/>
                <w:szCs w:val="20"/>
                <w:lang/>
              </w:rPr>
              <w:br/>
              <w:t>3、舞台开孔及复原；</w:t>
            </w:r>
            <w:r w:rsidRPr="004633D2">
              <w:rPr>
                <w:rFonts w:ascii="宋体" w:hAnsi="宋体" w:cs="宋体" w:hint="eastAsia"/>
                <w:kern w:val="0"/>
                <w:sz w:val="20"/>
                <w:szCs w:val="20"/>
                <w:lang/>
              </w:rPr>
              <w:br/>
              <w:t>4、设备安装集成费用。</w:t>
            </w:r>
          </w:p>
        </w:tc>
        <w:tc>
          <w:tcPr>
            <w:tcW w:w="671"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pPr>
            <w:r w:rsidRPr="004633D2">
              <w:rPr>
                <w:rFonts w:ascii="宋体" w:hAnsi="宋体" w:cs="宋体" w:hint="eastAsia"/>
                <w:kern w:val="0"/>
                <w:sz w:val="20"/>
                <w:szCs w:val="20"/>
                <w:lang/>
              </w:rPr>
              <w:t>项</w:t>
            </w:r>
          </w:p>
        </w:tc>
        <w:tc>
          <w:tcPr>
            <w:tcW w:w="663" w:type="pct"/>
            <w:tcBorders>
              <w:top w:val="nil"/>
              <w:left w:val="nil"/>
              <w:bottom w:val="nil"/>
              <w:right w:val="single" w:sz="6" w:space="0" w:color="auto"/>
            </w:tcBorders>
            <w:tcMar>
              <w:top w:w="0" w:type="dxa"/>
              <w:left w:w="105" w:type="dxa"/>
              <w:bottom w:w="0" w:type="dxa"/>
              <w:right w:w="105" w:type="dxa"/>
            </w:tcMar>
            <w:vAlign w:val="center"/>
          </w:tcPr>
          <w:p w:rsidR="00206B81" w:rsidRPr="004633D2" w:rsidRDefault="0076796A">
            <w:pPr>
              <w:widowControl/>
              <w:jc w:val="center"/>
              <w:textAlignment w:val="center"/>
              <w:rPr>
                <w:rFonts w:ascii="宋体" w:hAnsi="宋体" w:cs="宋体"/>
                <w:sz w:val="20"/>
                <w:szCs w:val="20"/>
              </w:rPr>
            </w:pPr>
            <w:r w:rsidRPr="004633D2">
              <w:rPr>
                <w:rFonts w:ascii="宋体" w:hAnsi="宋体" w:cs="宋体" w:hint="eastAsia"/>
                <w:kern w:val="0"/>
                <w:sz w:val="20"/>
                <w:szCs w:val="20"/>
                <w:lang/>
              </w:rPr>
              <w:t>1</w:t>
            </w:r>
          </w:p>
        </w:tc>
      </w:tr>
    </w:tbl>
    <w:p w:rsidR="00206B81" w:rsidRPr="004633D2" w:rsidRDefault="00206B81">
      <w:pPr>
        <w:spacing w:line="420" w:lineRule="exact"/>
        <w:rPr>
          <w:sz w:val="24"/>
        </w:rPr>
      </w:pPr>
    </w:p>
    <w:p w:rsidR="00206B81" w:rsidRPr="004633D2" w:rsidRDefault="0076796A">
      <w:pPr>
        <w:rPr>
          <w:b/>
          <w:sz w:val="28"/>
        </w:rPr>
      </w:pPr>
      <w:r w:rsidRPr="004633D2">
        <w:rPr>
          <w:rFonts w:hint="eastAsia"/>
          <w:b/>
          <w:sz w:val="28"/>
        </w:rPr>
        <w:t>二、</w:t>
      </w:r>
      <w:r w:rsidRPr="004633D2">
        <w:rPr>
          <w:b/>
          <w:sz w:val="28"/>
        </w:rPr>
        <w:t>商务条件</w:t>
      </w:r>
    </w:p>
    <w:p w:rsidR="00206B81" w:rsidRPr="004633D2" w:rsidRDefault="0076796A">
      <w:pPr>
        <w:widowControl/>
        <w:spacing w:before="75" w:after="75"/>
        <w:jc w:val="left"/>
        <w:rPr>
          <w:rFonts w:ascii="宋体" w:hAnsi="宋体" w:cs="宋体"/>
          <w:b/>
          <w:bCs/>
          <w:kern w:val="0"/>
          <w:sz w:val="24"/>
        </w:rPr>
      </w:pPr>
      <w:r w:rsidRPr="004633D2">
        <w:rPr>
          <w:rFonts w:ascii="宋体" w:hAnsi="宋体" w:cs="宋体"/>
          <w:b/>
          <w:bCs/>
          <w:kern w:val="0"/>
          <w:sz w:val="24"/>
        </w:rPr>
        <w:t>1、交付地点：采购人指定地点 </w:t>
      </w:r>
      <w:r w:rsidRPr="004633D2">
        <w:rPr>
          <w:rFonts w:ascii="宋体" w:hAnsi="宋体" w:cs="宋体"/>
          <w:b/>
          <w:bCs/>
          <w:kern w:val="0"/>
          <w:sz w:val="24"/>
        </w:rPr>
        <w:br/>
        <w:t>2、交付时间：</w:t>
      </w:r>
      <w:r w:rsidRPr="004633D2">
        <w:rPr>
          <w:rFonts w:ascii="宋体" w:hAnsi="宋体" w:cs="宋体" w:hint="eastAsia"/>
          <w:bCs/>
          <w:kern w:val="0"/>
          <w:sz w:val="24"/>
        </w:rPr>
        <w:t xml:space="preserve">合同签订后　</w:t>
      </w:r>
      <w:r w:rsidRPr="004633D2">
        <w:rPr>
          <w:rFonts w:ascii="宋体" w:hAnsi="宋体" w:cs="宋体" w:hint="eastAsia"/>
          <w:bCs/>
          <w:kern w:val="0"/>
          <w:sz w:val="24"/>
          <w:u w:val="single"/>
        </w:rPr>
        <w:t>20</w:t>
      </w:r>
      <w:r w:rsidRPr="004633D2">
        <w:rPr>
          <w:rFonts w:ascii="宋体" w:hAnsi="宋体" w:cs="宋体" w:hint="eastAsia"/>
          <w:bCs/>
          <w:kern w:val="0"/>
          <w:sz w:val="24"/>
        </w:rPr>
        <w:t>个日历日内交付使用。</w:t>
      </w:r>
      <w:r w:rsidRPr="004633D2">
        <w:rPr>
          <w:rFonts w:ascii="宋体" w:hAnsi="宋体" w:cs="宋体"/>
          <w:b/>
          <w:bCs/>
          <w:kern w:val="0"/>
          <w:sz w:val="24"/>
        </w:rPr>
        <w:br/>
        <w:t>3、交付条件：验收合格</w:t>
      </w:r>
    </w:p>
    <w:p w:rsidR="00206B81" w:rsidRPr="004633D2" w:rsidRDefault="0076796A">
      <w:pPr>
        <w:widowControl/>
        <w:spacing w:before="75" w:after="75"/>
        <w:jc w:val="left"/>
        <w:rPr>
          <w:rFonts w:ascii="宋体" w:hAnsi="宋体" w:cs="宋体"/>
          <w:b/>
          <w:bCs/>
          <w:kern w:val="0"/>
          <w:sz w:val="24"/>
        </w:rPr>
      </w:pPr>
      <w:r w:rsidRPr="004633D2">
        <w:rPr>
          <w:rFonts w:ascii="宋体" w:hAnsi="宋体" w:cs="宋体" w:hint="eastAsia"/>
          <w:b/>
          <w:bCs/>
          <w:kern w:val="0"/>
          <w:sz w:val="24"/>
        </w:rPr>
        <w:t>4</w:t>
      </w:r>
      <w:r w:rsidRPr="004633D2">
        <w:rPr>
          <w:rFonts w:ascii="宋体" w:hAnsi="宋体" w:cs="宋体"/>
          <w:b/>
          <w:bCs/>
          <w:kern w:val="0"/>
          <w:sz w:val="24"/>
        </w:rPr>
        <w:t>、是否邀请投标人参与验收：</w:t>
      </w:r>
      <w:proofErr w:type="gramStart"/>
      <w:r w:rsidRPr="004633D2">
        <w:rPr>
          <w:rFonts w:ascii="宋体" w:hAnsi="宋体" w:cs="宋体"/>
          <w:b/>
          <w:bCs/>
          <w:kern w:val="0"/>
          <w:sz w:val="24"/>
        </w:rPr>
        <w:t>否</w:t>
      </w:r>
      <w:proofErr w:type="gramEnd"/>
    </w:p>
    <w:p w:rsidR="00206B81" w:rsidRPr="004633D2" w:rsidRDefault="0076796A">
      <w:pPr>
        <w:widowControl/>
        <w:spacing w:before="75" w:after="75"/>
        <w:jc w:val="left"/>
        <w:rPr>
          <w:rFonts w:ascii="宋体" w:hAnsi="宋体" w:cs="宋体"/>
          <w:b/>
          <w:bCs/>
          <w:kern w:val="0"/>
          <w:sz w:val="24"/>
        </w:rPr>
      </w:pPr>
      <w:r w:rsidRPr="004633D2">
        <w:rPr>
          <w:rFonts w:ascii="宋体" w:hAnsi="宋体" w:cs="宋体" w:hint="eastAsia"/>
          <w:b/>
          <w:bCs/>
          <w:kern w:val="0"/>
          <w:sz w:val="24"/>
        </w:rPr>
        <w:t>5、是否收取履约保函：　否　。</w:t>
      </w:r>
    </w:p>
    <w:p w:rsidR="00206B81" w:rsidRPr="004633D2" w:rsidRDefault="0076796A">
      <w:pPr>
        <w:widowControl/>
        <w:spacing w:before="75" w:after="75"/>
        <w:jc w:val="left"/>
        <w:rPr>
          <w:rFonts w:ascii="宋体" w:hAnsi="宋体" w:cs="宋体"/>
          <w:b/>
          <w:bCs/>
          <w:kern w:val="0"/>
          <w:sz w:val="24"/>
        </w:rPr>
      </w:pPr>
      <w:r w:rsidRPr="004633D2">
        <w:rPr>
          <w:rFonts w:ascii="宋体" w:hAnsi="宋体" w:cs="宋体" w:hint="eastAsia"/>
          <w:b/>
          <w:bCs/>
          <w:kern w:val="0"/>
          <w:sz w:val="24"/>
        </w:rPr>
        <w:t>6</w:t>
      </w:r>
      <w:r w:rsidRPr="004633D2">
        <w:rPr>
          <w:rFonts w:ascii="宋体" w:hAnsi="宋体" w:cs="宋体"/>
          <w:b/>
          <w:bCs/>
          <w:kern w:val="0"/>
          <w:sz w:val="24"/>
        </w:rPr>
        <w:t>、验收</w:t>
      </w:r>
      <w:r w:rsidRPr="004633D2">
        <w:rPr>
          <w:rFonts w:ascii="宋体" w:hAnsi="宋体" w:cs="宋体" w:hint="eastAsia"/>
          <w:b/>
          <w:bCs/>
          <w:kern w:val="0"/>
          <w:sz w:val="24"/>
        </w:rPr>
        <w:t>条款</w:t>
      </w:r>
    </w:p>
    <w:p w:rsidR="00206B81" w:rsidRPr="004633D2" w:rsidRDefault="0076796A">
      <w:pPr>
        <w:widowControl/>
        <w:ind w:firstLineChars="200" w:firstLine="480"/>
        <w:jc w:val="left"/>
        <w:rPr>
          <w:rFonts w:ascii="宋体" w:hAnsi="宋体" w:cs="宋体"/>
          <w:kern w:val="0"/>
          <w:sz w:val="24"/>
        </w:rPr>
      </w:pPr>
      <w:r w:rsidRPr="004633D2">
        <w:rPr>
          <w:rFonts w:ascii="宋体" w:hAnsi="宋体" w:cs="宋体" w:hint="eastAsia"/>
          <w:kern w:val="0"/>
          <w:sz w:val="24"/>
        </w:rPr>
        <w:t>6.1</w:t>
      </w:r>
      <w:r w:rsidRPr="004633D2">
        <w:rPr>
          <w:rFonts w:ascii="宋体" w:hAnsi="宋体" w:cs="宋体"/>
          <w:kern w:val="0"/>
          <w:sz w:val="24"/>
        </w:rPr>
        <w:t>验收标准：设备按厂家产品验收标准及询价文件进行验收。产品质量达到设计要求，安装调试各项指标符合验收标准要求。</w:t>
      </w:r>
    </w:p>
    <w:p w:rsidR="00206B81" w:rsidRPr="004633D2" w:rsidRDefault="0076796A">
      <w:pPr>
        <w:widowControl/>
        <w:ind w:firstLineChars="200" w:firstLine="480"/>
        <w:jc w:val="left"/>
        <w:rPr>
          <w:rFonts w:ascii="宋体" w:hAnsi="宋体" w:cs="宋体"/>
          <w:kern w:val="0"/>
          <w:sz w:val="24"/>
        </w:rPr>
      </w:pPr>
      <w:r w:rsidRPr="004633D2">
        <w:rPr>
          <w:rFonts w:ascii="宋体" w:hAnsi="宋体" w:cs="宋体" w:hint="eastAsia"/>
          <w:kern w:val="0"/>
          <w:sz w:val="24"/>
        </w:rPr>
        <w:t>6.2验收程序：货物验收分为卖方出厂检验、安装调试检验及最终验收三个阶段。</w:t>
      </w:r>
    </w:p>
    <w:p w:rsidR="00206B81" w:rsidRPr="004633D2" w:rsidRDefault="0076796A">
      <w:pPr>
        <w:widowControl/>
        <w:ind w:firstLineChars="200" w:firstLine="480"/>
        <w:jc w:val="left"/>
        <w:rPr>
          <w:rFonts w:ascii="宋体" w:hAnsi="宋体" w:cs="宋体"/>
          <w:kern w:val="0"/>
          <w:sz w:val="24"/>
        </w:rPr>
      </w:pPr>
      <w:r w:rsidRPr="004633D2">
        <w:rPr>
          <w:rFonts w:ascii="宋体" w:hAnsi="宋体" w:cs="宋体" w:hint="eastAsia"/>
          <w:kern w:val="0"/>
          <w:sz w:val="24"/>
        </w:rPr>
        <w:t>6.2.1出厂检验</w:t>
      </w:r>
    </w:p>
    <w:p w:rsidR="00206B81" w:rsidRPr="004633D2" w:rsidRDefault="0076796A">
      <w:pPr>
        <w:widowControl/>
        <w:ind w:firstLineChars="200" w:firstLine="480"/>
        <w:jc w:val="left"/>
        <w:rPr>
          <w:rFonts w:ascii="宋体" w:hAnsi="宋体" w:cs="宋体"/>
          <w:kern w:val="0"/>
          <w:sz w:val="24"/>
        </w:rPr>
      </w:pPr>
      <w:r w:rsidRPr="004633D2">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4633D2">
        <w:rPr>
          <w:rFonts w:ascii="宋体" w:hAnsi="宋体" w:cs="宋体"/>
          <w:kern w:val="0"/>
          <w:sz w:val="24"/>
        </w:rPr>
        <w:t>1条验收标准的要求。</w:t>
      </w:r>
    </w:p>
    <w:p w:rsidR="00206B81" w:rsidRPr="004633D2" w:rsidRDefault="0076796A">
      <w:pPr>
        <w:widowControl/>
        <w:ind w:firstLineChars="200" w:firstLine="480"/>
        <w:jc w:val="left"/>
        <w:rPr>
          <w:rFonts w:ascii="宋体" w:hAnsi="宋体" w:cs="宋体"/>
          <w:kern w:val="0"/>
          <w:sz w:val="24"/>
        </w:rPr>
      </w:pPr>
      <w:r w:rsidRPr="004633D2">
        <w:rPr>
          <w:rFonts w:ascii="宋体" w:hAnsi="宋体" w:cs="宋体" w:hint="eastAsia"/>
          <w:kern w:val="0"/>
          <w:sz w:val="24"/>
        </w:rPr>
        <w:t>6.2.2安装调试检验</w:t>
      </w:r>
    </w:p>
    <w:p w:rsidR="00206B81" w:rsidRPr="004633D2" w:rsidRDefault="0076796A">
      <w:pPr>
        <w:widowControl/>
        <w:ind w:firstLineChars="200" w:firstLine="480"/>
        <w:jc w:val="left"/>
        <w:rPr>
          <w:rFonts w:ascii="宋体" w:hAnsi="宋体" w:cs="宋体"/>
          <w:kern w:val="0"/>
          <w:sz w:val="24"/>
        </w:rPr>
      </w:pPr>
      <w:r w:rsidRPr="004633D2">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206B81" w:rsidRPr="004633D2" w:rsidRDefault="0076796A">
      <w:pPr>
        <w:widowControl/>
        <w:ind w:firstLineChars="200" w:firstLine="480"/>
        <w:jc w:val="left"/>
        <w:rPr>
          <w:rFonts w:ascii="宋体" w:hAnsi="宋体" w:cs="宋体"/>
          <w:kern w:val="0"/>
          <w:sz w:val="24"/>
        </w:rPr>
      </w:pPr>
      <w:r w:rsidRPr="004633D2">
        <w:rPr>
          <w:rFonts w:ascii="宋体" w:hAnsi="宋体" w:cs="宋体" w:hint="eastAsia"/>
          <w:kern w:val="0"/>
          <w:sz w:val="24"/>
        </w:rPr>
        <w:t>6.2.3最终验收</w:t>
      </w:r>
    </w:p>
    <w:p w:rsidR="00206B81" w:rsidRPr="004633D2" w:rsidRDefault="0076796A">
      <w:pPr>
        <w:widowControl/>
        <w:ind w:firstLineChars="200" w:firstLine="480"/>
        <w:jc w:val="left"/>
        <w:rPr>
          <w:rFonts w:ascii="宋体" w:hAnsi="宋体" w:cs="宋体"/>
          <w:kern w:val="0"/>
          <w:sz w:val="24"/>
        </w:rPr>
      </w:pPr>
      <w:r w:rsidRPr="004633D2">
        <w:rPr>
          <w:rFonts w:ascii="宋体" w:hAnsi="宋体" w:cs="宋体" w:hint="eastAsia"/>
          <w:kern w:val="0"/>
          <w:sz w:val="24"/>
        </w:rPr>
        <w:t>6.3设备安装、调试结束后，由卖方负责并会同买方及有关专家按上述第</w:t>
      </w:r>
      <w:r w:rsidRPr="004633D2">
        <w:rPr>
          <w:rFonts w:ascii="宋体" w:hAnsi="宋体" w:cs="宋体"/>
          <w:kern w:val="0"/>
          <w:sz w:val="24"/>
        </w:rPr>
        <w:t>1条规定的标准要求进行联合验收。</w:t>
      </w:r>
    </w:p>
    <w:p w:rsidR="00206B81" w:rsidRPr="004633D2" w:rsidRDefault="0076796A">
      <w:pPr>
        <w:ind w:firstLineChars="200" w:firstLine="480"/>
        <w:rPr>
          <w:bCs/>
          <w:sz w:val="24"/>
        </w:rPr>
      </w:pPr>
      <w:r w:rsidRPr="004633D2">
        <w:rPr>
          <w:rFonts w:ascii="宋体" w:hAnsi="宋体" w:cs="宋体" w:hint="eastAsia"/>
          <w:kern w:val="0"/>
          <w:sz w:val="24"/>
        </w:rPr>
        <w:t>6.4最终验收所发生的一切费用由卖方承担。</w:t>
      </w:r>
    </w:p>
    <w:p w:rsidR="00206B81" w:rsidRPr="004633D2" w:rsidRDefault="0076796A">
      <w:pPr>
        <w:widowControl/>
        <w:jc w:val="left"/>
        <w:rPr>
          <w:rFonts w:ascii="宋体" w:hAnsi="宋体" w:cs="宋体"/>
          <w:b/>
          <w:bCs/>
          <w:kern w:val="0"/>
          <w:sz w:val="24"/>
        </w:rPr>
      </w:pPr>
      <w:r w:rsidRPr="004633D2">
        <w:rPr>
          <w:rFonts w:ascii="宋体" w:hAnsi="宋体" w:cs="宋体" w:hint="eastAsia"/>
          <w:b/>
          <w:bCs/>
          <w:kern w:val="0"/>
          <w:sz w:val="24"/>
        </w:rPr>
        <w:t>7</w:t>
      </w:r>
      <w:r w:rsidRPr="004633D2">
        <w:rPr>
          <w:rFonts w:ascii="宋体" w:hAnsi="宋体" w:cs="宋体"/>
          <w:b/>
          <w:bCs/>
          <w:kern w:val="0"/>
          <w:sz w:val="24"/>
        </w:rPr>
        <w:t>、</w:t>
      </w:r>
      <w:r w:rsidRPr="004633D2">
        <w:rPr>
          <w:rFonts w:ascii="宋体" w:hAnsi="宋体" w:cs="宋体" w:hint="eastAsia"/>
          <w:b/>
          <w:bCs/>
          <w:kern w:val="0"/>
          <w:sz w:val="24"/>
        </w:rPr>
        <w:t>付款方式</w:t>
      </w:r>
    </w:p>
    <w:p w:rsidR="00206B81" w:rsidRPr="004633D2" w:rsidRDefault="0076796A">
      <w:pPr>
        <w:widowControl/>
        <w:spacing w:before="150" w:line="400" w:lineRule="exact"/>
        <w:ind w:firstLineChars="200" w:firstLine="560"/>
        <w:jc w:val="left"/>
        <w:rPr>
          <w:rFonts w:ascii="楷体" w:eastAsia="楷体" w:hAnsi="楷体" w:cs="宋体"/>
          <w:kern w:val="0"/>
          <w:sz w:val="28"/>
          <w:szCs w:val="28"/>
        </w:rPr>
      </w:pPr>
      <w:r w:rsidRPr="004633D2">
        <w:rPr>
          <w:rFonts w:ascii="华文楷体" w:eastAsia="华文楷体" w:hAnsi="华文楷体" w:hint="eastAsia"/>
          <w:sz w:val="28"/>
          <w:szCs w:val="28"/>
        </w:rPr>
        <w:lastRenderedPageBreak/>
        <w:t>7.1  最终验收合格后，甲方在收到实际使用单位支付的全部款项及乙方提供的增值税专用发票、原厂质保函后30个工作日内支付合同总价款的100%。</w:t>
      </w:r>
    </w:p>
    <w:p w:rsidR="00206B81" w:rsidRPr="004633D2" w:rsidRDefault="0076796A">
      <w:pPr>
        <w:widowControl/>
        <w:spacing w:line="400" w:lineRule="exact"/>
        <w:ind w:firstLineChars="200" w:firstLine="560"/>
        <w:jc w:val="left"/>
        <w:rPr>
          <w:rFonts w:ascii="华文楷体" w:eastAsia="华文楷体" w:hAnsi="华文楷体"/>
          <w:sz w:val="28"/>
          <w:szCs w:val="28"/>
        </w:rPr>
      </w:pPr>
      <w:r w:rsidRPr="004633D2">
        <w:rPr>
          <w:rFonts w:ascii="华文楷体" w:eastAsia="华文楷体" w:hAnsi="华文楷体" w:hint="eastAsia"/>
          <w:sz w:val="28"/>
          <w:szCs w:val="28"/>
        </w:rPr>
        <w:t>7</w:t>
      </w:r>
      <w:r w:rsidRPr="004633D2">
        <w:rPr>
          <w:rFonts w:ascii="华文楷体" w:eastAsia="华文楷体" w:hAnsi="华文楷体"/>
          <w:sz w:val="28"/>
          <w:szCs w:val="28"/>
        </w:rPr>
        <w:t>.2</w:t>
      </w:r>
      <w:r w:rsidRPr="004633D2">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206B81" w:rsidRPr="004633D2" w:rsidRDefault="0076796A">
      <w:pPr>
        <w:widowControl/>
        <w:spacing w:after="120"/>
        <w:jc w:val="left"/>
        <w:rPr>
          <w:rFonts w:ascii="宋体" w:hAnsi="宋体" w:cs="宋体"/>
          <w:kern w:val="0"/>
          <w:sz w:val="24"/>
        </w:rPr>
      </w:pPr>
      <w:r w:rsidRPr="004633D2">
        <w:rPr>
          <w:rFonts w:ascii="Calibri" w:hAnsi="Calibri" w:cs="Calibri" w:hint="eastAsia"/>
          <w:kern w:val="0"/>
          <w:sz w:val="24"/>
        </w:rPr>
        <w:t>8</w:t>
      </w:r>
      <w:r w:rsidRPr="004633D2">
        <w:rPr>
          <w:rFonts w:ascii="宋体" w:hAnsi="宋体" w:cs="宋体" w:hint="eastAsia"/>
          <w:kern w:val="0"/>
          <w:sz w:val="24"/>
        </w:rPr>
        <w:t>、中标人应负责供货的全过程。其中发生的一切费用均由中标人承担。</w:t>
      </w:r>
    </w:p>
    <w:p w:rsidR="00206B81" w:rsidRPr="004633D2" w:rsidRDefault="0076796A">
      <w:pPr>
        <w:widowControl/>
        <w:spacing w:after="120"/>
        <w:jc w:val="left"/>
        <w:rPr>
          <w:rFonts w:ascii="宋体" w:hAnsi="宋体" w:cs="宋体"/>
          <w:kern w:val="0"/>
          <w:sz w:val="24"/>
        </w:rPr>
      </w:pPr>
      <w:r w:rsidRPr="004633D2">
        <w:rPr>
          <w:rFonts w:ascii="宋体" w:hAnsi="宋体" w:cs="宋体" w:hint="eastAsia"/>
          <w:kern w:val="0"/>
          <w:sz w:val="24"/>
        </w:rPr>
        <w:t>9、技术培训</w:t>
      </w:r>
    </w:p>
    <w:p w:rsidR="00206B81" w:rsidRPr="004633D2" w:rsidRDefault="0076796A">
      <w:pPr>
        <w:widowControl/>
        <w:spacing w:after="120"/>
        <w:ind w:firstLineChars="200" w:firstLine="480"/>
        <w:jc w:val="left"/>
        <w:rPr>
          <w:rFonts w:ascii="宋体" w:hAnsi="宋体" w:cs="宋体"/>
          <w:kern w:val="0"/>
          <w:sz w:val="24"/>
        </w:rPr>
      </w:pPr>
      <w:r w:rsidRPr="004633D2">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206B81" w:rsidRPr="004633D2" w:rsidRDefault="0076796A">
      <w:pPr>
        <w:widowControl/>
        <w:spacing w:after="120"/>
        <w:ind w:firstLine="255"/>
        <w:jc w:val="left"/>
        <w:rPr>
          <w:rFonts w:ascii="宋体" w:hAnsi="宋体" w:cs="宋体"/>
          <w:kern w:val="0"/>
          <w:sz w:val="24"/>
        </w:rPr>
      </w:pPr>
      <w:r w:rsidRPr="004633D2">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206B81" w:rsidRPr="004633D2" w:rsidRDefault="0076796A">
      <w:pPr>
        <w:widowControl/>
        <w:jc w:val="left"/>
        <w:rPr>
          <w:rFonts w:ascii="宋体" w:hAnsi="宋体" w:cs="宋体"/>
          <w:b/>
          <w:sz w:val="36"/>
        </w:rPr>
      </w:pPr>
      <w:r w:rsidRPr="004633D2">
        <w:rPr>
          <w:rFonts w:ascii="宋体" w:hAnsi="宋体" w:cs="宋体"/>
          <w:b/>
          <w:sz w:val="36"/>
        </w:rPr>
        <w:br w:type="page"/>
      </w:r>
    </w:p>
    <w:p w:rsidR="00206B81" w:rsidRPr="004633D2" w:rsidRDefault="0076796A">
      <w:pPr>
        <w:spacing w:line="460" w:lineRule="exact"/>
        <w:jc w:val="center"/>
        <w:rPr>
          <w:rFonts w:ascii="黑体" w:eastAsia="黑体"/>
          <w:sz w:val="36"/>
        </w:rPr>
      </w:pPr>
      <w:r w:rsidRPr="004633D2">
        <w:rPr>
          <w:rFonts w:hint="eastAsia"/>
          <w:b/>
          <w:spacing w:val="20"/>
          <w:sz w:val="36"/>
        </w:rPr>
        <w:lastRenderedPageBreak/>
        <w:t>第四部分</w:t>
      </w:r>
    </w:p>
    <w:p w:rsidR="00206B81" w:rsidRPr="004633D2" w:rsidRDefault="0076796A">
      <w:pPr>
        <w:pStyle w:val="a3"/>
        <w:snapToGrid w:val="0"/>
        <w:spacing w:line="420" w:lineRule="atLeast"/>
        <w:ind w:firstLineChars="695" w:firstLine="2512"/>
        <w:rPr>
          <w:rFonts w:ascii="宋体" w:hAnsi="宋体"/>
          <w:b/>
          <w:sz w:val="36"/>
        </w:rPr>
      </w:pPr>
      <w:r w:rsidRPr="004633D2">
        <w:rPr>
          <w:rFonts w:ascii="宋体" w:hAnsi="宋体" w:hint="eastAsia"/>
          <w:b/>
          <w:sz w:val="36"/>
        </w:rPr>
        <w:t>合同格式及主要条款</w:t>
      </w:r>
    </w:p>
    <w:p w:rsidR="00206B81" w:rsidRPr="004633D2" w:rsidRDefault="0076796A">
      <w:pPr>
        <w:jc w:val="center"/>
        <w:rPr>
          <w:rFonts w:ascii="宋体" w:hAnsi="宋体" w:cs="宋体"/>
          <w:b/>
          <w:sz w:val="36"/>
        </w:rPr>
      </w:pPr>
      <w:r w:rsidRPr="004633D2">
        <w:rPr>
          <w:rFonts w:ascii="宋体" w:hAnsi="宋体" w:cs="宋体" w:hint="eastAsia"/>
          <w:b/>
          <w:sz w:val="36"/>
          <w:highlight w:val="yellow"/>
        </w:rPr>
        <w:t>（需提供与本项目内容一致的合同范本）</w:t>
      </w: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76796A">
      <w:pPr>
        <w:pStyle w:val="3"/>
        <w:spacing w:line="360" w:lineRule="auto"/>
        <w:jc w:val="center"/>
        <w:rPr>
          <w:b/>
          <w:sz w:val="32"/>
          <w:szCs w:val="32"/>
        </w:rPr>
      </w:pPr>
      <w:r w:rsidRPr="004633D2">
        <w:rPr>
          <w:rFonts w:hint="eastAsia"/>
          <w:b/>
          <w:sz w:val="32"/>
          <w:szCs w:val="32"/>
        </w:rPr>
        <w:t>福建省泉州培元中学综合楼艺术报告厅多媒体及扩声系统</w:t>
      </w:r>
    </w:p>
    <w:p w:rsidR="00206B81" w:rsidRPr="004633D2" w:rsidRDefault="0076796A">
      <w:pPr>
        <w:pStyle w:val="3"/>
        <w:spacing w:line="400" w:lineRule="exact"/>
        <w:jc w:val="center"/>
        <w:rPr>
          <w:rFonts w:ascii="华文楷体" w:eastAsia="华文楷体" w:hAnsi="华文楷体" w:cs="Arial"/>
          <w:b/>
          <w:w w:val="120"/>
          <w:kern w:val="0"/>
          <w:sz w:val="44"/>
          <w:szCs w:val="44"/>
        </w:rPr>
      </w:pPr>
      <w:r w:rsidRPr="004633D2">
        <w:rPr>
          <w:rFonts w:ascii="华文楷体" w:eastAsia="华文楷体" w:hAnsi="华文楷体" w:cs="Arial" w:hint="eastAsia"/>
          <w:b/>
          <w:w w:val="120"/>
          <w:kern w:val="0"/>
          <w:sz w:val="44"/>
          <w:szCs w:val="44"/>
        </w:rPr>
        <w:t>项目采购合同</w:t>
      </w:r>
    </w:p>
    <w:p w:rsidR="00206B81" w:rsidRPr="004633D2" w:rsidRDefault="00206B81">
      <w:pPr>
        <w:autoSpaceDE w:val="0"/>
        <w:autoSpaceDN w:val="0"/>
        <w:spacing w:line="400" w:lineRule="exact"/>
        <w:textAlignment w:val="bottom"/>
        <w:rPr>
          <w:rFonts w:ascii="宋体"/>
          <w:b/>
          <w:sz w:val="24"/>
        </w:rPr>
      </w:pPr>
    </w:p>
    <w:p w:rsidR="00206B81" w:rsidRPr="004633D2" w:rsidRDefault="0076796A">
      <w:pPr>
        <w:autoSpaceDE w:val="0"/>
        <w:autoSpaceDN w:val="0"/>
        <w:spacing w:line="400" w:lineRule="exact"/>
        <w:textAlignment w:val="bottom"/>
        <w:rPr>
          <w:rFonts w:ascii="宋体" w:cs="宋体"/>
          <w:b/>
          <w:sz w:val="28"/>
          <w:szCs w:val="28"/>
        </w:rPr>
      </w:pPr>
      <w:r w:rsidRPr="004633D2">
        <w:rPr>
          <w:rFonts w:ascii="宋体" w:hAnsi="宋体" w:hint="eastAsia"/>
          <w:b/>
          <w:sz w:val="28"/>
          <w:szCs w:val="28"/>
        </w:rPr>
        <w:t>甲方（需方）</w:t>
      </w:r>
      <w:r w:rsidRPr="004633D2">
        <w:rPr>
          <w:rFonts w:ascii="宋体" w:hAnsi="宋体"/>
          <w:b/>
          <w:sz w:val="28"/>
          <w:szCs w:val="28"/>
        </w:rPr>
        <w:t xml:space="preserve">: </w:t>
      </w:r>
      <w:r w:rsidRPr="004633D2">
        <w:rPr>
          <w:rFonts w:ascii="宋体" w:hAnsi="宋体" w:hint="eastAsia"/>
          <w:b/>
          <w:kern w:val="0"/>
          <w:sz w:val="28"/>
          <w:szCs w:val="28"/>
        </w:rPr>
        <w:t>福建广电网络集团股份有限公司鲤城分公司</w:t>
      </w:r>
    </w:p>
    <w:p w:rsidR="00206B81" w:rsidRPr="004633D2" w:rsidRDefault="0076796A">
      <w:pPr>
        <w:autoSpaceDE w:val="0"/>
        <w:autoSpaceDN w:val="0"/>
        <w:spacing w:line="400" w:lineRule="exact"/>
        <w:jc w:val="left"/>
        <w:textAlignment w:val="bottom"/>
        <w:rPr>
          <w:rFonts w:ascii="宋体"/>
          <w:b/>
          <w:kern w:val="0"/>
          <w:sz w:val="28"/>
          <w:szCs w:val="28"/>
          <w:highlight w:val="yellow"/>
          <w:u w:val="single"/>
        </w:rPr>
      </w:pPr>
      <w:r w:rsidRPr="004633D2">
        <w:rPr>
          <w:rFonts w:ascii="宋体" w:hAnsi="宋体" w:hint="eastAsia"/>
          <w:b/>
          <w:kern w:val="0"/>
          <w:sz w:val="28"/>
          <w:szCs w:val="28"/>
          <w:highlight w:val="yellow"/>
        </w:rPr>
        <w:t>乙方（供方）</w:t>
      </w:r>
      <w:r w:rsidRPr="004633D2">
        <w:rPr>
          <w:rFonts w:ascii="宋体" w:hAnsi="宋体"/>
          <w:b/>
          <w:kern w:val="0"/>
          <w:sz w:val="28"/>
          <w:szCs w:val="28"/>
          <w:highlight w:val="yellow"/>
        </w:rPr>
        <w:t>:</w:t>
      </w:r>
    </w:p>
    <w:p w:rsidR="00206B81" w:rsidRPr="004633D2" w:rsidRDefault="00206B81">
      <w:pPr>
        <w:autoSpaceDE w:val="0"/>
        <w:autoSpaceDN w:val="0"/>
        <w:spacing w:line="400" w:lineRule="exact"/>
        <w:jc w:val="left"/>
        <w:textAlignment w:val="bottom"/>
        <w:rPr>
          <w:rFonts w:ascii="宋体"/>
          <w:b/>
          <w:kern w:val="0"/>
          <w:sz w:val="28"/>
          <w:szCs w:val="28"/>
        </w:rPr>
      </w:pPr>
    </w:p>
    <w:p w:rsidR="00206B81" w:rsidRPr="004633D2" w:rsidRDefault="0076796A">
      <w:pPr>
        <w:spacing w:line="400" w:lineRule="exact"/>
        <w:ind w:firstLineChars="221" w:firstLine="619"/>
        <w:jc w:val="left"/>
        <w:rPr>
          <w:rFonts w:ascii="华文楷体" w:eastAsia="华文楷体" w:hAnsi="华文楷体"/>
          <w:sz w:val="28"/>
          <w:szCs w:val="28"/>
        </w:rPr>
      </w:pPr>
      <w:r w:rsidRPr="004633D2">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206B81" w:rsidRPr="004633D2" w:rsidRDefault="0076796A">
      <w:pPr>
        <w:numPr>
          <w:ilvl w:val="0"/>
          <w:numId w:val="3"/>
        </w:numPr>
        <w:spacing w:line="400" w:lineRule="exact"/>
        <w:ind w:firstLine="645"/>
        <w:rPr>
          <w:rFonts w:ascii="华文楷体" w:eastAsia="华文楷体" w:hAnsi="华文楷体"/>
          <w:b/>
          <w:bCs/>
          <w:sz w:val="28"/>
          <w:szCs w:val="28"/>
        </w:rPr>
      </w:pPr>
      <w:r w:rsidRPr="004633D2">
        <w:rPr>
          <w:rFonts w:ascii="华文楷体" w:eastAsia="华文楷体" w:hAnsi="华文楷体" w:hint="eastAsia"/>
          <w:b/>
          <w:bCs/>
          <w:sz w:val="28"/>
          <w:szCs w:val="28"/>
        </w:rPr>
        <w:t>合同标的</w:t>
      </w:r>
    </w:p>
    <w:p w:rsidR="00206B81" w:rsidRPr="004633D2" w:rsidRDefault="00206B81">
      <w:pPr>
        <w:numPr>
          <w:ilvl w:val="255"/>
          <w:numId w:val="0"/>
        </w:numPr>
        <w:spacing w:line="400" w:lineRule="exact"/>
        <w:rPr>
          <w:rFonts w:ascii="华文楷体" w:eastAsia="华文楷体" w:hAnsi="华文楷体"/>
          <w:b/>
          <w:bCs/>
          <w:sz w:val="28"/>
          <w:szCs w:val="28"/>
        </w:rPr>
      </w:pPr>
    </w:p>
    <w:p w:rsidR="00206B81" w:rsidRPr="004633D2" w:rsidRDefault="0076796A">
      <w:pPr>
        <w:spacing w:line="400" w:lineRule="exact"/>
        <w:rPr>
          <w:rFonts w:ascii="仿宋" w:eastAsia="仿宋" w:hAnsi="仿宋"/>
          <w:b/>
          <w:bCs/>
          <w:sz w:val="28"/>
          <w:szCs w:val="28"/>
        </w:rPr>
      </w:pPr>
      <w:r w:rsidRPr="004633D2">
        <w:rPr>
          <w:rFonts w:ascii="仿宋" w:eastAsia="仿宋" w:hAnsi="仿宋" w:hint="eastAsia"/>
          <w:b/>
          <w:bCs/>
          <w:sz w:val="28"/>
          <w:szCs w:val="28"/>
        </w:rPr>
        <w:t>第二条合同总价格</w:t>
      </w:r>
    </w:p>
    <w:p w:rsidR="00206B81" w:rsidRPr="004633D2" w:rsidRDefault="0076796A">
      <w:pPr>
        <w:spacing w:line="400" w:lineRule="exact"/>
        <w:ind w:leftChars="9" w:left="19" w:firstLineChars="200" w:firstLine="560"/>
        <w:rPr>
          <w:rFonts w:ascii="华文楷体" w:eastAsia="华文楷体" w:hAnsi="华文楷体"/>
          <w:sz w:val="28"/>
          <w:szCs w:val="28"/>
        </w:rPr>
      </w:pPr>
      <w:r w:rsidRPr="004633D2">
        <w:rPr>
          <w:rFonts w:ascii="华文楷体" w:eastAsia="华文楷体" w:hAnsi="华文楷体" w:hint="eastAsia"/>
          <w:sz w:val="28"/>
          <w:szCs w:val="28"/>
        </w:rPr>
        <w:t>2</w:t>
      </w:r>
      <w:r w:rsidRPr="004633D2">
        <w:rPr>
          <w:rFonts w:ascii="华文楷体" w:eastAsia="华文楷体" w:hAnsi="华文楷体"/>
          <w:sz w:val="28"/>
          <w:szCs w:val="28"/>
        </w:rPr>
        <w:t>.1</w:t>
      </w:r>
      <w:r w:rsidRPr="004633D2">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206B81" w:rsidRPr="004633D2" w:rsidRDefault="0076796A">
      <w:pPr>
        <w:spacing w:line="400" w:lineRule="exact"/>
        <w:ind w:leftChars="9" w:left="19" w:firstLineChars="200" w:firstLine="560"/>
        <w:rPr>
          <w:rFonts w:ascii="华文楷体" w:eastAsia="华文楷体" w:hAnsi="华文楷体"/>
          <w:sz w:val="28"/>
          <w:szCs w:val="28"/>
        </w:rPr>
      </w:pPr>
      <w:r w:rsidRPr="004633D2">
        <w:rPr>
          <w:rFonts w:ascii="华文楷体" w:eastAsia="华文楷体" w:hAnsi="华文楷体" w:hint="eastAsia"/>
          <w:sz w:val="28"/>
          <w:szCs w:val="28"/>
        </w:rPr>
        <w:t>2</w:t>
      </w:r>
      <w:r w:rsidRPr="004633D2">
        <w:rPr>
          <w:rFonts w:ascii="华文楷体" w:eastAsia="华文楷体" w:hAnsi="华文楷体"/>
          <w:sz w:val="28"/>
          <w:szCs w:val="28"/>
        </w:rPr>
        <w:t>.2</w:t>
      </w:r>
      <w:r w:rsidRPr="004633D2">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206B81" w:rsidRPr="004633D2" w:rsidRDefault="0076796A">
      <w:pPr>
        <w:spacing w:line="400" w:lineRule="exact"/>
        <w:ind w:leftChars="-29" w:left="-61" w:firstLineChars="225" w:firstLine="630"/>
        <w:rPr>
          <w:rFonts w:ascii="华文楷体" w:eastAsia="华文楷体" w:hAnsi="华文楷体"/>
          <w:sz w:val="28"/>
          <w:szCs w:val="28"/>
        </w:rPr>
      </w:pPr>
      <w:r w:rsidRPr="004633D2">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206B81" w:rsidRPr="004633D2" w:rsidRDefault="0076796A">
      <w:pPr>
        <w:spacing w:line="400" w:lineRule="exact"/>
        <w:ind w:firstLineChars="200" w:firstLine="562"/>
        <w:jc w:val="left"/>
        <w:outlineLvl w:val="0"/>
        <w:rPr>
          <w:rFonts w:ascii="仿宋" w:eastAsia="仿宋" w:hAnsi="仿宋" w:cs="宋体"/>
          <w:kern w:val="0"/>
          <w:sz w:val="28"/>
          <w:szCs w:val="28"/>
        </w:rPr>
      </w:pPr>
      <w:r w:rsidRPr="004633D2">
        <w:rPr>
          <w:rFonts w:ascii="仿宋" w:eastAsia="仿宋" w:hAnsi="仿宋" w:hint="eastAsia"/>
          <w:b/>
          <w:bCs/>
          <w:sz w:val="28"/>
          <w:szCs w:val="28"/>
        </w:rPr>
        <w:t>第三条付款方式</w:t>
      </w:r>
    </w:p>
    <w:p w:rsidR="00206B81" w:rsidRPr="004633D2" w:rsidRDefault="0076796A">
      <w:pPr>
        <w:widowControl/>
        <w:spacing w:before="150" w:line="400" w:lineRule="exact"/>
        <w:ind w:firstLineChars="200" w:firstLine="560"/>
        <w:jc w:val="left"/>
        <w:rPr>
          <w:rFonts w:ascii="楷体" w:eastAsia="楷体" w:hAnsi="楷体" w:cs="宋体"/>
          <w:kern w:val="0"/>
          <w:sz w:val="28"/>
          <w:szCs w:val="28"/>
        </w:rPr>
      </w:pPr>
      <w:r w:rsidRPr="004633D2">
        <w:rPr>
          <w:rFonts w:ascii="华文楷体" w:eastAsia="华文楷体" w:hAnsi="华文楷体" w:hint="eastAsia"/>
          <w:sz w:val="28"/>
          <w:szCs w:val="28"/>
        </w:rPr>
        <w:t>3.1  最终验收合格后，甲方在收到实际使用单位支付的全部款项及乙方提供的增值税专用发票、原厂质保函后30个工作日内支付合同总价款的100%。</w:t>
      </w:r>
    </w:p>
    <w:p w:rsidR="00206B81" w:rsidRPr="004633D2" w:rsidRDefault="0076796A">
      <w:pPr>
        <w:widowControl/>
        <w:spacing w:line="400" w:lineRule="exact"/>
        <w:ind w:firstLineChars="200" w:firstLine="560"/>
        <w:jc w:val="left"/>
        <w:rPr>
          <w:rFonts w:ascii="华文楷体" w:eastAsia="华文楷体" w:hAnsi="华文楷体"/>
          <w:sz w:val="28"/>
          <w:szCs w:val="28"/>
        </w:rPr>
      </w:pPr>
      <w:r w:rsidRPr="004633D2">
        <w:rPr>
          <w:rFonts w:ascii="华文楷体" w:eastAsia="华文楷体" w:hAnsi="华文楷体"/>
          <w:sz w:val="28"/>
          <w:szCs w:val="28"/>
        </w:rPr>
        <w:t>3.2</w:t>
      </w:r>
      <w:r w:rsidRPr="004633D2">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206B81" w:rsidRPr="004633D2" w:rsidRDefault="0076796A">
      <w:pPr>
        <w:spacing w:line="400" w:lineRule="exact"/>
        <w:ind w:firstLine="645"/>
        <w:rPr>
          <w:rFonts w:ascii="华文楷体" w:eastAsia="华文楷体" w:hAnsi="华文楷体"/>
          <w:b/>
          <w:bCs/>
          <w:sz w:val="28"/>
          <w:szCs w:val="28"/>
        </w:rPr>
      </w:pPr>
      <w:r w:rsidRPr="004633D2">
        <w:rPr>
          <w:rFonts w:ascii="华文楷体" w:eastAsia="华文楷体" w:hAnsi="华文楷体" w:hint="eastAsia"/>
          <w:b/>
          <w:bCs/>
          <w:sz w:val="28"/>
          <w:szCs w:val="28"/>
        </w:rPr>
        <w:t>第四条 交货地点及工期</w:t>
      </w:r>
    </w:p>
    <w:p w:rsidR="00206B81" w:rsidRPr="004633D2" w:rsidRDefault="0076796A">
      <w:pPr>
        <w:spacing w:line="400" w:lineRule="exact"/>
        <w:ind w:firstLineChars="221" w:firstLine="619"/>
        <w:jc w:val="left"/>
        <w:rPr>
          <w:rFonts w:ascii="华文楷体" w:eastAsia="华文楷体" w:hAnsi="华文楷体"/>
          <w:sz w:val="28"/>
          <w:szCs w:val="28"/>
        </w:rPr>
      </w:pPr>
      <w:r w:rsidRPr="004633D2">
        <w:rPr>
          <w:rFonts w:ascii="华文楷体" w:eastAsia="华文楷体" w:hAnsi="华文楷体" w:hint="eastAsia"/>
          <w:sz w:val="28"/>
          <w:szCs w:val="28"/>
        </w:rPr>
        <w:t>4.1交货地点：</w:t>
      </w:r>
    </w:p>
    <w:p w:rsidR="00206B81" w:rsidRPr="004633D2" w:rsidRDefault="0076796A">
      <w:pPr>
        <w:spacing w:line="400" w:lineRule="exact"/>
        <w:ind w:leftChars="300" w:left="630"/>
        <w:rPr>
          <w:rFonts w:ascii="华文楷体" w:eastAsia="华文楷体" w:hAnsi="华文楷体"/>
          <w:sz w:val="28"/>
          <w:szCs w:val="28"/>
        </w:rPr>
      </w:pPr>
      <w:r w:rsidRPr="004633D2">
        <w:rPr>
          <w:rFonts w:ascii="华文楷体" w:eastAsia="华文楷体" w:hAnsi="华文楷体"/>
          <w:sz w:val="28"/>
          <w:szCs w:val="28"/>
          <w:highlight w:val="yellow"/>
        </w:rPr>
        <w:t>4.</w:t>
      </w:r>
      <w:r w:rsidRPr="004633D2">
        <w:rPr>
          <w:rFonts w:ascii="华文楷体" w:eastAsia="华文楷体" w:hAnsi="华文楷体" w:hint="eastAsia"/>
          <w:sz w:val="28"/>
          <w:szCs w:val="28"/>
          <w:highlight w:val="yellow"/>
        </w:rPr>
        <w:t>2交货时间：于年月日之前验收合格，交付使用</w:t>
      </w:r>
      <w:r w:rsidRPr="004633D2">
        <w:rPr>
          <w:rFonts w:ascii="华文楷体" w:eastAsia="华文楷体" w:hAnsi="华文楷体" w:hint="eastAsia"/>
          <w:sz w:val="28"/>
          <w:szCs w:val="28"/>
        </w:rPr>
        <w:t>。</w:t>
      </w:r>
      <w:r w:rsidRPr="004633D2">
        <w:rPr>
          <w:rFonts w:ascii="华文楷体" w:eastAsia="华文楷体" w:hAnsi="华文楷体"/>
          <w:sz w:val="28"/>
          <w:szCs w:val="28"/>
        </w:rPr>
        <w:t> </w:t>
      </w:r>
      <w:r w:rsidRPr="004633D2">
        <w:rPr>
          <w:rFonts w:ascii="华文楷体" w:eastAsia="华文楷体" w:hAnsi="华文楷体"/>
          <w:sz w:val="28"/>
          <w:szCs w:val="28"/>
        </w:rPr>
        <w:br/>
        <w:t>4.</w:t>
      </w:r>
      <w:r w:rsidRPr="004633D2">
        <w:rPr>
          <w:rFonts w:ascii="华文楷体" w:eastAsia="华文楷体" w:hAnsi="华文楷体" w:hint="eastAsia"/>
          <w:sz w:val="28"/>
          <w:szCs w:val="28"/>
        </w:rPr>
        <w:t>3因以下原因造成工期延误，工期相应顺延。</w:t>
      </w:r>
    </w:p>
    <w:p w:rsidR="00206B81" w:rsidRPr="004633D2" w:rsidRDefault="0076796A">
      <w:pPr>
        <w:tabs>
          <w:tab w:val="left" w:pos="8316"/>
        </w:tabs>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lastRenderedPageBreak/>
        <w:t>（</w:t>
      </w:r>
      <w:r w:rsidRPr="004633D2">
        <w:rPr>
          <w:rFonts w:ascii="华文楷体" w:eastAsia="华文楷体" w:hAnsi="华文楷体"/>
          <w:sz w:val="28"/>
          <w:szCs w:val="28"/>
        </w:rPr>
        <w:t>1</w:t>
      </w:r>
      <w:r w:rsidRPr="004633D2">
        <w:rPr>
          <w:rFonts w:ascii="华文楷体" w:eastAsia="华文楷体" w:hAnsi="华文楷体" w:hint="eastAsia"/>
          <w:sz w:val="28"/>
          <w:szCs w:val="28"/>
        </w:rPr>
        <w:t>）因甲方变更需求等原因而延误工期；</w:t>
      </w:r>
    </w:p>
    <w:p w:rsidR="00206B81" w:rsidRPr="004633D2" w:rsidRDefault="0076796A">
      <w:pPr>
        <w:tabs>
          <w:tab w:val="left" w:pos="8316"/>
        </w:tabs>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w:t>
      </w:r>
      <w:r w:rsidRPr="004633D2">
        <w:rPr>
          <w:rFonts w:ascii="华文楷体" w:eastAsia="华文楷体" w:hAnsi="华文楷体"/>
          <w:sz w:val="28"/>
          <w:szCs w:val="28"/>
        </w:rPr>
        <w:t>2</w:t>
      </w:r>
      <w:r w:rsidRPr="004633D2">
        <w:rPr>
          <w:rFonts w:ascii="华文楷体" w:eastAsia="华文楷体" w:hAnsi="华文楷体" w:hint="eastAsia"/>
          <w:sz w:val="28"/>
          <w:szCs w:val="28"/>
        </w:rPr>
        <w:t>）甲方无法提供施工工作面；</w:t>
      </w:r>
    </w:p>
    <w:p w:rsidR="00206B81" w:rsidRPr="004633D2" w:rsidRDefault="0076796A">
      <w:pPr>
        <w:tabs>
          <w:tab w:val="left" w:pos="8316"/>
        </w:tabs>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w:t>
      </w:r>
      <w:r w:rsidRPr="004633D2">
        <w:rPr>
          <w:rFonts w:ascii="华文楷体" w:eastAsia="华文楷体" w:hAnsi="华文楷体"/>
          <w:sz w:val="28"/>
          <w:szCs w:val="28"/>
        </w:rPr>
        <w:t>3</w:t>
      </w:r>
      <w:r w:rsidRPr="004633D2">
        <w:rPr>
          <w:rFonts w:ascii="华文楷体" w:eastAsia="华文楷体" w:hAnsi="华文楷体" w:hint="eastAsia"/>
          <w:sz w:val="28"/>
          <w:szCs w:val="28"/>
        </w:rPr>
        <w:t>）不可抗力因素造成延误的；</w:t>
      </w:r>
    </w:p>
    <w:p w:rsidR="00206B81" w:rsidRPr="004633D2" w:rsidRDefault="0076796A">
      <w:pPr>
        <w:autoSpaceDE w:val="0"/>
        <w:autoSpaceDN w:val="0"/>
        <w:adjustRightInd w:val="0"/>
        <w:spacing w:line="400" w:lineRule="exact"/>
        <w:ind w:firstLineChars="200" w:firstLine="560"/>
        <w:jc w:val="left"/>
        <w:rPr>
          <w:rFonts w:ascii="华文楷体" w:eastAsia="华文楷体" w:hAnsi="华文楷体"/>
          <w:sz w:val="28"/>
          <w:szCs w:val="28"/>
        </w:rPr>
      </w:pPr>
      <w:r w:rsidRPr="004633D2">
        <w:rPr>
          <w:rFonts w:ascii="华文楷体" w:eastAsia="华文楷体" w:hAnsi="华文楷体"/>
          <w:sz w:val="28"/>
          <w:szCs w:val="28"/>
        </w:rPr>
        <w:t>4.</w:t>
      </w:r>
      <w:r w:rsidRPr="004633D2">
        <w:rPr>
          <w:rFonts w:ascii="华文楷体" w:eastAsia="华文楷体" w:hAnsi="华文楷体" w:hint="eastAsia"/>
          <w:sz w:val="28"/>
          <w:szCs w:val="28"/>
        </w:rPr>
        <w:t>4双方约定本项目属下列情况者，工期不予顺延：</w:t>
      </w:r>
    </w:p>
    <w:p w:rsidR="00206B81" w:rsidRPr="004633D2" w:rsidRDefault="0076796A">
      <w:pPr>
        <w:autoSpaceDE w:val="0"/>
        <w:autoSpaceDN w:val="0"/>
        <w:adjustRightInd w:val="0"/>
        <w:spacing w:line="400" w:lineRule="exact"/>
        <w:ind w:firstLine="485"/>
        <w:jc w:val="left"/>
        <w:rPr>
          <w:rFonts w:ascii="华文楷体" w:eastAsia="华文楷体" w:hAnsi="华文楷体"/>
          <w:sz w:val="28"/>
          <w:szCs w:val="28"/>
        </w:rPr>
      </w:pPr>
      <w:r w:rsidRPr="004633D2">
        <w:rPr>
          <w:rFonts w:ascii="华文楷体" w:eastAsia="华文楷体" w:hAnsi="华文楷体" w:hint="eastAsia"/>
          <w:sz w:val="28"/>
          <w:szCs w:val="28"/>
        </w:rPr>
        <w:t>（</w:t>
      </w:r>
      <w:r w:rsidRPr="004633D2">
        <w:rPr>
          <w:rFonts w:ascii="华文楷体" w:eastAsia="华文楷体" w:hAnsi="华文楷体"/>
          <w:sz w:val="28"/>
          <w:szCs w:val="28"/>
        </w:rPr>
        <w:t>1）因乙方违反规范要求或任何质量不合格而进行返工、重建、</w:t>
      </w:r>
      <w:r w:rsidRPr="004633D2">
        <w:rPr>
          <w:rFonts w:ascii="华文楷体" w:eastAsia="华文楷体" w:hAnsi="华文楷体" w:hint="eastAsia"/>
          <w:sz w:val="28"/>
          <w:szCs w:val="28"/>
        </w:rPr>
        <w:t>修复的施工工期；</w:t>
      </w:r>
    </w:p>
    <w:p w:rsidR="00206B81" w:rsidRPr="004633D2" w:rsidRDefault="0076796A">
      <w:pPr>
        <w:autoSpaceDE w:val="0"/>
        <w:autoSpaceDN w:val="0"/>
        <w:adjustRightInd w:val="0"/>
        <w:spacing w:line="400" w:lineRule="exact"/>
        <w:ind w:firstLine="485"/>
        <w:jc w:val="left"/>
        <w:rPr>
          <w:rFonts w:ascii="华文楷体" w:eastAsia="华文楷体" w:hAnsi="华文楷体"/>
          <w:sz w:val="28"/>
          <w:szCs w:val="28"/>
        </w:rPr>
      </w:pPr>
      <w:r w:rsidRPr="004633D2">
        <w:rPr>
          <w:rFonts w:ascii="华文楷体" w:eastAsia="华文楷体" w:hAnsi="华文楷体" w:hint="eastAsia"/>
          <w:sz w:val="28"/>
          <w:szCs w:val="28"/>
        </w:rPr>
        <w:t>（</w:t>
      </w:r>
      <w:r w:rsidRPr="004633D2">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sidRPr="004633D2">
        <w:rPr>
          <w:rFonts w:ascii="华文楷体" w:eastAsia="华文楷体" w:hAnsi="华文楷体" w:hint="eastAsia"/>
          <w:sz w:val="28"/>
          <w:szCs w:val="28"/>
        </w:rPr>
        <w:t>；</w:t>
      </w:r>
    </w:p>
    <w:p w:rsidR="00206B81" w:rsidRPr="004633D2" w:rsidRDefault="0076796A">
      <w:pPr>
        <w:autoSpaceDE w:val="0"/>
        <w:autoSpaceDN w:val="0"/>
        <w:adjustRightInd w:val="0"/>
        <w:spacing w:line="400" w:lineRule="exact"/>
        <w:ind w:firstLine="485"/>
        <w:jc w:val="left"/>
        <w:rPr>
          <w:rFonts w:ascii="华文楷体" w:eastAsia="华文楷体" w:hAnsi="华文楷体"/>
          <w:sz w:val="28"/>
          <w:szCs w:val="28"/>
        </w:rPr>
      </w:pPr>
      <w:r w:rsidRPr="004633D2">
        <w:rPr>
          <w:rFonts w:ascii="华文楷体" w:eastAsia="华文楷体" w:hAnsi="华文楷体" w:hint="eastAsia"/>
          <w:sz w:val="28"/>
          <w:szCs w:val="28"/>
        </w:rPr>
        <w:t>（</w:t>
      </w:r>
      <w:r w:rsidRPr="004633D2">
        <w:rPr>
          <w:rFonts w:ascii="华文楷体" w:eastAsia="华文楷体" w:hAnsi="华文楷体"/>
          <w:sz w:val="28"/>
          <w:szCs w:val="28"/>
        </w:rPr>
        <w:t>3）乙方没有组织和协调好相关施工队伍进行施工而造成工期延误，由乙方承担责任</w:t>
      </w:r>
      <w:r w:rsidRPr="004633D2">
        <w:rPr>
          <w:rFonts w:ascii="华文楷体" w:eastAsia="华文楷体" w:hAnsi="华文楷体" w:hint="eastAsia"/>
          <w:sz w:val="28"/>
          <w:szCs w:val="28"/>
        </w:rPr>
        <w:t>；</w:t>
      </w:r>
    </w:p>
    <w:p w:rsidR="00206B81" w:rsidRPr="004633D2" w:rsidRDefault="0076796A">
      <w:pPr>
        <w:autoSpaceDE w:val="0"/>
        <w:autoSpaceDN w:val="0"/>
        <w:adjustRightInd w:val="0"/>
        <w:spacing w:line="400" w:lineRule="exact"/>
        <w:ind w:firstLine="485"/>
        <w:jc w:val="left"/>
        <w:rPr>
          <w:rFonts w:ascii="华文楷体" w:eastAsia="华文楷体" w:hAnsi="华文楷体"/>
          <w:sz w:val="28"/>
          <w:szCs w:val="28"/>
        </w:rPr>
      </w:pPr>
      <w:r w:rsidRPr="004633D2">
        <w:rPr>
          <w:rFonts w:ascii="华文楷体" w:eastAsia="华文楷体" w:hAnsi="华文楷体" w:hint="eastAsia"/>
          <w:sz w:val="28"/>
          <w:szCs w:val="28"/>
        </w:rPr>
        <w:t>（</w:t>
      </w:r>
      <w:r w:rsidRPr="004633D2">
        <w:rPr>
          <w:rFonts w:ascii="华文楷体" w:eastAsia="华文楷体" w:hAnsi="华文楷体"/>
          <w:sz w:val="28"/>
          <w:szCs w:val="28"/>
        </w:rPr>
        <w:t>4）项目实施期间或完工后接受相关部门检查发现存在质量问题，或技术问题需作整改，延误工期由乙方承担责任并负责经济赔偿</w:t>
      </w:r>
      <w:r w:rsidRPr="004633D2">
        <w:rPr>
          <w:rFonts w:ascii="华文楷体" w:eastAsia="华文楷体" w:hAnsi="华文楷体" w:hint="eastAsia"/>
          <w:sz w:val="28"/>
          <w:szCs w:val="28"/>
        </w:rPr>
        <w:t>；</w:t>
      </w:r>
    </w:p>
    <w:p w:rsidR="00206B81" w:rsidRPr="004633D2" w:rsidRDefault="0076796A">
      <w:pPr>
        <w:autoSpaceDE w:val="0"/>
        <w:autoSpaceDN w:val="0"/>
        <w:adjustRightInd w:val="0"/>
        <w:spacing w:line="400" w:lineRule="exact"/>
        <w:ind w:firstLine="485"/>
        <w:jc w:val="left"/>
        <w:rPr>
          <w:rFonts w:ascii="华文楷体" w:eastAsia="华文楷体" w:hAnsi="华文楷体"/>
          <w:sz w:val="28"/>
          <w:szCs w:val="28"/>
        </w:rPr>
      </w:pPr>
      <w:r w:rsidRPr="004633D2">
        <w:rPr>
          <w:rFonts w:ascii="华文楷体" w:eastAsia="华文楷体" w:hAnsi="华文楷体" w:hint="eastAsia"/>
          <w:sz w:val="28"/>
          <w:szCs w:val="28"/>
        </w:rPr>
        <w:t>（</w:t>
      </w:r>
      <w:r w:rsidRPr="004633D2">
        <w:rPr>
          <w:rFonts w:ascii="华文楷体" w:eastAsia="华文楷体" w:hAnsi="华文楷体"/>
          <w:sz w:val="28"/>
          <w:szCs w:val="28"/>
        </w:rPr>
        <w:t>5）非甲方原因的待料工期不予顺延</w:t>
      </w:r>
      <w:r w:rsidRPr="004633D2">
        <w:rPr>
          <w:rFonts w:ascii="华文楷体" w:eastAsia="华文楷体" w:hAnsi="华文楷体" w:hint="eastAsia"/>
          <w:sz w:val="28"/>
          <w:szCs w:val="28"/>
        </w:rPr>
        <w:t>；</w:t>
      </w:r>
    </w:p>
    <w:p w:rsidR="00206B81" w:rsidRPr="004633D2" w:rsidRDefault="0076796A">
      <w:pPr>
        <w:autoSpaceDE w:val="0"/>
        <w:autoSpaceDN w:val="0"/>
        <w:adjustRightInd w:val="0"/>
        <w:spacing w:line="400" w:lineRule="exact"/>
        <w:ind w:firstLine="485"/>
        <w:jc w:val="left"/>
        <w:rPr>
          <w:rFonts w:ascii="华文楷体" w:eastAsia="华文楷体" w:hAnsi="华文楷体"/>
          <w:sz w:val="28"/>
          <w:szCs w:val="28"/>
        </w:rPr>
      </w:pPr>
      <w:r w:rsidRPr="004633D2">
        <w:rPr>
          <w:rFonts w:ascii="华文楷体" w:eastAsia="华文楷体" w:hAnsi="华文楷体" w:hint="eastAsia"/>
          <w:sz w:val="28"/>
          <w:szCs w:val="28"/>
        </w:rPr>
        <w:t>（</w:t>
      </w:r>
      <w:r w:rsidRPr="004633D2">
        <w:rPr>
          <w:rFonts w:ascii="华文楷体" w:eastAsia="华文楷体" w:hAnsi="华文楷体"/>
          <w:sz w:val="28"/>
          <w:szCs w:val="28"/>
        </w:rPr>
        <w:t>6）其他</w:t>
      </w:r>
      <w:r w:rsidRPr="004633D2">
        <w:rPr>
          <w:rFonts w:ascii="华文楷体" w:eastAsia="华文楷体" w:hAnsi="华文楷体" w:hint="eastAsia"/>
          <w:sz w:val="28"/>
          <w:szCs w:val="28"/>
        </w:rPr>
        <w:t>不可归责于甲方的原因造成的施工延误。</w:t>
      </w:r>
    </w:p>
    <w:p w:rsidR="00206B81" w:rsidRPr="004633D2" w:rsidRDefault="0076796A">
      <w:pPr>
        <w:spacing w:line="400" w:lineRule="exact"/>
        <w:ind w:firstLine="645"/>
        <w:rPr>
          <w:rFonts w:ascii="仿宋" w:eastAsia="仿宋" w:hAnsi="仿宋"/>
          <w:b/>
          <w:bCs/>
          <w:sz w:val="28"/>
          <w:szCs w:val="28"/>
        </w:rPr>
      </w:pPr>
      <w:r w:rsidRPr="004633D2">
        <w:rPr>
          <w:rFonts w:ascii="仿宋" w:eastAsia="仿宋" w:hAnsi="仿宋" w:hint="eastAsia"/>
          <w:b/>
          <w:bCs/>
          <w:sz w:val="28"/>
          <w:szCs w:val="28"/>
        </w:rPr>
        <w:t>第五条产品质量及技术标准：</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5.1</w:t>
      </w:r>
      <w:r w:rsidRPr="004633D2">
        <w:rPr>
          <w:rFonts w:ascii="华文楷体" w:eastAsia="华文楷体" w:hAnsi="华文楷体" w:hint="eastAsia"/>
          <w:sz w:val="28"/>
          <w:szCs w:val="28"/>
        </w:rPr>
        <w:t>本合同交付的设备产品必须同时满足以下标准：</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(1)</w:t>
      </w:r>
      <w:r w:rsidRPr="004633D2">
        <w:rPr>
          <w:rFonts w:ascii="华文楷体" w:eastAsia="华文楷体" w:hAnsi="华文楷体" w:hint="eastAsia"/>
          <w:sz w:val="28"/>
          <w:szCs w:val="28"/>
        </w:rPr>
        <w:t>中国政府及相关部门的相应产业标准；</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(2)</w:t>
      </w:r>
      <w:r w:rsidRPr="004633D2">
        <w:rPr>
          <w:rFonts w:ascii="华文楷体" w:eastAsia="华文楷体" w:hAnsi="华文楷体" w:hint="eastAsia"/>
          <w:sz w:val="28"/>
          <w:szCs w:val="28"/>
        </w:rPr>
        <w:t>通过国家或行业相关的产品测试；</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(3)</w:t>
      </w:r>
      <w:r w:rsidRPr="004633D2">
        <w:rPr>
          <w:rFonts w:ascii="华文楷体" w:eastAsia="华文楷体" w:hAnsi="华文楷体" w:hint="eastAsia"/>
          <w:sz w:val="28"/>
          <w:szCs w:val="28"/>
        </w:rPr>
        <w:t>生产厂家对本合同设备产品技术性能描述。</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5.2</w:t>
      </w:r>
      <w:r w:rsidRPr="004633D2">
        <w:rPr>
          <w:rFonts w:ascii="华文楷体" w:eastAsia="华文楷体" w:hAnsi="华文楷体" w:hint="eastAsia"/>
          <w:sz w:val="28"/>
          <w:szCs w:val="28"/>
        </w:rPr>
        <w:t>乙方保证甲方所购设备产品系优质合格、全新的商品，设备和材料的</w:t>
      </w:r>
      <w:proofErr w:type="gramStart"/>
      <w:r w:rsidRPr="004633D2">
        <w:rPr>
          <w:rFonts w:ascii="华文楷体" w:eastAsia="华文楷体" w:hAnsi="华文楷体" w:hint="eastAsia"/>
          <w:sz w:val="28"/>
          <w:szCs w:val="28"/>
        </w:rPr>
        <w:t>选型均</w:t>
      </w:r>
      <w:proofErr w:type="gramEnd"/>
      <w:r w:rsidRPr="004633D2">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206B81" w:rsidRPr="004633D2" w:rsidRDefault="0076796A">
      <w:pPr>
        <w:spacing w:line="400" w:lineRule="exact"/>
        <w:ind w:firstLine="645"/>
        <w:rPr>
          <w:rFonts w:ascii="华文楷体" w:eastAsia="华文楷体" w:hAnsi="华文楷体"/>
          <w:sz w:val="28"/>
          <w:szCs w:val="28"/>
        </w:rPr>
      </w:pPr>
      <w:r w:rsidRPr="004633D2">
        <w:rPr>
          <w:rFonts w:ascii="华文楷体" w:eastAsia="华文楷体" w:hAnsi="华文楷体"/>
          <w:sz w:val="28"/>
          <w:szCs w:val="28"/>
        </w:rPr>
        <w:t>5.3乙方</w:t>
      </w:r>
      <w:r w:rsidRPr="004633D2">
        <w:rPr>
          <w:rFonts w:ascii="华文楷体" w:eastAsia="华文楷体" w:hAnsi="华文楷体" w:hint="eastAsia"/>
          <w:sz w:val="28"/>
          <w:szCs w:val="28"/>
        </w:rPr>
        <w:t>应</w:t>
      </w:r>
      <w:r w:rsidRPr="004633D2">
        <w:rPr>
          <w:rFonts w:ascii="华文楷体" w:eastAsia="华文楷体" w:hAnsi="华文楷体"/>
          <w:sz w:val="28"/>
          <w:szCs w:val="28"/>
        </w:rPr>
        <w:t>按照甲方</w:t>
      </w:r>
      <w:r w:rsidRPr="004633D2">
        <w:rPr>
          <w:rFonts w:ascii="华文楷体" w:eastAsia="华文楷体" w:hAnsi="华文楷体" w:hint="eastAsia"/>
          <w:sz w:val="28"/>
          <w:szCs w:val="28"/>
        </w:rPr>
        <w:t>提供的图纸</w:t>
      </w:r>
      <w:r w:rsidRPr="004633D2">
        <w:rPr>
          <w:rFonts w:ascii="华文楷体" w:eastAsia="华文楷体" w:hAnsi="华文楷体"/>
          <w:sz w:val="28"/>
          <w:szCs w:val="28"/>
        </w:rPr>
        <w:t>要求做到安装布局合理、布线规范，便于使用和维护，符合国家相关技术标准。</w:t>
      </w:r>
    </w:p>
    <w:p w:rsidR="00206B81" w:rsidRPr="004633D2" w:rsidRDefault="0076796A">
      <w:pPr>
        <w:spacing w:line="400" w:lineRule="exact"/>
        <w:ind w:firstLine="645"/>
        <w:rPr>
          <w:rFonts w:ascii="华文楷体" w:eastAsia="华文楷体" w:hAnsi="华文楷体"/>
          <w:sz w:val="28"/>
          <w:szCs w:val="28"/>
        </w:rPr>
      </w:pPr>
      <w:r w:rsidRPr="004633D2">
        <w:rPr>
          <w:rFonts w:ascii="华文楷体" w:eastAsia="华文楷体" w:hAnsi="华文楷体"/>
          <w:sz w:val="28"/>
          <w:szCs w:val="28"/>
        </w:rPr>
        <w:t>5.4</w:t>
      </w:r>
      <w:r w:rsidRPr="004633D2">
        <w:rPr>
          <w:rFonts w:ascii="华文楷体" w:eastAsia="华文楷体" w:hAnsi="华文楷体" w:hint="eastAsia"/>
          <w:sz w:val="28"/>
          <w:szCs w:val="28"/>
        </w:rPr>
        <w:t>乙方供应的材料</w:t>
      </w:r>
      <w:r w:rsidRPr="004633D2">
        <w:rPr>
          <w:rFonts w:ascii="华文楷体" w:eastAsia="华文楷体" w:hAnsi="华文楷体"/>
          <w:sz w:val="28"/>
          <w:szCs w:val="28"/>
        </w:rPr>
        <w:t>/设备、成品、半成品均须有产品合格证、出厂证</w:t>
      </w:r>
      <w:r w:rsidRPr="004633D2">
        <w:rPr>
          <w:rFonts w:ascii="华文楷体" w:eastAsia="华文楷体" w:hAnsi="华文楷体" w:hint="eastAsia"/>
          <w:sz w:val="28"/>
          <w:szCs w:val="28"/>
        </w:rPr>
        <w:t>、检验合格证明、产品使用说明书等</w:t>
      </w:r>
      <w:r w:rsidRPr="004633D2">
        <w:rPr>
          <w:rFonts w:ascii="华文楷体" w:eastAsia="华文楷体" w:hAnsi="华文楷体"/>
          <w:sz w:val="28"/>
          <w:szCs w:val="28"/>
        </w:rPr>
        <w:t>，电子产品须同时提供3C认证</w:t>
      </w:r>
      <w:r w:rsidRPr="004633D2">
        <w:rPr>
          <w:rFonts w:ascii="华文楷体" w:eastAsia="华文楷体" w:hAnsi="华文楷体" w:hint="eastAsia"/>
          <w:sz w:val="28"/>
          <w:szCs w:val="28"/>
        </w:rPr>
        <w:t>，否则视为产品与合同约定不符。</w:t>
      </w:r>
    </w:p>
    <w:p w:rsidR="00206B81" w:rsidRPr="004633D2" w:rsidRDefault="0076796A">
      <w:pPr>
        <w:spacing w:line="400" w:lineRule="exact"/>
        <w:ind w:firstLine="645"/>
        <w:rPr>
          <w:rFonts w:ascii="华文楷体" w:eastAsia="华文楷体" w:hAnsi="华文楷体"/>
          <w:sz w:val="28"/>
          <w:szCs w:val="28"/>
        </w:rPr>
      </w:pPr>
      <w:r w:rsidRPr="004633D2">
        <w:rPr>
          <w:rFonts w:ascii="华文楷体" w:eastAsia="华文楷体" w:hAnsi="华文楷体"/>
          <w:sz w:val="28"/>
          <w:szCs w:val="28"/>
        </w:rPr>
        <w:t>5.5</w:t>
      </w:r>
      <w:r w:rsidRPr="004633D2">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w:t>
      </w:r>
      <w:r w:rsidRPr="004633D2">
        <w:rPr>
          <w:rFonts w:ascii="华文楷体" w:eastAsia="华文楷体" w:hAnsi="华文楷体" w:hint="eastAsia"/>
          <w:sz w:val="28"/>
          <w:szCs w:val="28"/>
        </w:rPr>
        <w:lastRenderedPageBreak/>
        <w:t>证货物的安全性能，若乙方交付或使用的货物存在瑕疵造成人身或财产损害的，乙方应承担全部责任。</w:t>
      </w:r>
    </w:p>
    <w:p w:rsidR="00206B81" w:rsidRPr="004633D2" w:rsidRDefault="0076796A">
      <w:pPr>
        <w:spacing w:line="400" w:lineRule="exact"/>
        <w:ind w:firstLine="645"/>
        <w:rPr>
          <w:rFonts w:ascii="仿宋" w:eastAsia="仿宋" w:hAnsi="仿宋"/>
          <w:b/>
          <w:bCs/>
          <w:sz w:val="28"/>
          <w:szCs w:val="28"/>
        </w:rPr>
      </w:pPr>
      <w:r w:rsidRPr="004633D2">
        <w:rPr>
          <w:rFonts w:ascii="仿宋" w:eastAsia="仿宋" w:hAnsi="仿宋" w:hint="eastAsia"/>
          <w:b/>
          <w:bCs/>
          <w:sz w:val="28"/>
          <w:szCs w:val="28"/>
        </w:rPr>
        <w:t>第六条安装、调试和技术培训</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仿宋" w:eastAsia="仿宋" w:hAnsi="仿宋"/>
          <w:sz w:val="28"/>
          <w:szCs w:val="28"/>
        </w:rPr>
        <w:t>6.1</w:t>
      </w:r>
      <w:r w:rsidRPr="004633D2">
        <w:rPr>
          <w:rFonts w:ascii="仿宋" w:eastAsia="仿宋" w:hAnsi="仿宋" w:hint="eastAsia"/>
          <w:b/>
          <w:sz w:val="28"/>
          <w:szCs w:val="28"/>
        </w:rPr>
        <w:t>设备安装、调试：</w:t>
      </w:r>
      <w:r w:rsidRPr="004633D2">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6.2甲方负责提供必要的场地及施工用电和协调设备用电（申请电表），确保乙方能正常施工。在施工期间，甲方提供施工用水、用电接口</w:t>
      </w:r>
      <w:r w:rsidRPr="004633D2">
        <w:rPr>
          <w:rFonts w:ascii="华文楷体" w:eastAsia="华文楷体" w:hAnsi="华文楷体" w:hint="eastAsia"/>
          <w:sz w:val="28"/>
          <w:szCs w:val="28"/>
        </w:rPr>
        <w:t>，但水费、电费由乙方自行承担。</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6.3甲方</w:t>
      </w:r>
      <w:r w:rsidRPr="004633D2">
        <w:rPr>
          <w:rFonts w:ascii="华文楷体" w:eastAsia="华文楷体" w:hAnsi="华文楷体" w:hint="eastAsia"/>
          <w:sz w:val="28"/>
          <w:szCs w:val="28"/>
        </w:rPr>
        <w:t>委派（联系电话：）为现场管理代表，监督、检查项目质量、进度。</w:t>
      </w:r>
      <w:r w:rsidRPr="004633D2">
        <w:rPr>
          <w:rFonts w:ascii="华文楷体" w:eastAsia="华文楷体" w:hAnsi="华文楷体" w:hint="eastAsia"/>
          <w:sz w:val="28"/>
          <w:szCs w:val="28"/>
          <w:highlight w:val="yellow"/>
        </w:rPr>
        <w:t>乙方委派（电话：</w:t>
      </w:r>
      <w:r w:rsidRPr="004633D2">
        <w:rPr>
          <w:rFonts w:ascii="华文楷体" w:eastAsia="华文楷体" w:hAnsi="华文楷体" w:hint="eastAsia"/>
          <w:sz w:val="28"/>
          <w:szCs w:val="28"/>
        </w:rPr>
        <w:t>）处理并协调甲乙双方在施工中发生的相关事项。</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6.4</w:t>
      </w:r>
      <w:r w:rsidRPr="004633D2">
        <w:rPr>
          <w:rFonts w:ascii="华文楷体" w:eastAsia="华文楷体" w:hAnsi="华文楷体" w:hint="eastAsia"/>
          <w:sz w:val="28"/>
          <w:szCs w:val="28"/>
        </w:rPr>
        <w:t>乙方的</w:t>
      </w:r>
      <w:r w:rsidRPr="004633D2">
        <w:rPr>
          <w:rFonts w:ascii="华文楷体" w:eastAsia="华文楷体" w:hAnsi="华文楷体"/>
          <w:sz w:val="28"/>
          <w:szCs w:val="28"/>
        </w:rPr>
        <w:t>进场材料</w:t>
      </w:r>
      <w:r w:rsidRPr="004633D2">
        <w:rPr>
          <w:rFonts w:ascii="华文楷体" w:eastAsia="华文楷体" w:hAnsi="华文楷体" w:hint="eastAsia"/>
          <w:sz w:val="28"/>
          <w:szCs w:val="28"/>
        </w:rPr>
        <w:t>（无论甲方是否已经验收）</w:t>
      </w:r>
      <w:r w:rsidRPr="004633D2">
        <w:rPr>
          <w:rFonts w:ascii="华文楷体" w:eastAsia="华文楷体" w:hAnsi="华文楷体"/>
          <w:sz w:val="28"/>
          <w:szCs w:val="28"/>
        </w:rPr>
        <w:t>、半成品、成品由乙方保管，期限至</w:t>
      </w:r>
      <w:r w:rsidRPr="004633D2">
        <w:rPr>
          <w:rFonts w:ascii="华文楷体" w:eastAsia="华文楷体" w:hAnsi="华文楷体" w:hint="eastAsia"/>
          <w:sz w:val="28"/>
          <w:szCs w:val="28"/>
        </w:rPr>
        <w:t>项目</w:t>
      </w:r>
      <w:r w:rsidRPr="004633D2">
        <w:rPr>
          <w:rFonts w:ascii="华文楷体" w:eastAsia="华文楷体" w:hAnsi="华文楷体"/>
          <w:sz w:val="28"/>
          <w:szCs w:val="28"/>
        </w:rPr>
        <w:t>验收合格</w:t>
      </w:r>
      <w:r w:rsidRPr="004633D2">
        <w:rPr>
          <w:rFonts w:ascii="华文楷体" w:eastAsia="华文楷体" w:hAnsi="华文楷体" w:hint="eastAsia"/>
          <w:sz w:val="28"/>
          <w:szCs w:val="28"/>
        </w:rPr>
        <w:t>并</w:t>
      </w:r>
      <w:r w:rsidRPr="004633D2">
        <w:rPr>
          <w:rFonts w:ascii="华文楷体" w:eastAsia="华文楷体" w:hAnsi="华文楷体"/>
          <w:sz w:val="28"/>
          <w:szCs w:val="28"/>
        </w:rPr>
        <w:t>交付甲方使用为止。乙方保管期间，若发生材料的毁损、灭失，</w:t>
      </w:r>
      <w:r w:rsidRPr="004633D2">
        <w:rPr>
          <w:rFonts w:ascii="华文楷体" w:eastAsia="华文楷体" w:hAnsi="华文楷体" w:hint="eastAsia"/>
          <w:sz w:val="28"/>
          <w:szCs w:val="28"/>
        </w:rPr>
        <w:t>损失</w:t>
      </w:r>
      <w:r w:rsidRPr="004633D2">
        <w:rPr>
          <w:rFonts w:ascii="华文楷体" w:eastAsia="华文楷体" w:hAnsi="华文楷体"/>
          <w:sz w:val="28"/>
          <w:szCs w:val="28"/>
        </w:rPr>
        <w:t>由乙方</w:t>
      </w:r>
      <w:r w:rsidRPr="004633D2">
        <w:rPr>
          <w:rFonts w:ascii="华文楷体" w:eastAsia="华文楷体" w:hAnsi="华文楷体" w:hint="eastAsia"/>
          <w:sz w:val="28"/>
          <w:szCs w:val="28"/>
        </w:rPr>
        <w:t>自行</w:t>
      </w:r>
      <w:r w:rsidRPr="004633D2">
        <w:rPr>
          <w:rFonts w:ascii="华文楷体" w:eastAsia="华文楷体" w:hAnsi="华文楷体"/>
          <w:sz w:val="28"/>
          <w:szCs w:val="28"/>
        </w:rPr>
        <w:t>承担</w:t>
      </w:r>
      <w:r w:rsidRPr="004633D2">
        <w:rPr>
          <w:rFonts w:ascii="华文楷体" w:eastAsia="华文楷体" w:hAnsi="华文楷体" w:hint="eastAsia"/>
          <w:sz w:val="28"/>
          <w:szCs w:val="28"/>
        </w:rPr>
        <w:t>。项目或设备验收合格交付甲方后，由甲方负责保管并承担损毁、灭失风险。</w:t>
      </w:r>
    </w:p>
    <w:p w:rsidR="00206B81" w:rsidRPr="004633D2" w:rsidRDefault="0076796A">
      <w:pPr>
        <w:spacing w:line="46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6.5技术培训：甲方代表和设备管理人员的技术培训由乙方承担，由乙方现场培训至少一次，具体内容和方式由双方指定人员商定，以甲方代表和设备管理人员能熟练操作并能处理简单的技术故障为培训目标。</w:t>
      </w:r>
    </w:p>
    <w:p w:rsidR="00206B81" w:rsidRPr="004633D2" w:rsidRDefault="0076796A">
      <w:pPr>
        <w:spacing w:line="400" w:lineRule="exact"/>
        <w:ind w:firstLine="645"/>
        <w:rPr>
          <w:rFonts w:ascii="仿宋" w:eastAsia="仿宋" w:hAnsi="仿宋"/>
          <w:b/>
          <w:bCs/>
          <w:sz w:val="28"/>
          <w:szCs w:val="28"/>
        </w:rPr>
      </w:pPr>
      <w:r w:rsidRPr="004633D2">
        <w:rPr>
          <w:rFonts w:ascii="仿宋" w:eastAsia="仿宋" w:hAnsi="仿宋" w:hint="eastAsia"/>
          <w:b/>
          <w:bCs/>
          <w:sz w:val="28"/>
          <w:szCs w:val="28"/>
        </w:rPr>
        <w:t>第七条项目验收</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7.1</w:t>
      </w:r>
      <w:r w:rsidRPr="004633D2">
        <w:rPr>
          <w:rFonts w:ascii="华文楷体" w:eastAsia="华文楷体" w:hAnsi="华文楷体" w:hint="eastAsia"/>
          <w:sz w:val="28"/>
          <w:szCs w:val="28"/>
        </w:rPr>
        <w:t>设备安装调试完成后，乙方书面通知甲方验收，甲方在接到书面通知之日起7天内组织验收。</w:t>
      </w:r>
      <w:r w:rsidRPr="004633D2">
        <w:rPr>
          <w:rFonts w:ascii="华文楷体" w:eastAsia="华文楷体" w:hAnsi="华文楷体"/>
          <w:sz w:val="28"/>
          <w:szCs w:val="28"/>
        </w:rPr>
        <w:t>验收合格后各方签字确认，签注验收结论</w:t>
      </w:r>
      <w:r w:rsidRPr="004633D2">
        <w:rPr>
          <w:rFonts w:ascii="华文楷体" w:eastAsia="华文楷体" w:hAnsi="华文楷体" w:hint="eastAsia"/>
          <w:sz w:val="28"/>
          <w:szCs w:val="28"/>
        </w:rPr>
        <w:t>。项目移交需由双方签署交接文件。</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7.2</w:t>
      </w:r>
      <w:r w:rsidRPr="004633D2">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206B81" w:rsidRPr="004633D2" w:rsidRDefault="0076796A">
      <w:pPr>
        <w:spacing w:line="400" w:lineRule="exact"/>
        <w:ind w:firstLine="645"/>
        <w:rPr>
          <w:rFonts w:ascii="仿宋" w:eastAsia="仿宋" w:hAnsi="仿宋"/>
          <w:b/>
          <w:bCs/>
          <w:sz w:val="28"/>
          <w:szCs w:val="28"/>
        </w:rPr>
      </w:pPr>
      <w:r w:rsidRPr="004633D2">
        <w:rPr>
          <w:rFonts w:ascii="仿宋" w:eastAsia="仿宋" w:hAnsi="仿宋" w:hint="eastAsia"/>
          <w:b/>
          <w:bCs/>
          <w:sz w:val="28"/>
          <w:szCs w:val="28"/>
        </w:rPr>
        <w:t>第八条售后服务</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仿宋" w:eastAsia="仿宋" w:hAnsi="仿宋"/>
          <w:sz w:val="28"/>
          <w:szCs w:val="28"/>
        </w:rPr>
        <w:t>8.1</w:t>
      </w:r>
      <w:r w:rsidRPr="004633D2">
        <w:rPr>
          <w:rFonts w:ascii="仿宋" w:eastAsia="仿宋" w:hAnsi="仿宋" w:hint="eastAsia"/>
          <w:b/>
          <w:sz w:val="28"/>
          <w:szCs w:val="28"/>
        </w:rPr>
        <w:t>保修期限：</w:t>
      </w:r>
      <w:proofErr w:type="gramStart"/>
      <w:r w:rsidRPr="004633D2">
        <w:rPr>
          <w:rFonts w:ascii="华文楷体" w:eastAsia="华文楷体" w:hAnsi="华文楷体" w:hint="eastAsia"/>
          <w:sz w:val="28"/>
          <w:szCs w:val="28"/>
        </w:rPr>
        <w:t>自项目</w:t>
      </w:r>
      <w:proofErr w:type="gramEnd"/>
      <w:r w:rsidRPr="004633D2">
        <w:rPr>
          <w:rFonts w:ascii="华文楷体" w:eastAsia="华文楷体" w:hAnsi="华文楷体" w:hint="eastAsia"/>
          <w:sz w:val="28"/>
          <w:szCs w:val="28"/>
        </w:rPr>
        <w:t>验收合格之日起免费保修叁年。在保修期内乙方免费上门维修及更换。</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仿宋" w:eastAsia="仿宋" w:hAnsi="仿宋"/>
          <w:sz w:val="28"/>
          <w:szCs w:val="28"/>
        </w:rPr>
        <w:t>8.2</w:t>
      </w:r>
      <w:r w:rsidRPr="004633D2">
        <w:rPr>
          <w:rFonts w:ascii="仿宋" w:eastAsia="仿宋" w:hAnsi="仿宋" w:hint="eastAsia"/>
          <w:b/>
          <w:sz w:val="28"/>
          <w:szCs w:val="28"/>
        </w:rPr>
        <w:t>保修期响应时间：</w:t>
      </w:r>
      <w:r w:rsidRPr="004633D2">
        <w:rPr>
          <w:rFonts w:ascii="华文楷体" w:eastAsia="华文楷体" w:hAnsi="华文楷体" w:hint="eastAsia"/>
          <w:sz w:val="28"/>
          <w:szCs w:val="28"/>
        </w:rPr>
        <w:t>服务响应时间为2小时。如乙方不能在12小时内解决出现的问题或设备系统故障，24小时内必须提供备用替换，</w:t>
      </w:r>
      <w:r w:rsidRPr="004633D2">
        <w:rPr>
          <w:rFonts w:ascii="仿宋" w:eastAsia="仿宋" w:hAnsi="仿宋" w:hint="eastAsia"/>
          <w:sz w:val="28"/>
          <w:szCs w:val="28"/>
        </w:rPr>
        <w:t>若各厂家的保修条款更优，则由乙方联系厂家并按厂家保修条款进行保修。</w:t>
      </w:r>
      <w:r w:rsidRPr="004633D2">
        <w:rPr>
          <w:rFonts w:ascii="华文楷体" w:eastAsia="华文楷体" w:hAnsi="华文楷体" w:hint="eastAsia"/>
          <w:sz w:val="28"/>
          <w:szCs w:val="28"/>
        </w:rPr>
        <w:t>如果乙方维修不及时，甲方有权自行处理，所涉及的维修费用由乙方承担，且</w:t>
      </w:r>
      <w:r w:rsidRPr="004633D2">
        <w:rPr>
          <w:rFonts w:ascii="华文楷体" w:eastAsia="华文楷体" w:hAnsi="华文楷体" w:hint="eastAsia"/>
          <w:sz w:val="28"/>
          <w:szCs w:val="28"/>
        </w:rPr>
        <w:lastRenderedPageBreak/>
        <w:t>每逾期一天，</w:t>
      </w:r>
      <w:r w:rsidRPr="004633D2">
        <w:rPr>
          <w:rFonts w:ascii="华文楷体" w:eastAsia="华文楷体" w:hAnsi="华文楷体"/>
          <w:sz w:val="28"/>
          <w:szCs w:val="28"/>
        </w:rPr>
        <w:t>应向甲方</w:t>
      </w:r>
      <w:r w:rsidRPr="004633D2">
        <w:rPr>
          <w:rFonts w:ascii="华文楷体" w:eastAsia="华文楷体" w:hAnsi="华文楷体" w:hint="eastAsia"/>
          <w:sz w:val="28"/>
          <w:szCs w:val="28"/>
        </w:rPr>
        <w:t>支付</w:t>
      </w:r>
      <w:r w:rsidRPr="004633D2">
        <w:rPr>
          <w:rFonts w:ascii="华文楷体" w:eastAsia="华文楷体" w:hAnsi="华文楷体"/>
          <w:sz w:val="28"/>
          <w:szCs w:val="28"/>
        </w:rPr>
        <w:t>该合同项下总金额的万分之</w:t>
      </w:r>
      <w:r w:rsidRPr="004633D2">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五作为违约金。由此而发生的费用甲方有权从本合同项下的保修金中扣除，如保修金不足以支付该费用的，超出部分由乙方于收到甲方通知之日起3个工作日内补充支付甲方。</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8.3</w:t>
      </w:r>
      <w:r w:rsidRPr="004633D2">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4633D2">
        <w:rPr>
          <w:rFonts w:ascii="华文楷体" w:eastAsia="华文楷体" w:hAnsi="华文楷体"/>
          <w:sz w:val="28"/>
          <w:szCs w:val="28"/>
        </w:rPr>
        <w:t>(</w:t>
      </w:r>
      <w:r w:rsidRPr="004633D2">
        <w:rPr>
          <w:rFonts w:ascii="华文楷体" w:eastAsia="华文楷体" w:hAnsi="华文楷体" w:hint="eastAsia"/>
          <w:sz w:val="28"/>
          <w:szCs w:val="28"/>
        </w:rPr>
        <w:t>包括但不限于运输费、新设备购置费用、</w:t>
      </w:r>
      <w:r w:rsidRPr="004633D2">
        <w:rPr>
          <w:rFonts w:ascii="华文楷体" w:eastAsia="华文楷体" w:hAnsi="华文楷体"/>
          <w:sz w:val="28"/>
          <w:szCs w:val="28"/>
        </w:rPr>
        <w:t>安装</w:t>
      </w:r>
      <w:r w:rsidRPr="004633D2">
        <w:rPr>
          <w:rFonts w:ascii="华文楷体" w:eastAsia="华文楷体" w:hAnsi="华文楷体" w:hint="eastAsia"/>
          <w:sz w:val="28"/>
          <w:szCs w:val="28"/>
        </w:rPr>
        <w:t>费用</w:t>
      </w:r>
      <w:r w:rsidRPr="004633D2">
        <w:rPr>
          <w:rFonts w:ascii="华文楷体" w:eastAsia="华文楷体" w:hAnsi="华文楷体"/>
          <w:sz w:val="28"/>
          <w:szCs w:val="28"/>
        </w:rPr>
        <w:t>)</w:t>
      </w:r>
      <w:r w:rsidRPr="004633D2">
        <w:rPr>
          <w:rFonts w:ascii="华文楷体" w:eastAsia="华文楷体" w:hAnsi="华文楷体" w:hint="eastAsia"/>
          <w:sz w:val="28"/>
          <w:szCs w:val="28"/>
        </w:rPr>
        <w:t>由乙方承担。保修期内更换的零部件，该零部件的保修期自更换之日起重新计算。</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8.4</w:t>
      </w:r>
      <w:r w:rsidRPr="004633D2">
        <w:rPr>
          <w:rFonts w:ascii="华文楷体" w:eastAsia="华文楷体" w:hAnsi="华文楷体" w:hint="eastAsia"/>
          <w:sz w:val="28"/>
          <w:szCs w:val="28"/>
        </w:rPr>
        <w:t>乙方对系统提供终身技术支持和维护，保修期满后，乙方保证对发生故障的零件按照优惠价格进行修理或更换。</w:t>
      </w:r>
    </w:p>
    <w:p w:rsidR="00206B81" w:rsidRPr="004633D2" w:rsidRDefault="0076796A">
      <w:pPr>
        <w:spacing w:line="400" w:lineRule="exact"/>
        <w:ind w:firstLine="645"/>
        <w:rPr>
          <w:rFonts w:ascii="仿宋" w:eastAsia="仿宋" w:hAnsi="仿宋"/>
          <w:b/>
          <w:bCs/>
          <w:sz w:val="28"/>
          <w:szCs w:val="28"/>
        </w:rPr>
      </w:pPr>
      <w:r w:rsidRPr="004633D2">
        <w:rPr>
          <w:rFonts w:ascii="仿宋" w:eastAsia="仿宋" w:hAnsi="仿宋" w:hint="eastAsia"/>
          <w:b/>
          <w:bCs/>
          <w:sz w:val="28"/>
          <w:szCs w:val="28"/>
        </w:rPr>
        <w:t>第九条违约责任</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9</w:t>
      </w:r>
      <w:r w:rsidRPr="004633D2">
        <w:rPr>
          <w:rFonts w:ascii="华文楷体" w:eastAsia="华文楷体" w:hAnsi="华文楷体"/>
          <w:sz w:val="28"/>
          <w:szCs w:val="28"/>
        </w:rPr>
        <w:t xml:space="preserve">.1 </w:t>
      </w:r>
      <w:r w:rsidRPr="004633D2">
        <w:rPr>
          <w:rFonts w:ascii="华文楷体" w:eastAsia="华文楷体" w:hAnsi="华文楷体" w:hint="eastAsia"/>
          <w:sz w:val="28"/>
          <w:szCs w:val="28"/>
        </w:rPr>
        <w:t>任何一方因不可抗力因素（如：战争、罢工、地震、水灾、火灾、暴风雪）不能按本合同条款履行义务时，可以免除责任。</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9</w:t>
      </w:r>
      <w:r w:rsidRPr="004633D2">
        <w:rPr>
          <w:rFonts w:ascii="华文楷体" w:eastAsia="华文楷体" w:hAnsi="华文楷体"/>
          <w:sz w:val="28"/>
          <w:szCs w:val="28"/>
        </w:rPr>
        <w:t>.2</w:t>
      </w:r>
      <w:r w:rsidRPr="004633D2">
        <w:rPr>
          <w:rFonts w:ascii="华文楷体" w:eastAsia="华文楷体" w:hAnsi="华文楷体" w:hint="eastAsia"/>
          <w:sz w:val="28"/>
          <w:szCs w:val="28"/>
        </w:rPr>
        <w:t>乙方若逾期完工，每逾期一日，应按合同总价款的</w:t>
      </w:r>
      <w:r w:rsidRPr="004633D2">
        <w:rPr>
          <w:rFonts w:ascii="华文楷体" w:eastAsia="华文楷体" w:hAnsi="华文楷体"/>
          <w:sz w:val="28"/>
          <w:szCs w:val="28"/>
        </w:rPr>
        <w:t>0.2%</w:t>
      </w:r>
      <w:r w:rsidRPr="004633D2">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9</w:t>
      </w:r>
      <w:r w:rsidRPr="004633D2">
        <w:rPr>
          <w:rFonts w:ascii="华文楷体" w:eastAsia="华文楷体" w:hAnsi="华文楷体"/>
          <w:sz w:val="28"/>
          <w:szCs w:val="28"/>
        </w:rPr>
        <w:t>.</w:t>
      </w:r>
      <w:r w:rsidRPr="004633D2">
        <w:rPr>
          <w:rFonts w:ascii="华文楷体" w:eastAsia="华文楷体" w:hAnsi="华文楷体" w:hint="eastAsia"/>
          <w:sz w:val="28"/>
          <w:szCs w:val="28"/>
        </w:rPr>
        <w:t>3</w:t>
      </w:r>
      <w:r w:rsidRPr="004633D2">
        <w:rPr>
          <w:rFonts w:ascii="华文楷体" w:eastAsia="华文楷体" w:hAnsi="华文楷体"/>
          <w:sz w:val="28"/>
          <w:szCs w:val="28"/>
        </w:rPr>
        <w:t>乙方无正当理由不移交</w:t>
      </w:r>
      <w:r w:rsidRPr="004633D2">
        <w:rPr>
          <w:rFonts w:ascii="华文楷体" w:eastAsia="华文楷体" w:hAnsi="华文楷体" w:hint="eastAsia"/>
          <w:sz w:val="28"/>
          <w:szCs w:val="28"/>
        </w:rPr>
        <w:t>合格</w:t>
      </w:r>
      <w:r w:rsidRPr="004633D2">
        <w:rPr>
          <w:rFonts w:ascii="华文楷体" w:eastAsia="华文楷体" w:hAnsi="华文楷体"/>
          <w:sz w:val="28"/>
          <w:szCs w:val="28"/>
        </w:rPr>
        <w:t>项目的，</w:t>
      </w:r>
      <w:r w:rsidRPr="004633D2">
        <w:rPr>
          <w:rFonts w:ascii="华文楷体" w:eastAsia="华文楷体" w:hAnsi="华文楷体" w:hint="eastAsia"/>
          <w:sz w:val="28"/>
          <w:szCs w:val="28"/>
        </w:rPr>
        <w:t>乙方应承</w:t>
      </w:r>
      <w:proofErr w:type="gramStart"/>
      <w:r w:rsidRPr="004633D2">
        <w:rPr>
          <w:rFonts w:ascii="华文楷体" w:eastAsia="华文楷体" w:hAnsi="华文楷体" w:hint="eastAsia"/>
          <w:sz w:val="28"/>
          <w:szCs w:val="28"/>
        </w:rPr>
        <w:t>担</w:t>
      </w:r>
      <w:r w:rsidRPr="004633D2">
        <w:rPr>
          <w:rFonts w:ascii="华文楷体" w:eastAsia="华文楷体" w:hAnsi="华文楷体"/>
          <w:sz w:val="28"/>
          <w:szCs w:val="28"/>
        </w:rPr>
        <w:t>项目</w:t>
      </w:r>
      <w:proofErr w:type="gramEnd"/>
      <w:r w:rsidRPr="004633D2">
        <w:rPr>
          <w:rFonts w:ascii="华文楷体" w:eastAsia="华文楷体" w:hAnsi="华文楷体"/>
          <w:sz w:val="28"/>
          <w:szCs w:val="28"/>
        </w:rPr>
        <w:t>照管、成品保护保管</w:t>
      </w:r>
      <w:r w:rsidRPr="004633D2">
        <w:rPr>
          <w:rFonts w:ascii="华文楷体" w:eastAsia="华文楷体" w:hAnsi="华文楷体" w:hint="eastAsia"/>
          <w:sz w:val="28"/>
          <w:szCs w:val="28"/>
        </w:rPr>
        <w:t>等项责任，且甲方有权顺延款项支付。</w:t>
      </w:r>
      <w:proofErr w:type="gramStart"/>
      <w:r w:rsidRPr="004633D2">
        <w:rPr>
          <w:rFonts w:ascii="华文楷体" w:eastAsia="华文楷体" w:hAnsi="华文楷体" w:hint="eastAsia"/>
          <w:sz w:val="28"/>
          <w:szCs w:val="28"/>
        </w:rPr>
        <w:t>自满足</w:t>
      </w:r>
      <w:proofErr w:type="gramEnd"/>
      <w:r w:rsidRPr="004633D2">
        <w:rPr>
          <w:rFonts w:ascii="华文楷体" w:eastAsia="华文楷体" w:hAnsi="华文楷体" w:hint="eastAsia"/>
          <w:sz w:val="28"/>
          <w:szCs w:val="28"/>
        </w:rPr>
        <w:t>移交条件之日起，乙方每迟延移交一日，应按项目款总额的</w:t>
      </w:r>
      <w:r w:rsidRPr="004633D2">
        <w:rPr>
          <w:rFonts w:ascii="华文楷体" w:eastAsia="华文楷体" w:hAnsi="华文楷体"/>
          <w:sz w:val="28"/>
          <w:szCs w:val="28"/>
        </w:rPr>
        <w:t>0.2%</w:t>
      </w:r>
      <w:r w:rsidRPr="004633D2">
        <w:rPr>
          <w:rFonts w:ascii="华文楷体" w:eastAsia="华文楷体" w:hAnsi="华文楷体" w:hint="eastAsia"/>
          <w:sz w:val="28"/>
          <w:szCs w:val="28"/>
        </w:rPr>
        <w:t>向甲方支付违约金。乙方按照本条款约定计算的违约金不足以弥补甲方损失的，</w:t>
      </w:r>
      <w:r w:rsidRPr="004633D2">
        <w:rPr>
          <w:rFonts w:ascii="华文楷体" w:eastAsia="华文楷体" w:hAnsi="华文楷体"/>
          <w:sz w:val="28"/>
          <w:szCs w:val="28"/>
        </w:rPr>
        <w:t>由</w:t>
      </w:r>
      <w:r w:rsidRPr="004633D2">
        <w:rPr>
          <w:rFonts w:ascii="华文楷体" w:eastAsia="华文楷体" w:hAnsi="华文楷体" w:hint="eastAsia"/>
          <w:sz w:val="28"/>
          <w:szCs w:val="28"/>
        </w:rPr>
        <w:t>乙方另行赔偿。</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9.4除法律规定或本合同约定外，任何一方不得单方终止合同，否则违约方应向对方支付本合同总价款的</w:t>
      </w:r>
      <w:r w:rsidRPr="004633D2">
        <w:rPr>
          <w:rFonts w:ascii="华文楷体" w:eastAsia="华文楷体" w:hAnsi="华文楷体"/>
          <w:sz w:val="28"/>
          <w:szCs w:val="28"/>
        </w:rPr>
        <w:t>1</w:t>
      </w:r>
      <w:r w:rsidRPr="004633D2">
        <w:rPr>
          <w:rFonts w:ascii="华文楷体" w:eastAsia="华文楷体" w:hAnsi="华文楷体" w:hint="eastAsia"/>
          <w:sz w:val="28"/>
          <w:szCs w:val="28"/>
        </w:rPr>
        <w:t>0</w:t>
      </w:r>
      <w:r w:rsidRPr="004633D2">
        <w:rPr>
          <w:rFonts w:ascii="华文楷体" w:eastAsia="华文楷体" w:hAnsi="华文楷体"/>
          <w:sz w:val="28"/>
          <w:szCs w:val="28"/>
        </w:rPr>
        <w:t>%</w:t>
      </w:r>
      <w:r w:rsidRPr="004633D2">
        <w:rPr>
          <w:rFonts w:ascii="华文楷体" w:eastAsia="华文楷体" w:hAnsi="华文楷体" w:hint="eastAsia"/>
          <w:sz w:val="28"/>
          <w:szCs w:val="28"/>
        </w:rPr>
        <w:t>作为违约金，违约金不足以赔偿对方损失的，还应当承担损害赔偿责任。</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9.6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9.7若乙方违约时，甲方为维护权利而支出的诉讼费、仲裁费、保全费、律师费、差旅费、鉴定费等一切费用由乙方承担。</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9.8甲方有权在乙方的履约保证金或货款中扣收乙方应承担的违约金、</w:t>
      </w:r>
      <w:r w:rsidRPr="004633D2">
        <w:rPr>
          <w:rFonts w:ascii="华文楷体" w:eastAsia="华文楷体" w:hAnsi="华文楷体" w:hint="eastAsia"/>
          <w:sz w:val="28"/>
          <w:szCs w:val="28"/>
        </w:rPr>
        <w:lastRenderedPageBreak/>
        <w:t>赔偿金及其他费用，履约保证金或货款不足的，甲方有权另行向乙方索赔。</w:t>
      </w:r>
    </w:p>
    <w:p w:rsidR="00206B81" w:rsidRPr="004633D2" w:rsidRDefault="00206B81">
      <w:pPr>
        <w:spacing w:line="400" w:lineRule="exact"/>
        <w:ind w:firstLineChars="200" w:firstLine="560"/>
        <w:rPr>
          <w:rFonts w:ascii="华文楷体" w:eastAsia="华文楷体" w:hAnsi="华文楷体"/>
          <w:sz w:val="28"/>
          <w:szCs w:val="28"/>
        </w:rPr>
      </w:pPr>
    </w:p>
    <w:p w:rsidR="00206B81" w:rsidRPr="004633D2" w:rsidRDefault="0076796A">
      <w:pPr>
        <w:spacing w:line="400" w:lineRule="exact"/>
        <w:ind w:firstLine="645"/>
        <w:rPr>
          <w:rFonts w:ascii="仿宋" w:eastAsia="仿宋" w:hAnsi="仿宋"/>
          <w:b/>
          <w:bCs/>
          <w:sz w:val="28"/>
          <w:szCs w:val="28"/>
        </w:rPr>
      </w:pPr>
      <w:r w:rsidRPr="004633D2">
        <w:rPr>
          <w:rFonts w:ascii="仿宋" w:eastAsia="仿宋" w:hAnsi="仿宋" w:hint="eastAsia"/>
          <w:b/>
          <w:bCs/>
          <w:sz w:val="28"/>
          <w:szCs w:val="28"/>
        </w:rPr>
        <w:t>第十条保密责任</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1</w:t>
      </w:r>
      <w:r w:rsidRPr="004633D2">
        <w:rPr>
          <w:rFonts w:ascii="华文楷体" w:eastAsia="华文楷体" w:hAnsi="华文楷体" w:hint="eastAsia"/>
          <w:sz w:val="28"/>
          <w:szCs w:val="28"/>
        </w:rPr>
        <w:t>0</w:t>
      </w:r>
      <w:r w:rsidRPr="004633D2">
        <w:rPr>
          <w:rFonts w:ascii="华文楷体" w:eastAsia="华文楷体" w:hAnsi="华文楷体"/>
          <w:sz w:val="28"/>
          <w:szCs w:val="28"/>
        </w:rPr>
        <w:t>.1</w:t>
      </w:r>
      <w:r w:rsidRPr="004633D2">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1</w:t>
      </w:r>
      <w:r w:rsidRPr="004633D2">
        <w:rPr>
          <w:rFonts w:ascii="华文楷体" w:eastAsia="华文楷体" w:hAnsi="华文楷体" w:hint="eastAsia"/>
          <w:sz w:val="28"/>
          <w:szCs w:val="28"/>
        </w:rPr>
        <w:t>0</w:t>
      </w:r>
      <w:r w:rsidRPr="004633D2">
        <w:rPr>
          <w:rFonts w:ascii="华文楷体" w:eastAsia="华文楷体" w:hAnsi="华文楷体"/>
          <w:sz w:val="28"/>
          <w:szCs w:val="28"/>
        </w:rPr>
        <w:t>.2</w:t>
      </w:r>
      <w:r w:rsidRPr="004633D2">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1</w:t>
      </w:r>
      <w:r w:rsidRPr="004633D2">
        <w:rPr>
          <w:rFonts w:ascii="华文楷体" w:eastAsia="华文楷体" w:hAnsi="华文楷体" w:hint="eastAsia"/>
          <w:sz w:val="28"/>
          <w:szCs w:val="28"/>
        </w:rPr>
        <w:t>0</w:t>
      </w:r>
      <w:r w:rsidRPr="004633D2">
        <w:rPr>
          <w:rFonts w:ascii="华文楷体" w:eastAsia="华文楷体" w:hAnsi="华文楷体"/>
          <w:sz w:val="28"/>
          <w:szCs w:val="28"/>
        </w:rPr>
        <w:t>.3</w:t>
      </w:r>
      <w:r w:rsidRPr="004633D2">
        <w:rPr>
          <w:rFonts w:ascii="华文楷体" w:eastAsia="华文楷体" w:hAnsi="华文楷体" w:hint="eastAsia"/>
          <w:sz w:val="28"/>
          <w:szCs w:val="28"/>
        </w:rPr>
        <w:t>保密期限：本条款的效力至本协议约定的全部保密内容成为社会公众所知悉的信息后终止。</w:t>
      </w:r>
    </w:p>
    <w:p w:rsidR="00206B81" w:rsidRPr="004633D2" w:rsidRDefault="0076796A">
      <w:pPr>
        <w:spacing w:line="400" w:lineRule="exact"/>
        <w:ind w:firstLine="645"/>
        <w:rPr>
          <w:rFonts w:ascii="仿宋" w:eastAsia="仿宋" w:hAnsi="仿宋"/>
          <w:b/>
          <w:bCs/>
          <w:sz w:val="28"/>
          <w:szCs w:val="28"/>
        </w:rPr>
      </w:pPr>
      <w:r w:rsidRPr="004633D2">
        <w:rPr>
          <w:rFonts w:ascii="仿宋" w:eastAsia="仿宋" w:hAnsi="仿宋" w:hint="eastAsia"/>
          <w:b/>
          <w:bCs/>
          <w:sz w:val="28"/>
          <w:szCs w:val="28"/>
        </w:rPr>
        <w:t>第十一条合同争议解决方式</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1</w:t>
      </w:r>
      <w:r w:rsidRPr="004633D2">
        <w:rPr>
          <w:rFonts w:ascii="华文楷体" w:eastAsia="华文楷体" w:hAnsi="华文楷体" w:hint="eastAsia"/>
          <w:sz w:val="28"/>
          <w:szCs w:val="28"/>
        </w:rPr>
        <w:t>1</w:t>
      </w:r>
      <w:r w:rsidRPr="004633D2">
        <w:rPr>
          <w:rFonts w:ascii="华文楷体" w:eastAsia="华文楷体" w:hAnsi="华文楷体"/>
          <w:sz w:val="28"/>
          <w:szCs w:val="28"/>
        </w:rPr>
        <w:t>.1</w:t>
      </w:r>
      <w:r w:rsidRPr="004633D2">
        <w:rPr>
          <w:rFonts w:ascii="华文楷体" w:eastAsia="华文楷体" w:hAnsi="华文楷体" w:hint="eastAsia"/>
          <w:sz w:val="28"/>
          <w:szCs w:val="28"/>
        </w:rPr>
        <w:t>本合同履行中如产生争议时，双方应友好协商解决。</w:t>
      </w:r>
      <w:r w:rsidRPr="004633D2">
        <w:rPr>
          <w:rFonts w:ascii="华文楷体" w:eastAsia="华文楷体" w:hAnsi="华文楷体"/>
          <w:sz w:val="28"/>
          <w:szCs w:val="28"/>
        </w:rPr>
        <w:t>协商</w:t>
      </w:r>
      <w:r w:rsidRPr="004633D2">
        <w:rPr>
          <w:rFonts w:ascii="华文楷体" w:eastAsia="华文楷体" w:hAnsi="华文楷体" w:hint="eastAsia"/>
          <w:sz w:val="28"/>
          <w:szCs w:val="28"/>
        </w:rPr>
        <w:t>不成提请甲方所在地人民法院诉讼解决。</w:t>
      </w:r>
    </w:p>
    <w:p w:rsidR="00206B81" w:rsidRPr="004633D2" w:rsidRDefault="0076796A">
      <w:pPr>
        <w:spacing w:line="400" w:lineRule="exact"/>
        <w:ind w:firstLine="645"/>
        <w:rPr>
          <w:rFonts w:ascii="仿宋" w:eastAsia="仿宋" w:hAnsi="仿宋"/>
          <w:b/>
          <w:bCs/>
          <w:sz w:val="28"/>
          <w:szCs w:val="28"/>
        </w:rPr>
      </w:pPr>
      <w:r w:rsidRPr="004633D2">
        <w:rPr>
          <w:rFonts w:ascii="仿宋" w:eastAsia="仿宋" w:hAnsi="仿宋" w:hint="eastAsia"/>
          <w:b/>
          <w:bCs/>
          <w:sz w:val="28"/>
          <w:szCs w:val="28"/>
        </w:rPr>
        <w:t>第十二条安全责任</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hint="eastAsia"/>
          <w:sz w:val="28"/>
          <w:szCs w:val="28"/>
        </w:rPr>
        <w:t>12.1</w:t>
      </w:r>
      <w:r w:rsidRPr="004633D2">
        <w:rPr>
          <w:rFonts w:ascii="华文楷体" w:eastAsia="华文楷体" w:hAnsi="华文楷体"/>
          <w:sz w:val="28"/>
          <w:szCs w:val="28"/>
        </w:rPr>
        <w:t>乙方在甲方提供的现有施工条件下，应采取各种有效措施，保证项目的持续施工</w:t>
      </w:r>
      <w:r w:rsidRPr="004633D2">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4633D2">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4633D2">
        <w:rPr>
          <w:rFonts w:ascii="华文楷体" w:eastAsia="华文楷体" w:hAnsi="华文楷体" w:hint="eastAsia"/>
          <w:sz w:val="28"/>
          <w:szCs w:val="28"/>
        </w:rPr>
        <w:t>，</w:t>
      </w:r>
      <w:r w:rsidRPr="004633D2">
        <w:rPr>
          <w:rFonts w:ascii="华文楷体" w:eastAsia="华文楷体" w:hAnsi="华文楷体"/>
          <w:sz w:val="28"/>
          <w:szCs w:val="28"/>
        </w:rPr>
        <w:t>乙方应保障甲方</w:t>
      </w:r>
      <w:proofErr w:type="gramStart"/>
      <w:r w:rsidRPr="004633D2">
        <w:rPr>
          <w:rFonts w:ascii="华文楷体" w:eastAsia="华文楷体" w:hAnsi="华文楷体" w:hint="eastAsia"/>
          <w:sz w:val="28"/>
          <w:szCs w:val="28"/>
        </w:rPr>
        <w:t>不</w:t>
      </w:r>
      <w:proofErr w:type="gramEnd"/>
      <w:r w:rsidRPr="004633D2">
        <w:rPr>
          <w:rFonts w:ascii="华文楷体" w:eastAsia="华文楷体" w:hAnsi="华文楷体" w:hint="eastAsia"/>
          <w:sz w:val="28"/>
          <w:szCs w:val="28"/>
        </w:rPr>
        <w:t>因此而承担任何责任，且保障甲方不负担涉及此类损害与赔偿或与此有关的索赔、诉讼、损害赔偿、诉讼费、赔偿费及其他费用。</w:t>
      </w:r>
    </w:p>
    <w:p w:rsidR="00206B81" w:rsidRPr="004633D2" w:rsidRDefault="0076796A">
      <w:pPr>
        <w:spacing w:line="400" w:lineRule="exact"/>
        <w:ind w:firstLine="645"/>
        <w:rPr>
          <w:rFonts w:ascii="仿宋" w:eastAsia="仿宋" w:hAnsi="仿宋"/>
          <w:b/>
          <w:bCs/>
          <w:sz w:val="28"/>
          <w:szCs w:val="28"/>
        </w:rPr>
      </w:pPr>
      <w:r w:rsidRPr="004633D2">
        <w:rPr>
          <w:rFonts w:ascii="仿宋" w:eastAsia="仿宋" w:hAnsi="仿宋" w:hint="eastAsia"/>
          <w:b/>
          <w:bCs/>
          <w:sz w:val="28"/>
          <w:szCs w:val="28"/>
        </w:rPr>
        <w:t>第十三条其他事宜：</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1</w:t>
      </w:r>
      <w:r w:rsidRPr="004633D2">
        <w:rPr>
          <w:rFonts w:ascii="华文楷体" w:eastAsia="华文楷体" w:hAnsi="华文楷体" w:hint="eastAsia"/>
          <w:sz w:val="28"/>
          <w:szCs w:val="28"/>
        </w:rPr>
        <w:t>3</w:t>
      </w:r>
      <w:r w:rsidRPr="004633D2">
        <w:rPr>
          <w:rFonts w:ascii="华文楷体" w:eastAsia="华文楷体" w:hAnsi="华文楷体"/>
          <w:sz w:val="28"/>
          <w:szCs w:val="28"/>
        </w:rPr>
        <w:t>.1</w:t>
      </w:r>
      <w:r w:rsidRPr="004633D2">
        <w:rPr>
          <w:rFonts w:ascii="华文楷体" w:eastAsia="华文楷体" w:hAnsi="华文楷体" w:hint="eastAsia"/>
          <w:sz w:val="28"/>
          <w:szCs w:val="28"/>
        </w:rPr>
        <w:t>本合同一式四份，甲乙双方各二份，经双方盖章后生效。</w:t>
      </w:r>
    </w:p>
    <w:p w:rsidR="00206B81" w:rsidRPr="004633D2" w:rsidRDefault="0076796A">
      <w:pPr>
        <w:spacing w:line="400" w:lineRule="exact"/>
        <w:ind w:firstLineChars="200" w:firstLine="560"/>
        <w:rPr>
          <w:rFonts w:ascii="华文楷体" w:eastAsia="华文楷体" w:hAnsi="华文楷体"/>
          <w:sz w:val="28"/>
          <w:szCs w:val="28"/>
        </w:rPr>
      </w:pPr>
      <w:r w:rsidRPr="004633D2">
        <w:rPr>
          <w:rFonts w:ascii="华文楷体" w:eastAsia="华文楷体" w:hAnsi="华文楷体"/>
          <w:sz w:val="28"/>
          <w:szCs w:val="28"/>
        </w:rPr>
        <w:t>1</w:t>
      </w:r>
      <w:r w:rsidRPr="004633D2">
        <w:rPr>
          <w:rFonts w:ascii="华文楷体" w:eastAsia="华文楷体" w:hAnsi="华文楷体" w:hint="eastAsia"/>
          <w:sz w:val="28"/>
          <w:szCs w:val="28"/>
        </w:rPr>
        <w:t>3</w:t>
      </w:r>
      <w:r w:rsidRPr="004633D2">
        <w:rPr>
          <w:rFonts w:ascii="华文楷体" w:eastAsia="华文楷体" w:hAnsi="华文楷体"/>
          <w:sz w:val="28"/>
          <w:szCs w:val="28"/>
        </w:rPr>
        <w:t>.2</w:t>
      </w:r>
      <w:r w:rsidRPr="004633D2">
        <w:rPr>
          <w:rFonts w:ascii="华文楷体" w:eastAsia="华文楷体" w:hAnsi="华文楷体" w:hint="eastAsia"/>
          <w:sz w:val="28"/>
          <w:szCs w:val="28"/>
        </w:rPr>
        <w:t>任何</w:t>
      </w:r>
      <w:proofErr w:type="gramStart"/>
      <w:r w:rsidRPr="004633D2">
        <w:rPr>
          <w:rFonts w:ascii="华文楷体" w:eastAsia="华文楷体" w:hAnsi="华文楷体" w:hint="eastAsia"/>
          <w:sz w:val="28"/>
          <w:szCs w:val="28"/>
        </w:rPr>
        <w:t>一</w:t>
      </w:r>
      <w:proofErr w:type="gramEnd"/>
      <w:r w:rsidRPr="004633D2">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206B81" w:rsidRPr="004633D2" w:rsidRDefault="00206B81">
      <w:pPr>
        <w:spacing w:line="400" w:lineRule="exact"/>
        <w:jc w:val="left"/>
        <w:rPr>
          <w:rFonts w:ascii="仿宋" w:eastAsia="仿宋" w:hAnsi="仿宋"/>
          <w:kern w:val="0"/>
          <w:sz w:val="28"/>
          <w:szCs w:val="28"/>
        </w:rPr>
      </w:pPr>
    </w:p>
    <w:tbl>
      <w:tblPr>
        <w:tblW w:w="0" w:type="auto"/>
        <w:tblLayout w:type="fixed"/>
        <w:tblLook w:val="04A0"/>
      </w:tblPr>
      <w:tblGrid>
        <w:gridCol w:w="4261"/>
        <w:gridCol w:w="4261"/>
      </w:tblGrid>
      <w:tr w:rsidR="00206B81" w:rsidRPr="004633D2">
        <w:tc>
          <w:tcPr>
            <w:tcW w:w="4261" w:type="dxa"/>
            <w:tcBorders>
              <w:top w:val="nil"/>
              <w:left w:val="nil"/>
              <w:bottom w:val="nil"/>
              <w:right w:val="nil"/>
            </w:tcBorders>
          </w:tcPr>
          <w:p w:rsidR="00206B81" w:rsidRPr="004633D2" w:rsidRDefault="0076796A">
            <w:pPr>
              <w:spacing w:line="460" w:lineRule="exact"/>
              <w:rPr>
                <w:rFonts w:ascii="仿宋" w:eastAsia="仿宋" w:hAnsi="仿宋"/>
                <w:sz w:val="28"/>
                <w:szCs w:val="28"/>
              </w:rPr>
            </w:pPr>
            <w:r w:rsidRPr="004633D2">
              <w:rPr>
                <w:rFonts w:ascii="仿宋" w:eastAsia="仿宋" w:hAnsi="仿宋" w:hint="eastAsia"/>
                <w:sz w:val="28"/>
                <w:szCs w:val="28"/>
              </w:rPr>
              <w:t>甲方：福建广电网络集团股份有限公司鲤城分公司</w:t>
            </w:r>
          </w:p>
          <w:p w:rsidR="00206B81" w:rsidRPr="004633D2" w:rsidRDefault="0076796A">
            <w:pPr>
              <w:spacing w:line="460" w:lineRule="exact"/>
              <w:rPr>
                <w:rFonts w:ascii="仿宋" w:eastAsia="仿宋" w:hAnsi="仿宋"/>
                <w:sz w:val="28"/>
                <w:szCs w:val="28"/>
              </w:rPr>
            </w:pPr>
            <w:r w:rsidRPr="004633D2">
              <w:rPr>
                <w:rFonts w:ascii="仿宋" w:eastAsia="仿宋" w:hAnsi="仿宋" w:hint="eastAsia"/>
                <w:sz w:val="28"/>
                <w:szCs w:val="28"/>
              </w:rPr>
              <w:lastRenderedPageBreak/>
              <w:t>签订合同代表（签字）</w:t>
            </w:r>
          </w:p>
          <w:p w:rsidR="00206B81" w:rsidRPr="004633D2" w:rsidRDefault="0076796A">
            <w:pPr>
              <w:spacing w:line="460" w:lineRule="exact"/>
              <w:rPr>
                <w:rFonts w:ascii="仿宋" w:eastAsia="仿宋" w:hAnsi="仿宋"/>
                <w:sz w:val="28"/>
                <w:szCs w:val="28"/>
              </w:rPr>
            </w:pPr>
            <w:r w:rsidRPr="004633D2">
              <w:rPr>
                <w:rFonts w:ascii="仿宋" w:eastAsia="仿宋" w:hAnsi="仿宋" w:hint="eastAsia"/>
                <w:sz w:val="28"/>
                <w:szCs w:val="28"/>
              </w:rPr>
              <w:t>单位地址：福建省泉州市鲤城区鲤中街道和平社区</w:t>
            </w:r>
            <w:proofErr w:type="gramStart"/>
            <w:r w:rsidRPr="004633D2">
              <w:rPr>
                <w:rFonts w:ascii="仿宋" w:eastAsia="仿宋" w:hAnsi="仿宋" w:hint="eastAsia"/>
                <w:sz w:val="28"/>
                <w:szCs w:val="28"/>
              </w:rPr>
              <w:t>敷仁巷口</w:t>
            </w:r>
            <w:proofErr w:type="gramEnd"/>
          </w:p>
          <w:p w:rsidR="00206B81" w:rsidRPr="004633D2" w:rsidRDefault="0076796A">
            <w:pPr>
              <w:spacing w:line="460" w:lineRule="exact"/>
              <w:rPr>
                <w:rFonts w:ascii="仿宋" w:eastAsia="仿宋" w:hAnsi="仿宋"/>
                <w:sz w:val="28"/>
                <w:szCs w:val="28"/>
              </w:rPr>
            </w:pPr>
            <w:r w:rsidRPr="004633D2">
              <w:rPr>
                <w:rFonts w:ascii="仿宋" w:eastAsia="仿宋" w:hAnsi="仿宋" w:hint="eastAsia"/>
                <w:sz w:val="28"/>
                <w:szCs w:val="28"/>
              </w:rPr>
              <w:t>联系人：杨丽莎</w:t>
            </w:r>
          </w:p>
          <w:p w:rsidR="00206B81" w:rsidRPr="004633D2" w:rsidRDefault="0076796A">
            <w:pPr>
              <w:spacing w:line="460" w:lineRule="exact"/>
              <w:rPr>
                <w:rFonts w:ascii="仿宋" w:eastAsia="仿宋" w:hAnsi="仿宋"/>
                <w:sz w:val="28"/>
                <w:szCs w:val="28"/>
              </w:rPr>
            </w:pPr>
            <w:r w:rsidRPr="004633D2">
              <w:rPr>
                <w:rFonts w:ascii="仿宋" w:eastAsia="仿宋" w:hAnsi="仿宋" w:hint="eastAsia"/>
                <w:sz w:val="28"/>
                <w:szCs w:val="28"/>
              </w:rPr>
              <w:t>联系方式：13860728289</w:t>
            </w:r>
          </w:p>
          <w:p w:rsidR="00206B81" w:rsidRPr="004633D2" w:rsidRDefault="00206B81">
            <w:pPr>
              <w:spacing w:line="460" w:lineRule="exact"/>
              <w:rPr>
                <w:rFonts w:ascii="华文楷体" w:eastAsia="华文楷体" w:hAnsi="华文楷体" w:cs="Courier New"/>
                <w:sz w:val="32"/>
                <w:szCs w:val="32"/>
              </w:rPr>
            </w:pPr>
          </w:p>
          <w:p w:rsidR="00206B81" w:rsidRPr="004633D2" w:rsidRDefault="0076796A">
            <w:r w:rsidRPr="004633D2">
              <w:rPr>
                <w:rFonts w:ascii="华文楷体" w:eastAsia="华文楷体" w:hAnsi="华文楷体" w:cs="Courier New" w:hint="eastAsia"/>
                <w:sz w:val="32"/>
                <w:szCs w:val="32"/>
              </w:rPr>
              <w:t>签订日期：年月日</w:t>
            </w:r>
          </w:p>
          <w:p w:rsidR="00206B81" w:rsidRPr="004633D2" w:rsidRDefault="00206B81"/>
          <w:p w:rsidR="00206B81" w:rsidRPr="004633D2" w:rsidRDefault="00206B81"/>
          <w:p w:rsidR="00206B81" w:rsidRPr="004633D2" w:rsidRDefault="00206B81"/>
          <w:p w:rsidR="00206B81" w:rsidRPr="004633D2" w:rsidRDefault="00206B81"/>
          <w:p w:rsidR="00206B81" w:rsidRPr="004633D2" w:rsidRDefault="00206B81"/>
          <w:p w:rsidR="00206B81" w:rsidRPr="004633D2" w:rsidRDefault="00206B81"/>
          <w:p w:rsidR="00206B81" w:rsidRPr="004633D2" w:rsidRDefault="00206B81"/>
          <w:p w:rsidR="00206B81" w:rsidRPr="004633D2" w:rsidRDefault="00206B81"/>
          <w:p w:rsidR="00206B81" w:rsidRPr="004633D2" w:rsidRDefault="00206B81"/>
          <w:p w:rsidR="00206B81" w:rsidRPr="004633D2" w:rsidRDefault="00206B81"/>
          <w:p w:rsidR="00206B81" w:rsidRPr="004633D2" w:rsidRDefault="00206B81">
            <w:pPr>
              <w:spacing w:line="400" w:lineRule="exact"/>
              <w:rPr>
                <w:rFonts w:ascii="华文楷体" w:eastAsia="华文楷体" w:hAnsi="华文楷体" w:cs="Courier New"/>
                <w:sz w:val="32"/>
                <w:szCs w:val="32"/>
              </w:rPr>
            </w:pPr>
          </w:p>
        </w:tc>
        <w:tc>
          <w:tcPr>
            <w:tcW w:w="4261" w:type="dxa"/>
            <w:tcBorders>
              <w:top w:val="nil"/>
              <w:left w:val="nil"/>
              <w:bottom w:val="nil"/>
              <w:right w:val="nil"/>
            </w:tcBorders>
          </w:tcPr>
          <w:p w:rsidR="00206B81" w:rsidRPr="004633D2" w:rsidRDefault="0076796A">
            <w:pPr>
              <w:autoSpaceDE w:val="0"/>
              <w:spacing w:line="440" w:lineRule="exact"/>
              <w:rPr>
                <w:rFonts w:ascii="华文楷体" w:eastAsia="华文楷体" w:hAnsi="华文楷体"/>
                <w:sz w:val="28"/>
                <w:szCs w:val="28"/>
              </w:rPr>
            </w:pPr>
            <w:r w:rsidRPr="004633D2">
              <w:rPr>
                <w:rFonts w:ascii="华文楷体" w:eastAsia="华文楷体" w:hAnsi="华文楷体" w:hint="eastAsia"/>
                <w:sz w:val="28"/>
                <w:szCs w:val="28"/>
              </w:rPr>
              <w:lastRenderedPageBreak/>
              <w:t>乙方：</w:t>
            </w:r>
          </w:p>
          <w:p w:rsidR="00206B81" w:rsidRPr="004633D2" w:rsidRDefault="00206B81"/>
          <w:p w:rsidR="00206B81" w:rsidRPr="004633D2" w:rsidRDefault="0076796A">
            <w:pPr>
              <w:spacing w:line="440" w:lineRule="exact"/>
              <w:rPr>
                <w:rFonts w:ascii="华文楷体" w:eastAsia="华文楷体" w:hAnsi="华文楷体"/>
                <w:sz w:val="28"/>
                <w:szCs w:val="28"/>
              </w:rPr>
            </w:pPr>
            <w:r w:rsidRPr="004633D2">
              <w:rPr>
                <w:rFonts w:ascii="华文楷体" w:eastAsia="华文楷体" w:hAnsi="华文楷体" w:hint="eastAsia"/>
                <w:sz w:val="28"/>
                <w:szCs w:val="28"/>
              </w:rPr>
              <w:t>签订合同代表（签字）</w:t>
            </w:r>
          </w:p>
          <w:p w:rsidR="00206B81" w:rsidRPr="004633D2" w:rsidRDefault="0076796A">
            <w:pPr>
              <w:spacing w:line="440" w:lineRule="exact"/>
              <w:rPr>
                <w:rFonts w:ascii="华文楷体" w:eastAsia="华文楷体" w:hAnsi="华文楷体"/>
                <w:sz w:val="28"/>
                <w:szCs w:val="28"/>
              </w:rPr>
            </w:pPr>
            <w:r w:rsidRPr="004633D2">
              <w:rPr>
                <w:rFonts w:ascii="华文楷体" w:eastAsia="华文楷体" w:hAnsi="华文楷体" w:hint="eastAsia"/>
                <w:sz w:val="28"/>
                <w:szCs w:val="28"/>
              </w:rPr>
              <w:lastRenderedPageBreak/>
              <w:t>单位地址：</w:t>
            </w:r>
          </w:p>
          <w:p w:rsidR="00206B81" w:rsidRPr="004633D2" w:rsidRDefault="00206B81"/>
          <w:p w:rsidR="00206B81" w:rsidRPr="004633D2" w:rsidRDefault="0076796A">
            <w:pPr>
              <w:spacing w:line="440" w:lineRule="exact"/>
              <w:rPr>
                <w:rFonts w:ascii="华文楷体" w:eastAsia="华文楷体" w:hAnsi="华文楷体"/>
                <w:sz w:val="28"/>
                <w:szCs w:val="28"/>
              </w:rPr>
            </w:pPr>
            <w:r w:rsidRPr="004633D2">
              <w:rPr>
                <w:rFonts w:ascii="华文楷体" w:eastAsia="华文楷体" w:hAnsi="华文楷体" w:hint="eastAsia"/>
                <w:sz w:val="28"/>
                <w:szCs w:val="28"/>
              </w:rPr>
              <w:t>联系人：</w:t>
            </w:r>
          </w:p>
          <w:p w:rsidR="00206B81" w:rsidRPr="004633D2" w:rsidRDefault="00206B81"/>
          <w:p w:rsidR="00206B81" w:rsidRPr="004633D2" w:rsidRDefault="0076796A">
            <w:pPr>
              <w:spacing w:line="440" w:lineRule="exact"/>
              <w:rPr>
                <w:rFonts w:ascii="华文楷体" w:eastAsia="华文楷体" w:hAnsi="华文楷体"/>
                <w:sz w:val="28"/>
                <w:szCs w:val="28"/>
              </w:rPr>
            </w:pPr>
            <w:r w:rsidRPr="004633D2">
              <w:rPr>
                <w:rFonts w:ascii="华文楷体" w:eastAsia="华文楷体" w:hAnsi="华文楷体" w:hint="eastAsia"/>
                <w:sz w:val="28"/>
                <w:szCs w:val="28"/>
              </w:rPr>
              <w:t>联系方式：</w:t>
            </w:r>
          </w:p>
          <w:p w:rsidR="00206B81" w:rsidRPr="004633D2" w:rsidRDefault="0076796A">
            <w:pPr>
              <w:spacing w:line="460" w:lineRule="exact"/>
              <w:rPr>
                <w:rFonts w:ascii="仿宋" w:eastAsia="仿宋" w:hAnsi="仿宋"/>
                <w:sz w:val="28"/>
                <w:szCs w:val="28"/>
              </w:rPr>
            </w:pPr>
            <w:r w:rsidRPr="004633D2">
              <w:rPr>
                <w:rFonts w:ascii="仿宋" w:eastAsia="仿宋" w:hAnsi="仿宋" w:hint="eastAsia"/>
                <w:sz w:val="28"/>
                <w:szCs w:val="28"/>
              </w:rPr>
              <w:t>开户行：</w:t>
            </w:r>
          </w:p>
          <w:p w:rsidR="00206B81" w:rsidRPr="004633D2" w:rsidRDefault="0076796A">
            <w:r w:rsidRPr="004633D2">
              <w:rPr>
                <w:rFonts w:ascii="仿宋" w:eastAsia="仿宋" w:hAnsi="仿宋" w:hint="eastAsia"/>
                <w:sz w:val="28"/>
                <w:szCs w:val="28"/>
              </w:rPr>
              <w:t>银行帐号：</w:t>
            </w:r>
          </w:p>
          <w:p w:rsidR="00206B81" w:rsidRPr="004633D2" w:rsidRDefault="0076796A">
            <w:pPr>
              <w:spacing w:line="460" w:lineRule="exact"/>
              <w:rPr>
                <w:rFonts w:ascii="华文楷体" w:eastAsia="华文楷体" w:hAnsi="华文楷体" w:cs="Courier New"/>
                <w:sz w:val="32"/>
                <w:szCs w:val="32"/>
              </w:rPr>
            </w:pPr>
            <w:r w:rsidRPr="004633D2">
              <w:rPr>
                <w:rFonts w:ascii="华文楷体" w:eastAsia="华文楷体" w:hAnsi="华文楷体" w:cs="Courier New" w:hint="eastAsia"/>
                <w:sz w:val="32"/>
                <w:szCs w:val="32"/>
              </w:rPr>
              <w:t>签订日期：年月日</w:t>
            </w:r>
          </w:p>
        </w:tc>
      </w:tr>
    </w:tbl>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widowControl/>
        <w:jc w:val="left"/>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206B81">
      <w:pPr>
        <w:jc w:val="center"/>
        <w:rPr>
          <w:rFonts w:ascii="宋体" w:hAnsi="宋体" w:cs="宋体"/>
          <w:b/>
          <w:sz w:val="36"/>
        </w:rPr>
      </w:pPr>
    </w:p>
    <w:p w:rsidR="00206B81" w:rsidRPr="004633D2" w:rsidRDefault="0076796A">
      <w:pPr>
        <w:jc w:val="center"/>
        <w:rPr>
          <w:rFonts w:ascii="仿宋_GB2312" w:hAnsi="Courier New"/>
          <w:b/>
          <w:sz w:val="36"/>
        </w:rPr>
      </w:pPr>
      <w:r w:rsidRPr="004633D2">
        <w:rPr>
          <w:rFonts w:ascii="宋体" w:hAnsi="宋体" w:cs="宋体" w:hint="eastAsia"/>
          <w:b/>
          <w:sz w:val="36"/>
        </w:rPr>
        <w:t>第五部分</w:t>
      </w:r>
      <w:r w:rsidRPr="004633D2">
        <w:rPr>
          <w:rFonts w:ascii="仿宋_GB2312" w:hAnsi="Courier New" w:hint="eastAsia"/>
          <w:b/>
          <w:sz w:val="36"/>
        </w:rPr>
        <w:t>附件——报价文件格式</w:t>
      </w:r>
    </w:p>
    <w:p w:rsidR="00206B81" w:rsidRPr="004633D2" w:rsidRDefault="00206B81">
      <w:pPr>
        <w:jc w:val="center"/>
        <w:rPr>
          <w:rFonts w:ascii="黑体" w:eastAsia="黑体" w:hAnsi="Courier New"/>
          <w:b/>
          <w:sz w:val="36"/>
        </w:rPr>
      </w:pPr>
    </w:p>
    <w:p w:rsidR="00206B81" w:rsidRPr="004633D2" w:rsidRDefault="00206B81">
      <w:pPr>
        <w:jc w:val="center"/>
        <w:rPr>
          <w:rFonts w:ascii="黑体" w:eastAsia="黑体" w:hAnsi="Courier New"/>
          <w:b/>
          <w:sz w:val="36"/>
        </w:rPr>
      </w:pPr>
    </w:p>
    <w:p w:rsidR="00206B81" w:rsidRPr="004633D2" w:rsidRDefault="00206B81">
      <w:pPr>
        <w:jc w:val="center"/>
        <w:rPr>
          <w:rFonts w:ascii="黑体" w:eastAsia="黑体" w:hAnsi="Courier New"/>
          <w:b/>
          <w:sz w:val="36"/>
        </w:rPr>
      </w:pPr>
    </w:p>
    <w:p w:rsidR="00206B81" w:rsidRPr="004633D2" w:rsidRDefault="0076796A">
      <w:pPr>
        <w:jc w:val="center"/>
        <w:rPr>
          <w:rFonts w:ascii="仿宋_GB2312" w:eastAsia="仿宋_GB2312" w:hAnsi="Courier New"/>
          <w:b/>
          <w:sz w:val="72"/>
        </w:rPr>
      </w:pPr>
      <w:r w:rsidRPr="004633D2">
        <w:rPr>
          <w:rFonts w:ascii="仿宋_GB2312" w:eastAsia="仿宋_GB2312" w:hAnsi="Courier New" w:hint="eastAsia"/>
          <w:b/>
          <w:sz w:val="72"/>
        </w:rPr>
        <w:t>报价文件</w:t>
      </w:r>
    </w:p>
    <w:p w:rsidR="00206B81" w:rsidRPr="004633D2" w:rsidRDefault="00206B81">
      <w:pPr>
        <w:jc w:val="center"/>
        <w:rPr>
          <w:rFonts w:ascii="仿宋_GB2312" w:eastAsia="仿宋_GB2312" w:hAnsi="Courier New"/>
          <w:sz w:val="30"/>
        </w:rPr>
      </w:pPr>
    </w:p>
    <w:p w:rsidR="00206B81" w:rsidRPr="004633D2" w:rsidRDefault="00206B81">
      <w:pPr>
        <w:jc w:val="center"/>
        <w:rPr>
          <w:rFonts w:ascii="仿宋_GB2312" w:eastAsia="仿宋_GB2312" w:hAnsi="Courier New"/>
          <w:sz w:val="30"/>
        </w:rPr>
      </w:pPr>
    </w:p>
    <w:p w:rsidR="00206B81" w:rsidRPr="004633D2" w:rsidRDefault="00206B81">
      <w:pPr>
        <w:jc w:val="center"/>
        <w:rPr>
          <w:rFonts w:ascii="仿宋_GB2312" w:eastAsia="仿宋_GB2312" w:hAnsi="Courier New"/>
          <w:sz w:val="30"/>
        </w:rPr>
      </w:pPr>
    </w:p>
    <w:p w:rsidR="00206B81" w:rsidRPr="004633D2" w:rsidRDefault="00206B81">
      <w:pPr>
        <w:jc w:val="center"/>
        <w:rPr>
          <w:rFonts w:ascii="仿宋_GB2312" w:eastAsia="仿宋_GB2312" w:hAnsi="Courier New"/>
          <w:sz w:val="30"/>
        </w:rPr>
      </w:pPr>
    </w:p>
    <w:p w:rsidR="00206B81" w:rsidRPr="004633D2" w:rsidRDefault="00206B81">
      <w:pPr>
        <w:jc w:val="center"/>
        <w:rPr>
          <w:rFonts w:ascii="仿宋_GB2312" w:eastAsia="仿宋_GB2312" w:hAnsi="Courier New"/>
          <w:sz w:val="30"/>
        </w:rPr>
      </w:pPr>
    </w:p>
    <w:p w:rsidR="00206B81" w:rsidRPr="004633D2" w:rsidRDefault="0076796A">
      <w:pPr>
        <w:ind w:firstLineChars="300" w:firstLine="1084"/>
        <w:rPr>
          <w:rFonts w:ascii="仿宋_GB2312" w:eastAsia="仿宋_GB2312" w:hAnsi="Courier New"/>
          <w:b/>
          <w:sz w:val="36"/>
        </w:rPr>
      </w:pPr>
      <w:r w:rsidRPr="004633D2">
        <w:rPr>
          <w:rFonts w:ascii="仿宋_GB2312" w:eastAsia="仿宋_GB2312" w:hAnsi="Courier New" w:hint="eastAsia"/>
          <w:b/>
          <w:sz w:val="36"/>
        </w:rPr>
        <w:t>询价项目名称：</w:t>
      </w:r>
    </w:p>
    <w:p w:rsidR="00206B81" w:rsidRPr="004633D2" w:rsidRDefault="00206B81">
      <w:pPr>
        <w:rPr>
          <w:rFonts w:ascii="仿宋_GB2312" w:eastAsia="仿宋_GB2312" w:hAnsi="Courier New"/>
          <w:b/>
          <w:sz w:val="36"/>
        </w:rPr>
      </w:pPr>
    </w:p>
    <w:p w:rsidR="00206B81" w:rsidRPr="004633D2" w:rsidRDefault="00206B81">
      <w:pPr>
        <w:rPr>
          <w:rFonts w:ascii="仿宋_GB2312" w:eastAsia="仿宋_GB2312" w:hAnsi="Courier New"/>
          <w:b/>
          <w:sz w:val="36"/>
        </w:rPr>
      </w:pPr>
    </w:p>
    <w:p w:rsidR="00206B81" w:rsidRPr="004633D2" w:rsidRDefault="00206B81">
      <w:pPr>
        <w:rPr>
          <w:rFonts w:ascii="仿宋_GB2312" w:eastAsia="仿宋_GB2312" w:hAnsi="Courier New"/>
          <w:b/>
          <w:sz w:val="36"/>
        </w:rPr>
      </w:pPr>
    </w:p>
    <w:p w:rsidR="00206B81" w:rsidRPr="004633D2" w:rsidRDefault="0076796A">
      <w:pPr>
        <w:rPr>
          <w:rFonts w:ascii="仿宋_GB2312" w:eastAsia="仿宋_GB2312" w:hAnsi="Courier New"/>
          <w:b/>
          <w:sz w:val="36"/>
          <w:u w:val="single"/>
        </w:rPr>
      </w:pPr>
      <w:r w:rsidRPr="004633D2">
        <w:rPr>
          <w:rFonts w:ascii="仿宋_GB2312" w:eastAsia="仿宋_GB2312" w:hAnsi="Courier New" w:hint="eastAsia"/>
          <w:b/>
          <w:sz w:val="36"/>
        </w:rPr>
        <w:t>报价人名称：</w:t>
      </w:r>
    </w:p>
    <w:p w:rsidR="00206B81" w:rsidRPr="004633D2" w:rsidRDefault="00206B81">
      <w:pPr>
        <w:rPr>
          <w:rFonts w:ascii="仿宋_GB2312" w:eastAsia="仿宋_GB2312" w:hAnsi="Courier New"/>
          <w:b/>
          <w:sz w:val="36"/>
        </w:rPr>
      </w:pPr>
    </w:p>
    <w:p w:rsidR="00206B81" w:rsidRPr="004633D2" w:rsidRDefault="0076796A">
      <w:pPr>
        <w:ind w:firstLineChars="345" w:firstLine="1247"/>
        <w:rPr>
          <w:rFonts w:ascii="黑体" w:eastAsia="黑体" w:hAnsi="Courier New"/>
          <w:b/>
          <w:sz w:val="36"/>
        </w:rPr>
      </w:pPr>
      <w:r w:rsidRPr="004633D2">
        <w:rPr>
          <w:rFonts w:ascii="仿宋_GB2312" w:eastAsia="仿宋_GB2312" w:hAnsi="Courier New" w:hint="eastAsia"/>
          <w:b/>
          <w:sz w:val="36"/>
        </w:rPr>
        <w:t>日期：</w:t>
      </w:r>
    </w:p>
    <w:p w:rsidR="00206B81" w:rsidRPr="004633D2" w:rsidRDefault="00206B81">
      <w:pPr>
        <w:rPr>
          <w:rFonts w:ascii="黑体" w:eastAsia="黑体" w:hAnsi="Courier New"/>
          <w:b/>
          <w:sz w:val="36"/>
        </w:rPr>
      </w:pPr>
    </w:p>
    <w:p w:rsidR="00206B81" w:rsidRPr="004633D2" w:rsidRDefault="00206B81">
      <w:pPr>
        <w:spacing w:line="360" w:lineRule="auto"/>
        <w:ind w:firstLineChars="200" w:firstLine="420"/>
      </w:pPr>
    </w:p>
    <w:p w:rsidR="00206B81" w:rsidRPr="004633D2" w:rsidRDefault="0076796A">
      <w:pPr>
        <w:widowControl/>
        <w:jc w:val="left"/>
      </w:pPr>
      <w:r w:rsidRPr="004633D2">
        <w:br w:type="page"/>
      </w:r>
    </w:p>
    <w:p w:rsidR="00206B81" w:rsidRPr="004633D2" w:rsidRDefault="0076796A">
      <w:pPr>
        <w:pStyle w:val="30"/>
        <w:jc w:val="left"/>
        <w:rPr>
          <w:rFonts w:ascii="仿宋_GB2312" w:eastAsia="仿宋_GB2312"/>
        </w:rPr>
      </w:pPr>
      <w:r w:rsidRPr="004633D2">
        <w:rPr>
          <w:rFonts w:hint="eastAsia"/>
          <w:sz w:val="21"/>
        </w:rPr>
        <w:lastRenderedPageBreak/>
        <w:t>附件１</w:t>
      </w:r>
      <w:r w:rsidRPr="004633D2">
        <w:rPr>
          <w:rFonts w:ascii="黑体" w:eastAsia="黑体" w:hAnsi="宋体"/>
          <w:b/>
          <w:sz w:val="30"/>
        </w:rPr>
        <w:t>询价申请书</w:t>
      </w:r>
    </w:p>
    <w:p w:rsidR="00206B81" w:rsidRPr="004633D2" w:rsidRDefault="00206B81">
      <w:pPr>
        <w:pStyle w:val="a5"/>
        <w:spacing w:line="420" w:lineRule="exact"/>
        <w:jc w:val="left"/>
      </w:pPr>
    </w:p>
    <w:p w:rsidR="00206B81" w:rsidRPr="004633D2" w:rsidRDefault="0076796A">
      <w:pPr>
        <w:spacing w:line="420" w:lineRule="exact"/>
        <w:rPr>
          <w:rFonts w:ascii="宋体" w:hAnsi="宋体"/>
          <w:sz w:val="24"/>
        </w:rPr>
      </w:pPr>
      <w:r w:rsidRPr="004633D2">
        <w:rPr>
          <w:rFonts w:ascii="宋体" w:hAnsi="宋体" w:hint="eastAsia"/>
          <w:sz w:val="24"/>
        </w:rPr>
        <w:t>致：</w:t>
      </w:r>
      <w:r w:rsidRPr="004633D2">
        <w:rPr>
          <w:rFonts w:hAnsi="宋体" w:hint="eastAsia"/>
          <w:sz w:val="24"/>
          <w:u w:val="single"/>
        </w:rPr>
        <w:t>福建广电网络集团股份有限公司鲤城分公司</w:t>
      </w:r>
    </w:p>
    <w:p w:rsidR="00206B81" w:rsidRPr="004633D2" w:rsidRDefault="0076796A">
      <w:pPr>
        <w:spacing w:line="420" w:lineRule="exact"/>
        <w:rPr>
          <w:rFonts w:ascii="宋体" w:hAnsi="宋体"/>
          <w:sz w:val="24"/>
        </w:rPr>
      </w:pPr>
      <w:r w:rsidRPr="004633D2">
        <w:rPr>
          <w:rFonts w:ascii="宋体" w:hAnsi="宋体" w:hint="eastAsia"/>
          <w:sz w:val="24"/>
        </w:rPr>
        <w:t>根据贵方为项目的邀请函，签字代表（全名、职务）经正式授权并代表（报价人名称）提交下述文件正本一份。</w:t>
      </w:r>
    </w:p>
    <w:p w:rsidR="00206B81" w:rsidRPr="004633D2" w:rsidRDefault="0076796A">
      <w:pPr>
        <w:spacing w:line="400" w:lineRule="exact"/>
        <w:ind w:firstLineChars="200" w:firstLine="480"/>
        <w:rPr>
          <w:rFonts w:ascii="宋体" w:hAnsi="宋体"/>
          <w:sz w:val="24"/>
        </w:rPr>
      </w:pPr>
      <w:r w:rsidRPr="004633D2">
        <w:rPr>
          <w:rFonts w:ascii="宋体" w:hAnsi="宋体" w:hint="eastAsia"/>
          <w:bCs/>
          <w:sz w:val="24"/>
        </w:rPr>
        <w:t>(1)</w:t>
      </w:r>
      <w:r w:rsidRPr="004633D2">
        <w:rPr>
          <w:rFonts w:ascii="宋体" w:hAnsi="宋体" w:hint="eastAsia"/>
          <w:sz w:val="24"/>
        </w:rPr>
        <w:t>报价一览表</w:t>
      </w:r>
    </w:p>
    <w:p w:rsidR="00206B81" w:rsidRPr="004633D2" w:rsidRDefault="0076796A">
      <w:pPr>
        <w:spacing w:line="400" w:lineRule="exact"/>
        <w:ind w:firstLineChars="200" w:firstLine="480"/>
        <w:rPr>
          <w:rFonts w:ascii="宋体" w:hAnsi="宋体"/>
          <w:sz w:val="24"/>
        </w:rPr>
      </w:pPr>
      <w:r w:rsidRPr="004633D2">
        <w:rPr>
          <w:rFonts w:ascii="宋体" w:hAnsi="宋体" w:hint="eastAsia"/>
          <w:sz w:val="24"/>
        </w:rPr>
        <w:t>(2)分项报价表</w:t>
      </w:r>
    </w:p>
    <w:p w:rsidR="00206B81" w:rsidRPr="004633D2" w:rsidRDefault="0076796A">
      <w:pPr>
        <w:spacing w:line="400" w:lineRule="exact"/>
        <w:ind w:firstLineChars="200" w:firstLine="480"/>
        <w:rPr>
          <w:rFonts w:ascii="宋体" w:hAnsi="宋体"/>
          <w:sz w:val="24"/>
        </w:rPr>
      </w:pPr>
      <w:r w:rsidRPr="004633D2">
        <w:rPr>
          <w:rFonts w:ascii="宋体" w:hAnsi="宋体" w:hint="eastAsia"/>
          <w:sz w:val="24"/>
        </w:rPr>
        <w:t>(3)技术和商务偏离表</w:t>
      </w:r>
    </w:p>
    <w:p w:rsidR="00206B81" w:rsidRPr="004633D2" w:rsidRDefault="0076796A">
      <w:pPr>
        <w:spacing w:line="400" w:lineRule="exact"/>
        <w:ind w:firstLineChars="200" w:firstLine="480"/>
        <w:rPr>
          <w:rFonts w:ascii="宋体" w:hAnsi="宋体"/>
          <w:sz w:val="24"/>
        </w:rPr>
      </w:pPr>
      <w:r w:rsidRPr="004633D2">
        <w:rPr>
          <w:rFonts w:ascii="宋体" w:hAnsi="宋体" w:hint="eastAsia"/>
          <w:sz w:val="24"/>
        </w:rPr>
        <w:t>(4)报价人资格证明文件</w:t>
      </w:r>
    </w:p>
    <w:p w:rsidR="00206B81" w:rsidRPr="004633D2" w:rsidRDefault="0076796A">
      <w:pPr>
        <w:spacing w:line="420" w:lineRule="exact"/>
        <w:rPr>
          <w:rFonts w:ascii="宋体" w:hAnsi="宋体"/>
          <w:sz w:val="24"/>
        </w:rPr>
      </w:pPr>
      <w:r w:rsidRPr="004633D2">
        <w:rPr>
          <w:rFonts w:ascii="宋体" w:hAnsi="宋体" w:hint="eastAsia"/>
          <w:sz w:val="24"/>
        </w:rPr>
        <w:t>据此函，签字代表宣布同意如下：</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1. 报价总价为人民币_________，即__________（文字表述）。</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2．报价人将按询价文件的规定履行合同责任和义务。</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3．报价人已详细审查全部询价文件，包括修改文件（如有的话）和有关附件。</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4．我方同意所递交的报价文件在询价文件第二部分询价须知第9.1条规定的报价有效期内有效，在此期间内我方的报价有可能中选，我方将受此约束。</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5．报价人同意提供按照买方可能要求的与其报价有关的一切数据或资料，完全理解贵方不一定要接受最低的报价或收到的任何报价。</w:t>
      </w:r>
    </w:p>
    <w:p w:rsidR="00206B81" w:rsidRPr="004633D2" w:rsidRDefault="0076796A">
      <w:pPr>
        <w:spacing w:line="420" w:lineRule="exact"/>
        <w:ind w:firstLineChars="200" w:firstLine="480"/>
        <w:rPr>
          <w:rFonts w:ascii="宋体" w:hAnsi="宋体"/>
          <w:sz w:val="24"/>
        </w:rPr>
      </w:pPr>
      <w:r w:rsidRPr="004633D2">
        <w:rPr>
          <w:rFonts w:ascii="宋体" w:hAnsi="宋体" w:hint="eastAsia"/>
          <w:sz w:val="24"/>
        </w:rPr>
        <w:t>与本询价项目有关的一切正式往来通讯请寄：</w:t>
      </w:r>
    </w:p>
    <w:p w:rsidR="00206B81" w:rsidRPr="004633D2" w:rsidRDefault="00206B81">
      <w:pPr>
        <w:spacing w:line="420" w:lineRule="exact"/>
        <w:ind w:firstLineChars="200" w:firstLine="480"/>
        <w:rPr>
          <w:rFonts w:ascii="宋体" w:hAnsi="宋体"/>
          <w:sz w:val="24"/>
        </w:rPr>
      </w:pPr>
    </w:p>
    <w:p w:rsidR="00206B81" w:rsidRPr="004633D2" w:rsidRDefault="0076796A">
      <w:pPr>
        <w:spacing w:line="480" w:lineRule="auto"/>
        <w:ind w:firstLineChars="200" w:firstLine="480"/>
        <w:rPr>
          <w:rFonts w:ascii="宋体" w:hAnsi="宋体"/>
          <w:sz w:val="24"/>
        </w:rPr>
      </w:pPr>
      <w:r w:rsidRPr="004633D2">
        <w:rPr>
          <w:rFonts w:ascii="宋体" w:hAnsi="宋体" w:hint="eastAsia"/>
          <w:sz w:val="24"/>
        </w:rPr>
        <w:t>地址：_________________ 邮编：__________________</w:t>
      </w:r>
    </w:p>
    <w:p w:rsidR="00206B81" w:rsidRPr="004633D2" w:rsidRDefault="0076796A">
      <w:pPr>
        <w:spacing w:line="480" w:lineRule="auto"/>
        <w:ind w:firstLineChars="200" w:firstLine="480"/>
        <w:rPr>
          <w:rFonts w:ascii="宋体" w:hAnsi="宋体"/>
          <w:sz w:val="24"/>
        </w:rPr>
      </w:pPr>
      <w:r w:rsidRPr="004633D2">
        <w:rPr>
          <w:rFonts w:ascii="宋体" w:hAnsi="宋体" w:hint="eastAsia"/>
          <w:sz w:val="24"/>
        </w:rPr>
        <w:t>电话：_________________ 传真：__________________</w:t>
      </w:r>
    </w:p>
    <w:p w:rsidR="00206B81" w:rsidRPr="004633D2" w:rsidRDefault="0076796A">
      <w:pPr>
        <w:spacing w:line="480" w:lineRule="auto"/>
        <w:ind w:firstLineChars="200" w:firstLine="480"/>
        <w:rPr>
          <w:rFonts w:ascii="宋体" w:hAnsi="宋体"/>
          <w:sz w:val="24"/>
        </w:rPr>
      </w:pPr>
      <w:r w:rsidRPr="004633D2">
        <w:rPr>
          <w:rFonts w:ascii="宋体" w:hAnsi="宋体" w:hint="eastAsia"/>
          <w:sz w:val="24"/>
        </w:rPr>
        <w:t>报价人授权代表姓名、职务（印刷体）：_____________</w:t>
      </w:r>
    </w:p>
    <w:p w:rsidR="00206B81" w:rsidRPr="004633D2" w:rsidRDefault="0076796A">
      <w:pPr>
        <w:spacing w:line="480" w:lineRule="auto"/>
        <w:ind w:firstLineChars="200" w:firstLine="480"/>
        <w:rPr>
          <w:rFonts w:ascii="宋体" w:hAnsi="宋体"/>
          <w:sz w:val="24"/>
        </w:rPr>
      </w:pPr>
      <w:r w:rsidRPr="004633D2">
        <w:rPr>
          <w:rFonts w:ascii="宋体" w:hAnsi="宋体" w:hint="eastAsia"/>
          <w:sz w:val="24"/>
        </w:rPr>
        <w:t>报价人授权代表签字：____________</w:t>
      </w:r>
    </w:p>
    <w:p w:rsidR="00206B81" w:rsidRPr="004633D2" w:rsidRDefault="0076796A">
      <w:pPr>
        <w:spacing w:line="480" w:lineRule="auto"/>
        <w:ind w:firstLineChars="200" w:firstLine="480"/>
        <w:rPr>
          <w:rFonts w:ascii="宋体" w:hAnsi="宋体"/>
          <w:sz w:val="24"/>
        </w:rPr>
      </w:pPr>
      <w:r w:rsidRPr="004633D2">
        <w:rPr>
          <w:rFonts w:ascii="宋体" w:hAnsi="宋体" w:hint="eastAsia"/>
          <w:sz w:val="24"/>
        </w:rPr>
        <w:t>报价人名称：_______________ (全称并加盖公章)</w:t>
      </w:r>
    </w:p>
    <w:p w:rsidR="00206B81" w:rsidRPr="004633D2" w:rsidRDefault="0076796A">
      <w:pPr>
        <w:spacing w:line="480" w:lineRule="auto"/>
        <w:ind w:firstLineChars="200" w:firstLine="480"/>
        <w:rPr>
          <w:u w:val="single"/>
        </w:rPr>
      </w:pPr>
      <w:r w:rsidRPr="004633D2">
        <w:rPr>
          <w:rFonts w:ascii="宋体" w:hAnsi="宋体" w:hint="eastAsia"/>
          <w:sz w:val="24"/>
        </w:rPr>
        <w:t>报价人地址：___________</w:t>
      </w:r>
    </w:p>
    <w:p w:rsidR="00206B81" w:rsidRPr="004633D2" w:rsidRDefault="00206B81">
      <w:pPr>
        <w:widowControl/>
        <w:spacing w:line="480" w:lineRule="auto"/>
        <w:ind w:firstLineChars="1800" w:firstLine="4320"/>
        <w:jc w:val="left"/>
        <w:rPr>
          <w:sz w:val="24"/>
        </w:rPr>
      </w:pPr>
    </w:p>
    <w:p w:rsidR="00206B81" w:rsidRPr="004633D2" w:rsidRDefault="00206B81">
      <w:pPr>
        <w:widowControl/>
        <w:spacing w:line="480" w:lineRule="auto"/>
        <w:ind w:firstLineChars="1800" w:firstLine="4320"/>
        <w:jc w:val="left"/>
        <w:rPr>
          <w:sz w:val="24"/>
        </w:rPr>
      </w:pPr>
    </w:p>
    <w:p w:rsidR="00206B81" w:rsidRPr="004633D2" w:rsidRDefault="0076796A">
      <w:pPr>
        <w:widowControl/>
        <w:spacing w:line="480" w:lineRule="auto"/>
        <w:ind w:firstLineChars="1800" w:firstLine="4320"/>
        <w:jc w:val="left"/>
        <w:rPr>
          <w:rFonts w:ascii="宋体" w:hAnsi="宋体"/>
          <w:sz w:val="24"/>
        </w:rPr>
        <w:sectPr w:rsidR="00206B81" w:rsidRPr="004633D2">
          <w:footerReference w:type="default" r:id="rId7"/>
          <w:pgSz w:w="11906" w:h="16838"/>
          <w:pgMar w:top="1440" w:right="1418" w:bottom="1440" w:left="1418" w:header="851" w:footer="992" w:gutter="0"/>
          <w:cols w:space="720"/>
          <w:docGrid w:linePitch="312"/>
        </w:sectPr>
      </w:pPr>
      <w:r w:rsidRPr="004633D2">
        <w:rPr>
          <w:rFonts w:hint="eastAsia"/>
          <w:sz w:val="24"/>
        </w:rPr>
        <w:t>日期：</w:t>
      </w:r>
      <w:r w:rsidRPr="004633D2">
        <w:rPr>
          <w:rFonts w:hint="eastAsia"/>
          <w:sz w:val="24"/>
        </w:rPr>
        <w:t>______</w:t>
      </w:r>
      <w:r w:rsidRPr="004633D2">
        <w:rPr>
          <w:rFonts w:hint="eastAsia"/>
          <w:sz w:val="24"/>
        </w:rPr>
        <w:t>年</w:t>
      </w:r>
      <w:r w:rsidRPr="004633D2">
        <w:rPr>
          <w:rFonts w:hint="eastAsia"/>
          <w:sz w:val="24"/>
        </w:rPr>
        <w:t>____</w:t>
      </w:r>
      <w:r w:rsidRPr="004633D2">
        <w:rPr>
          <w:rFonts w:hint="eastAsia"/>
          <w:sz w:val="24"/>
        </w:rPr>
        <w:t>月</w:t>
      </w:r>
      <w:r w:rsidRPr="004633D2">
        <w:rPr>
          <w:rFonts w:hint="eastAsia"/>
          <w:sz w:val="24"/>
        </w:rPr>
        <w:t>____</w:t>
      </w:r>
      <w:r w:rsidRPr="004633D2">
        <w:rPr>
          <w:rFonts w:hint="eastAsia"/>
          <w:sz w:val="24"/>
        </w:rPr>
        <w:t>日</w:t>
      </w:r>
    </w:p>
    <w:p w:rsidR="00206B81" w:rsidRPr="004633D2" w:rsidRDefault="0076796A">
      <w:pPr>
        <w:pStyle w:val="30"/>
        <w:jc w:val="left"/>
        <w:rPr>
          <w:rFonts w:hAnsi="宋体"/>
          <w:b/>
          <w:sz w:val="36"/>
        </w:rPr>
      </w:pPr>
      <w:r w:rsidRPr="004633D2">
        <w:rPr>
          <w:rFonts w:hAnsi="宋体" w:hint="eastAsia"/>
          <w:sz w:val="24"/>
        </w:rPr>
        <w:lastRenderedPageBreak/>
        <w:t>附件</w:t>
      </w:r>
      <w:r w:rsidRPr="004633D2">
        <w:rPr>
          <w:rFonts w:hAnsi="宋体"/>
          <w:sz w:val="24"/>
        </w:rPr>
        <w:t xml:space="preserve">2 </w:t>
      </w:r>
      <w:r w:rsidRPr="004633D2">
        <w:rPr>
          <w:rFonts w:hAnsi="宋体" w:hint="eastAsia"/>
          <w:b/>
          <w:sz w:val="36"/>
        </w:rPr>
        <w:t>报价一览表</w:t>
      </w:r>
    </w:p>
    <w:p w:rsidR="00206B81" w:rsidRPr="004633D2" w:rsidRDefault="00206B81">
      <w:pPr>
        <w:pStyle w:val="30"/>
        <w:jc w:val="center"/>
        <w:rPr>
          <w:rFonts w:ascii="仿宋_GB2312" w:eastAsia="仿宋_GB2312"/>
          <w:b/>
          <w:sz w:val="36"/>
        </w:rPr>
      </w:pPr>
    </w:p>
    <w:p w:rsidR="00206B81" w:rsidRPr="004633D2" w:rsidRDefault="0076796A">
      <w:pPr>
        <w:spacing w:line="380" w:lineRule="exact"/>
        <w:ind w:firstLineChars="100" w:firstLine="240"/>
        <w:rPr>
          <w:sz w:val="24"/>
        </w:rPr>
      </w:pPr>
      <w:r w:rsidRPr="004633D2">
        <w:rPr>
          <w:rFonts w:hint="eastAsia"/>
          <w:sz w:val="24"/>
        </w:rPr>
        <w:t>报价人名称：</w:t>
      </w:r>
      <w:r w:rsidRPr="004633D2">
        <w:rPr>
          <w:rFonts w:ascii="宋体" w:hAnsi="宋体"/>
          <w:sz w:val="24"/>
          <w:u w:val="single"/>
        </w:rPr>
        <w:t>(</w:t>
      </w:r>
      <w:r w:rsidRPr="004633D2">
        <w:rPr>
          <w:rFonts w:ascii="宋体" w:hAnsi="宋体" w:hint="eastAsia"/>
          <w:sz w:val="24"/>
          <w:u w:val="single"/>
        </w:rPr>
        <w:t>单位</w:t>
      </w:r>
      <w:r w:rsidRPr="004633D2">
        <w:rPr>
          <w:rFonts w:ascii="宋体" w:hAnsi="宋体"/>
          <w:sz w:val="24"/>
          <w:u w:val="single"/>
        </w:rPr>
        <w:t>全称并加盖公章)</w:t>
      </w:r>
      <w:r w:rsidRPr="004633D2">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206B81" w:rsidRPr="004633D2">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60" w:lineRule="exact"/>
              <w:rPr>
                <w:rFonts w:ascii="宋体" w:hAnsi="Bookman Old Style"/>
                <w:sz w:val="24"/>
              </w:rPr>
            </w:pPr>
            <w:r w:rsidRPr="004633D2">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60" w:lineRule="exact"/>
              <w:jc w:val="center"/>
              <w:rPr>
                <w:rFonts w:ascii="宋体" w:hAnsi="Bookman Old Style"/>
                <w:sz w:val="24"/>
              </w:rPr>
            </w:pPr>
            <w:r w:rsidRPr="004633D2">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60" w:lineRule="exact"/>
              <w:jc w:val="center"/>
              <w:rPr>
                <w:rFonts w:ascii="宋体" w:hAnsi="Bookman Old Style"/>
                <w:sz w:val="24"/>
              </w:rPr>
            </w:pPr>
            <w:r w:rsidRPr="004633D2">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60" w:lineRule="exact"/>
              <w:jc w:val="center"/>
              <w:rPr>
                <w:rFonts w:ascii="宋体" w:hAnsi="Bookman Old Style"/>
                <w:sz w:val="24"/>
              </w:rPr>
            </w:pPr>
            <w:r w:rsidRPr="004633D2">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60" w:lineRule="exact"/>
              <w:jc w:val="center"/>
              <w:rPr>
                <w:rFonts w:ascii="宋体" w:hAnsi="Bookman Old Style"/>
                <w:sz w:val="24"/>
              </w:rPr>
            </w:pPr>
            <w:r w:rsidRPr="004633D2">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460" w:lineRule="exact"/>
              <w:jc w:val="center"/>
              <w:rPr>
                <w:rFonts w:ascii="宋体" w:hAnsi="Bookman Old Style"/>
                <w:sz w:val="24"/>
              </w:rPr>
            </w:pPr>
            <w:r w:rsidRPr="004633D2">
              <w:rPr>
                <w:rFonts w:ascii="宋体" w:hAnsi="Bookman Old Style" w:hint="eastAsia"/>
                <w:sz w:val="24"/>
              </w:rPr>
              <w:t>备注</w:t>
            </w:r>
          </w:p>
        </w:tc>
      </w:tr>
      <w:tr w:rsidR="00206B81" w:rsidRPr="004633D2">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460" w:lineRule="exact"/>
              <w:jc w:val="center"/>
              <w:rPr>
                <w:rFonts w:ascii="宋体" w:hAnsi="Bookman Old Style"/>
                <w:sz w:val="24"/>
                <w:highlight w:val="yellow"/>
              </w:rPr>
            </w:pPr>
          </w:p>
        </w:tc>
      </w:tr>
      <w:tr w:rsidR="00206B81" w:rsidRPr="004633D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380" w:lineRule="exact"/>
              <w:rPr>
                <w:sz w:val="24"/>
              </w:rPr>
            </w:pPr>
            <w:r w:rsidRPr="004633D2">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206B81" w:rsidRPr="004633D2" w:rsidRDefault="00206B81">
            <w:pPr>
              <w:spacing w:line="380" w:lineRule="exact"/>
              <w:rPr>
                <w:sz w:val="24"/>
              </w:rPr>
            </w:pPr>
          </w:p>
        </w:tc>
      </w:tr>
    </w:tbl>
    <w:p w:rsidR="00206B81" w:rsidRPr="004633D2" w:rsidRDefault="0076796A">
      <w:pPr>
        <w:spacing w:line="380" w:lineRule="exact"/>
        <w:rPr>
          <w:rFonts w:ascii="宋体" w:hAnsi="宋体"/>
          <w:sz w:val="24"/>
        </w:rPr>
      </w:pPr>
      <w:r w:rsidRPr="004633D2">
        <w:rPr>
          <w:rFonts w:ascii="宋体" w:hAnsi="宋体" w:hint="eastAsia"/>
          <w:sz w:val="24"/>
        </w:rPr>
        <w:t>注：1.此表正本另单独提供一份（加盖公章）与报价书正本一同密封送达（邮寄）至我司。</w:t>
      </w:r>
    </w:p>
    <w:p w:rsidR="00206B81" w:rsidRPr="004633D2" w:rsidRDefault="0076796A">
      <w:pPr>
        <w:spacing w:line="380" w:lineRule="exact"/>
        <w:rPr>
          <w:rFonts w:ascii="宋体" w:hAnsi="宋体"/>
          <w:sz w:val="24"/>
        </w:rPr>
      </w:pPr>
      <w:r w:rsidRPr="004633D2">
        <w:rPr>
          <w:rFonts w:ascii="宋体" w:hAnsi="宋体" w:hint="eastAsia"/>
          <w:sz w:val="24"/>
        </w:rPr>
        <w:t xml:space="preserve">    2.详细报价清单应另纸详列，且标明所报各种货物的数量、品牌和金额。</w:t>
      </w:r>
    </w:p>
    <w:p w:rsidR="00206B81" w:rsidRPr="004633D2" w:rsidRDefault="0076796A">
      <w:pPr>
        <w:spacing w:line="380" w:lineRule="exact"/>
        <w:ind w:firstLine="465"/>
        <w:rPr>
          <w:rFonts w:ascii="宋体" w:hAnsi="宋体"/>
          <w:sz w:val="24"/>
        </w:rPr>
      </w:pPr>
      <w:r w:rsidRPr="004633D2">
        <w:rPr>
          <w:rFonts w:ascii="宋体" w:hAnsi="宋体" w:hint="eastAsia"/>
          <w:sz w:val="24"/>
        </w:rPr>
        <w:t>3.当一个合同包有多个品目号时，报价人应计算出该合同包的合计价。</w:t>
      </w:r>
    </w:p>
    <w:p w:rsidR="00206B81" w:rsidRPr="004633D2" w:rsidRDefault="00206B81">
      <w:pPr>
        <w:spacing w:line="380" w:lineRule="exact"/>
        <w:rPr>
          <w:rFonts w:ascii="宋体" w:hAnsi="宋体"/>
          <w:sz w:val="24"/>
        </w:rPr>
      </w:pPr>
    </w:p>
    <w:p w:rsidR="00206B81" w:rsidRPr="004633D2" w:rsidRDefault="0076796A">
      <w:pPr>
        <w:spacing w:line="380" w:lineRule="exact"/>
        <w:rPr>
          <w:rFonts w:ascii="宋体" w:hAnsi="宋体"/>
          <w:sz w:val="24"/>
          <w:u w:val="single"/>
        </w:rPr>
      </w:pPr>
      <w:r w:rsidRPr="004633D2">
        <w:rPr>
          <w:rFonts w:ascii="宋体" w:hAnsi="宋体" w:hint="eastAsia"/>
          <w:sz w:val="24"/>
        </w:rPr>
        <w:t>报价人代表签字：</w:t>
      </w:r>
    </w:p>
    <w:p w:rsidR="00206B81" w:rsidRPr="004633D2" w:rsidRDefault="00206B81">
      <w:pPr>
        <w:widowControl/>
        <w:spacing w:line="360" w:lineRule="auto"/>
        <w:jc w:val="left"/>
        <w:rPr>
          <w:rFonts w:ascii="宋体" w:hAnsi="宋体"/>
          <w:sz w:val="24"/>
        </w:rPr>
        <w:sectPr w:rsidR="00206B81" w:rsidRPr="004633D2">
          <w:pgSz w:w="16838" w:h="11906" w:orient="landscape"/>
          <w:pgMar w:top="1797" w:right="1418" w:bottom="1797" w:left="1418" w:header="851" w:footer="992" w:gutter="0"/>
          <w:cols w:space="720"/>
          <w:docGrid w:linePitch="312"/>
        </w:sectPr>
      </w:pPr>
    </w:p>
    <w:p w:rsidR="00206B81" w:rsidRPr="004633D2" w:rsidRDefault="0076796A">
      <w:pPr>
        <w:rPr>
          <w:rFonts w:ascii="宋体"/>
          <w:sz w:val="36"/>
        </w:rPr>
      </w:pPr>
      <w:r w:rsidRPr="004633D2">
        <w:rPr>
          <w:rFonts w:ascii="宋体" w:hint="eastAsia"/>
          <w:sz w:val="24"/>
        </w:rPr>
        <w:lastRenderedPageBreak/>
        <w:t xml:space="preserve">附件2-1 </w:t>
      </w:r>
      <w:r w:rsidRPr="004633D2">
        <w:rPr>
          <w:rFonts w:ascii="宋体" w:hint="eastAsia"/>
          <w:b/>
          <w:sz w:val="36"/>
        </w:rPr>
        <w:t>分项报价表</w:t>
      </w:r>
    </w:p>
    <w:p w:rsidR="00206B81" w:rsidRPr="004633D2" w:rsidRDefault="0076796A">
      <w:pPr>
        <w:spacing w:line="380" w:lineRule="exact"/>
        <w:rPr>
          <w:rFonts w:ascii="宋体" w:hAnsi="宋体"/>
          <w:sz w:val="24"/>
        </w:rPr>
      </w:pPr>
      <w:r w:rsidRPr="004633D2">
        <w:rPr>
          <w:rFonts w:hint="eastAsia"/>
          <w:sz w:val="24"/>
        </w:rPr>
        <w:t>报价人名称：</w:t>
      </w:r>
      <w:r w:rsidRPr="004633D2">
        <w:rPr>
          <w:rFonts w:ascii="宋体" w:hAnsi="宋体"/>
          <w:sz w:val="24"/>
          <w:u w:val="single"/>
        </w:rPr>
        <w:t>(</w:t>
      </w:r>
      <w:r w:rsidRPr="004633D2">
        <w:rPr>
          <w:rFonts w:ascii="宋体" w:hAnsi="宋体" w:hint="eastAsia"/>
          <w:sz w:val="24"/>
          <w:u w:val="single"/>
        </w:rPr>
        <w:t xml:space="preserve">单位　全称并加盖公章) </w:t>
      </w:r>
      <w:r w:rsidRPr="004633D2">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206B81" w:rsidRPr="004633D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76796A">
            <w:pPr>
              <w:widowControl/>
              <w:spacing w:after="150"/>
              <w:jc w:val="center"/>
              <w:rPr>
                <w:rFonts w:ascii="宋体" w:hAnsi="宋体" w:cs="宋体"/>
                <w:kern w:val="0"/>
                <w:sz w:val="24"/>
              </w:rPr>
            </w:pPr>
            <w:r w:rsidRPr="004633D2">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76796A">
            <w:pPr>
              <w:widowControl/>
              <w:spacing w:after="150"/>
              <w:jc w:val="center"/>
              <w:rPr>
                <w:rFonts w:ascii="宋体" w:hAnsi="宋体" w:cs="宋体"/>
                <w:kern w:val="0"/>
                <w:sz w:val="24"/>
              </w:rPr>
            </w:pPr>
            <w:r w:rsidRPr="004633D2">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76796A">
            <w:pPr>
              <w:widowControl/>
              <w:spacing w:after="150"/>
              <w:jc w:val="center"/>
              <w:rPr>
                <w:rFonts w:ascii="宋体" w:hAnsi="宋体" w:cs="宋体"/>
                <w:kern w:val="0"/>
                <w:sz w:val="24"/>
              </w:rPr>
            </w:pPr>
            <w:r w:rsidRPr="004633D2">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76796A">
            <w:pPr>
              <w:widowControl/>
              <w:spacing w:after="150"/>
              <w:jc w:val="center"/>
              <w:rPr>
                <w:rFonts w:ascii="宋体" w:hAnsi="宋体" w:cs="宋体"/>
                <w:kern w:val="0"/>
                <w:sz w:val="24"/>
              </w:rPr>
            </w:pPr>
            <w:r w:rsidRPr="004633D2">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76796A">
            <w:pPr>
              <w:widowControl/>
              <w:spacing w:after="150"/>
              <w:jc w:val="center"/>
              <w:rPr>
                <w:rFonts w:ascii="宋体" w:hAnsi="宋体" w:cs="宋体"/>
                <w:kern w:val="0"/>
                <w:sz w:val="24"/>
              </w:rPr>
            </w:pPr>
            <w:r w:rsidRPr="004633D2">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76796A">
            <w:pPr>
              <w:widowControl/>
              <w:spacing w:after="150"/>
              <w:jc w:val="center"/>
              <w:rPr>
                <w:rFonts w:ascii="宋体" w:hAnsi="宋体" w:cs="宋体"/>
                <w:kern w:val="0"/>
                <w:sz w:val="24"/>
              </w:rPr>
            </w:pPr>
            <w:r w:rsidRPr="004633D2">
              <w:rPr>
                <w:rFonts w:ascii="宋体" w:hAnsi="宋体" w:cs="宋体"/>
                <w:kern w:val="0"/>
                <w:szCs w:val="21"/>
              </w:rPr>
              <w:t>单价</w:t>
            </w:r>
            <w:r w:rsidRPr="004633D2">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76796A">
            <w:pPr>
              <w:widowControl/>
              <w:spacing w:after="150"/>
              <w:jc w:val="center"/>
              <w:rPr>
                <w:rFonts w:ascii="宋体" w:hAnsi="宋体" w:cs="宋体"/>
                <w:kern w:val="0"/>
                <w:sz w:val="24"/>
              </w:rPr>
            </w:pPr>
            <w:r w:rsidRPr="004633D2">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76796A">
            <w:pPr>
              <w:widowControl/>
              <w:spacing w:after="150"/>
              <w:jc w:val="center"/>
              <w:rPr>
                <w:rFonts w:ascii="宋体" w:hAnsi="宋体" w:cs="宋体"/>
                <w:kern w:val="0"/>
                <w:sz w:val="24"/>
              </w:rPr>
            </w:pPr>
            <w:r w:rsidRPr="004633D2">
              <w:rPr>
                <w:rFonts w:ascii="宋体" w:hAnsi="宋体" w:cs="宋体"/>
                <w:kern w:val="0"/>
                <w:szCs w:val="21"/>
              </w:rPr>
              <w:t>总价</w:t>
            </w:r>
            <w:r w:rsidRPr="004633D2">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76796A">
            <w:pPr>
              <w:widowControl/>
              <w:spacing w:after="150"/>
              <w:jc w:val="center"/>
              <w:rPr>
                <w:rFonts w:ascii="宋体" w:hAnsi="宋体" w:cs="宋体"/>
                <w:kern w:val="0"/>
                <w:sz w:val="24"/>
              </w:rPr>
            </w:pPr>
            <w:r w:rsidRPr="004633D2">
              <w:rPr>
                <w:rFonts w:ascii="宋体" w:hAnsi="宋体" w:cs="宋体"/>
                <w:kern w:val="0"/>
                <w:szCs w:val="21"/>
              </w:rPr>
              <w:t>备注</w:t>
            </w:r>
          </w:p>
        </w:tc>
      </w:tr>
      <w:tr w:rsidR="00206B81" w:rsidRPr="004633D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206B8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206B8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206B8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r>
      <w:tr w:rsidR="00206B81" w:rsidRPr="004633D2">
        <w:tc>
          <w:tcPr>
            <w:tcW w:w="421" w:type="dxa"/>
            <w:vMerge/>
            <w:tcBorders>
              <w:top w:val="single" w:sz="0" w:space="0" w:color="auto"/>
              <w:left w:val="outset" w:sz="6" w:space="0" w:color="auto"/>
              <w:bottom w:val="outset" w:sz="6" w:space="0" w:color="auto"/>
              <w:right w:val="outset" w:sz="6" w:space="0" w:color="auto"/>
            </w:tcBorders>
            <w:vAlign w:val="center"/>
          </w:tcPr>
          <w:p w:rsidR="00206B81" w:rsidRPr="004633D2" w:rsidRDefault="00206B8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206B8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206B8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r>
      <w:tr w:rsidR="00206B81" w:rsidRPr="004633D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206B8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206B8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6B81" w:rsidRPr="004633D2" w:rsidRDefault="00206B8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6B81" w:rsidRPr="004633D2" w:rsidRDefault="00206B81">
            <w:pPr>
              <w:widowControl/>
              <w:jc w:val="left"/>
              <w:rPr>
                <w:rFonts w:ascii="宋体" w:hAnsi="宋体" w:cs="宋体"/>
                <w:kern w:val="0"/>
                <w:sz w:val="24"/>
              </w:rPr>
            </w:pPr>
          </w:p>
        </w:tc>
      </w:tr>
    </w:tbl>
    <w:p w:rsidR="00206B81" w:rsidRPr="004633D2" w:rsidRDefault="00206B81">
      <w:pPr>
        <w:spacing w:line="380" w:lineRule="exact"/>
        <w:rPr>
          <w:rFonts w:ascii="宋体" w:hAnsi="宋体"/>
          <w:sz w:val="24"/>
        </w:rPr>
      </w:pPr>
    </w:p>
    <w:p w:rsidR="00206B81" w:rsidRPr="004633D2" w:rsidRDefault="0076796A">
      <w:pPr>
        <w:widowControl/>
        <w:jc w:val="left"/>
        <w:rPr>
          <w:rFonts w:ascii="宋体" w:hAnsi="宋体"/>
          <w:sz w:val="24"/>
        </w:rPr>
      </w:pPr>
      <w:r w:rsidRPr="004633D2">
        <w:rPr>
          <w:rFonts w:ascii="宋体" w:hAnsi="宋体" w:hint="eastAsia"/>
          <w:sz w:val="24"/>
        </w:rPr>
        <w:t>★注意：</w:t>
      </w:r>
    </w:p>
    <w:p w:rsidR="00206B81" w:rsidRPr="004633D2" w:rsidRDefault="0076796A">
      <w:pPr>
        <w:widowControl/>
        <w:jc w:val="left"/>
        <w:rPr>
          <w:rFonts w:ascii="宋体" w:hAnsi="宋体"/>
          <w:sz w:val="24"/>
        </w:rPr>
      </w:pPr>
      <w:r w:rsidRPr="004633D2">
        <w:rPr>
          <w:rFonts w:ascii="宋体" w:hAnsi="宋体" w:hint="eastAsia"/>
          <w:sz w:val="24"/>
        </w:rPr>
        <w:t>1、本表应按照下列规定填写：</w:t>
      </w:r>
    </w:p>
    <w:p w:rsidR="00206B81" w:rsidRPr="004633D2" w:rsidRDefault="0076796A">
      <w:pPr>
        <w:widowControl/>
        <w:jc w:val="left"/>
        <w:rPr>
          <w:rFonts w:ascii="宋体" w:hAnsi="宋体"/>
          <w:sz w:val="24"/>
        </w:rPr>
      </w:pPr>
      <w:r w:rsidRPr="004633D2">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206B81" w:rsidRPr="004633D2" w:rsidRDefault="0076796A">
      <w:pPr>
        <w:widowControl/>
        <w:jc w:val="left"/>
        <w:rPr>
          <w:rFonts w:ascii="宋体" w:hAnsi="宋体"/>
          <w:sz w:val="24"/>
        </w:rPr>
      </w:pPr>
      <w:r w:rsidRPr="004633D2">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206B81" w:rsidRPr="004633D2" w:rsidRDefault="0076796A">
      <w:pPr>
        <w:widowControl/>
        <w:jc w:val="left"/>
        <w:rPr>
          <w:rFonts w:ascii="宋体" w:hAnsi="宋体"/>
          <w:sz w:val="24"/>
        </w:rPr>
      </w:pPr>
      <w:r w:rsidRPr="004633D2">
        <w:rPr>
          <w:rFonts w:ascii="宋体" w:hAnsi="宋体" w:hint="eastAsia"/>
          <w:sz w:val="24"/>
        </w:rPr>
        <w:t>1.3“投标标的”为服务的：“规格”项下应填写服务提供者提供的服务标准及品牌（若有）。“来源地”应填写服务提供者的所在地。</w:t>
      </w:r>
    </w:p>
    <w:p w:rsidR="00206B81" w:rsidRPr="004633D2" w:rsidRDefault="0076796A">
      <w:pPr>
        <w:widowControl/>
        <w:jc w:val="left"/>
        <w:rPr>
          <w:rFonts w:ascii="宋体" w:hAnsi="宋体"/>
          <w:sz w:val="24"/>
        </w:rPr>
      </w:pPr>
      <w:r w:rsidRPr="004633D2">
        <w:rPr>
          <w:rFonts w:ascii="宋体" w:hAnsi="宋体" w:hint="eastAsia"/>
          <w:sz w:val="24"/>
        </w:rPr>
        <w:t>1.4同一合同包中，“单价（现场）”×“数量”=“总价（现场）”，全部品目号“总价（现场）”的合计金额应与《开标一览表》中相应合同包列示的“投标总价”保持一致。</w:t>
      </w:r>
    </w:p>
    <w:p w:rsidR="00206B81" w:rsidRPr="004633D2" w:rsidRDefault="0076796A">
      <w:pPr>
        <w:widowControl/>
        <w:jc w:val="left"/>
        <w:rPr>
          <w:rFonts w:ascii="宋体" w:hAnsi="宋体"/>
          <w:sz w:val="24"/>
        </w:rPr>
      </w:pPr>
      <w:r w:rsidRPr="004633D2">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206B81" w:rsidRPr="004633D2" w:rsidRDefault="0076796A">
      <w:pPr>
        <w:widowControl/>
        <w:jc w:val="left"/>
        <w:rPr>
          <w:rFonts w:ascii="宋体" w:hAnsi="宋体"/>
          <w:sz w:val="24"/>
        </w:rPr>
      </w:pPr>
      <w:r w:rsidRPr="004633D2">
        <w:rPr>
          <w:rFonts w:ascii="宋体" w:hAnsi="宋体" w:hint="eastAsia"/>
          <w:sz w:val="24"/>
        </w:rPr>
        <w:t>2、纸质投标文件正本中的本表应为原件。</w:t>
      </w:r>
    </w:p>
    <w:p w:rsidR="00206B81" w:rsidRPr="004633D2" w:rsidRDefault="00206B81">
      <w:pPr>
        <w:widowControl/>
        <w:jc w:val="left"/>
        <w:rPr>
          <w:rFonts w:ascii="宋体" w:hAnsi="宋体"/>
          <w:sz w:val="24"/>
        </w:rPr>
      </w:pPr>
    </w:p>
    <w:p w:rsidR="00206B81" w:rsidRPr="004633D2" w:rsidRDefault="00206B81">
      <w:pPr>
        <w:widowControl/>
        <w:jc w:val="left"/>
        <w:rPr>
          <w:rFonts w:ascii="宋体" w:hAnsi="宋体"/>
          <w:sz w:val="24"/>
        </w:rPr>
      </w:pPr>
    </w:p>
    <w:p w:rsidR="00206B81" w:rsidRPr="004633D2" w:rsidRDefault="0076796A">
      <w:pPr>
        <w:widowControl/>
        <w:spacing w:line="480" w:lineRule="auto"/>
        <w:jc w:val="left"/>
        <w:rPr>
          <w:rFonts w:ascii="宋体" w:hAnsi="宋体"/>
          <w:sz w:val="24"/>
        </w:rPr>
      </w:pPr>
      <w:r w:rsidRPr="004633D2">
        <w:rPr>
          <w:rFonts w:ascii="宋体" w:hAnsi="宋体" w:hint="eastAsia"/>
          <w:sz w:val="24"/>
        </w:rPr>
        <w:t>报价人代表签字：</w:t>
      </w:r>
    </w:p>
    <w:p w:rsidR="00206B81" w:rsidRPr="004633D2" w:rsidRDefault="0076796A">
      <w:pPr>
        <w:widowControl/>
        <w:spacing w:line="480" w:lineRule="auto"/>
        <w:jc w:val="left"/>
        <w:rPr>
          <w:rFonts w:ascii="宋体" w:hAnsi="宋体"/>
          <w:sz w:val="24"/>
        </w:rPr>
      </w:pPr>
      <w:r w:rsidRPr="004633D2">
        <w:rPr>
          <w:rFonts w:ascii="宋体" w:hAnsi="宋体" w:hint="eastAsia"/>
          <w:sz w:val="24"/>
        </w:rPr>
        <w:t>日期：年月日</w:t>
      </w:r>
    </w:p>
    <w:p w:rsidR="00206B81" w:rsidRPr="004633D2" w:rsidRDefault="00206B81">
      <w:pPr>
        <w:spacing w:line="380" w:lineRule="exact"/>
        <w:rPr>
          <w:rFonts w:ascii="宋体" w:hAnsi="宋体"/>
          <w:sz w:val="24"/>
        </w:rPr>
      </w:pPr>
    </w:p>
    <w:p w:rsidR="00206B81" w:rsidRPr="004633D2" w:rsidRDefault="00206B81">
      <w:pPr>
        <w:spacing w:line="360" w:lineRule="auto"/>
        <w:rPr>
          <w:rFonts w:ascii="宋体" w:hAnsi="宋体"/>
          <w:sz w:val="24"/>
          <w:u w:val="single"/>
        </w:rPr>
      </w:pPr>
    </w:p>
    <w:p w:rsidR="00206B81" w:rsidRPr="004633D2" w:rsidRDefault="00206B81">
      <w:pPr>
        <w:spacing w:line="360" w:lineRule="auto"/>
        <w:ind w:firstLineChars="200" w:firstLine="480"/>
        <w:rPr>
          <w:rFonts w:ascii="宋体" w:hAnsi="宋体"/>
          <w:sz w:val="24"/>
          <w:u w:val="single"/>
        </w:rPr>
      </w:pPr>
    </w:p>
    <w:p w:rsidR="00206B81" w:rsidRPr="004633D2" w:rsidRDefault="0076796A">
      <w:pPr>
        <w:widowControl/>
        <w:jc w:val="left"/>
        <w:rPr>
          <w:rFonts w:ascii="仿宋_GB2312" w:eastAsia="仿宋_GB2312"/>
          <w:sz w:val="36"/>
        </w:rPr>
      </w:pPr>
      <w:r w:rsidRPr="004633D2">
        <w:rPr>
          <w:rFonts w:ascii="宋体"/>
          <w:sz w:val="24"/>
        </w:rPr>
        <w:br w:type="page"/>
      </w:r>
      <w:r w:rsidRPr="004633D2">
        <w:rPr>
          <w:rFonts w:ascii="宋体" w:hint="eastAsia"/>
          <w:sz w:val="24"/>
        </w:rPr>
        <w:lastRenderedPageBreak/>
        <w:t>附件3</w:t>
      </w:r>
      <w:proofErr w:type="gramStart"/>
      <w:r w:rsidRPr="004633D2">
        <w:rPr>
          <w:rFonts w:ascii="宋体" w:hint="eastAsia"/>
          <w:sz w:val="24"/>
        </w:rPr>
        <w:t xml:space="preserve">　　　　</w:t>
      </w:r>
      <w:proofErr w:type="gramEnd"/>
      <w:r w:rsidRPr="004633D2">
        <w:rPr>
          <w:rFonts w:hint="eastAsia"/>
          <w:b/>
          <w:bCs/>
          <w:sz w:val="36"/>
        </w:rPr>
        <w:t>技术和商务偏离表</w:t>
      </w:r>
    </w:p>
    <w:p w:rsidR="00206B81" w:rsidRPr="004633D2" w:rsidRDefault="00206B81">
      <w:pPr>
        <w:widowControl/>
        <w:jc w:val="left"/>
        <w:rPr>
          <w:rFonts w:ascii="黑体" w:eastAsia="黑体"/>
        </w:rPr>
      </w:pPr>
    </w:p>
    <w:p w:rsidR="00206B81" w:rsidRPr="004633D2" w:rsidRDefault="0076796A">
      <w:pPr>
        <w:pStyle w:val="30"/>
        <w:jc w:val="left"/>
        <w:rPr>
          <w:rFonts w:hAnsi="宋体"/>
          <w:sz w:val="24"/>
        </w:rPr>
      </w:pPr>
      <w:r w:rsidRPr="004633D2">
        <w:rPr>
          <w:rFonts w:hint="eastAsia"/>
          <w:sz w:val="24"/>
        </w:rPr>
        <w:t>报价人名称：</w:t>
      </w:r>
      <w:r w:rsidRPr="004633D2">
        <w:rPr>
          <w:rFonts w:hAnsi="宋体" w:hint="eastAsia"/>
          <w:sz w:val="24"/>
          <w:u w:val="single"/>
        </w:rPr>
        <w:t xml:space="preserve">(单位全称并加盖公章)　</w:t>
      </w:r>
    </w:p>
    <w:p w:rsidR="00206B81" w:rsidRPr="004633D2" w:rsidRDefault="00206B81">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06B81" w:rsidRPr="004633D2">
        <w:trPr>
          <w:cantSplit/>
          <w:trHeight w:val="943"/>
          <w:jc w:val="center"/>
        </w:trPr>
        <w:tc>
          <w:tcPr>
            <w:tcW w:w="1220" w:type="dxa"/>
            <w:vAlign w:val="center"/>
          </w:tcPr>
          <w:p w:rsidR="00206B81" w:rsidRPr="004633D2" w:rsidRDefault="0076796A">
            <w:pPr>
              <w:spacing w:line="380" w:lineRule="exact"/>
              <w:rPr>
                <w:rFonts w:ascii="宋体" w:hAnsi="宋体"/>
                <w:sz w:val="24"/>
              </w:rPr>
            </w:pPr>
            <w:r w:rsidRPr="004633D2">
              <w:rPr>
                <w:rFonts w:ascii="宋体" w:hAnsi="宋体" w:hint="eastAsia"/>
                <w:sz w:val="24"/>
              </w:rPr>
              <w:t>合同包</w:t>
            </w:r>
          </w:p>
        </w:tc>
        <w:tc>
          <w:tcPr>
            <w:tcW w:w="2101" w:type="dxa"/>
            <w:vAlign w:val="center"/>
          </w:tcPr>
          <w:p w:rsidR="00206B81" w:rsidRPr="004633D2" w:rsidRDefault="0076796A">
            <w:pPr>
              <w:spacing w:line="380" w:lineRule="exact"/>
              <w:ind w:firstLineChars="100" w:firstLine="240"/>
              <w:rPr>
                <w:rFonts w:ascii="宋体" w:hAnsi="宋体"/>
                <w:sz w:val="24"/>
              </w:rPr>
            </w:pPr>
            <w:r w:rsidRPr="004633D2">
              <w:rPr>
                <w:rFonts w:ascii="宋体" w:hAnsi="宋体" w:hint="eastAsia"/>
                <w:sz w:val="24"/>
              </w:rPr>
              <w:t>序号</w:t>
            </w:r>
          </w:p>
        </w:tc>
        <w:tc>
          <w:tcPr>
            <w:tcW w:w="2200" w:type="dxa"/>
            <w:vAlign w:val="center"/>
          </w:tcPr>
          <w:p w:rsidR="00206B81" w:rsidRPr="004633D2" w:rsidRDefault="0076796A">
            <w:pPr>
              <w:spacing w:line="380" w:lineRule="exact"/>
              <w:rPr>
                <w:rFonts w:ascii="宋体" w:hAnsi="宋体"/>
                <w:sz w:val="24"/>
              </w:rPr>
            </w:pPr>
            <w:r w:rsidRPr="004633D2">
              <w:rPr>
                <w:rFonts w:ascii="宋体" w:hAnsi="宋体" w:hint="eastAsia"/>
                <w:sz w:val="24"/>
              </w:rPr>
              <w:t>比选文件要求</w:t>
            </w:r>
          </w:p>
        </w:tc>
        <w:tc>
          <w:tcPr>
            <w:tcW w:w="2105" w:type="dxa"/>
            <w:vAlign w:val="center"/>
          </w:tcPr>
          <w:p w:rsidR="00206B81" w:rsidRPr="004633D2" w:rsidRDefault="0076796A">
            <w:pPr>
              <w:spacing w:line="380" w:lineRule="exact"/>
              <w:rPr>
                <w:rFonts w:ascii="宋体" w:hAnsi="宋体"/>
                <w:sz w:val="24"/>
              </w:rPr>
            </w:pPr>
            <w:r w:rsidRPr="004633D2">
              <w:rPr>
                <w:rFonts w:ascii="宋体" w:hAnsi="宋体" w:hint="eastAsia"/>
                <w:sz w:val="24"/>
              </w:rPr>
              <w:t>报价响应</w:t>
            </w:r>
          </w:p>
        </w:tc>
        <w:tc>
          <w:tcPr>
            <w:tcW w:w="1516" w:type="dxa"/>
            <w:vAlign w:val="center"/>
          </w:tcPr>
          <w:p w:rsidR="00206B81" w:rsidRPr="004633D2" w:rsidRDefault="0076796A">
            <w:pPr>
              <w:spacing w:line="380" w:lineRule="exact"/>
              <w:rPr>
                <w:rFonts w:ascii="宋体" w:hAnsi="宋体"/>
                <w:sz w:val="24"/>
              </w:rPr>
            </w:pPr>
            <w:r w:rsidRPr="004633D2">
              <w:rPr>
                <w:rFonts w:ascii="宋体" w:hAnsi="宋体" w:hint="eastAsia"/>
                <w:sz w:val="24"/>
              </w:rPr>
              <w:t>偏离说明</w:t>
            </w:r>
          </w:p>
        </w:tc>
      </w:tr>
      <w:tr w:rsidR="00206B81" w:rsidRPr="004633D2">
        <w:trPr>
          <w:cantSplit/>
          <w:trHeight w:val="943"/>
          <w:jc w:val="center"/>
        </w:trPr>
        <w:tc>
          <w:tcPr>
            <w:tcW w:w="1220" w:type="dxa"/>
          </w:tcPr>
          <w:p w:rsidR="00206B81" w:rsidRPr="004633D2" w:rsidRDefault="00206B81">
            <w:pPr>
              <w:spacing w:line="380" w:lineRule="exact"/>
              <w:rPr>
                <w:rFonts w:ascii="宋体" w:hAnsi="宋体"/>
                <w:sz w:val="24"/>
              </w:rPr>
            </w:pPr>
          </w:p>
        </w:tc>
        <w:tc>
          <w:tcPr>
            <w:tcW w:w="2101" w:type="dxa"/>
          </w:tcPr>
          <w:p w:rsidR="00206B81" w:rsidRPr="004633D2" w:rsidRDefault="00206B81">
            <w:pPr>
              <w:spacing w:line="380" w:lineRule="exact"/>
              <w:rPr>
                <w:rFonts w:ascii="宋体" w:hAnsi="宋体"/>
                <w:sz w:val="24"/>
              </w:rPr>
            </w:pPr>
          </w:p>
        </w:tc>
        <w:tc>
          <w:tcPr>
            <w:tcW w:w="2200" w:type="dxa"/>
          </w:tcPr>
          <w:p w:rsidR="00206B81" w:rsidRPr="004633D2" w:rsidRDefault="00206B81">
            <w:pPr>
              <w:spacing w:line="380" w:lineRule="exact"/>
              <w:rPr>
                <w:rFonts w:ascii="宋体" w:hAnsi="宋体"/>
                <w:sz w:val="24"/>
              </w:rPr>
            </w:pPr>
          </w:p>
        </w:tc>
        <w:tc>
          <w:tcPr>
            <w:tcW w:w="2105" w:type="dxa"/>
          </w:tcPr>
          <w:p w:rsidR="00206B81" w:rsidRPr="004633D2" w:rsidRDefault="00206B81">
            <w:pPr>
              <w:spacing w:line="380" w:lineRule="exact"/>
              <w:rPr>
                <w:rFonts w:ascii="宋体" w:hAnsi="宋体"/>
                <w:sz w:val="24"/>
              </w:rPr>
            </w:pPr>
          </w:p>
        </w:tc>
        <w:tc>
          <w:tcPr>
            <w:tcW w:w="1516" w:type="dxa"/>
          </w:tcPr>
          <w:p w:rsidR="00206B81" w:rsidRPr="004633D2" w:rsidRDefault="00206B81">
            <w:pPr>
              <w:spacing w:line="380" w:lineRule="exact"/>
              <w:rPr>
                <w:rFonts w:ascii="宋体" w:hAnsi="宋体"/>
                <w:sz w:val="24"/>
              </w:rPr>
            </w:pPr>
          </w:p>
        </w:tc>
      </w:tr>
      <w:tr w:rsidR="00206B81" w:rsidRPr="004633D2">
        <w:trPr>
          <w:cantSplit/>
          <w:trHeight w:val="944"/>
          <w:jc w:val="center"/>
        </w:trPr>
        <w:tc>
          <w:tcPr>
            <w:tcW w:w="1220" w:type="dxa"/>
          </w:tcPr>
          <w:p w:rsidR="00206B81" w:rsidRPr="004633D2" w:rsidRDefault="00206B81">
            <w:pPr>
              <w:spacing w:line="380" w:lineRule="exact"/>
              <w:rPr>
                <w:rFonts w:ascii="宋体" w:hAnsi="宋体"/>
                <w:sz w:val="24"/>
              </w:rPr>
            </w:pPr>
          </w:p>
        </w:tc>
        <w:tc>
          <w:tcPr>
            <w:tcW w:w="2101" w:type="dxa"/>
          </w:tcPr>
          <w:p w:rsidR="00206B81" w:rsidRPr="004633D2" w:rsidRDefault="00206B81">
            <w:pPr>
              <w:spacing w:line="380" w:lineRule="exact"/>
              <w:rPr>
                <w:rFonts w:ascii="宋体" w:hAnsi="宋体"/>
                <w:sz w:val="24"/>
              </w:rPr>
            </w:pPr>
          </w:p>
        </w:tc>
        <w:tc>
          <w:tcPr>
            <w:tcW w:w="2200" w:type="dxa"/>
          </w:tcPr>
          <w:p w:rsidR="00206B81" w:rsidRPr="004633D2" w:rsidRDefault="00206B81">
            <w:pPr>
              <w:spacing w:line="380" w:lineRule="exact"/>
              <w:rPr>
                <w:rFonts w:ascii="宋体" w:hAnsi="宋体"/>
                <w:sz w:val="24"/>
              </w:rPr>
            </w:pPr>
          </w:p>
        </w:tc>
        <w:tc>
          <w:tcPr>
            <w:tcW w:w="2105" w:type="dxa"/>
          </w:tcPr>
          <w:p w:rsidR="00206B81" w:rsidRPr="004633D2" w:rsidRDefault="00206B81">
            <w:pPr>
              <w:spacing w:line="380" w:lineRule="exact"/>
              <w:rPr>
                <w:rFonts w:ascii="宋体" w:hAnsi="宋体"/>
                <w:sz w:val="24"/>
              </w:rPr>
            </w:pPr>
          </w:p>
        </w:tc>
        <w:tc>
          <w:tcPr>
            <w:tcW w:w="1516" w:type="dxa"/>
          </w:tcPr>
          <w:p w:rsidR="00206B81" w:rsidRPr="004633D2" w:rsidRDefault="00206B81">
            <w:pPr>
              <w:spacing w:line="380" w:lineRule="exact"/>
              <w:rPr>
                <w:rFonts w:ascii="宋体" w:hAnsi="宋体"/>
                <w:sz w:val="24"/>
              </w:rPr>
            </w:pPr>
          </w:p>
        </w:tc>
      </w:tr>
      <w:tr w:rsidR="00206B81" w:rsidRPr="004633D2">
        <w:trPr>
          <w:cantSplit/>
          <w:trHeight w:val="944"/>
          <w:jc w:val="center"/>
        </w:trPr>
        <w:tc>
          <w:tcPr>
            <w:tcW w:w="1220" w:type="dxa"/>
          </w:tcPr>
          <w:p w:rsidR="00206B81" w:rsidRPr="004633D2" w:rsidRDefault="00206B81">
            <w:pPr>
              <w:spacing w:line="380" w:lineRule="exact"/>
              <w:rPr>
                <w:rFonts w:ascii="宋体" w:hAnsi="宋体"/>
                <w:sz w:val="24"/>
              </w:rPr>
            </w:pPr>
          </w:p>
        </w:tc>
        <w:tc>
          <w:tcPr>
            <w:tcW w:w="2101" w:type="dxa"/>
          </w:tcPr>
          <w:p w:rsidR="00206B81" w:rsidRPr="004633D2" w:rsidRDefault="00206B81">
            <w:pPr>
              <w:spacing w:line="380" w:lineRule="exact"/>
              <w:rPr>
                <w:rFonts w:ascii="宋体" w:hAnsi="宋体"/>
                <w:sz w:val="24"/>
              </w:rPr>
            </w:pPr>
          </w:p>
        </w:tc>
        <w:tc>
          <w:tcPr>
            <w:tcW w:w="2200" w:type="dxa"/>
          </w:tcPr>
          <w:p w:rsidR="00206B81" w:rsidRPr="004633D2" w:rsidRDefault="00206B81">
            <w:pPr>
              <w:spacing w:line="380" w:lineRule="exact"/>
              <w:rPr>
                <w:rFonts w:ascii="宋体" w:hAnsi="宋体"/>
                <w:sz w:val="24"/>
              </w:rPr>
            </w:pPr>
          </w:p>
        </w:tc>
        <w:tc>
          <w:tcPr>
            <w:tcW w:w="2105" w:type="dxa"/>
          </w:tcPr>
          <w:p w:rsidR="00206B81" w:rsidRPr="004633D2" w:rsidRDefault="00206B81">
            <w:pPr>
              <w:spacing w:line="380" w:lineRule="exact"/>
              <w:rPr>
                <w:rFonts w:ascii="宋体" w:hAnsi="宋体"/>
                <w:sz w:val="24"/>
              </w:rPr>
            </w:pPr>
          </w:p>
        </w:tc>
        <w:tc>
          <w:tcPr>
            <w:tcW w:w="1516" w:type="dxa"/>
          </w:tcPr>
          <w:p w:rsidR="00206B81" w:rsidRPr="004633D2" w:rsidRDefault="00206B81">
            <w:pPr>
              <w:spacing w:line="380" w:lineRule="exact"/>
              <w:rPr>
                <w:rFonts w:ascii="宋体" w:hAnsi="宋体"/>
                <w:sz w:val="24"/>
              </w:rPr>
            </w:pPr>
          </w:p>
        </w:tc>
      </w:tr>
      <w:tr w:rsidR="00206B81" w:rsidRPr="004633D2">
        <w:trPr>
          <w:cantSplit/>
          <w:trHeight w:val="944"/>
          <w:jc w:val="center"/>
        </w:trPr>
        <w:tc>
          <w:tcPr>
            <w:tcW w:w="1220" w:type="dxa"/>
          </w:tcPr>
          <w:p w:rsidR="00206B81" w:rsidRPr="004633D2" w:rsidRDefault="00206B81">
            <w:pPr>
              <w:spacing w:line="380" w:lineRule="exact"/>
              <w:rPr>
                <w:rFonts w:ascii="宋体" w:hAnsi="宋体"/>
                <w:sz w:val="24"/>
              </w:rPr>
            </w:pPr>
          </w:p>
        </w:tc>
        <w:tc>
          <w:tcPr>
            <w:tcW w:w="2101" w:type="dxa"/>
          </w:tcPr>
          <w:p w:rsidR="00206B81" w:rsidRPr="004633D2" w:rsidRDefault="00206B81">
            <w:pPr>
              <w:spacing w:line="380" w:lineRule="exact"/>
              <w:rPr>
                <w:rFonts w:ascii="宋体" w:hAnsi="宋体"/>
                <w:sz w:val="24"/>
              </w:rPr>
            </w:pPr>
          </w:p>
        </w:tc>
        <w:tc>
          <w:tcPr>
            <w:tcW w:w="2200" w:type="dxa"/>
          </w:tcPr>
          <w:p w:rsidR="00206B81" w:rsidRPr="004633D2" w:rsidRDefault="00206B81">
            <w:pPr>
              <w:spacing w:line="380" w:lineRule="exact"/>
              <w:rPr>
                <w:rFonts w:ascii="宋体" w:hAnsi="宋体"/>
                <w:sz w:val="24"/>
              </w:rPr>
            </w:pPr>
          </w:p>
        </w:tc>
        <w:tc>
          <w:tcPr>
            <w:tcW w:w="2105" w:type="dxa"/>
          </w:tcPr>
          <w:p w:rsidR="00206B81" w:rsidRPr="004633D2" w:rsidRDefault="00206B81">
            <w:pPr>
              <w:spacing w:line="380" w:lineRule="exact"/>
              <w:rPr>
                <w:rFonts w:ascii="宋体" w:hAnsi="宋体"/>
                <w:sz w:val="24"/>
              </w:rPr>
            </w:pPr>
          </w:p>
        </w:tc>
        <w:tc>
          <w:tcPr>
            <w:tcW w:w="1516" w:type="dxa"/>
          </w:tcPr>
          <w:p w:rsidR="00206B81" w:rsidRPr="004633D2" w:rsidRDefault="00206B81">
            <w:pPr>
              <w:spacing w:line="380" w:lineRule="exact"/>
              <w:rPr>
                <w:rFonts w:ascii="宋体" w:hAnsi="宋体"/>
                <w:sz w:val="24"/>
              </w:rPr>
            </w:pPr>
          </w:p>
        </w:tc>
      </w:tr>
      <w:tr w:rsidR="00206B81" w:rsidRPr="004633D2">
        <w:trPr>
          <w:cantSplit/>
          <w:trHeight w:val="944"/>
          <w:jc w:val="center"/>
        </w:trPr>
        <w:tc>
          <w:tcPr>
            <w:tcW w:w="1220" w:type="dxa"/>
          </w:tcPr>
          <w:p w:rsidR="00206B81" w:rsidRPr="004633D2" w:rsidRDefault="00206B81">
            <w:pPr>
              <w:spacing w:line="380" w:lineRule="exact"/>
              <w:rPr>
                <w:rFonts w:ascii="宋体" w:hAnsi="宋体"/>
                <w:sz w:val="24"/>
              </w:rPr>
            </w:pPr>
          </w:p>
        </w:tc>
        <w:tc>
          <w:tcPr>
            <w:tcW w:w="2101" w:type="dxa"/>
          </w:tcPr>
          <w:p w:rsidR="00206B81" w:rsidRPr="004633D2" w:rsidRDefault="00206B81">
            <w:pPr>
              <w:spacing w:line="380" w:lineRule="exact"/>
              <w:rPr>
                <w:rFonts w:ascii="宋体" w:hAnsi="宋体"/>
                <w:sz w:val="24"/>
              </w:rPr>
            </w:pPr>
          </w:p>
        </w:tc>
        <w:tc>
          <w:tcPr>
            <w:tcW w:w="2200" w:type="dxa"/>
          </w:tcPr>
          <w:p w:rsidR="00206B81" w:rsidRPr="004633D2" w:rsidRDefault="00206B81">
            <w:pPr>
              <w:spacing w:line="380" w:lineRule="exact"/>
              <w:rPr>
                <w:rFonts w:ascii="宋体" w:hAnsi="宋体"/>
                <w:sz w:val="24"/>
              </w:rPr>
            </w:pPr>
          </w:p>
        </w:tc>
        <w:tc>
          <w:tcPr>
            <w:tcW w:w="2105" w:type="dxa"/>
          </w:tcPr>
          <w:p w:rsidR="00206B81" w:rsidRPr="004633D2" w:rsidRDefault="00206B81">
            <w:pPr>
              <w:spacing w:line="380" w:lineRule="exact"/>
              <w:rPr>
                <w:rFonts w:ascii="宋体" w:hAnsi="宋体"/>
                <w:sz w:val="24"/>
              </w:rPr>
            </w:pPr>
          </w:p>
        </w:tc>
        <w:tc>
          <w:tcPr>
            <w:tcW w:w="1516" w:type="dxa"/>
          </w:tcPr>
          <w:p w:rsidR="00206B81" w:rsidRPr="004633D2" w:rsidRDefault="00206B81">
            <w:pPr>
              <w:spacing w:line="380" w:lineRule="exact"/>
              <w:rPr>
                <w:rFonts w:ascii="宋体" w:hAnsi="宋体"/>
                <w:sz w:val="24"/>
              </w:rPr>
            </w:pPr>
          </w:p>
        </w:tc>
      </w:tr>
    </w:tbl>
    <w:p w:rsidR="00206B81" w:rsidRPr="004633D2" w:rsidRDefault="0076796A">
      <w:pPr>
        <w:ind w:firstLineChars="200" w:firstLine="480"/>
        <w:rPr>
          <w:rFonts w:ascii="宋体" w:hAnsi="宋体"/>
          <w:szCs w:val="21"/>
        </w:rPr>
      </w:pPr>
      <w:r w:rsidRPr="004633D2">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206B81" w:rsidRPr="004633D2" w:rsidRDefault="00206B81">
      <w:pPr>
        <w:rPr>
          <w:rFonts w:ascii="宋体" w:hAnsi="宋体"/>
          <w:sz w:val="24"/>
        </w:rPr>
      </w:pPr>
    </w:p>
    <w:p w:rsidR="00206B81" w:rsidRPr="004633D2" w:rsidRDefault="00206B81">
      <w:pPr>
        <w:rPr>
          <w:rFonts w:ascii="宋体" w:hAnsi="宋体"/>
          <w:sz w:val="24"/>
        </w:rPr>
      </w:pPr>
    </w:p>
    <w:p w:rsidR="00206B81" w:rsidRPr="004633D2" w:rsidRDefault="00206B81">
      <w:pPr>
        <w:rPr>
          <w:rFonts w:ascii="宋体" w:hAnsi="宋体"/>
          <w:sz w:val="24"/>
        </w:rPr>
      </w:pPr>
    </w:p>
    <w:p w:rsidR="00206B81" w:rsidRPr="004633D2" w:rsidRDefault="0076796A">
      <w:pPr>
        <w:pStyle w:val="30"/>
        <w:jc w:val="left"/>
      </w:pPr>
      <w:r w:rsidRPr="004633D2">
        <w:rPr>
          <w:rFonts w:hAnsi="宋体" w:hint="eastAsia"/>
          <w:sz w:val="24"/>
        </w:rPr>
        <w:t>报价人授权代表签字：_________________</w:t>
      </w:r>
    </w:p>
    <w:p w:rsidR="00206B81" w:rsidRPr="004633D2" w:rsidRDefault="00206B81">
      <w:pPr>
        <w:widowControl/>
        <w:jc w:val="left"/>
      </w:pPr>
    </w:p>
    <w:p w:rsidR="00206B81" w:rsidRPr="004633D2" w:rsidRDefault="00206B81">
      <w:pPr>
        <w:pStyle w:val="30"/>
      </w:pPr>
    </w:p>
    <w:p w:rsidR="00206B81" w:rsidRPr="004633D2" w:rsidRDefault="00206B81">
      <w:pPr>
        <w:pStyle w:val="30"/>
      </w:pPr>
    </w:p>
    <w:p w:rsidR="00206B81" w:rsidRPr="004633D2" w:rsidRDefault="00206B81">
      <w:pPr>
        <w:pStyle w:val="30"/>
      </w:pPr>
    </w:p>
    <w:p w:rsidR="00206B81" w:rsidRPr="004633D2" w:rsidRDefault="00206B81">
      <w:pPr>
        <w:pStyle w:val="30"/>
      </w:pPr>
    </w:p>
    <w:p w:rsidR="00206B81" w:rsidRPr="004633D2" w:rsidRDefault="00206B81">
      <w:pPr>
        <w:pStyle w:val="30"/>
      </w:pPr>
    </w:p>
    <w:p w:rsidR="00206B81" w:rsidRPr="004633D2" w:rsidRDefault="00206B81">
      <w:pPr>
        <w:pStyle w:val="30"/>
      </w:pPr>
    </w:p>
    <w:p w:rsidR="00206B81" w:rsidRPr="004633D2" w:rsidRDefault="0076796A">
      <w:pPr>
        <w:widowControl/>
        <w:jc w:val="left"/>
        <w:rPr>
          <w:rFonts w:ascii="仿宋_GB2312" w:eastAsia="仿宋_GB2312"/>
          <w:sz w:val="36"/>
        </w:rPr>
      </w:pPr>
      <w:r w:rsidRPr="004633D2">
        <w:rPr>
          <w:rFonts w:hint="eastAsia"/>
        </w:rPr>
        <w:lastRenderedPageBreak/>
        <w:t>附件</w:t>
      </w:r>
      <w:r w:rsidRPr="004633D2">
        <w:rPr>
          <w:rFonts w:hint="eastAsia"/>
        </w:rPr>
        <w:t>4</w:t>
      </w:r>
      <w:r w:rsidRPr="004633D2">
        <w:rPr>
          <w:rFonts w:hint="eastAsia"/>
          <w:b/>
          <w:bCs/>
          <w:sz w:val="36"/>
        </w:rPr>
        <w:t>报价人的资格证明文件</w:t>
      </w:r>
    </w:p>
    <w:p w:rsidR="00206B81" w:rsidRPr="004633D2" w:rsidRDefault="00206B81">
      <w:pPr>
        <w:pStyle w:val="30"/>
      </w:pPr>
    </w:p>
    <w:p w:rsidR="00206B81" w:rsidRPr="004633D2" w:rsidRDefault="0076796A">
      <w:pPr>
        <w:pStyle w:val="30"/>
        <w:rPr>
          <w:rFonts w:ascii="仿宋_GB2312" w:eastAsia="仿宋_GB2312"/>
          <w:b/>
          <w:sz w:val="32"/>
        </w:rPr>
      </w:pPr>
      <w:r w:rsidRPr="004633D2">
        <w:rPr>
          <w:rFonts w:hint="eastAsia"/>
          <w:sz w:val="21"/>
        </w:rPr>
        <w:t xml:space="preserve">附件4-1                         </w:t>
      </w:r>
      <w:r w:rsidRPr="004633D2">
        <w:rPr>
          <w:rFonts w:hint="eastAsia"/>
          <w:b/>
          <w:sz w:val="32"/>
        </w:rPr>
        <w:t>关于资格的声明函</w:t>
      </w:r>
    </w:p>
    <w:p w:rsidR="00206B81" w:rsidRPr="004633D2" w:rsidRDefault="00206B81">
      <w:pPr>
        <w:pStyle w:val="30"/>
        <w:rPr>
          <w:sz w:val="24"/>
        </w:rPr>
      </w:pPr>
    </w:p>
    <w:p w:rsidR="00206B81" w:rsidRPr="004633D2" w:rsidRDefault="0076796A">
      <w:pPr>
        <w:pStyle w:val="30"/>
        <w:rPr>
          <w:rFonts w:ascii="仿宋_GB2312" w:eastAsia="仿宋_GB2312"/>
          <w:b/>
          <w:sz w:val="32"/>
        </w:rPr>
      </w:pPr>
      <w:r w:rsidRPr="004633D2">
        <w:rPr>
          <w:rFonts w:hint="eastAsia"/>
          <w:sz w:val="24"/>
        </w:rPr>
        <w:t>致：</w:t>
      </w:r>
      <w:r w:rsidRPr="004633D2">
        <w:rPr>
          <w:rFonts w:hAnsi="宋体" w:hint="eastAsia"/>
          <w:sz w:val="24"/>
          <w:u w:val="single"/>
        </w:rPr>
        <w:t>福建广电网络集团股份有限公司鲤城分分公司</w:t>
      </w:r>
    </w:p>
    <w:p w:rsidR="00206B81" w:rsidRPr="004633D2" w:rsidRDefault="00206B81">
      <w:pPr>
        <w:pStyle w:val="30"/>
        <w:rPr>
          <w:sz w:val="24"/>
        </w:rPr>
      </w:pPr>
    </w:p>
    <w:p w:rsidR="00206B81" w:rsidRPr="004633D2" w:rsidRDefault="00206B81">
      <w:pPr>
        <w:spacing w:line="400" w:lineRule="exact"/>
        <w:rPr>
          <w:sz w:val="24"/>
        </w:rPr>
      </w:pPr>
    </w:p>
    <w:p w:rsidR="00206B81" w:rsidRPr="004633D2" w:rsidRDefault="0076796A">
      <w:pPr>
        <w:spacing w:line="400" w:lineRule="exact"/>
        <w:ind w:firstLineChars="200" w:firstLine="480"/>
        <w:rPr>
          <w:rFonts w:ascii="宋体" w:hAnsi="宋体"/>
          <w:sz w:val="24"/>
        </w:rPr>
      </w:pPr>
      <w:r w:rsidRPr="004633D2">
        <w:rPr>
          <w:rFonts w:ascii="宋体" w:hAnsi="宋体" w:hint="eastAsia"/>
          <w:sz w:val="24"/>
        </w:rPr>
        <w:t>关于贵方</w:t>
      </w:r>
      <w:r w:rsidRPr="004633D2">
        <w:rPr>
          <w:rFonts w:ascii="宋体" w:hAnsi="宋体" w:hint="eastAsia"/>
          <w:sz w:val="24"/>
          <w:u w:val="single"/>
        </w:rPr>
        <w:t>______</w:t>
      </w:r>
      <w:r w:rsidRPr="004633D2">
        <w:rPr>
          <w:rFonts w:ascii="宋体" w:hAnsi="宋体" w:hint="eastAsia"/>
          <w:sz w:val="24"/>
        </w:rPr>
        <w:t>年</w:t>
      </w:r>
      <w:r w:rsidRPr="004633D2">
        <w:rPr>
          <w:rFonts w:ascii="宋体" w:hAnsi="宋体" w:hint="eastAsia"/>
          <w:sz w:val="24"/>
          <w:u w:val="single"/>
        </w:rPr>
        <w:t>______</w:t>
      </w:r>
      <w:r w:rsidRPr="004633D2">
        <w:rPr>
          <w:rFonts w:ascii="宋体" w:hAnsi="宋体" w:hint="eastAsia"/>
          <w:sz w:val="24"/>
        </w:rPr>
        <w:t>月</w:t>
      </w:r>
      <w:r w:rsidRPr="004633D2">
        <w:rPr>
          <w:rFonts w:ascii="宋体" w:hAnsi="宋体" w:hint="eastAsia"/>
          <w:sz w:val="24"/>
          <w:u w:val="single"/>
        </w:rPr>
        <w:t>______</w:t>
      </w:r>
      <w:r w:rsidRPr="004633D2">
        <w:rPr>
          <w:rFonts w:ascii="宋体" w:hAnsi="宋体" w:hint="eastAsia"/>
          <w:sz w:val="24"/>
        </w:rPr>
        <w:t>日</w:t>
      </w:r>
      <w:proofErr w:type="gramStart"/>
      <w:r w:rsidRPr="004633D2">
        <w:rPr>
          <w:rFonts w:ascii="宋体" w:hAnsi="宋体" w:hint="eastAsia"/>
          <w:sz w:val="24"/>
          <w:u w:val="single"/>
        </w:rPr>
        <w:t xml:space="preserve">　　　　　　</w:t>
      </w:r>
      <w:proofErr w:type="gramEnd"/>
      <w:r w:rsidRPr="004633D2">
        <w:rPr>
          <w:rFonts w:ascii="宋体" w:hAnsi="宋体" w:hint="eastAsia"/>
          <w:sz w:val="24"/>
        </w:rPr>
        <w:t>项目比选邀请，本签字人愿意参加报价，并证明提交的下列文件和说明是准确的和真实的。</w:t>
      </w:r>
    </w:p>
    <w:p w:rsidR="00206B81" w:rsidRPr="004633D2" w:rsidRDefault="00206B81">
      <w:pPr>
        <w:spacing w:line="400" w:lineRule="exact"/>
        <w:ind w:firstLineChars="200" w:firstLine="480"/>
        <w:rPr>
          <w:rFonts w:ascii="宋体" w:hAnsi="宋体"/>
          <w:sz w:val="24"/>
        </w:rPr>
      </w:pPr>
    </w:p>
    <w:p w:rsidR="00206B81" w:rsidRPr="004633D2" w:rsidRDefault="0076796A">
      <w:pPr>
        <w:spacing w:line="400" w:lineRule="exact"/>
        <w:ind w:firstLineChars="200" w:firstLine="480"/>
        <w:rPr>
          <w:rFonts w:ascii="宋体" w:hAnsi="宋体"/>
          <w:sz w:val="24"/>
        </w:rPr>
      </w:pPr>
      <w:r w:rsidRPr="004633D2">
        <w:rPr>
          <w:rFonts w:ascii="宋体" w:hAnsi="宋体" w:hint="eastAsia"/>
          <w:sz w:val="24"/>
        </w:rPr>
        <w:t>1．本签字人确认资格文件中的说明以及报价文件中所有提交的文件和材料是真实的、准确的。</w:t>
      </w:r>
    </w:p>
    <w:p w:rsidR="00206B81" w:rsidRPr="004633D2" w:rsidRDefault="0076796A">
      <w:pPr>
        <w:spacing w:line="400" w:lineRule="exact"/>
        <w:ind w:firstLineChars="200" w:firstLine="480"/>
        <w:rPr>
          <w:rFonts w:ascii="宋体" w:hAnsi="宋体"/>
          <w:sz w:val="24"/>
        </w:rPr>
      </w:pPr>
      <w:r w:rsidRPr="004633D2">
        <w:rPr>
          <w:rFonts w:ascii="宋体" w:hAnsi="宋体" w:hint="eastAsia"/>
          <w:sz w:val="24"/>
        </w:rPr>
        <w:t>2．我方的资格声明正本一份随报价文件一同递交。</w:t>
      </w:r>
    </w:p>
    <w:p w:rsidR="00206B81" w:rsidRPr="004633D2" w:rsidRDefault="00206B81">
      <w:pPr>
        <w:spacing w:line="400" w:lineRule="exact"/>
        <w:ind w:firstLineChars="200" w:firstLine="480"/>
        <w:rPr>
          <w:rFonts w:ascii="宋体" w:hAnsi="宋体"/>
          <w:sz w:val="24"/>
        </w:rPr>
      </w:pPr>
    </w:p>
    <w:p w:rsidR="00206B81" w:rsidRPr="004633D2" w:rsidRDefault="00206B81">
      <w:pPr>
        <w:spacing w:line="400" w:lineRule="exact"/>
        <w:rPr>
          <w:rFonts w:ascii="宋体" w:hAnsi="宋体"/>
          <w:sz w:val="24"/>
        </w:rPr>
      </w:pPr>
    </w:p>
    <w:p w:rsidR="00206B81" w:rsidRPr="004633D2" w:rsidRDefault="00206B81">
      <w:pPr>
        <w:pStyle w:val="a5"/>
        <w:spacing w:line="400" w:lineRule="exact"/>
        <w:jc w:val="left"/>
        <w:rPr>
          <w:sz w:val="24"/>
        </w:rPr>
      </w:pPr>
    </w:p>
    <w:p w:rsidR="00206B81" w:rsidRPr="004633D2" w:rsidRDefault="00206B81">
      <w:pPr>
        <w:pStyle w:val="a5"/>
        <w:spacing w:line="400" w:lineRule="exact"/>
        <w:jc w:val="left"/>
        <w:rPr>
          <w:sz w:val="24"/>
        </w:rPr>
      </w:pPr>
    </w:p>
    <w:p w:rsidR="00206B81" w:rsidRPr="004633D2" w:rsidRDefault="0076796A">
      <w:pPr>
        <w:spacing w:line="480" w:lineRule="auto"/>
        <w:rPr>
          <w:rFonts w:ascii="宋体" w:hAnsi="宋体"/>
          <w:sz w:val="24"/>
        </w:rPr>
      </w:pPr>
      <w:r w:rsidRPr="004633D2">
        <w:rPr>
          <w:rFonts w:ascii="宋体" w:hAnsi="宋体" w:hint="eastAsia"/>
          <w:sz w:val="24"/>
        </w:rPr>
        <w:t>报价人（单位全称并加盖公章）：</w:t>
      </w:r>
    </w:p>
    <w:p w:rsidR="00206B81" w:rsidRPr="004633D2" w:rsidRDefault="0076796A">
      <w:pPr>
        <w:spacing w:line="480" w:lineRule="auto"/>
        <w:rPr>
          <w:rFonts w:ascii="宋体" w:hAnsi="宋体"/>
          <w:sz w:val="24"/>
        </w:rPr>
      </w:pPr>
      <w:r w:rsidRPr="004633D2">
        <w:rPr>
          <w:rFonts w:ascii="宋体" w:hAnsi="宋体" w:hint="eastAsia"/>
          <w:sz w:val="24"/>
        </w:rPr>
        <w:t>地址：</w:t>
      </w:r>
    </w:p>
    <w:p w:rsidR="00206B81" w:rsidRPr="004633D2" w:rsidRDefault="0076796A">
      <w:pPr>
        <w:spacing w:line="480" w:lineRule="auto"/>
        <w:rPr>
          <w:rFonts w:ascii="宋体" w:hAnsi="宋体"/>
          <w:sz w:val="24"/>
        </w:rPr>
      </w:pPr>
      <w:r w:rsidRPr="004633D2">
        <w:rPr>
          <w:rFonts w:ascii="宋体" w:hAnsi="宋体" w:hint="eastAsia"/>
          <w:sz w:val="24"/>
        </w:rPr>
        <w:t>邮编：</w:t>
      </w:r>
    </w:p>
    <w:p w:rsidR="00206B81" w:rsidRPr="004633D2" w:rsidRDefault="0076796A">
      <w:pPr>
        <w:spacing w:line="480" w:lineRule="auto"/>
        <w:rPr>
          <w:rFonts w:ascii="宋体" w:hAnsi="宋体"/>
          <w:sz w:val="24"/>
        </w:rPr>
      </w:pPr>
      <w:r w:rsidRPr="004633D2">
        <w:rPr>
          <w:rFonts w:ascii="宋体" w:hAnsi="宋体" w:hint="eastAsia"/>
          <w:sz w:val="24"/>
        </w:rPr>
        <w:t>电话/传真：</w:t>
      </w:r>
    </w:p>
    <w:p w:rsidR="00206B81" w:rsidRPr="004633D2" w:rsidRDefault="0076796A">
      <w:pPr>
        <w:pStyle w:val="a5"/>
        <w:spacing w:line="480" w:lineRule="auto"/>
        <w:jc w:val="left"/>
        <w:rPr>
          <w:sz w:val="24"/>
        </w:rPr>
      </w:pPr>
      <w:r w:rsidRPr="004633D2">
        <w:rPr>
          <w:rFonts w:hAnsi="宋体" w:hint="eastAsia"/>
          <w:sz w:val="24"/>
        </w:rPr>
        <w:t>报价人代表签字：</w:t>
      </w:r>
      <w:r w:rsidRPr="004633D2">
        <w:rPr>
          <w:rFonts w:hint="eastAsia"/>
          <w:sz w:val="24"/>
        </w:rPr>
        <w:t>_</w:t>
      </w:r>
    </w:p>
    <w:p w:rsidR="00206B81" w:rsidRPr="004633D2" w:rsidRDefault="00206B81">
      <w:pPr>
        <w:pStyle w:val="a5"/>
        <w:spacing w:line="400" w:lineRule="exact"/>
        <w:jc w:val="left"/>
        <w:rPr>
          <w:sz w:val="24"/>
        </w:rPr>
      </w:pPr>
    </w:p>
    <w:p w:rsidR="00206B81" w:rsidRPr="004633D2" w:rsidRDefault="00206B81">
      <w:pPr>
        <w:pStyle w:val="30"/>
        <w:spacing w:line="380" w:lineRule="exact"/>
        <w:rPr>
          <w:sz w:val="24"/>
        </w:rPr>
      </w:pPr>
    </w:p>
    <w:p w:rsidR="00206B81" w:rsidRPr="004633D2" w:rsidRDefault="00206B81">
      <w:pPr>
        <w:pStyle w:val="30"/>
        <w:spacing w:line="380" w:lineRule="exact"/>
        <w:rPr>
          <w:sz w:val="24"/>
        </w:rPr>
      </w:pPr>
    </w:p>
    <w:p w:rsidR="00206B81" w:rsidRPr="004633D2" w:rsidRDefault="00206B81">
      <w:pPr>
        <w:pStyle w:val="30"/>
        <w:rPr>
          <w:sz w:val="21"/>
        </w:rPr>
      </w:pPr>
    </w:p>
    <w:p w:rsidR="00206B81" w:rsidRPr="004633D2" w:rsidRDefault="0076796A">
      <w:pPr>
        <w:pStyle w:val="30"/>
        <w:rPr>
          <w:sz w:val="36"/>
        </w:rPr>
      </w:pPr>
      <w:r w:rsidRPr="004633D2">
        <w:rPr>
          <w:rFonts w:hint="eastAsia"/>
        </w:rPr>
        <w:br w:type="page"/>
      </w:r>
      <w:r w:rsidRPr="004633D2">
        <w:rPr>
          <w:rFonts w:hint="eastAsia"/>
          <w:sz w:val="21"/>
        </w:rPr>
        <w:lastRenderedPageBreak/>
        <w:t xml:space="preserve">附件4-2                </w:t>
      </w:r>
      <w:r w:rsidRPr="004633D2">
        <w:rPr>
          <w:rFonts w:hint="eastAsia"/>
          <w:b/>
          <w:sz w:val="36"/>
        </w:rPr>
        <w:t>报价人的资格声明</w:t>
      </w:r>
    </w:p>
    <w:p w:rsidR="00206B81" w:rsidRPr="004633D2" w:rsidRDefault="00206B81">
      <w:pPr>
        <w:pStyle w:val="30"/>
      </w:pPr>
    </w:p>
    <w:p w:rsidR="00206B81" w:rsidRPr="004633D2" w:rsidRDefault="0076796A">
      <w:pPr>
        <w:pStyle w:val="30"/>
        <w:spacing w:line="360" w:lineRule="auto"/>
        <w:rPr>
          <w:rFonts w:hAnsi="宋体"/>
          <w:sz w:val="24"/>
        </w:rPr>
      </w:pPr>
      <w:r w:rsidRPr="004633D2">
        <w:rPr>
          <w:rFonts w:hAnsi="宋体" w:hint="eastAsia"/>
          <w:sz w:val="24"/>
        </w:rPr>
        <w:t>1．报价人概况：</w:t>
      </w:r>
    </w:p>
    <w:p w:rsidR="00206B81" w:rsidRPr="004633D2" w:rsidRDefault="0076796A">
      <w:pPr>
        <w:pStyle w:val="30"/>
        <w:spacing w:line="360" w:lineRule="auto"/>
        <w:rPr>
          <w:rFonts w:hAnsi="宋体"/>
          <w:sz w:val="24"/>
        </w:rPr>
      </w:pPr>
      <w:r w:rsidRPr="004633D2">
        <w:rPr>
          <w:rFonts w:hAnsi="宋体" w:hint="eastAsia"/>
          <w:sz w:val="24"/>
        </w:rPr>
        <w:t>Ａ．报价人名称：_____________________________________</w:t>
      </w:r>
    </w:p>
    <w:p w:rsidR="00206B81" w:rsidRPr="004633D2" w:rsidRDefault="0076796A">
      <w:pPr>
        <w:pStyle w:val="30"/>
        <w:spacing w:line="360" w:lineRule="auto"/>
        <w:rPr>
          <w:rFonts w:hAnsi="宋体"/>
          <w:sz w:val="24"/>
        </w:rPr>
      </w:pPr>
      <w:r w:rsidRPr="004633D2">
        <w:rPr>
          <w:rFonts w:hAnsi="宋体" w:hint="eastAsia"/>
          <w:sz w:val="24"/>
        </w:rPr>
        <w:t>Ｂ．注册地址：_____________________________________</w:t>
      </w:r>
    </w:p>
    <w:p w:rsidR="00206B81" w:rsidRPr="004633D2" w:rsidRDefault="0076796A">
      <w:pPr>
        <w:pStyle w:val="30"/>
        <w:spacing w:line="360" w:lineRule="auto"/>
        <w:rPr>
          <w:rFonts w:hAnsi="宋体"/>
          <w:sz w:val="24"/>
        </w:rPr>
      </w:pPr>
      <w:r w:rsidRPr="004633D2">
        <w:rPr>
          <w:rFonts w:hAnsi="宋体" w:hint="eastAsia"/>
          <w:sz w:val="24"/>
        </w:rPr>
        <w:t>传真：电话：_________  邮编：__________</w:t>
      </w:r>
    </w:p>
    <w:p w:rsidR="00206B81" w:rsidRPr="004633D2" w:rsidRDefault="0076796A">
      <w:pPr>
        <w:pStyle w:val="30"/>
        <w:spacing w:line="360" w:lineRule="auto"/>
        <w:rPr>
          <w:rFonts w:hAnsi="宋体"/>
          <w:sz w:val="24"/>
        </w:rPr>
      </w:pPr>
      <w:r w:rsidRPr="004633D2">
        <w:rPr>
          <w:rFonts w:hAnsi="宋体" w:hint="eastAsia"/>
          <w:sz w:val="24"/>
        </w:rPr>
        <w:t>Ｃ．成立或注册日期：_____________________________</w:t>
      </w:r>
    </w:p>
    <w:p w:rsidR="00206B81" w:rsidRPr="004633D2" w:rsidRDefault="0076796A">
      <w:pPr>
        <w:pStyle w:val="30"/>
        <w:spacing w:line="360" w:lineRule="auto"/>
        <w:rPr>
          <w:rFonts w:hAnsi="宋体"/>
          <w:sz w:val="24"/>
        </w:rPr>
      </w:pPr>
      <w:r w:rsidRPr="004633D2">
        <w:rPr>
          <w:rFonts w:hAnsi="宋体" w:hint="eastAsia"/>
          <w:sz w:val="24"/>
        </w:rPr>
        <w:t>Ｄ．法定代表人</w:t>
      </w:r>
      <w:r w:rsidRPr="004633D2">
        <w:rPr>
          <w:rFonts w:hAnsi="宋体" w:hint="eastAsia"/>
          <w:sz w:val="24"/>
          <w:u w:val="single"/>
        </w:rPr>
        <w:t>：</w:t>
      </w:r>
      <w:r w:rsidRPr="004633D2">
        <w:rPr>
          <w:rFonts w:hAnsi="宋体" w:hint="eastAsia"/>
          <w:sz w:val="24"/>
        </w:rPr>
        <w:t>（姓名、职务）</w:t>
      </w:r>
    </w:p>
    <w:p w:rsidR="00206B81" w:rsidRPr="004633D2" w:rsidRDefault="0076796A">
      <w:pPr>
        <w:spacing w:line="360" w:lineRule="auto"/>
        <w:rPr>
          <w:rFonts w:ascii="宋体" w:hAnsi="宋体"/>
          <w:sz w:val="24"/>
        </w:rPr>
      </w:pPr>
      <w:r w:rsidRPr="004633D2">
        <w:rPr>
          <w:rFonts w:ascii="宋体" w:hAnsi="宋体" w:hint="eastAsia"/>
          <w:sz w:val="24"/>
        </w:rPr>
        <w:t>实收资本：________________________________</w:t>
      </w:r>
    </w:p>
    <w:p w:rsidR="00206B81" w:rsidRPr="004633D2" w:rsidRDefault="0076796A">
      <w:pPr>
        <w:spacing w:line="360" w:lineRule="auto"/>
        <w:rPr>
          <w:rFonts w:ascii="宋体" w:hAnsi="宋体"/>
          <w:sz w:val="24"/>
        </w:rPr>
      </w:pPr>
      <w:r w:rsidRPr="004633D2">
        <w:rPr>
          <w:rFonts w:ascii="宋体" w:hAnsi="宋体" w:hint="eastAsia"/>
          <w:sz w:val="24"/>
        </w:rPr>
        <w:t>其中国家资本：法人资本：</w:t>
      </w:r>
    </w:p>
    <w:p w:rsidR="00206B81" w:rsidRPr="004633D2" w:rsidRDefault="0076796A">
      <w:pPr>
        <w:spacing w:line="360" w:lineRule="auto"/>
        <w:rPr>
          <w:rFonts w:ascii="宋体" w:hAnsi="宋体"/>
          <w:sz w:val="24"/>
        </w:rPr>
      </w:pPr>
      <w:r w:rsidRPr="004633D2">
        <w:rPr>
          <w:rFonts w:ascii="宋体" w:hAnsi="宋体" w:hint="eastAsia"/>
          <w:sz w:val="24"/>
        </w:rPr>
        <w:t>个人资本：外商资本：</w:t>
      </w:r>
    </w:p>
    <w:p w:rsidR="00206B81" w:rsidRPr="004633D2" w:rsidRDefault="0076796A">
      <w:pPr>
        <w:spacing w:line="360" w:lineRule="auto"/>
        <w:rPr>
          <w:rFonts w:ascii="宋体" w:hAnsi="宋体"/>
          <w:sz w:val="24"/>
        </w:rPr>
      </w:pPr>
      <w:r w:rsidRPr="004633D2">
        <w:rPr>
          <w:rFonts w:ascii="宋体" w:hAnsi="宋体" w:hint="eastAsia"/>
          <w:sz w:val="24"/>
        </w:rPr>
        <w:t>Ｅ．最近资产负债表（到年月日为止）。</w:t>
      </w:r>
    </w:p>
    <w:p w:rsidR="00206B81" w:rsidRPr="004633D2" w:rsidRDefault="0076796A">
      <w:pPr>
        <w:spacing w:line="360" w:lineRule="auto"/>
        <w:rPr>
          <w:rFonts w:ascii="宋体" w:hAnsi="宋体"/>
          <w:sz w:val="24"/>
        </w:rPr>
      </w:pPr>
      <w:r w:rsidRPr="004633D2">
        <w:rPr>
          <w:rFonts w:ascii="宋体" w:hAnsi="宋体" w:hint="eastAsia"/>
          <w:sz w:val="24"/>
        </w:rPr>
        <w:t xml:space="preserve">        (1)固定资产合计:______________________</w:t>
      </w:r>
    </w:p>
    <w:p w:rsidR="00206B81" w:rsidRPr="004633D2" w:rsidRDefault="0076796A">
      <w:pPr>
        <w:spacing w:line="360" w:lineRule="auto"/>
        <w:rPr>
          <w:rFonts w:ascii="宋体" w:hAnsi="宋体"/>
          <w:sz w:val="24"/>
        </w:rPr>
      </w:pPr>
      <w:r w:rsidRPr="004633D2">
        <w:rPr>
          <w:rFonts w:ascii="宋体" w:hAnsi="宋体" w:hint="eastAsia"/>
          <w:sz w:val="24"/>
        </w:rPr>
        <w:t xml:space="preserve">        (2)流动资产合计:______________________</w:t>
      </w:r>
    </w:p>
    <w:p w:rsidR="00206B81" w:rsidRPr="004633D2" w:rsidRDefault="0076796A">
      <w:pPr>
        <w:spacing w:line="360" w:lineRule="auto"/>
        <w:rPr>
          <w:rFonts w:ascii="宋体" w:hAnsi="宋体"/>
          <w:sz w:val="24"/>
        </w:rPr>
      </w:pPr>
      <w:r w:rsidRPr="004633D2">
        <w:rPr>
          <w:rFonts w:ascii="宋体" w:hAnsi="宋体" w:hint="eastAsia"/>
          <w:sz w:val="24"/>
        </w:rPr>
        <w:t xml:space="preserve">        (3)长期负债合计:______________________</w:t>
      </w:r>
    </w:p>
    <w:p w:rsidR="00206B81" w:rsidRPr="004633D2" w:rsidRDefault="0076796A">
      <w:pPr>
        <w:spacing w:line="360" w:lineRule="auto"/>
        <w:rPr>
          <w:rFonts w:ascii="宋体" w:hAnsi="宋体"/>
          <w:sz w:val="24"/>
        </w:rPr>
      </w:pPr>
      <w:r w:rsidRPr="004633D2">
        <w:rPr>
          <w:rFonts w:ascii="宋体" w:hAnsi="宋体" w:hint="eastAsia"/>
          <w:sz w:val="24"/>
        </w:rPr>
        <w:t xml:space="preserve">        (4)流动负债合计:______________________</w:t>
      </w:r>
    </w:p>
    <w:p w:rsidR="00206B81" w:rsidRPr="004633D2" w:rsidRDefault="0076796A">
      <w:pPr>
        <w:spacing w:line="360" w:lineRule="auto"/>
        <w:rPr>
          <w:rFonts w:ascii="宋体" w:hAnsi="宋体"/>
          <w:sz w:val="24"/>
        </w:rPr>
      </w:pPr>
      <w:r w:rsidRPr="004633D2">
        <w:rPr>
          <w:rFonts w:ascii="宋体" w:hAnsi="宋体" w:hint="eastAsia"/>
          <w:sz w:val="24"/>
        </w:rPr>
        <w:t>Ｆ．最近损失表（到年月日为止）。</w:t>
      </w:r>
    </w:p>
    <w:p w:rsidR="00206B81" w:rsidRPr="004633D2" w:rsidRDefault="0076796A">
      <w:pPr>
        <w:spacing w:line="360" w:lineRule="auto"/>
        <w:ind w:firstLineChars="300" w:firstLine="720"/>
        <w:rPr>
          <w:rFonts w:ascii="宋体" w:hAnsi="宋体"/>
          <w:sz w:val="24"/>
        </w:rPr>
      </w:pPr>
      <w:r w:rsidRPr="004633D2">
        <w:rPr>
          <w:rFonts w:ascii="宋体" w:hAnsi="宋体" w:hint="eastAsia"/>
          <w:sz w:val="24"/>
        </w:rPr>
        <w:t>本年（期）利润总额累计：</w:t>
      </w:r>
    </w:p>
    <w:p w:rsidR="00206B81" w:rsidRPr="004633D2" w:rsidRDefault="0076796A">
      <w:pPr>
        <w:spacing w:line="360" w:lineRule="auto"/>
        <w:ind w:firstLineChars="300" w:firstLine="720"/>
        <w:rPr>
          <w:rFonts w:ascii="宋体" w:hAnsi="宋体"/>
          <w:sz w:val="24"/>
        </w:rPr>
      </w:pPr>
      <w:r w:rsidRPr="004633D2">
        <w:rPr>
          <w:rFonts w:ascii="宋体" w:hAnsi="宋体" w:hint="eastAsia"/>
          <w:sz w:val="24"/>
        </w:rPr>
        <w:t>本年（期）净利润累计：</w:t>
      </w:r>
    </w:p>
    <w:p w:rsidR="00206B81" w:rsidRPr="004633D2" w:rsidRDefault="00206B81">
      <w:pPr>
        <w:spacing w:line="380" w:lineRule="exact"/>
        <w:rPr>
          <w:rFonts w:ascii="宋体" w:hAnsi="宋体"/>
          <w:sz w:val="24"/>
        </w:rPr>
      </w:pPr>
    </w:p>
    <w:p w:rsidR="00206B81" w:rsidRPr="004633D2" w:rsidRDefault="0076796A">
      <w:pPr>
        <w:spacing w:line="380" w:lineRule="exact"/>
        <w:rPr>
          <w:rFonts w:ascii="宋体" w:hAnsi="宋体"/>
          <w:sz w:val="24"/>
        </w:rPr>
      </w:pPr>
      <w:r w:rsidRPr="004633D2">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06B81" w:rsidRPr="004633D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pStyle w:val="a5"/>
              <w:snapToGrid w:val="0"/>
              <w:spacing w:line="440" w:lineRule="exact"/>
              <w:rPr>
                <w:sz w:val="24"/>
              </w:rPr>
            </w:pPr>
            <w:r w:rsidRPr="004633D2">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pStyle w:val="a5"/>
              <w:snapToGrid w:val="0"/>
              <w:spacing w:line="440" w:lineRule="exact"/>
              <w:rPr>
                <w:sz w:val="24"/>
              </w:rPr>
            </w:pPr>
            <w:r w:rsidRPr="004633D2">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380" w:lineRule="exact"/>
              <w:rPr>
                <w:rFonts w:ascii="宋体" w:hAnsi="宋体"/>
                <w:sz w:val="24"/>
              </w:rPr>
            </w:pPr>
            <w:r w:rsidRPr="004633D2">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380" w:lineRule="exact"/>
              <w:rPr>
                <w:rFonts w:ascii="宋体" w:hAnsi="宋体"/>
                <w:sz w:val="24"/>
              </w:rPr>
            </w:pPr>
            <w:r w:rsidRPr="004633D2">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06B81" w:rsidRPr="004633D2" w:rsidRDefault="0076796A">
            <w:pPr>
              <w:spacing w:line="380" w:lineRule="exact"/>
              <w:rPr>
                <w:rFonts w:ascii="宋体" w:hAnsi="宋体"/>
                <w:sz w:val="24"/>
              </w:rPr>
            </w:pPr>
            <w:r w:rsidRPr="004633D2">
              <w:rPr>
                <w:rFonts w:ascii="宋体" w:hAnsi="宋体" w:hint="eastAsia"/>
                <w:sz w:val="24"/>
              </w:rPr>
              <w:t>使用情况</w:t>
            </w:r>
          </w:p>
        </w:tc>
      </w:tr>
      <w:tr w:rsidR="00206B81" w:rsidRPr="004633D2">
        <w:trPr>
          <w:cantSplit/>
        </w:trPr>
        <w:tc>
          <w:tcPr>
            <w:tcW w:w="134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6B81" w:rsidRPr="004633D2" w:rsidRDefault="00206B81">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r>
      <w:tr w:rsidR="00206B81" w:rsidRPr="004633D2">
        <w:trPr>
          <w:cantSplit/>
        </w:trPr>
        <w:tc>
          <w:tcPr>
            <w:tcW w:w="134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r>
      <w:tr w:rsidR="00206B81" w:rsidRPr="004633D2">
        <w:trPr>
          <w:cantSplit/>
        </w:trPr>
        <w:tc>
          <w:tcPr>
            <w:tcW w:w="134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r>
      <w:tr w:rsidR="00206B81" w:rsidRPr="004633D2">
        <w:trPr>
          <w:cantSplit/>
        </w:trPr>
        <w:tc>
          <w:tcPr>
            <w:tcW w:w="134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r>
      <w:tr w:rsidR="00206B81" w:rsidRPr="004633D2">
        <w:trPr>
          <w:cantSplit/>
        </w:trPr>
        <w:tc>
          <w:tcPr>
            <w:tcW w:w="134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r>
      <w:tr w:rsidR="00206B81" w:rsidRPr="004633D2">
        <w:trPr>
          <w:cantSplit/>
        </w:trPr>
        <w:tc>
          <w:tcPr>
            <w:tcW w:w="134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6B81" w:rsidRPr="004633D2" w:rsidRDefault="00206B81">
            <w:pPr>
              <w:spacing w:line="380" w:lineRule="exact"/>
              <w:rPr>
                <w:rFonts w:ascii="宋体" w:hAnsi="宋体"/>
                <w:sz w:val="24"/>
              </w:rPr>
            </w:pPr>
          </w:p>
        </w:tc>
      </w:tr>
    </w:tbl>
    <w:p w:rsidR="00206B81" w:rsidRPr="004633D2" w:rsidRDefault="00206B81">
      <w:pPr>
        <w:spacing w:line="380" w:lineRule="exact"/>
        <w:rPr>
          <w:rFonts w:ascii="宋体" w:hAnsi="宋体"/>
          <w:sz w:val="24"/>
        </w:rPr>
      </w:pPr>
    </w:p>
    <w:p w:rsidR="00206B81" w:rsidRPr="004633D2" w:rsidRDefault="0076796A">
      <w:pPr>
        <w:spacing w:line="360" w:lineRule="auto"/>
        <w:rPr>
          <w:rFonts w:ascii="宋体" w:hAnsi="宋体"/>
          <w:sz w:val="24"/>
        </w:rPr>
      </w:pPr>
      <w:r w:rsidRPr="004633D2">
        <w:rPr>
          <w:rFonts w:ascii="宋体" w:hAnsi="宋体" w:hint="eastAsia"/>
          <w:sz w:val="24"/>
        </w:rPr>
        <w:t>3.我方在此声明，我方具备并满足下列各项条款的规定。本声明如有虚假或不实之处，我方将失去合格报价人资格。</w:t>
      </w:r>
    </w:p>
    <w:p w:rsidR="00206B81" w:rsidRPr="004633D2" w:rsidRDefault="0076796A">
      <w:pPr>
        <w:spacing w:line="360" w:lineRule="auto"/>
        <w:rPr>
          <w:rFonts w:ascii="宋体" w:hAnsi="宋体"/>
          <w:sz w:val="24"/>
        </w:rPr>
      </w:pPr>
      <w:r w:rsidRPr="004633D2">
        <w:rPr>
          <w:rFonts w:ascii="宋体" w:hAnsi="宋体" w:hint="eastAsia"/>
          <w:sz w:val="24"/>
        </w:rPr>
        <w:lastRenderedPageBreak/>
        <w:t xml:space="preserve">  (1)具有独立承担民事责任的能力；</w:t>
      </w:r>
    </w:p>
    <w:p w:rsidR="00206B81" w:rsidRPr="004633D2" w:rsidRDefault="0076796A">
      <w:pPr>
        <w:spacing w:line="360" w:lineRule="auto"/>
        <w:rPr>
          <w:rFonts w:ascii="宋体" w:hAnsi="宋体"/>
          <w:sz w:val="24"/>
        </w:rPr>
      </w:pPr>
      <w:r w:rsidRPr="004633D2">
        <w:rPr>
          <w:rFonts w:ascii="宋体" w:hAnsi="宋体" w:hint="eastAsia"/>
          <w:sz w:val="24"/>
        </w:rPr>
        <w:t xml:space="preserve">  (2)具有良好的商业信誉和健全的财务会计制度；</w:t>
      </w:r>
    </w:p>
    <w:p w:rsidR="00206B81" w:rsidRPr="004633D2" w:rsidRDefault="0076796A">
      <w:pPr>
        <w:spacing w:line="360" w:lineRule="auto"/>
        <w:rPr>
          <w:rFonts w:ascii="宋体" w:hAnsi="宋体"/>
          <w:sz w:val="24"/>
        </w:rPr>
      </w:pPr>
      <w:r w:rsidRPr="004633D2">
        <w:rPr>
          <w:rFonts w:ascii="宋体" w:hAnsi="宋体" w:hint="eastAsia"/>
          <w:sz w:val="24"/>
        </w:rPr>
        <w:t xml:space="preserve">  (3)具有履行合同所必需的设备和专业技术能力；</w:t>
      </w:r>
    </w:p>
    <w:p w:rsidR="00206B81" w:rsidRPr="004633D2" w:rsidRDefault="0076796A">
      <w:pPr>
        <w:spacing w:line="360" w:lineRule="auto"/>
        <w:rPr>
          <w:rFonts w:ascii="宋体" w:hAnsi="宋体"/>
          <w:sz w:val="24"/>
        </w:rPr>
      </w:pPr>
      <w:r w:rsidRPr="004633D2">
        <w:rPr>
          <w:rFonts w:ascii="宋体" w:hAnsi="宋体" w:hint="eastAsia"/>
          <w:sz w:val="24"/>
        </w:rPr>
        <w:t xml:space="preserve">  (4)有依法缴纳税收和社会保障资金的良好记录；</w:t>
      </w:r>
    </w:p>
    <w:p w:rsidR="00206B81" w:rsidRPr="004633D2" w:rsidRDefault="0076796A">
      <w:pPr>
        <w:spacing w:line="360" w:lineRule="auto"/>
        <w:rPr>
          <w:rFonts w:ascii="宋体" w:hAnsi="宋体"/>
          <w:sz w:val="24"/>
        </w:rPr>
      </w:pPr>
      <w:r w:rsidRPr="004633D2">
        <w:rPr>
          <w:rFonts w:ascii="宋体" w:hAnsi="宋体" w:hint="eastAsia"/>
          <w:sz w:val="24"/>
        </w:rPr>
        <w:t xml:space="preserve">  (5)参加采购活动前三年内，在经营活动中没有重大违法记录。</w:t>
      </w:r>
    </w:p>
    <w:p w:rsidR="00206B81" w:rsidRPr="004633D2" w:rsidRDefault="00206B81">
      <w:pPr>
        <w:spacing w:line="360" w:lineRule="auto"/>
        <w:rPr>
          <w:rFonts w:ascii="宋体" w:hAnsi="宋体"/>
          <w:sz w:val="24"/>
        </w:rPr>
      </w:pPr>
    </w:p>
    <w:p w:rsidR="00206B81" w:rsidRPr="004633D2" w:rsidRDefault="0076796A">
      <w:pPr>
        <w:spacing w:line="360" w:lineRule="auto"/>
        <w:rPr>
          <w:rFonts w:ascii="宋体" w:hAnsi="宋体"/>
          <w:sz w:val="24"/>
        </w:rPr>
      </w:pPr>
      <w:r w:rsidRPr="004633D2">
        <w:rPr>
          <w:rFonts w:ascii="宋体" w:hAnsi="宋体" w:hint="eastAsia"/>
          <w:sz w:val="24"/>
        </w:rPr>
        <w:t xml:space="preserve"> 4.营业执照见附件。</w:t>
      </w:r>
    </w:p>
    <w:p w:rsidR="00206B81" w:rsidRPr="004633D2" w:rsidRDefault="0076796A">
      <w:pPr>
        <w:spacing w:line="360" w:lineRule="auto"/>
        <w:ind w:firstLineChars="200" w:firstLine="480"/>
        <w:rPr>
          <w:rFonts w:ascii="宋体" w:hAnsi="宋体"/>
          <w:sz w:val="24"/>
        </w:rPr>
      </w:pPr>
      <w:r w:rsidRPr="004633D2">
        <w:rPr>
          <w:rFonts w:ascii="宋体" w:hAnsi="宋体" w:hint="eastAsia"/>
          <w:sz w:val="24"/>
        </w:rPr>
        <w:t>就我方全部所知，兹证明上述声明是真实、正确的，并已提供了全部现有资料和数据，我方同意根据贵方要求出示文件予以证实。</w:t>
      </w:r>
    </w:p>
    <w:p w:rsidR="00206B81" w:rsidRPr="004633D2" w:rsidRDefault="00206B81">
      <w:pPr>
        <w:spacing w:line="360" w:lineRule="auto"/>
        <w:rPr>
          <w:rFonts w:ascii="宋体" w:hAnsi="宋体"/>
          <w:sz w:val="24"/>
        </w:rPr>
      </w:pPr>
    </w:p>
    <w:p w:rsidR="00206B81" w:rsidRPr="004633D2" w:rsidRDefault="0076796A">
      <w:pPr>
        <w:spacing w:line="360" w:lineRule="auto"/>
        <w:rPr>
          <w:rFonts w:ascii="宋体" w:hAnsi="宋体"/>
          <w:sz w:val="24"/>
        </w:rPr>
      </w:pPr>
      <w:r w:rsidRPr="004633D2">
        <w:rPr>
          <w:rFonts w:ascii="宋体" w:hAnsi="宋体" w:hint="eastAsia"/>
          <w:sz w:val="24"/>
        </w:rPr>
        <w:t>报价人（全称并加盖公章）：</w:t>
      </w:r>
    </w:p>
    <w:p w:rsidR="00206B81" w:rsidRPr="004633D2" w:rsidRDefault="0076796A">
      <w:pPr>
        <w:spacing w:line="360" w:lineRule="auto"/>
        <w:rPr>
          <w:rFonts w:ascii="宋体" w:hAnsi="宋体"/>
          <w:sz w:val="24"/>
        </w:rPr>
      </w:pPr>
      <w:r w:rsidRPr="004633D2">
        <w:rPr>
          <w:rFonts w:ascii="宋体" w:hAnsi="宋体" w:hint="eastAsia"/>
          <w:sz w:val="24"/>
        </w:rPr>
        <w:t>地址：</w:t>
      </w:r>
    </w:p>
    <w:p w:rsidR="00206B81" w:rsidRPr="004633D2" w:rsidRDefault="0076796A">
      <w:pPr>
        <w:spacing w:line="360" w:lineRule="auto"/>
        <w:rPr>
          <w:rFonts w:ascii="宋体" w:hAnsi="宋体"/>
          <w:sz w:val="24"/>
        </w:rPr>
      </w:pPr>
      <w:r w:rsidRPr="004633D2">
        <w:rPr>
          <w:rFonts w:ascii="宋体" w:hAnsi="宋体" w:hint="eastAsia"/>
          <w:sz w:val="24"/>
        </w:rPr>
        <w:t>邮编：</w:t>
      </w:r>
    </w:p>
    <w:p w:rsidR="00206B81" w:rsidRPr="004633D2" w:rsidRDefault="0076796A">
      <w:pPr>
        <w:spacing w:line="360" w:lineRule="auto"/>
        <w:rPr>
          <w:rFonts w:ascii="宋体" w:hAnsi="宋体"/>
          <w:sz w:val="24"/>
        </w:rPr>
      </w:pPr>
      <w:r w:rsidRPr="004633D2">
        <w:rPr>
          <w:rFonts w:ascii="宋体" w:hAnsi="宋体" w:hint="eastAsia"/>
          <w:sz w:val="24"/>
        </w:rPr>
        <w:t>电话/传真：</w:t>
      </w:r>
    </w:p>
    <w:p w:rsidR="00206B81" w:rsidRPr="004633D2" w:rsidRDefault="0076796A">
      <w:pPr>
        <w:pStyle w:val="a5"/>
        <w:spacing w:line="360" w:lineRule="auto"/>
        <w:jc w:val="left"/>
        <w:rPr>
          <w:sz w:val="24"/>
        </w:rPr>
      </w:pPr>
      <w:r w:rsidRPr="004633D2">
        <w:rPr>
          <w:rFonts w:hAnsi="宋体" w:hint="eastAsia"/>
          <w:sz w:val="24"/>
        </w:rPr>
        <w:t>报价人代表签字：</w:t>
      </w:r>
    </w:p>
    <w:p w:rsidR="00206B81" w:rsidRPr="004633D2" w:rsidRDefault="00206B81">
      <w:pPr>
        <w:spacing w:line="380" w:lineRule="exact"/>
        <w:rPr>
          <w:rFonts w:ascii="宋体" w:hAnsi="宋体"/>
          <w:sz w:val="24"/>
        </w:rPr>
      </w:pPr>
    </w:p>
    <w:p w:rsidR="00206B81" w:rsidRPr="004633D2" w:rsidRDefault="00206B81">
      <w:pPr>
        <w:spacing w:line="380" w:lineRule="exact"/>
        <w:rPr>
          <w:rFonts w:ascii="宋体" w:hAnsi="宋体"/>
          <w:sz w:val="24"/>
        </w:rPr>
      </w:pPr>
    </w:p>
    <w:p w:rsidR="00206B81" w:rsidRPr="004633D2" w:rsidRDefault="00206B81">
      <w:pPr>
        <w:pStyle w:val="30"/>
      </w:pPr>
    </w:p>
    <w:p w:rsidR="00206B81" w:rsidRPr="004633D2" w:rsidRDefault="00206B81">
      <w:pPr>
        <w:pStyle w:val="30"/>
      </w:pPr>
    </w:p>
    <w:p w:rsidR="00206B81" w:rsidRPr="004633D2" w:rsidRDefault="00206B81">
      <w:pPr>
        <w:pStyle w:val="30"/>
      </w:pPr>
    </w:p>
    <w:p w:rsidR="00206B81" w:rsidRPr="004633D2" w:rsidRDefault="00206B81">
      <w:pPr>
        <w:pStyle w:val="30"/>
      </w:pPr>
    </w:p>
    <w:p w:rsidR="00206B81" w:rsidRPr="004633D2" w:rsidRDefault="0076796A">
      <w:pPr>
        <w:pStyle w:val="30"/>
      </w:pPr>
      <w:r w:rsidRPr="004633D2">
        <w:rPr>
          <w:rFonts w:hint="eastAsia"/>
        </w:rPr>
        <w:br w:type="page"/>
      </w:r>
      <w:r w:rsidRPr="004633D2">
        <w:rPr>
          <w:rFonts w:hint="eastAsia"/>
          <w:sz w:val="21"/>
        </w:rPr>
        <w:lastRenderedPageBreak/>
        <w:t xml:space="preserve">附件4-3                    </w:t>
      </w:r>
      <w:r w:rsidRPr="004633D2">
        <w:rPr>
          <w:rFonts w:hint="eastAsia"/>
          <w:b/>
          <w:sz w:val="36"/>
        </w:rPr>
        <w:t>法定代表人授权书</w:t>
      </w:r>
    </w:p>
    <w:p w:rsidR="00206B81" w:rsidRPr="004633D2" w:rsidRDefault="00206B81">
      <w:pPr>
        <w:pStyle w:val="30"/>
        <w:rPr>
          <w:rFonts w:ascii="Times New Roman" w:hAnsi="Times New Roman"/>
          <w:sz w:val="24"/>
          <w:szCs w:val="24"/>
        </w:rPr>
      </w:pPr>
    </w:p>
    <w:p w:rsidR="00206B81" w:rsidRPr="004633D2" w:rsidRDefault="0076796A">
      <w:pPr>
        <w:pStyle w:val="30"/>
        <w:spacing w:line="360" w:lineRule="auto"/>
        <w:rPr>
          <w:rFonts w:hAnsi="宋体"/>
          <w:sz w:val="24"/>
        </w:rPr>
      </w:pPr>
      <w:r w:rsidRPr="004633D2">
        <w:rPr>
          <w:rFonts w:hAnsi="宋体" w:hint="eastAsia"/>
          <w:sz w:val="24"/>
        </w:rPr>
        <w:t>致：</w:t>
      </w:r>
      <w:r w:rsidRPr="004633D2">
        <w:rPr>
          <w:rFonts w:hAnsi="宋体" w:hint="eastAsia"/>
          <w:sz w:val="24"/>
          <w:u w:val="single"/>
        </w:rPr>
        <w:t>福建广电网络集团股份有限公司鲤城分公司</w:t>
      </w:r>
    </w:p>
    <w:p w:rsidR="00206B81" w:rsidRPr="004633D2" w:rsidRDefault="0076796A">
      <w:pPr>
        <w:pStyle w:val="a5"/>
        <w:snapToGrid w:val="0"/>
        <w:spacing w:line="360" w:lineRule="auto"/>
        <w:ind w:firstLineChars="200" w:firstLine="480"/>
        <w:jc w:val="left"/>
        <w:rPr>
          <w:rFonts w:hAnsi="宋体"/>
          <w:sz w:val="24"/>
        </w:rPr>
      </w:pPr>
      <w:r w:rsidRPr="004633D2">
        <w:rPr>
          <w:rFonts w:hAnsi="宋体" w:hint="eastAsia"/>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06B81" w:rsidRPr="004633D2" w:rsidRDefault="00206B81">
      <w:pPr>
        <w:snapToGrid w:val="0"/>
        <w:spacing w:line="360" w:lineRule="auto"/>
        <w:rPr>
          <w:rFonts w:ascii="宋体" w:hAnsi="宋体"/>
          <w:sz w:val="24"/>
        </w:rPr>
      </w:pPr>
    </w:p>
    <w:p w:rsidR="00206B81" w:rsidRPr="004633D2" w:rsidRDefault="0076796A">
      <w:pPr>
        <w:pStyle w:val="a3"/>
        <w:snapToGrid w:val="0"/>
        <w:spacing w:line="360" w:lineRule="auto"/>
        <w:ind w:firstLineChars="200" w:firstLine="480"/>
        <w:rPr>
          <w:rFonts w:ascii="宋体" w:hAnsi="宋体"/>
          <w:sz w:val="24"/>
        </w:rPr>
      </w:pPr>
      <w:r w:rsidRPr="004633D2">
        <w:rPr>
          <w:rFonts w:ascii="宋体" w:hAnsi="宋体" w:hint="eastAsia"/>
          <w:sz w:val="24"/>
        </w:rPr>
        <w:t>报价人授权代表：性别：身份证号：</w:t>
      </w:r>
    </w:p>
    <w:p w:rsidR="00206B81" w:rsidRPr="004633D2" w:rsidRDefault="0076796A">
      <w:pPr>
        <w:pStyle w:val="a3"/>
        <w:snapToGrid w:val="0"/>
        <w:spacing w:line="360" w:lineRule="auto"/>
        <w:ind w:firstLineChars="200" w:firstLine="480"/>
        <w:rPr>
          <w:rFonts w:ascii="宋体" w:hAnsi="宋体"/>
          <w:sz w:val="24"/>
          <w:u w:val="single"/>
        </w:rPr>
      </w:pPr>
      <w:r w:rsidRPr="004633D2">
        <w:rPr>
          <w:rFonts w:ascii="宋体" w:hAnsi="宋体" w:hint="eastAsia"/>
          <w:sz w:val="24"/>
        </w:rPr>
        <w:t>单位：部门：职务：</w:t>
      </w:r>
    </w:p>
    <w:p w:rsidR="00206B81" w:rsidRPr="004633D2" w:rsidRDefault="0076796A">
      <w:pPr>
        <w:pStyle w:val="a3"/>
        <w:snapToGrid w:val="0"/>
        <w:spacing w:line="360" w:lineRule="auto"/>
        <w:ind w:firstLineChars="200" w:firstLine="480"/>
        <w:outlineLvl w:val="0"/>
        <w:rPr>
          <w:rFonts w:ascii="宋体" w:hAnsi="宋体"/>
          <w:sz w:val="24"/>
        </w:rPr>
      </w:pPr>
      <w:r w:rsidRPr="004633D2">
        <w:rPr>
          <w:rFonts w:ascii="宋体" w:hAnsi="宋体" w:hint="eastAsia"/>
          <w:sz w:val="24"/>
        </w:rPr>
        <w:t>详细通讯地址：邮政编码：电话：</w:t>
      </w:r>
    </w:p>
    <w:p w:rsidR="00206B81" w:rsidRPr="004633D2" w:rsidRDefault="00206B81">
      <w:pPr>
        <w:snapToGrid w:val="0"/>
        <w:spacing w:line="380" w:lineRule="exact"/>
        <w:rPr>
          <w:rFonts w:ascii="宋体" w:hAnsi="宋体"/>
          <w:sz w:val="24"/>
        </w:rPr>
      </w:pPr>
    </w:p>
    <w:p w:rsidR="00206B81" w:rsidRPr="004633D2" w:rsidRDefault="00206B81">
      <w:pPr>
        <w:snapToGrid w:val="0"/>
        <w:spacing w:line="380" w:lineRule="exact"/>
        <w:rPr>
          <w:rFonts w:ascii="宋体" w:hAnsi="宋体"/>
          <w:sz w:val="24"/>
        </w:rPr>
      </w:pPr>
    </w:p>
    <w:p w:rsidR="00206B81" w:rsidRPr="004633D2" w:rsidRDefault="0076796A">
      <w:pPr>
        <w:snapToGrid w:val="0"/>
        <w:spacing w:line="380" w:lineRule="exact"/>
        <w:rPr>
          <w:rFonts w:ascii="宋体" w:hAnsi="宋体"/>
          <w:sz w:val="24"/>
        </w:rPr>
      </w:pPr>
      <w:r w:rsidRPr="004633D2">
        <w:rPr>
          <w:rFonts w:ascii="宋体" w:hAnsi="宋体" w:hint="eastAsia"/>
          <w:sz w:val="24"/>
        </w:rPr>
        <w:t>附：</w:t>
      </w:r>
      <w:r w:rsidRPr="004633D2">
        <w:rPr>
          <w:rFonts w:hAnsi="宋体" w:hint="eastAsia"/>
          <w:sz w:val="24"/>
        </w:rPr>
        <w:t>法定代表人及接受授权方身份证件</w:t>
      </w:r>
    </w:p>
    <w:p w:rsidR="00206B81" w:rsidRPr="004633D2" w:rsidRDefault="00206B81">
      <w:pPr>
        <w:snapToGrid w:val="0"/>
        <w:spacing w:line="380" w:lineRule="exact"/>
        <w:rPr>
          <w:rFonts w:ascii="宋体" w:hAnsi="宋体"/>
          <w:sz w:val="24"/>
        </w:rPr>
      </w:pPr>
    </w:p>
    <w:p w:rsidR="00206B81" w:rsidRPr="004633D2" w:rsidRDefault="00206B81">
      <w:pPr>
        <w:snapToGrid w:val="0"/>
        <w:spacing w:line="380" w:lineRule="exact"/>
        <w:rPr>
          <w:rFonts w:ascii="宋体" w:hAnsi="宋体"/>
          <w:sz w:val="24"/>
        </w:rPr>
      </w:pPr>
    </w:p>
    <w:p w:rsidR="00206B81" w:rsidRPr="004633D2" w:rsidRDefault="00206B81">
      <w:pPr>
        <w:snapToGrid w:val="0"/>
        <w:spacing w:line="380" w:lineRule="exact"/>
        <w:rPr>
          <w:rFonts w:ascii="宋体" w:hAnsi="宋体"/>
          <w:sz w:val="24"/>
        </w:rPr>
      </w:pPr>
    </w:p>
    <w:p w:rsidR="00206B81" w:rsidRPr="004633D2" w:rsidRDefault="0076796A">
      <w:pPr>
        <w:snapToGrid w:val="0"/>
        <w:spacing w:line="380" w:lineRule="exact"/>
        <w:ind w:firstLineChars="1700" w:firstLine="4080"/>
        <w:rPr>
          <w:rFonts w:ascii="宋体" w:hAnsi="宋体"/>
          <w:sz w:val="24"/>
        </w:rPr>
      </w:pPr>
      <w:r w:rsidRPr="004633D2">
        <w:rPr>
          <w:rFonts w:ascii="宋体" w:hAnsi="宋体" w:hint="eastAsia"/>
          <w:sz w:val="24"/>
        </w:rPr>
        <w:t>授权方</w:t>
      </w:r>
    </w:p>
    <w:p w:rsidR="00206B81" w:rsidRPr="004633D2" w:rsidRDefault="00206B81">
      <w:pPr>
        <w:snapToGrid w:val="0"/>
        <w:spacing w:line="380" w:lineRule="exact"/>
        <w:rPr>
          <w:rFonts w:ascii="宋体" w:hAnsi="宋体"/>
          <w:sz w:val="24"/>
        </w:rPr>
      </w:pPr>
    </w:p>
    <w:p w:rsidR="00206B81" w:rsidRPr="004633D2" w:rsidRDefault="0076796A">
      <w:pPr>
        <w:snapToGrid w:val="0"/>
        <w:spacing w:line="380" w:lineRule="exact"/>
        <w:rPr>
          <w:rFonts w:ascii="宋体" w:hAnsi="宋体"/>
          <w:sz w:val="24"/>
          <w:u w:val="single"/>
        </w:rPr>
      </w:pPr>
      <w:r w:rsidRPr="004633D2">
        <w:rPr>
          <w:rFonts w:ascii="宋体" w:hAnsi="宋体" w:hint="eastAsia"/>
          <w:sz w:val="24"/>
        </w:rPr>
        <w:t>报价人名称：</w:t>
      </w:r>
      <w:r w:rsidRPr="004633D2">
        <w:rPr>
          <w:rFonts w:ascii="宋体" w:hAnsi="宋体" w:hint="eastAsia"/>
          <w:sz w:val="24"/>
          <w:u w:val="single"/>
        </w:rPr>
        <w:t>（全称并加盖公章）</w:t>
      </w:r>
    </w:p>
    <w:p w:rsidR="00206B81" w:rsidRPr="004633D2" w:rsidRDefault="00206B81">
      <w:pPr>
        <w:snapToGrid w:val="0"/>
        <w:spacing w:line="380" w:lineRule="exact"/>
        <w:rPr>
          <w:rFonts w:ascii="宋体" w:hAnsi="宋体"/>
          <w:sz w:val="24"/>
        </w:rPr>
      </w:pPr>
    </w:p>
    <w:p w:rsidR="00206B81" w:rsidRPr="004633D2" w:rsidRDefault="0076796A">
      <w:pPr>
        <w:snapToGrid w:val="0"/>
        <w:spacing w:line="380" w:lineRule="exact"/>
        <w:rPr>
          <w:rFonts w:ascii="宋体" w:hAnsi="宋体"/>
          <w:sz w:val="24"/>
        </w:rPr>
      </w:pPr>
      <w:r w:rsidRPr="004633D2">
        <w:rPr>
          <w:rFonts w:ascii="宋体" w:hAnsi="宋体" w:hint="eastAsia"/>
          <w:sz w:val="24"/>
        </w:rPr>
        <w:t>法定代表人签字或盖章：</w:t>
      </w:r>
    </w:p>
    <w:p w:rsidR="00206B81" w:rsidRPr="004633D2" w:rsidRDefault="00206B81">
      <w:pPr>
        <w:snapToGrid w:val="0"/>
        <w:spacing w:line="380" w:lineRule="exact"/>
        <w:rPr>
          <w:rFonts w:ascii="宋体" w:hAnsi="宋体"/>
          <w:sz w:val="24"/>
        </w:rPr>
      </w:pPr>
    </w:p>
    <w:p w:rsidR="00206B81" w:rsidRPr="004633D2" w:rsidRDefault="0076796A">
      <w:pPr>
        <w:snapToGrid w:val="0"/>
        <w:spacing w:line="380" w:lineRule="exact"/>
        <w:rPr>
          <w:rFonts w:ascii="宋体" w:hAnsi="宋体"/>
          <w:sz w:val="24"/>
        </w:rPr>
      </w:pPr>
      <w:r w:rsidRPr="004633D2">
        <w:rPr>
          <w:rFonts w:ascii="宋体" w:hAnsi="宋体" w:hint="eastAsia"/>
          <w:sz w:val="24"/>
        </w:rPr>
        <w:t>日期：</w:t>
      </w:r>
    </w:p>
    <w:p w:rsidR="00206B81" w:rsidRPr="004633D2" w:rsidRDefault="00206B81">
      <w:pPr>
        <w:pStyle w:val="30"/>
        <w:snapToGrid w:val="0"/>
        <w:spacing w:line="380" w:lineRule="exact"/>
        <w:outlineLvl w:val="9"/>
        <w:rPr>
          <w:rFonts w:hAnsi="宋体"/>
          <w:sz w:val="24"/>
        </w:rPr>
      </w:pPr>
    </w:p>
    <w:p w:rsidR="00206B81" w:rsidRPr="004633D2" w:rsidRDefault="00206B81">
      <w:pPr>
        <w:pStyle w:val="30"/>
        <w:snapToGrid w:val="0"/>
        <w:spacing w:line="380" w:lineRule="exact"/>
        <w:outlineLvl w:val="9"/>
        <w:rPr>
          <w:rFonts w:hAnsi="宋体"/>
          <w:sz w:val="24"/>
        </w:rPr>
      </w:pPr>
    </w:p>
    <w:p w:rsidR="00206B81" w:rsidRPr="004633D2" w:rsidRDefault="0076796A">
      <w:pPr>
        <w:pStyle w:val="30"/>
        <w:snapToGrid w:val="0"/>
        <w:spacing w:line="380" w:lineRule="exact"/>
        <w:ind w:firstLineChars="1700" w:firstLine="4080"/>
        <w:outlineLvl w:val="9"/>
        <w:rPr>
          <w:rFonts w:hAnsi="宋体"/>
          <w:sz w:val="24"/>
        </w:rPr>
      </w:pPr>
      <w:r w:rsidRPr="004633D2">
        <w:rPr>
          <w:rFonts w:hAnsi="宋体" w:hint="eastAsia"/>
          <w:sz w:val="24"/>
        </w:rPr>
        <w:t>接受授权方</w:t>
      </w:r>
    </w:p>
    <w:p w:rsidR="00206B81" w:rsidRPr="004633D2" w:rsidRDefault="00206B81">
      <w:pPr>
        <w:pStyle w:val="30"/>
        <w:snapToGrid w:val="0"/>
        <w:spacing w:line="380" w:lineRule="exact"/>
        <w:outlineLvl w:val="9"/>
        <w:rPr>
          <w:rFonts w:hAnsi="宋体"/>
          <w:sz w:val="24"/>
        </w:rPr>
      </w:pPr>
    </w:p>
    <w:p w:rsidR="00206B81" w:rsidRPr="004633D2" w:rsidRDefault="0076796A">
      <w:pPr>
        <w:snapToGrid w:val="0"/>
        <w:spacing w:line="380" w:lineRule="exact"/>
        <w:ind w:firstLineChars="1700" w:firstLine="4080"/>
        <w:rPr>
          <w:rFonts w:ascii="宋体" w:hAnsi="宋体"/>
          <w:sz w:val="24"/>
        </w:rPr>
      </w:pPr>
      <w:r w:rsidRPr="004633D2">
        <w:rPr>
          <w:rFonts w:ascii="宋体" w:hAnsi="宋体" w:hint="eastAsia"/>
          <w:sz w:val="24"/>
        </w:rPr>
        <w:t>报价人授权代表签字：</w:t>
      </w:r>
    </w:p>
    <w:p w:rsidR="00206B81" w:rsidRPr="004633D2" w:rsidRDefault="00206B81">
      <w:pPr>
        <w:snapToGrid w:val="0"/>
        <w:spacing w:line="380" w:lineRule="exact"/>
        <w:rPr>
          <w:rFonts w:ascii="宋体" w:hAnsi="宋体"/>
          <w:sz w:val="24"/>
        </w:rPr>
      </w:pPr>
    </w:p>
    <w:p w:rsidR="00206B81" w:rsidRPr="004633D2" w:rsidRDefault="0076796A">
      <w:pPr>
        <w:pStyle w:val="30"/>
        <w:spacing w:line="380" w:lineRule="exact"/>
        <w:ind w:firstLineChars="1700" w:firstLine="4080"/>
        <w:rPr>
          <w:rFonts w:hAnsi="宋体"/>
          <w:sz w:val="24"/>
        </w:rPr>
      </w:pPr>
      <w:r w:rsidRPr="004633D2">
        <w:rPr>
          <w:rFonts w:hAnsi="宋体" w:hint="eastAsia"/>
          <w:sz w:val="24"/>
        </w:rPr>
        <w:t>日期：</w:t>
      </w:r>
    </w:p>
    <w:p w:rsidR="00206B81" w:rsidRPr="004633D2" w:rsidRDefault="00206B81">
      <w:pPr>
        <w:pStyle w:val="30"/>
      </w:pPr>
    </w:p>
    <w:p w:rsidR="00206B81" w:rsidRPr="004633D2" w:rsidRDefault="00206B81">
      <w:pPr>
        <w:pStyle w:val="30"/>
      </w:pPr>
    </w:p>
    <w:p w:rsidR="00206B81" w:rsidRPr="004633D2" w:rsidRDefault="0076796A">
      <w:pPr>
        <w:pStyle w:val="30"/>
        <w:rPr>
          <w:sz w:val="36"/>
        </w:rPr>
      </w:pPr>
      <w:r w:rsidRPr="004633D2">
        <w:rPr>
          <w:rFonts w:hint="eastAsia"/>
        </w:rPr>
        <w:br w:type="page"/>
      </w:r>
      <w:r w:rsidRPr="004633D2">
        <w:rPr>
          <w:rFonts w:hint="eastAsia"/>
          <w:sz w:val="21"/>
        </w:rPr>
        <w:lastRenderedPageBreak/>
        <w:t xml:space="preserve">附件4－4              </w:t>
      </w:r>
      <w:r w:rsidRPr="004633D2">
        <w:rPr>
          <w:rFonts w:hint="eastAsia"/>
          <w:b/>
          <w:sz w:val="36"/>
        </w:rPr>
        <w:t>法人营业执照、税务登记证</w:t>
      </w:r>
    </w:p>
    <w:p w:rsidR="00206B81" w:rsidRPr="004633D2" w:rsidRDefault="00206B81"/>
    <w:p w:rsidR="00206B81" w:rsidRPr="004633D2" w:rsidRDefault="0076796A">
      <w:pPr>
        <w:spacing w:line="380" w:lineRule="exact"/>
        <w:rPr>
          <w:rFonts w:ascii="宋体" w:hAnsi="宋体"/>
          <w:sz w:val="24"/>
        </w:rPr>
      </w:pPr>
      <w:r w:rsidRPr="004633D2">
        <w:rPr>
          <w:rFonts w:ascii="宋体" w:hAnsi="宋体" w:hint="eastAsia"/>
          <w:sz w:val="24"/>
        </w:rPr>
        <w:t>致：</w:t>
      </w:r>
      <w:r w:rsidRPr="004633D2">
        <w:rPr>
          <w:rFonts w:ascii="宋体" w:hAnsi="宋体" w:hint="eastAsia"/>
          <w:sz w:val="24"/>
          <w:u w:val="single"/>
        </w:rPr>
        <w:t>福建广电网络集团股份有限公司鲤城分公司</w:t>
      </w:r>
    </w:p>
    <w:p w:rsidR="00206B81" w:rsidRPr="004633D2" w:rsidRDefault="00206B81">
      <w:pPr>
        <w:spacing w:line="380" w:lineRule="exact"/>
        <w:rPr>
          <w:rFonts w:ascii="宋体" w:hAnsi="宋体"/>
          <w:sz w:val="24"/>
        </w:rPr>
      </w:pPr>
    </w:p>
    <w:p w:rsidR="00206B81" w:rsidRPr="004633D2" w:rsidRDefault="0076796A">
      <w:pPr>
        <w:spacing w:line="380" w:lineRule="exact"/>
        <w:ind w:firstLineChars="200" w:firstLine="480"/>
        <w:rPr>
          <w:rFonts w:ascii="宋体" w:hAnsi="宋体"/>
          <w:sz w:val="24"/>
        </w:rPr>
      </w:pPr>
      <w:r w:rsidRPr="004633D2">
        <w:rPr>
          <w:rFonts w:ascii="宋体" w:hAnsi="宋体" w:hint="eastAsia"/>
          <w:sz w:val="24"/>
        </w:rPr>
        <w:t>现附上由（签发机关名称）签发的我方法人营业执照副本复印件，该执照已经年检，真实有效。</w:t>
      </w:r>
    </w:p>
    <w:p w:rsidR="00206B81" w:rsidRPr="004633D2" w:rsidRDefault="0076796A">
      <w:pPr>
        <w:spacing w:line="380" w:lineRule="exact"/>
        <w:ind w:firstLineChars="200" w:firstLine="480"/>
        <w:rPr>
          <w:rFonts w:ascii="宋体" w:hAnsi="宋体"/>
          <w:sz w:val="24"/>
        </w:rPr>
      </w:pPr>
      <w:r w:rsidRPr="004633D2">
        <w:rPr>
          <w:rFonts w:ascii="宋体" w:hAnsi="宋体" w:hint="eastAsia"/>
          <w:sz w:val="24"/>
        </w:rPr>
        <w:t>现附上由（签发机关名称）签发的我方税务登记证副本复印件，该证件已经年检，真实有效。</w:t>
      </w:r>
    </w:p>
    <w:p w:rsidR="00206B81" w:rsidRPr="004633D2" w:rsidRDefault="00206B81">
      <w:pPr>
        <w:spacing w:line="380" w:lineRule="exact"/>
        <w:rPr>
          <w:rFonts w:ascii="宋体" w:hAnsi="宋体"/>
          <w:sz w:val="24"/>
        </w:rPr>
      </w:pPr>
    </w:p>
    <w:p w:rsidR="00206B81" w:rsidRPr="004633D2" w:rsidRDefault="0076796A">
      <w:pPr>
        <w:pStyle w:val="a4"/>
        <w:ind w:firstLineChars="200" w:firstLine="420"/>
        <w:rPr>
          <w:rFonts w:ascii="宋体" w:hAnsi="宋体"/>
        </w:rPr>
      </w:pPr>
      <w:r w:rsidRPr="004633D2">
        <w:rPr>
          <w:rFonts w:ascii="宋体" w:hAnsi="宋体" w:hint="eastAsia"/>
        </w:rPr>
        <w:t>（注：法人营业执照、税务登记证提供复印件，需复印包括能说明经年检合格的内容，由企业加盖公章并注明复印件与原件一致。）</w:t>
      </w:r>
    </w:p>
    <w:p w:rsidR="00206B81" w:rsidRPr="004633D2" w:rsidRDefault="00206B81">
      <w:pPr>
        <w:spacing w:line="380" w:lineRule="exact"/>
        <w:rPr>
          <w:rFonts w:ascii="宋体" w:hAnsi="宋体"/>
          <w:sz w:val="24"/>
        </w:rPr>
      </w:pPr>
    </w:p>
    <w:p w:rsidR="00206B81" w:rsidRPr="004633D2" w:rsidRDefault="00206B81">
      <w:pPr>
        <w:spacing w:line="380" w:lineRule="exact"/>
        <w:rPr>
          <w:rFonts w:ascii="宋体" w:hAnsi="宋体"/>
          <w:sz w:val="24"/>
        </w:rPr>
      </w:pPr>
    </w:p>
    <w:p w:rsidR="00206B81" w:rsidRPr="004633D2" w:rsidRDefault="00206B81">
      <w:pPr>
        <w:spacing w:line="380" w:lineRule="exact"/>
        <w:rPr>
          <w:rFonts w:ascii="宋体" w:hAnsi="宋体"/>
          <w:sz w:val="24"/>
        </w:rPr>
      </w:pPr>
    </w:p>
    <w:p w:rsidR="00206B81" w:rsidRPr="004633D2" w:rsidRDefault="00206B81">
      <w:pPr>
        <w:spacing w:line="380" w:lineRule="exact"/>
        <w:rPr>
          <w:rFonts w:ascii="宋体" w:hAnsi="宋体"/>
          <w:sz w:val="24"/>
        </w:rPr>
      </w:pPr>
    </w:p>
    <w:p w:rsidR="00206B81" w:rsidRPr="004633D2" w:rsidRDefault="00206B81">
      <w:pPr>
        <w:spacing w:line="380" w:lineRule="exact"/>
        <w:rPr>
          <w:rFonts w:ascii="宋体" w:hAnsi="宋体"/>
          <w:sz w:val="24"/>
        </w:rPr>
      </w:pPr>
    </w:p>
    <w:p w:rsidR="00206B81" w:rsidRPr="004633D2" w:rsidRDefault="00206B81">
      <w:pPr>
        <w:spacing w:line="380" w:lineRule="exact"/>
        <w:rPr>
          <w:rFonts w:ascii="宋体" w:hAnsi="宋体"/>
          <w:sz w:val="24"/>
        </w:rPr>
      </w:pPr>
    </w:p>
    <w:p w:rsidR="00206B81" w:rsidRPr="004633D2" w:rsidRDefault="00206B81">
      <w:pPr>
        <w:spacing w:line="380" w:lineRule="exact"/>
        <w:rPr>
          <w:rFonts w:ascii="宋体" w:hAnsi="宋体"/>
          <w:sz w:val="24"/>
        </w:rPr>
      </w:pPr>
    </w:p>
    <w:p w:rsidR="00206B81" w:rsidRPr="004633D2" w:rsidRDefault="0076796A">
      <w:pPr>
        <w:spacing w:line="480" w:lineRule="auto"/>
        <w:rPr>
          <w:rFonts w:ascii="宋体" w:hAnsi="宋体"/>
          <w:sz w:val="24"/>
        </w:rPr>
      </w:pPr>
      <w:r w:rsidRPr="004633D2">
        <w:rPr>
          <w:rFonts w:ascii="宋体" w:hAnsi="宋体" w:hint="eastAsia"/>
          <w:sz w:val="24"/>
        </w:rPr>
        <w:t>报价人（单位全称并加盖公章）：</w:t>
      </w:r>
    </w:p>
    <w:p w:rsidR="00206B81" w:rsidRPr="004633D2" w:rsidRDefault="0076796A">
      <w:pPr>
        <w:spacing w:line="480" w:lineRule="auto"/>
        <w:rPr>
          <w:rFonts w:ascii="宋体" w:hAnsi="宋体"/>
          <w:sz w:val="24"/>
        </w:rPr>
      </w:pPr>
      <w:r w:rsidRPr="004633D2">
        <w:rPr>
          <w:rFonts w:ascii="宋体" w:hAnsi="宋体" w:hint="eastAsia"/>
          <w:sz w:val="24"/>
        </w:rPr>
        <w:t>报价人代表签字：</w:t>
      </w:r>
    </w:p>
    <w:p w:rsidR="00206B81" w:rsidRPr="004633D2" w:rsidRDefault="0076796A">
      <w:pPr>
        <w:pStyle w:val="30"/>
        <w:spacing w:line="480" w:lineRule="auto"/>
        <w:rPr>
          <w:rFonts w:hAnsi="宋体"/>
          <w:sz w:val="24"/>
        </w:rPr>
      </w:pPr>
      <w:r w:rsidRPr="004633D2">
        <w:rPr>
          <w:rFonts w:hAnsi="宋体" w:hint="eastAsia"/>
          <w:sz w:val="24"/>
        </w:rPr>
        <w:t>日期：</w:t>
      </w:r>
    </w:p>
    <w:p w:rsidR="00206B81" w:rsidRPr="004633D2" w:rsidRDefault="00206B81">
      <w:pPr>
        <w:spacing w:line="380" w:lineRule="exact"/>
        <w:rPr>
          <w:sz w:val="24"/>
          <w:u w:val="single"/>
        </w:rPr>
      </w:pPr>
    </w:p>
    <w:p w:rsidR="00206B81" w:rsidRPr="004633D2" w:rsidRDefault="00206B81">
      <w:pPr>
        <w:spacing w:line="380" w:lineRule="exact"/>
        <w:rPr>
          <w:sz w:val="24"/>
          <w:u w:val="single"/>
        </w:rPr>
      </w:pPr>
    </w:p>
    <w:p w:rsidR="00206B81" w:rsidRPr="004633D2" w:rsidRDefault="0076796A">
      <w:pPr>
        <w:pStyle w:val="a5"/>
        <w:snapToGrid w:val="0"/>
        <w:spacing w:line="440" w:lineRule="exact"/>
        <w:jc w:val="left"/>
        <w:rPr>
          <w:sz w:val="36"/>
        </w:rPr>
      </w:pPr>
      <w:r w:rsidRPr="004633D2">
        <w:rPr>
          <w:rFonts w:hint="eastAsia"/>
          <w:sz w:val="24"/>
          <w:u w:val="single"/>
        </w:rPr>
        <w:br w:type="page"/>
      </w:r>
      <w:r w:rsidRPr="004633D2">
        <w:rPr>
          <w:rFonts w:hint="eastAsia"/>
        </w:rPr>
        <w:lastRenderedPageBreak/>
        <w:t xml:space="preserve">附件4-5                    </w:t>
      </w:r>
      <w:r w:rsidRPr="004633D2">
        <w:rPr>
          <w:rFonts w:hint="eastAsia"/>
          <w:b/>
          <w:sz w:val="32"/>
        </w:rPr>
        <w:t>其它资格证明文件</w:t>
      </w:r>
    </w:p>
    <w:p w:rsidR="00206B81" w:rsidRPr="004633D2" w:rsidRDefault="00206B81">
      <w:pPr>
        <w:spacing w:line="420" w:lineRule="exact"/>
        <w:ind w:firstLine="480"/>
        <w:rPr>
          <w:rFonts w:ascii="宋体" w:hAnsi="宋体"/>
          <w:sz w:val="24"/>
        </w:rPr>
      </w:pPr>
    </w:p>
    <w:p w:rsidR="00206B81" w:rsidRPr="004633D2" w:rsidRDefault="0076796A">
      <w:pPr>
        <w:numPr>
          <w:ilvl w:val="0"/>
          <w:numId w:val="4"/>
        </w:numPr>
        <w:spacing w:line="420" w:lineRule="atLeast"/>
        <w:rPr>
          <w:rFonts w:ascii="宋体" w:hAnsi="宋体" w:cs="宋体"/>
          <w:sz w:val="24"/>
        </w:rPr>
      </w:pPr>
      <w:r w:rsidRPr="004633D2">
        <w:rPr>
          <w:rFonts w:ascii="宋体" w:hAnsi="宋体" w:hint="eastAsia"/>
          <w:sz w:val="24"/>
        </w:rPr>
        <w:t>报价人须知前附表第2项中基本资格标准的其它证明材料（复印件均需加盖报价人单位公章）。</w:t>
      </w:r>
    </w:p>
    <w:p w:rsidR="00206B81" w:rsidRPr="004633D2" w:rsidRDefault="00206B81">
      <w:pPr>
        <w:pStyle w:val="30"/>
      </w:pPr>
    </w:p>
    <w:p w:rsidR="00206B81" w:rsidRPr="004633D2" w:rsidRDefault="00206B81"/>
    <w:p w:rsidR="00206B81" w:rsidRPr="004633D2" w:rsidRDefault="00206B81"/>
    <w:p w:rsidR="00206B81" w:rsidRPr="004633D2" w:rsidRDefault="00206B81">
      <w:pPr>
        <w:widowControl/>
        <w:jc w:val="left"/>
      </w:pPr>
    </w:p>
    <w:p w:rsidR="00206B81" w:rsidRPr="004633D2" w:rsidRDefault="00206B81"/>
    <w:sectPr w:rsidR="00206B81" w:rsidRPr="004633D2" w:rsidSect="00946B76">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B76" w:rsidRDefault="0076796A">
      <w:r>
        <w:separator/>
      </w:r>
    </w:p>
  </w:endnote>
  <w:endnote w:type="continuationSeparator" w:id="1">
    <w:p w:rsidR="00946B76" w:rsidRDefault="007679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81" w:rsidRDefault="00946B76">
    <w:pPr>
      <w:pStyle w:val="a6"/>
      <w:jc w:val="center"/>
    </w:pPr>
    <w:r>
      <w:fldChar w:fldCharType="begin"/>
    </w:r>
    <w:r w:rsidR="0076796A">
      <w:instrText xml:space="preserve"> PAGE   \* MERGEFORMAT </w:instrText>
    </w:r>
    <w:r>
      <w:fldChar w:fldCharType="separate"/>
    </w:r>
    <w:r w:rsidR="004633D2" w:rsidRPr="004633D2">
      <w:rPr>
        <w:noProof/>
        <w:lang w:val="zh-CN"/>
      </w:rPr>
      <w:t>26</w:t>
    </w:r>
    <w:r>
      <w:fldChar w:fldCharType="end"/>
    </w:r>
  </w:p>
  <w:p w:rsidR="00206B81" w:rsidRDefault="00206B8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docPartObj>
        <w:docPartGallery w:val="AutoText"/>
      </w:docPartObj>
    </w:sdtPr>
    <w:sdtContent>
      <w:sdt>
        <w:sdtPr>
          <w:id w:val="171357217"/>
          <w:docPartObj>
            <w:docPartGallery w:val="AutoText"/>
          </w:docPartObj>
        </w:sdtPr>
        <w:sdtContent>
          <w:p w:rsidR="00206B81" w:rsidRDefault="00946B76">
            <w:pPr>
              <w:pStyle w:val="a6"/>
              <w:jc w:val="center"/>
            </w:pPr>
            <w:r>
              <w:rPr>
                <w:b/>
                <w:sz w:val="24"/>
                <w:szCs w:val="24"/>
              </w:rPr>
              <w:fldChar w:fldCharType="begin"/>
            </w:r>
            <w:r w:rsidR="0076796A">
              <w:rPr>
                <w:b/>
              </w:rPr>
              <w:instrText>PAGE</w:instrText>
            </w:r>
            <w:r>
              <w:rPr>
                <w:b/>
                <w:sz w:val="24"/>
                <w:szCs w:val="24"/>
              </w:rPr>
              <w:fldChar w:fldCharType="separate"/>
            </w:r>
            <w:r w:rsidR="004633D2">
              <w:rPr>
                <w:b/>
                <w:noProof/>
              </w:rPr>
              <w:t>34</w:t>
            </w:r>
            <w:r>
              <w:rPr>
                <w:b/>
                <w:sz w:val="24"/>
                <w:szCs w:val="24"/>
              </w:rPr>
              <w:fldChar w:fldCharType="end"/>
            </w:r>
            <w:r w:rsidR="0076796A">
              <w:rPr>
                <w:lang w:val="zh-CN"/>
              </w:rPr>
              <w:t xml:space="preserve">/ </w:t>
            </w:r>
            <w:r>
              <w:rPr>
                <w:b/>
                <w:sz w:val="24"/>
                <w:szCs w:val="24"/>
              </w:rPr>
              <w:fldChar w:fldCharType="begin"/>
            </w:r>
            <w:r w:rsidR="0076796A">
              <w:rPr>
                <w:b/>
              </w:rPr>
              <w:instrText>NUMPAGES</w:instrText>
            </w:r>
            <w:r>
              <w:rPr>
                <w:b/>
                <w:sz w:val="24"/>
                <w:szCs w:val="24"/>
              </w:rPr>
              <w:fldChar w:fldCharType="separate"/>
            </w:r>
            <w:r w:rsidR="004633D2">
              <w:rPr>
                <w:b/>
                <w:noProof/>
              </w:rPr>
              <w:t>34</w:t>
            </w:r>
            <w:r>
              <w:rPr>
                <w:b/>
                <w:sz w:val="24"/>
                <w:szCs w:val="24"/>
              </w:rPr>
              <w:fldChar w:fldCharType="end"/>
            </w:r>
          </w:p>
        </w:sdtContent>
      </w:sdt>
    </w:sdtContent>
  </w:sdt>
  <w:p w:rsidR="00206B81" w:rsidRDefault="00206B8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B76" w:rsidRDefault="0076796A">
      <w:r>
        <w:separator/>
      </w:r>
    </w:p>
  </w:footnote>
  <w:footnote w:type="continuationSeparator" w:id="1">
    <w:p w:rsidR="00946B76" w:rsidRDefault="007679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43DF0A"/>
    <w:multiLevelType w:val="singleLevel"/>
    <w:tmpl w:val="F643DF0A"/>
    <w:lvl w:ilvl="0">
      <w:start w:val="1"/>
      <w:numFmt w:val="chineseCounting"/>
      <w:suff w:val="space"/>
      <w:lvlText w:val="第%1条"/>
      <w:lvlJc w:val="left"/>
      <w:rPr>
        <w:rFonts w:hint="eastAsia"/>
      </w:rPr>
    </w:lvl>
  </w:abstractNum>
  <w:abstractNum w:abstractNumId="1">
    <w:nsid w:val="02C35F98"/>
    <w:multiLevelType w:val="singleLevel"/>
    <w:tmpl w:val="02C35F98"/>
    <w:lvl w:ilvl="0">
      <w:start w:val="1"/>
      <w:numFmt w:val="decimal"/>
      <w:suff w:val="nothing"/>
      <w:lvlText w:val="%1、"/>
      <w:lvlJc w:val="left"/>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1"/>
  </w:num>
  <w:num w:numId="3">
    <w:abstractNumId w:val="0"/>
  </w:num>
  <w:num w:numId="4">
    <w:abstractNumId w:val="2"/>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LF ard">
    <w15:presenceInfo w15:providerId="Windows Live" w15:userId="67ad7d5f95a034c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2VkNGI0YmVjNWNjNmYwYmZhODY3ODFlYWRlMmM3MzYifQ=="/>
  </w:docVars>
  <w:rsids>
    <w:rsidRoot w:val="00B811F5"/>
    <w:rsid w:val="00072479"/>
    <w:rsid w:val="00134E78"/>
    <w:rsid w:val="00206B81"/>
    <w:rsid w:val="00222787"/>
    <w:rsid w:val="00373183"/>
    <w:rsid w:val="003A684A"/>
    <w:rsid w:val="003A68A3"/>
    <w:rsid w:val="003C18AE"/>
    <w:rsid w:val="004633D2"/>
    <w:rsid w:val="004D6E8A"/>
    <w:rsid w:val="004E2EF7"/>
    <w:rsid w:val="004F69B1"/>
    <w:rsid w:val="0051200E"/>
    <w:rsid w:val="00514AEA"/>
    <w:rsid w:val="00531955"/>
    <w:rsid w:val="005B4B18"/>
    <w:rsid w:val="005F1B92"/>
    <w:rsid w:val="00600E92"/>
    <w:rsid w:val="0068134F"/>
    <w:rsid w:val="0076796A"/>
    <w:rsid w:val="007E5B39"/>
    <w:rsid w:val="00807CA9"/>
    <w:rsid w:val="00836927"/>
    <w:rsid w:val="00863FC9"/>
    <w:rsid w:val="008D753C"/>
    <w:rsid w:val="00946B76"/>
    <w:rsid w:val="00972DAF"/>
    <w:rsid w:val="009740F8"/>
    <w:rsid w:val="00993629"/>
    <w:rsid w:val="009B647E"/>
    <w:rsid w:val="009F67EC"/>
    <w:rsid w:val="00AC4A12"/>
    <w:rsid w:val="00AD16E1"/>
    <w:rsid w:val="00AD350B"/>
    <w:rsid w:val="00B417D3"/>
    <w:rsid w:val="00B811F5"/>
    <w:rsid w:val="00BF1A41"/>
    <w:rsid w:val="00C16E9D"/>
    <w:rsid w:val="00C225AA"/>
    <w:rsid w:val="00C33CC8"/>
    <w:rsid w:val="00C7657D"/>
    <w:rsid w:val="00CB6286"/>
    <w:rsid w:val="00D029ED"/>
    <w:rsid w:val="00D121E4"/>
    <w:rsid w:val="00E532A0"/>
    <w:rsid w:val="00E645A3"/>
    <w:rsid w:val="00E74011"/>
    <w:rsid w:val="20F02A2F"/>
    <w:rsid w:val="412C782A"/>
    <w:rsid w:val="6965127B"/>
    <w:rsid w:val="7C4A04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B7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46B76"/>
    <w:pPr>
      <w:ind w:firstLine="420"/>
    </w:pPr>
    <w:rPr>
      <w:rFonts w:ascii="Calibri" w:eastAsiaTheme="minorEastAsia" w:hAnsi="Calibri" w:cs="Calibri"/>
      <w:szCs w:val="22"/>
    </w:rPr>
  </w:style>
  <w:style w:type="paragraph" w:styleId="3">
    <w:name w:val="Body Text 3"/>
    <w:basedOn w:val="a"/>
    <w:uiPriority w:val="99"/>
    <w:qFormat/>
    <w:rsid w:val="00946B76"/>
    <w:rPr>
      <w:sz w:val="16"/>
      <w:szCs w:val="16"/>
    </w:rPr>
  </w:style>
  <w:style w:type="paragraph" w:styleId="a4">
    <w:name w:val="Body Text"/>
    <w:basedOn w:val="a"/>
    <w:link w:val="Char0"/>
    <w:unhideWhenUsed/>
    <w:qFormat/>
    <w:rsid w:val="00946B76"/>
    <w:pPr>
      <w:spacing w:after="120"/>
    </w:pPr>
    <w:rPr>
      <w:szCs w:val="20"/>
    </w:rPr>
  </w:style>
  <w:style w:type="paragraph" w:styleId="a5">
    <w:name w:val="Plain Text"/>
    <w:basedOn w:val="a"/>
    <w:link w:val="Char1"/>
    <w:unhideWhenUsed/>
    <w:qFormat/>
    <w:rsid w:val="00946B76"/>
    <w:rPr>
      <w:rFonts w:ascii="宋体" w:hAnsi="Courier New"/>
      <w:szCs w:val="20"/>
    </w:rPr>
  </w:style>
  <w:style w:type="paragraph" w:styleId="a6">
    <w:name w:val="footer"/>
    <w:basedOn w:val="a"/>
    <w:link w:val="Char2"/>
    <w:uiPriority w:val="99"/>
    <w:unhideWhenUsed/>
    <w:qFormat/>
    <w:rsid w:val="00946B76"/>
    <w:pPr>
      <w:tabs>
        <w:tab w:val="center" w:pos="4153"/>
        <w:tab w:val="right" w:pos="8306"/>
      </w:tabs>
      <w:snapToGrid w:val="0"/>
      <w:jc w:val="left"/>
    </w:pPr>
    <w:rPr>
      <w:sz w:val="18"/>
      <w:szCs w:val="18"/>
    </w:rPr>
  </w:style>
  <w:style w:type="paragraph" w:styleId="a7">
    <w:name w:val="header"/>
    <w:basedOn w:val="a"/>
    <w:link w:val="Char3"/>
    <w:uiPriority w:val="99"/>
    <w:unhideWhenUsed/>
    <w:rsid w:val="00946B76"/>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946B76"/>
    <w:rPr>
      <w:sz w:val="24"/>
    </w:rPr>
  </w:style>
  <w:style w:type="character" w:customStyle="1" w:styleId="Char0">
    <w:name w:val="正文文本 Char"/>
    <w:basedOn w:val="a0"/>
    <w:link w:val="a4"/>
    <w:qFormat/>
    <w:rsid w:val="00946B76"/>
    <w:rPr>
      <w:rFonts w:ascii="Times New Roman" w:eastAsia="宋体" w:hAnsi="Times New Roman" w:cs="Times New Roman"/>
      <w:szCs w:val="20"/>
    </w:rPr>
  </w:style>
  <w:style w:type="character" w:customStyle="1" w:styleId="Char1">
    <w:name w:val="纯文本 Char"/>
    <w:basedOn w:val="a0"/>
    <w:link w:val="a5"/>
    <w:qFormat/>
    <w:rsid w:val="00946B76"/>
    <w:rPr>
      <w:rFonts w:ascii="宋体" w:eastAsia="宋体" w:hAnsi="Courier New" w:cs="Times New Roman"/>
      <w:szCs w:val="20"/>
    </w:rPr>
  </w:style>
  <w:style w:type="character" w:customStyle="1" w:styleId="Char2">
    <w:name w:val="页脚 Char"/>
    <w:basedOn w:val="a0"/>
    <w:link w:val="a6"/>
    <w:uiPriority w:val="99"/>
    <w:qFormat/>
    <w:rsid w:val="00946B76"/>
    <w:rPr>
      <w:rFonts w:ascii="Times New Roman" w:eastAsia="宋体" w:hAnsi="Times New Roman" w:cs="Times New Roman"/>
      <w:sz w:val="18"/>
      <w:szCs w:val="18"/>
    </w:rPr>
  </w:style>
  <w:style w:type="character" w:customStyle="1" w:styleId="Char">
    <w:name w:val="正文缩进 Char"/>
    <w:link w:val="a3"/>
    <w:qFormat/>
    <w:locked/>
    <w:rsid w:val="00946B76"/>
    <w:rPr>
      <w:rFonts w:ascii="Calibri" w:hAnsi="Calibri" w:cs="Calibri"/>
    </w:rPr>
  </w:style>
  <w:style w:type="paragraph" w:customStyle="1" w:styleId="30">
    <w:name w:val="样式3"/>
    <w:basedOn w:val="a5"/>
    <w:qFormat/>
    <w:rsid w:val="00946B76"/>
    <w:pPr>
      <w:spacing w:line="0" w:lineRule="atLeast"/>
      <w:outlineLvl w:val="0"/>
    </w:pPr>
    <w:rPr>
      <w:sz w:val="28"/>
    </w:rPr>
  </w:style>
  <w:style w:type="paragraph" w:customStyle="1" w:styleId="0">
    <w:name w:val="正文0"/>
    <w:basedOn w:val="a"/>
    <w:qFormat/>
    <w:rsid w:val="00946B76"/>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rsid w:val="00946B76"/>
    <w:rPr>
      <w:rFonts w:ascii="Times New Roman" w:eastAsia="宋体" w:hAnsi="Times New Roman" w:cs="Times New Roman"/>
      <w:sz w:val="18"/>
      <w:szCs w:val="18"/>
    </w:rPr>
  </w:style>
  <w:style w:type="paragraph" w:styleId="a9">
    <w:name w:val="Balloon Text"/>
    <w:basedOn w:val="a"/>
    <w:link w:val="Char4"/>
    <w:uiPriority w:val="99"/>
    <w:semiHidden/>
    <w:unhideWhenUsed/>
    <w:rsid w:val="004633D2"/>
    <w:rPr>
      <w:sz w:val="18"/>
      <w:szCs w:val="18"/>
    </w:rPr>
  </w:style>
  <w:style w:type="character" w:customStyle="1" w:styleId="Char4">
    <w:name w:val="批注框文本 Char"/>
    <w:basedOn w:val="a0"/>
    <w:link w:val="a9"/>
    <w:uiPriority w:val="99"/>
    <w:semiHidden/>
    <w:rsid w:val="004633D2"/>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2792</Words>
  <Characters>15921</Characters>
  <Application>Microsoft Office Word</Application>
  <DocSecurity>0</DocSecurity>
  <Lines>132</Lines>
  <Paragraphs>37</Paragraphs>
  <ScaleCrop>false</ScaleCrop>
  <Company/>
  <LinksUpToDate>false</LinksUpToDate>
  <CharactersWithSpaces>18676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29</cp:revision>
  <dcterms:created xsi:type="dcterms:W3CDTF">2021-04-01T01:55:00Z</dcterms:created>
  <dcterms:modified xsi:type="dcterms:W3CDTF">2022-05-10T01:39:00Z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AF553BA6F48349B49E2D084C5C6A295F</vt:lpwstr>
  </property>
</Properties>
</file>