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0AC7" w:rsidRDefault="00511AED">
      <w:pPr>
        <w:pStyle w:val="a6"/>
        <w:spacing w:line="0" w:lineRule="atLeast"/>
        <w:jc w:val="center"/>
        <w:outlineLvl w:val="0"/>
        <w:rPr>
          <w:b/>
          <w:spacing w:val="16"/>
          <w:sz w:val="72"/>
        </w:rPr>
      </w:pPr>
      <w:r>
        <w:rPr>
          <w:rFonts w:ascii="Times New Roman" w:hAnsi="Times New Roman" w:hint="eastAsia"/>
          <w:b/>
          <w:sz w:val="72"/>
        </w:rPr>
        <w:t>比选文件</w:t>
      </w:r>
    </w:p>
    <w:p w:rsidR="00280AC7" w:rsidRDefault="00280AC7">
      <w:pPr>
        <w:pStyle w:val="a6"/>
        <w:spacing w:line="0" w:lineRule="atLeast"/>
        <w:jc w:val="center"/>
        <w:outlineLvl w:val="0"/>
        <w:rPr>
          <w:rFonts w:hAnsi="宋体"/>
        </w:rPr>
      </w:pPr>
    </w:p>
    <w:p w:rsidR="00280AC7" w:rsidRDefault="00280AC7">
      <w:pPr>
        <w:pStyle w:val="a6"/>
        <w:spacing w:line="0" w:lineRule="atLeast"/>
        <w:jc w:val="center"/>
        <w:rPr>
          <w:rFonts w:ascii="KaiTi_GB2312" w:eastAsia="KaiTi_GB2312"/>
          <w:sz w:val="36"/>
        </w:rPr>
      </w:pPr>
    </w:p>
    <w:p w:rsidR="00280AC7" w:rsidRDefault="00280AC7">
      <w:pPr>
        <w:pStyle w:val="a6"/>
        <w:spacing w:line="0" w:lineRule="atLeast"/>
        <w:jc w:val="left"/>
        <w:rPr>
          <w:sz w:val="28"/>
        </w:rPr>
      </w:pPr>
    </w:p>
    <w:p w:rsidR="00280AC7" w:rsidRDefault="00280AC7">
      <w:pPr>
        <w:pStyle w:val="a6"/>
        <w:spacing w:line="0" w:lineRule="atLeast"/>
        <w:jc w:val="left"/>
        <w:rPr>
          <w:sz w:val="28"/>
        </w:rPr>
      </w:pPr>
    </w:p>
    <w:p w:rsidR="00280AC7" w:rsidRDefault="00280AC7">
      <w:pPr>
        <w:pStyle w:val="a6"/>
        <w:spacing w:line="0" w:lineRule="atLeast"/>
        <w:jc w:val="left"/>
        <w:rPr>
          <w:sz w:val="28"/>
        </w:rPr>
      </w:pPr>
    </w:p>
    <w:p w:rsidR="00280AC7" w:rsidRDefault="00511AED">
      <w:pPr>
        <w:pStyle w:val="a5"/>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w:t>
      </w:r>
      <w:r>
        <w:rPr>
          <w:rFonts w:ascii="宋体" w:hAnsi="宋体" w:hint="eastAsia"/>
          <w:b/>
          <w:bCs/>
          <w:kern w:val="0"/>
          <w:sz w:val="30"/>
          <w:szCs w:val="30"/>
        </w:rPr>
        <w:t>丰泽</w:t>
      </w:r>
      <w:r>
        <w:rPr>
          <w:rFonts w:ascii="宋体" w:hAnsi="宋体" w:hint="eastAsia"/>
          <w:b/>
          <w:bCs/>
          <w:kern w:val="0"/>
          <w:sz w:val="30"/>
          <w:szCs w:val="30"/>
        </w:rPr>
        <w:t>分公司</w:t>
      </w:r>
      <w:r>
        <w:rPr>
          <w:rFonts w:ascii="宋体" w:hAnsi="宋体" w:hint="eastAsia"/>
          <w:b/>
          <w:bCs/>
          <w:kern w:val="0"/>
          <w:sz w:val="30"/>
          <w:szCs w:val="30"/>
        </w:rPr>
        <w:t xml:space="preserve"> </w:t>
      </w:r>
    </w:p>
    <w:p w:rsidR="00280AC7" w:rsidRDefault="00511AED">
      <w:pPr>
        <w:pStyle w:val="a5"/>
        <w:jc w:val="center"/>
        <w:rPr>
          <w:rFonts w:ascii="宋体" w:hAnsi="宋体"/>
          <w:b/>
          <w:bCs/>
          <w:kern w:val="0"/>
          <w:sz w:val="30"/>
          <w:szCs w:val="30"/>
        </w:rPr>
      </w:pPr>
      <w:r>
        <w:rPr>
          <w:rFonts w:ascii="宋体" w:hAnsi="宋体" w:hint="eastAsia"/>
          <w:b/>
          <w:bCs/>
          <w:kern w:val="0"/>
          <w:sz w:val="30"/>
          <w:szCs w:val="30"/>
          <w:u w:val="single"/>
        </w:rPr>
        <w:t>网络机柜采购</w:t>
      </w:r>
      <w:r>
        <w:rPr>
          <w:rFonts w:ascii="宋体" w:hAnsi="宋体" w:hint="eastAsia"/>
          <w:b/>
          <w:bCs/>
          <w:kern w:val="0"/>
          <w:sz w:val="30"/>
          <w:szCs w:val="30"/>
        </w:rPr>
        <w:t>项目</w:t>
      </w:r>
    </w:p>
    <w:p w:rsidR="00280AC7" w:rsidRDefault="00280AC7">
      <w:pPr>
        <w:jc w:val="left"/>
        <w:rPr>
          <w:rFonts w:ascii="宋体" w:hAnsi="宋体"/>
          <w:kern w:val="0"/>
          <w:sz w:val="30"/>
          <w:szCs w:val="30"/>
        </w:rPr>
      </w:pPr>
    </w:p>
    <w:p w:rsidR="00280AC7" w:rsidRDefault="00280AC7">
      <w:pPr>
        <w:pStyle w:val="a6"/>
        <w:spacing w:line="0" w:lineRule="atLeast"/>
        <w:jc w:val="center"/>
        <w:rPr>
          <w:b/>
          <w:sz w:val="28"/>
        </w:rPr>
      </w:pPr>
    </w:p>
    <w:p w:rsidR="00280AC7" w:rsidRDefault="00280AC7">
      <w:pPr>
        <w:pStyle w:val="a6"/>
        <w:spacing w:line="0" w:lineRule="atLeast"/>
        <w:jc w:val="center"/>
        <w:rPr>
          <w:b/>
          <w:sz w:val="28"/>
        </w:rPr>
      </w:pPr>
    </w:p>
    <w:p w:rsidR="00280AC7" w:rsidRDefault="00280AC7">
      <w:pPr>
        <w:pStyle w:val="a6"/>
        <w:spacing w:line="0" w:lineRule="atLeast"/>
        <w:jc w:val="center"/>
        <w:rPr>
          <w:b/>
          <w:sz w:val="28"/>
        </w:rPr>
      </w:pPr>
    </w:p>
    <w:p w:rsidR="00280AC7" w:rsidRDefault="00280AC7">
      <w:pPr>
        <w:pStyle w:val="a6"/>
        <w:spacing w:line="0" w:lineRule="atLeast"/>
        <w:rPr>
          <w:b/>
          <w:sz w:val="28"/>
        </w:rPr>
      </w:pPr>
    </w:p>
    <w:p w:rsidR="00280AC7" w:rsidRDefault="00280AC7">
      <w:pPr>
        <w:pStyle w:val="a6"/>
        <w:spacing w:line="0" w:lineRule="atLeast"/>
        <w:rPr>
          <w:b/>
          <w:sz w:val="28"/>
        </w:rPr>
      </w:pPr>
    </w:p>
    <w:p w:rsidR="00280AC7" w:rsidRDefault="00280AC7">
      <w:pPr>
        <w:pStyle w:val="a6"/>
        <w:spacing w:line="0" w:lineRule="atLeast"/>
        <w:rPr>
          <w:b/>
          <w:sz w:val="28"/>
        </w:rPr>
      </w:pPr>
    </w:p>
    <w:p w:rsidR="00280AC7" w:rsidRDefault="00280AC7">
      <w:pPr>
        <w:pStyle w:val="a6"/>
        <w:spacing w:line="0" w:lineRule="atLeast"/>
        <w:rPr>
          <w:b/>
          <w:sz w:val="28"/>
        </w:rPr>
      </w:pPr>
    </w:p>
    <w:p w:rsidR="00280AC7" w:rsidRDefault="00280AC7">
      <w:pPr>
        <w:pStyle w:val="a6"/>
        <w:spacing w:line="0" w:lineRule="atLeast"/>
        <w:rPr>
          <w:b/>
          <w:sz w:val="28"/>
        </w:rPr>
      </w:pPr>
    </w:p>
    <w:p w:rsidR="00280AC7" w:rsidRDefault="00280AC7">
      <w:pPr>
        <w:pStyle w:val="a6"/>
        <w:spacing w:line="0" w:lineRule="atLeast"/>
        <w:rPr>
          <w:b/>
          <w:sz w:val="28"/>
        </w:rPr>
      </w:pPr>
    </w:p>
    <w:p w:rsidR="00280AC7" w:rsidRDefault="00280AC7">
      <w:pPr>
        <w:pStyle w:val="a6"/>
        <w:spacing w:line="0" w:lineRule="atLeast"/>
        <w:rPr>
          <w:b/>
          <w:sz w:val="28"/>
        </w:rPr>
      </w:pPr>
    </w:p>
    <w:p w:rsidR="00280AC7" w:rsidRDefault="00280AC7">
      <w:pPr>
        <w:pStyle w:val="a6"/>
        <w:spacing w:line="0" w:lineRule="atLeast"/>
        <w:rPr>
          <w:b/>
          <w:sz w:val="28"/>
        </w:rPr>
      </w:pPr>
    </w:p>
    <w:p w:rsidR="00280AC7" w:rsidRDefault="00511AED">
      <w:pPr>
        <w:pStyle w:val="a6"/>
        <w:spacing w:line="0" w:lineRule="atLeast"/>
        <w:jc w:val="center"/>
        <w:rPr>
          <w:rFonts w:hAnsi="宋体"/>
          <w:b/>
          <w:spacing w:val="20"/>
          <w:sz w:val="32"/>
          <w:szCs w:val="32"/>
        </w:rPr>
      </w:pPr>
      <w:r>
        <w:rPr>
          <w:rFonts w:hAnsi="宋体" w:hint="eastAsia"/>
          <w:b/>
          <w:spacing w:val="20"/>
          <w:sz w:val="32"/>
          <w:szCs w:val="32"/>
        </w:rPr>
        <w:t>采购人：福建广电网络集团股份有限公司</w:t>
      </w:r>
      <w:r>
        <w:rPr>
          <w:rFonts w:hAnsi="宋体" w:hint="eastAsia"/>
          <w:b/>
          <w:spacing w:val="20"/>
          <w:sz w:val="32"/>
          <w:szCs w:val="32"/>
        </w:rPr>
        <w:t>丰泽</w:t>
      </w:r>
      <w:r>
        <w:rPr>
          <w:rFonts w:hAnsi="宋体" w:hint="eastAsia"/>
          <w:b/>
          <w:spacing w:val="20"/>
          <w:sz w:val="32"/>
          <w:szCs w:val="32"/>
        </w:rPr>
        <w:t>分公司</w:t>
      </w:r>
    </w:p>
    <w:p w:rsidR="00280AC7" w:rsidRDefault="00280AC7">
      <w:pPr>
        <w:pStyle w:val="a6"/>
        <w:spacing w:line="0" w:lineRule="atLeast"/>
        <w:rPr>
          <w:b/>
          <w:sz w:val="28"/>
        </w:rPr>
      </w:pPr>
    </w:p>
    <w:p w:rsidR="00280AC7" w:rsidRDefault="00511AED">
      <w:pPr>
        <w:pStyle w:val="a6"/>
        <w:spacing w:line="500" w:lineRule="exact"/>
        <w:jc w:val="center"/>
        <w:outlineLvl w:val="0"/>
        <w:rPr>
          <w:rFonts w:hAnsi="宋体"/>
          <w:b/>
          <w:sz w:val="24"/>
        </w:rPr>
      </w:pPr>
      <w:r>
        <w:rPr>
          <w:rFonts w:hAnsi="宋体" w:hint="eastAsia"/>
          <w:b/>
          <w:sz w:val="24"/>
        </w:rPr>
        <w:t>二零二</w:t>
      </w:r>
      <w:r>
        <w:rPr>
          <w:rFonts w:hAnsi="宋体" w:hint="eastAsia"/>
          <w:b/>
          <w:sz w:val="24"/>
        </w:rPr>
        <w:t>二</w:t>
      </w:r>
      <w:r>
        <w:rPr>
          <w:rFonts w:hAnsi="宋体" w:hint="eastAsia"/>
          <w:b/>
          <w:sz w:val="24"/>
        </w:rPr>
        <w:t>年二</w:t>
      </w:r>
      <w:r>
        <w:rPr>
          <w:rFonts w:hAnsi="宋体" w:hint="eastAsia"/>
          <w:b/>
          <w:sz w:val="24"/>
        </w:rPr>
        <w:t>月</w:t>
      </w:r>
    </w:p>
    <w:p w:rsidR="00280AC7" w:rsidRDefault="00511AED">
      <w:pPr>
        <w:pStyle w:val="a6"/>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280AC7" w:rsidRDefault="00280AC7">
      <w:pPr>
        <w:pStyle w:val="a3"/>
        <w:snapToGrid w:val="0"/>
        <w:spacing w:line="440" w:lineRule="exact"/>
        <w:ind w:firstLine="0"/>
        <w:rPr>
          <w:rFonts w:ascii="宋体" w:hAnsi="宋体"/>
          <w:sz w:val="28"/>
        </w:rPr>
      </w:pPr>
    </w:p>
    <w:p w:rsidR="00280AC7" w:rsidRDefault="00511AED">
      <w:pPr>
        <w:pStyle w:val="a3"/>
        <w:snapToGrid w:val="0"/>
        <w:spacing w:line="440" w:lineRule="exact"/>
        <w:ind w:firstLine="0"/>
        <w:rPr>
          <w:rFonts w:ascii="宋体" w:hAnsi="宋体"/>
          <w:sz w:val="24"/>
        </w:rPr>
      </w:pPr>
      <w:r>
        <w:rPr>
          <w:rFonts w:ascii="宋体" w:hAnsi="宋体" w:hint="eastAsia"/>
          <w:sz w:val="24"/>
        </w:rPr>
        <w:t>第一部分</w:t>
      </w:r>
      <w:r>
        <w:rPr>
          <w:rFonts w:ascii="宋体" w:hAnsi="宋体" w:hint="eastAsia"/>
          <w:sz w:val="24"/>
        </w:rPr>
        <w:t xml:space="preserve">    </w:t>
      </w:r>
      <w:r>
        <w:rPr>
          <w:rFonts w:ascii="宋体" w:hAnsi="宋体" w:hint="eastAsia"/>
          <w:sz w:val="24"/>
        </w:rPr>
        <w:t>比选邀请</w:t>
      </w:r>
      <w:r>
        <w:rPr>
          <w:rFonts w:ascii="宋体" w:hAnsi="宋体" w:hint="eastAsia"/>
          <w:sz w:val="24"/>
        </w:rPr>
        <w:t xml:space="preserve">------------------------------------------(3) </w:t>
      </w:r>
    </w:p>
    <w:p w:rsidR="00280AC7" w:rsidRDefault="00511AED">
      <w:pPr>
        <w:pStyle w:val="a3"/>
        <w:snapToGrid w:val="0"/>
        <w:spacing w:line="440" w:lineRule="exact"/>
        <w:ind w:firstLine="0"/>
        <w:rPr>
          <w:rFonts w:ascii="宋体" w:hAnsi="宋体"/>
          <w:sz w:val="24"/>
        </w:rPr>
      </w:pPr>
      <w:r>
        <w:rPr>
          <w:rFonts w:ascii="宋体" w:hAnsi="宋体" w:hint="eastAsia"/>
          <w:sz w:val="24"/>
        </w:rPr>
        <w:t>第二部分</w:t>
      </w:r>
      <w:r>
        <w:rPr>
          <w:rFonts w:ascii="宋体" w:hAnsi="宋体" w:hint="eastAsia"/>
          <w:sz w:val="24"/>
        </w:rPr>
        <w:t xml:space="preserve">    </w:t>
      </w:r>
      <w:r>
        <w:rPr>
          <w:rFonts w:ascii="宋体" w:hAnsi="宋体" w:hint="eastAsia"/>
          <w:sz w:val="24"/>
        </w:rPr>
        <w:t>报价人须知</w:t>
      </w:r>
      <w:r>
        <w:rPr>
          <w:rFonts w:ascii="宋体" w:hAnsi="宋体" w:hint="eastAsia"/>
          <w:sz w:val="24"/>
        </w:rPr>
        <w:t>----------------------------------------(5)</w:t>
      </w:r>
    </w:p>
    <w:p w:rsidR="00280AC7" w:rsidRDefault="00511AED">
      <w:pPr>
        <w:pStyle w:val="a3"/>
        <w:snapToGrid w:val="0"/>
        <w:spacing w:line="440" w:lineRule="exact"/>
        <w:ind w:firstLine="0"/>
        <w:rPr>
          <w:rFonts w:ascii="宋体" w:hAnsi="宋体"/>
          <w:sz w:val="24"/>
        </w:rPr>
      </w:pPr>
      <w:r>
        <w:rPr>
          <w:rFonts w:ascii="宋体" w:hAnsi="宋体" w:hint="eastAsia"/>
          <w:sz w:val="24"/>
        </w:rPr>
        <w:t>第三部分</w:t>
      </w:r>
      <w:r>
        <w:rPr>
          <w:rFonts w:ascii="宋体" w:hAnsi="宋体" w:hint="eastAsia"/>
          <w:sz w:val="24"/>
        </w:rPr>
        <w:t xml:space="preserve">    </w:t>
      </w:r>
      <w:r>
        <w:rPr>
          <w:rFonts w:ascii="宋体" w:hAnsi="宋体" w:hint="eastAsia"/>
          <w:sz w:val="24"/>
        </w:rPr>
        <w:t>比选内容及要求</w:t>
      </w:r>
      <w:r>
        <w:rPr>
          <w:rFonts w:ascii="宋体" w:hAnsi="宋体" w:hint="eastAsia"/>
          <w:sz w:val="24"/>
        </w:rPr>
        <w:t>----------------------------------- (12)</w:t>
      </w:r>
    </w:p>
    <w:p w:rsidR="00280AC7" w:rsidRDefault="00511AED">
      <w:pPr>
        <w:pStyle w:val="a3"/>
        <w:snapToGrid w:val="0"/>
        <w:spacing w:line="440" w:lineRule="exact"/>
        <w:ind w:firstLine="0"/>
        <w:rPr>
          <w:rFonts w:ascii="宋体" w:hAnsi="宋体"/>
          <w:sz w:val="24"/>
        </w:rPr>
      </w:pPr>
      <w:r>
        <w:rPr>
          <w:rFonts w:ascii="宋体" w:hAnsi="宋体" w:hint="eastAsia"/>
          <w:sz w:val="24"/>
        </w:rPr>
        <w:t>第四部分</w:t>
      </w:r>
      <w:r>
        <w:rPr>
          <w:rFonts w:ascii="宋体" w:hAnsi="宋体" w:hint="eastAsia"/>
          <w:sz w:val="24"/>
        </w:rPr>
        <w:t xml:space="preserve">    </w:t>
      </w:r>
      <w:r>
        <w:rPr>
          <w:rFonts w:ascii="宋体" w:hAnsi="宋体" w:hint="eastAsia"/>
          <w:sz w:val="24"/>
        </w:rPr>
        <w:t>合同格式及条款</w:t>
      </w:r>
      <w:r>
        <w:rPr>
          <w:rFonts w:ascii="宋体" w:hAnsi="宋体" w:hint="eastAsia"/>
          <w:sz w:val="24"/>
        </w:rPr>
        <w:t>------------------------------------(13)</w:t>
      </w:r>
    </w:p>
    <w:p w:rsidR="00280AC7" w:rsidRDefault="00511AED">
      <w:pPr>
        <w:pStyle w:val="a6"/>
        <w:spacing w:line="440" w:lineRule="exact"/>
        <w:outlineLvl w:val="0"/>
        <w:rPr>
          <w:rFonts w:hAnsi="宋体"/>
          <w:sz w:val="24"/>
        </w:rPr>
      </w:pPr>
      <w:r>
        <w:rPr>
          <w:rFonts w:hAnsi="宋体" w:hint="eastAsia"/>
          <w:sz w:val="24"/>
        </w:rPr>
        <w:t>第五部分</w:t>
      </w:r>
      <w:r>
        <w:rPr>
          <w:rFonts w:hAnsi="宋体" w:hint="eastAsia"/>
          <w:sz w:val="24"/>
        </w:rPr>
        <w:t xml:space="preserve">    </w:t>
      </w:r>
      <w:r>
        <w:rPr>
          <w:rFonts w:hAnsi="宋体" w:hint="eastAsia"/>
          <w:sz w:val="24"/>
        </w:rPr>
        <w:t>附件——报价文件格式</w:t>
      </w:r>
      <w:r>
        <w:rPr>
          <w:rFonts w:hAnsi="宋体" w:hint="eastAsia"/>
          <w:sz w:val="24"/>
        </w:rPr>
        <w:t>------------------------------(16)</w:t>
      </w:r>
    </w:p>
    <w:p w:rsidR="00280AC7" w:rsidRDefault="00511AED">
      <w:pPr>
        <w:widowControl/>
        <w:jc w:val="left"/>
      </w:pPr>
      <w:r>
        <w:br w:type="page"/>
      </w:r>
    </w:p>
    <w:p w:rsidR="00280AC7" w:rsidRDefault="00511AED">
      <w:pPr>
        <w:jc w:val="center"/>
        <w:rPr>
          <w:b/>
          <w:bCs/>
          <w:sz w:val="36"/>
        </w:rPr>
      </w:pPr>
      <w:bookmarkStart w:id="0" w:name="_Toc430488634"/>
      <w:bookmarkStart w:id="1" w:name="_Ref414870478"/>
      <w:bookmarkStart w:id="2" w:name="_Toc415567487"/>
      <w:bookmarkStart w:id="3" w:name="_Toc415565710"/>
      <w:bookmarkStart w:id="4" w:name="_Toc430422402"/>
      <w:bookmarkStart w:id="5" w:name="_Toc430489109"/>
      <w:bookmarkStart w:id="6" w:name="_Toc430492116"/>
      <w:bookmarkStart w:id="7" w:name="_Toc430490602"/>
      <w:bookmarkStart w:id="8" w:name="_Toc430488841"/>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280AC7" w:rsidRDefault="00280AC7">
      <w:pPr>
        <w:pStyle w:val="a6"/>
        <w:spacing w:line="400" w:lineRule="exact"/>
      </w:pPr>
    </w:p>
    <w:p w:rsidR="00280AC7" w:rsidRDefault="00511AED">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w:t>
      </w:r>
      <w:r>
        <w:rPr>
          <w:rFonts w:hint="eastAsia"/>
          <w:sz w:val="24"/>
          <w:szCs w:val="24"/>
          <w:u w:val="single"/>
        </w:rPr>
        <w:t>丰泽</w:t>
      </w:r>
      <w:r>
        <w:rPr>
          <w:rFonts w:hint="eastAsia"/>
          <w:sz w:val="24"/>
          <w:szCs w:val="24"/>
        </w:rPr>
        <w:t>分公司计划对项目下述内容进行国内比选采购。现欢迎国内合格报价人对该比选货物及服务进行密封报价。</w:t>
      </w:r>
    </w:p>
    <w:p w:rsidR="00280AC7" w:rsidRDefault="00511AED">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比选内容：详见比选文件第三部分“比选内容及要求”</w:t>
      </w:r>
      <w:r>
        <w:rPr>
          <w:rFonts w:ascii="宋体" w:hAnsi="宋体" w:hint="eastAsia"/>
          <w:sz w:val="24"/>
        </w:rPr>
        <w:t xml:space="preserve"> </w:t>
      </w:r>
    </w:p>
    <w:p w:rsidR="00280AC7" w:rsidRDefault="00511AED">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详见比选内容一览表</w:t>
      </w:r>
    </w:p>
    <w:p w:rsidR="00280AC7" w:rsidRDefault="00511AED">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w:t>
      </w:r>
      <w:r>
        <w:rPr>
          <w:rFonts w:ascii="宋体" w:hAnsi="宋体" w:hint="eastAsia"/>
          <w:sz w:val="24"/>
        </w:rPr>
        <w:t>202</w:t>
      </w:r>
      <w:r>
        <w:rPr>
          <w:rFonts w:ascii="宋体" w:hAnsi="宋体" w:hint="eastAsia"/>
          <w:sz w:val="24"/>
        </w:rPr>
        <w:t>2</w:t>
      </w:r>
      <w:r>
        <w:rPr>
          <w:rFonts w:ascii="宋体" w:hAnsi="宋体" w:hint="eastAsia"/>
          <w:sz w:val="24"/>
        </w:rPr>
        <w:t>年</w:t>
      </w:r>
      <w:r>
        <w:rPr>
          <w:rFonts w:ascii="宋体" w:hAnsi="宋体" w:hint="eastAsia"/>
          <w:sz w:val="24"/>
        </w:rPr>
        <w:t>02</w:t>
      </w:r>
      <w:r>
        <w:rPr>
          <w:rFonts w:ascii="宋体" w:hAnsi="宋体" w:cs="宋体" w:hint="eastAsia"/>
          <w:sz w:val="24"/>
        </w:rPr>
        <w:t>月</w:t>
      </w:r>
      <w:r>
        <w:rPr>
          <w:rFonts w:ascii="宋体" w:hAnsi="宋体" w:cs="宋体" w:hint="eastAsia"/>
          <w:sz w:val="24"/>
        </w:rPr>
        <w:t>23</w:t>
      </w:r>
      <w:r>
        <w:rPr>
          <w:rFonts w:ascii="宋体" w:hAnsi="宋体" w:cs="宋体" w:hint="eastAsia"/>
          <w:sz w:val="24"/>
        </w:rPr>
        <w:t>日下午</w:t>
      </w:r>
      <w:r>
        <w:rPr>
          <w:rFonts w:ascii="宋体" w:hAnsi="宋体" w:cs="宋体" w:hint="eastAsia"/>
          <w:sz w:val="24"/>
        </w:rPr>
        <w:t>3:00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hint="eastAsia"/>
          <w:sz w:val="24"/>
        </w:rPr>
        <w:t>207</w:t>
      </w:r>
      <w:r>
        <w:rPr>
          <w:rFonts w:ascii="宋体" w:hAnsi="宋体" w:hint="eastAsia"/>
          <w:sz w:val="24"/>
        </w:rPr>
        <w:t>室，封面标注项目。逾期收到或不符合规定的报价文件恕不接受。</w:t>
      </w:r>
    </w:p>
    <w:p w:rsidR="00280AC7" w:rsidRDefault="00511AED">
      <w:pPr>
        <w:spacing w:line="440" w:lineRule="exact"/>
        <w:rPr>
          <w:rFonts w:ascii="宋体" w:hAnsi="宋体"/>
          <w:sz w:val="24"/>
        </w:rPr>
      </w:pPr>
      <w:r>
        <w:rPr>
          <w:rFonts w:ascii="宋体" w:hAnsi="宋体" w:hint="eastAsia"/>
          <w:sz w:val="24"/>
        </w:rPr>
        <w:t xml:space="preserve">    4.</w:t>
      </w:r>
      <w:r>
        <w:rPr>
          <w:rFonts w:ascii="宋体" w:hAnsi="宋体" w:hint="eastAsia"/>
          <w:sz w:val="24"/>
        </w:rPr>
        <w:t>开标时间、地点：</w:t>
      </w:r>
      <w:r>
        <w:rPr>
          <w:rFonts w:ascii="宋体" w:hAnsi="宋体" w:hint="eastAsia"/>
          <w:sz w:val="24"/>
        </w:rPr>
        <w:t>202</w:t>
      </w:r>
      <w:r>
        <w:rPr>
          <w:rFonts w:ascii="宋体" w:hAnsi="宋体" w:hint="eastAsia"/>
          <w:sz w:val="24"/>
        </w:rPr>
        <w:t>2</w:t>
      </w:r>
      <w:r>
        <w:rPr>
          <w:rFonts w:ascii="宋体" w:hAnsi="宋体" w:hint="eastAsia"/>
          <w:sz w:val="24"/>
        </w:rPr>
        <w:t>年</w:t>
      </w:r>
      <w:r>
        <w:rPr>
          <w:rFonts w:ascii="宋体" w:hAnsi="宋体" w:hint="eastAsia"/>
          <w:sz w:val="24"/>
        </w:rPr>
        <w:t>02</w:t>
      </w:r>
      <w:r>
        <w:rPr>
          <w:rFonts w:ascii="宋体" w:hAnsi="宋体" w:cs="宋体" w:hint="eastAsia"/>
          <w:sz w:val="24"/>
        </w:rPr>
        <w:t>月</w:t>
      </w:r>
      <w:r>
        <w:rPr>
          <w:rFonts w:ascii="宋体" w:hAnsi="宋体" w:cs="宋体" w:hint="eastAsia"/>
          <w:sz w:val="24"/>
        </w:rPr>
        <w:t>23</w:t>
      </w:r>
      <w:r>
        <w:rPr>
          <w:rFonts w:ascii="宋体" w:hAnsi="宋体" w:cs="宋体" w:hint="eastAsia"/>
          <w:sz w:val="24"/>
        </w:rPr>
        <w:t>日下午</w:t>
      </w:r>
      <w:r>
        <w:rPr>
          <w:rFonts w:ascii="宋体" w:hAnsi="宋体" w:cs="宋体" w:hint="eastAsia"/>
          <w:sz w:val="24"/>
        </w:rPr>
        <w:t>3:00</w:t>
      </w:r>
      <w:r>
        <w:rPr>
          <w:rFonts w:ascii="宋体" w:hAnsi="宋体" w:hint="eastAsia"/>
          <w:sz w:val="24"/>
        </w:rPr>
        <w:t>（北京时间）在</w:t>
      </w:r>
      <w:r>
        <w:rPr>
          <w:rFonts w:hAnsi="宋体" w:hint="eastAsia"/>
          <w:sz w:val="24"/>
        </w:rPr>
        <w:t>福建省</w:t>
      </w:r>
      <w:r>
        <w:rPr>
          <w:rFonts w:ascii="宋体" w:hAnsi="宋体"/>
          <w:color w:val="000000" w:themeColor="text1"/>
          <w:sz w:val="24"/>
        </w:rPr>
        <w:t>泉州市丰泽区安吉</w:t>
      </w:r>
      <w:r>
        <w:rPr>
          <w:rFonts w:hAnsi="宋体" w:hint="eastAsia"/>
          <w:color w:val="000000" w:themeColor="text1"/>
          <w:sz w:val="24"/>
        </w:rPr>
        <w:t>南</w:t>
      </w:r>
      <w:r>
        <w:rPr>
          <w:rFonts w:ascii="宋体" w:hAnsi="宋体"/>
          <w:color w:val="000000" w:themeColor="text1"/>
          <w:sz w:val="24"/>
        </w:rPr>
        <w:t>路</w:t>
      </w:r>
      <w:r>
        <w:rPr>
          <w:rFonts w:hAnsi="宋体" w:hint="eastAsia"/>
          <w:color w:val="000000" w:themeColor="text1"/>
          <w:sz w:val="24"/>
        </w:rPr>
        <w:t>555</w:t>
      </w:r>
      <w:r>
        <w:rPr>
          <w:rFonts w:hAnsi="宋体" w:hint="eastAsia"/>
          <w:color w:val="000000" w:themeColor="text1"/>
          <w:sz w:val="24"/>
        </w:rPr>
        <w:t>号</w:t>
      </w:r>
      <w:r>
        <w:rPr>
          <w:rFonts w:ascii="宋体" w:hAnsi="宋体" w:hint="eastAsia"/>
          <w:color w:val="000000" w:themeColor="text1"/>
          <w:sz w:val="24"/>
        </w:rPr>
        <w:t>福建广电网络集团</w:t>
      </w:r>
      <w:r>
        <w:rPr>
          <w:rFonts w:ascii="宋体" w:hAnsi="宋体" w:hint="eastAsia"/>
          <w:color w:val="000000" w:themeColor="text1"/>
          <w:sz w:val="24"/>
        </w:rPr>
        <w:t>丰泽</w:t>
      </w:r>
      <w:r>
        <w:rPr>
          <w:rFonts w:ascii="宋体" w:hAnsi="宋体" w:hint="eastAsia"/>
          <w:color w:val="000000" w:themeColor="text1"/>
          <w:sz w:val="24"/>
        </w:rPr>
        <w:t>分公司</w:t>
      </w:r>
      <w:r>
        <w:rPr>
          <w:rFonts w:ascii="宋体" w:hAnsi="宋体" w:hint="eastAsia"/>
          <w:color w:val="000000" w:themeColor="text1"/>
          <w:sz w:val="24"/>
        </w:rPr>
        <w:t>综合部</w:t>
      </w:r>
      <w:r>
        <w:rPr>
          <w:rFonts w:ascii="宋体" w:hAnsi="宋体" w:hint="eastAsia"/>
          <w:sz w:val="24"/>
        </w:rPr>
        <w:t>。</w:t>
      </w:r>
    </w:p>
    <w:p w:rsidR="00280AC7" w:rsidRDefault="00280AC7">
      <w:pPr>
        <w:spacing w:line="440" w:lineRule="exact"/>
        <w:ind w:firstLineChars="200" w:firstLine="480"/>
        <w:rPr>
          <w:rFonts w:ascii="宋体" w:hAnsi="宋体"/>
          <w:sz w:val="24"/>
        </w:rPr>
      </w:pPr>
    </w:p>
    <w:p w:rsidR="00280AC7" w:rsidRDefault="00511AED">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w:t>
      </w:r>
      <w:r>
        <w:rPr>
          <w:rFonts w:ascii="宋体" w:hAnsi="宋体" w:cs="仿宋_GB2312" w:hint="eastAsia"/>
          <w:b/>
          <w:bCs/>
          <w:sz w:val="24"/>
        </w:rPr>
        <w:t>丰泽</w:t>
      </w:r>
      <w:r>
        <w:rPr>
          <w:rFonts w:ascii="宋体" w:hAnsi="宋体" w:cs="仿宋_GB2312" w:hint="eastAsia"/>
          <w:b/>
          <w:bCs/>
          <w:sz w:val="24"/>
        </w:rPr>
        <w:t>分公司</w:t>
      </w:r>
    </w:p>
    <w:p w:rsidR="00280AC7" w:rsidRDefault="00511AED">
      <w:pPr>
        <w:pStyle w:val="a6"/>
        <w:spacing w:line="440" w:lineRule="exact"/>
        <w:ind w:firstLineChars="200" w:firstLine="480"/>
        <w:jc w:val="left"/>
        <w:rPr>
          <w:rFonts w:hAnsi="宋体"/>
          <w:sz w:val="24"/>
        </w:rPr>
      </w:pPr>
      <w:r>
        <w:rPr>
          <w:rFonts w:hAnsi="宋体" w:hint="eastAsia"/>
          <w:sz w:val="24"/>
        </w:rPr>
        <w:t>地址：福建省</w:t>
      </w:r>
      <w:r>
        <w:rPr>
          <w:rFonts w:hAnsi="宋体"/>
          <w:sz w:val="24"/>
        </w:rPr>
        <w:t>泉州市丰泽区安吉</w:t>
      </w:r>
      <w:r>
        <w:rPr>
          <w:rFonts w:hAnsi="宋体" w:hint="eastAsia"/>
          <w:sz w:val="24"/>
        </w:rPr>
        <w:t>南</w:t>
      </w:r>
      <w:r>
        <w:rPr>
          <w:rFonts w:hAnsi="宋体"/>
          <w:sz w:val="24"/>
        </w:rPr>
        <w:t>路</w:t>
      </w:r>
      <w:r>
        <w:rPr>
          <w:rFonts w:hAnsi="宋体" w:hint="eastAsia"/>
          <w:sz w:val="24"/>
        </w:rPr>
        <w:t>555</w:t>
      </w:r>
      <w:r>
        <w:rPr>
          <w:rFonts w:hAnsi="宋体" w:hint="eastAsia"/>
          <w:sz w:val="24"/>
        </w:rPr>
        <w:t>号</w:t>
      </w:r>
      <w:r>
        <w:rPr>
          <w:rFonts w:hAnsi="宋体" w:cs="宋体" w:hint="eastAsia"/>
          <w:sz w:val="24"/>
        </w:rPr>
        <w:t>丰泽</w:t>
      </w:r>
      <w:r>
        <w:rPr>
          <w:rFonts w:hAnsi="宋体" w:cs="宋体" w:hint="eastAsia"/>
          <w:sz w:val="24"/>
        </w:rPr>
        <w:t>分公司</w:t>
      </w:r>
      <w:r>
        <w:rPr>
          <w:rFonts w:hAnsi="宋体" w:cs="宋体" w:hint="eastAsia"/>
          <w:sz w:val="24"/>
        </w:rPr>
        <w:t>综合部</w:t>
      </w:r>
    </w:p>
    <w:p w:rsidR="00280AC7" w:rsidRDefault="00511AED">
      <w:pPr>
        <w:pStyle w:val="a6"/>
        <w:spacing w:line="440" w:lineRule="exact"/>
        <w:ind w:firstLineChars="200" w:firstLine="480"/>
        <w:jc w:val="left"/>
        <w:rPr>
          <w:rFonts w:hAnsi="宋体"/>
          <w:sz w:val="24"/>
        </w:rPr>
      </w:pPr>
      <w:r>
        <w:rPr>
          <w:rFonts w:hAnsi="宋体" w:hint="eastAsia"/>
          <w:sz w:val="24"/>
        </w:rPr>
        <w:t>联系人：</w:t>
      </w:r>
      <w:r>
        <w:rPr>
          <w:rFonts w:hAnsi="宋体" w:hint="eastAsia"/>
          <w:sz w:val="24"/>
        </w:rPr>
        <w:t>黄女士</w:t>
      </w:r>
    </w:p>
    <w:p w:rsidR="00280AC7" w:rsidRDefault="00511AED">
      <w:pPr>
        <w:pStyle w:val="a6"/>
        <w:spacing w:line="440" w:lineRule="exact"/>
        <w:ind w:firstLineChars="200" w:firstLine="480"/>
        <w:jc w:val="left"/>
        <w:rPr>
          <w:rFonts w:hAnsi="宋体"/>
          <w:sz w:val="24"/>
        </w:rPr>
      </w:pPr>
      <w:r>
        <w:rPr>
          <w:rFonts w:hAnsi="宋体" w:hint="eastAsia"/>
          <w:sz w:val="24"/>
        </w:rPr>
        <w:t>联系电话：</w:t>
      </w:r>
      <w:r>
        <w:rPr>
          <w:rFonts w:hAnsi="宋体" w:hint="eastAsia"/>
          <w:sz w:val="24"/>
        </w:rPr>
        <w:t>0595-</w:t>
      </w:r>
      <w:r>
        <w:rPr>
          <w:rFonts w:hAnsi="宋体" w:hint="eastAsia"/>
          <w:sz w:val="24"/>
        </w:rPr>
        <w:t>29889582</w:t>
      </w:r>
      <w:r>
        <w:rPr>
          <w:rFonts w:hAnsi="宋体" w:hint="eastAsia"/>
          <w:sz w:val="24"/>
        </w:rPr>
        <w:t>。</w:t>
      </w:r>
    </w:p>
    <w:p w:rsidR="00280AC7" w:rsidRDefault="00280AC7">
      <w:pPr>
        <w:pStyle w:val="a6"/>
        <w:spacing w:line="440" w:lineRule="exact"/>
        <w:ind w:firstLineChars="200" w:firstLine="480"/>
        <w:jc w:val="left"/>
        <w:rPr>
          <w:rFonts w:hAnsi="宋体"/>
          <w:sz w:val="24"/>
        </w:rPr>
      </w:pPr>
    </w:p>
    <w:p w:rsidR="00280AC7" w:rsidRDefault="00280AC7">
      <w:pPr>
        <w:pStyle w:val="a6"/>
        <w:spacing w:line="440" w:lineRule="exact"/>
        <w:ind w:firstLineChars="200" w:firstLine="480"/>
        <w:jc w:val="left"/>
        <w:rPr>
          <w:rFonts w:hAnsi="宋体"/>
          <w:sz w:val="24"/>
        </w:rPr>
      </w:pPr>
    </w:p>
    <w:p w:rsidR="00280AC7" w:rsidRDefault="00280AC7">
      <w:pPr>
        <w:pStyle w:val="a6"/>
        <w:spacing w:line="440" w:lineRule="exact"/>
        <w:ind w:firstLineChars="200" w:firstLine="480"/>
        <w:jc w:val="left"/>
        <w:rPr>
          <w:rFonts w:hAnsi="宋体"/>
          <w:sz w:val="24"/>
        </w:rPr>
      </w:pPr>
    </w:p>
    <w:p w:rsidR="00280AC7" w:rsidRDefault="00280AC7">
      <w:pPr>
        <w:pStyle w:val="a6"/>
        <w:spacing w:line="440" w:lineRule="exact"/>
        <w:ind w:firstLineChars="200" w:firstLine="480"/>
        <w:jc w:val="left"/>
        <w:rPr>
          <w:rFonts w:hAnsi="宋体"/>
          <w:sz w:val="24"/>
        </w:rPr>
      </w:pPr>
    </w:p>
    <w:p w:rsidR="00280AC7" w:rsidRDefault="00280AC7">
      <w:pPr>
        <w:pStyle w:val="a6"/>
        <w:spacing w:line="440" w:lineRule="exact"/>
        <w:ind w:firstLineChars="200" w:firstLine="480"/>
        <w:jc w:val="left"/>
        <w:rPr>
          <w:rFonts w:hAnsi="宋体"/>
          <w:sz w:val="24"/>
        </w:rPr>
      </w:pPr>
    </w:p>
    <w:p w:rsidR="00280AC7" w:rsidRDefault="00280AC7">
      <w:pPr>
        <w:pStyle w:val="a6"/>
        <w:spacing w:line="440" w:lineRule="exact"/>
        <w:ind w:firstLineChars="200" w:firstLine="480"/>
        <w:jc w:val="left"/>
        <w:rPr>
          <w:rFonts w:hAnsi="宋体"/>
          <w:sz w:val="24"/>
        </w:rPr>
      </w:pPr>
    </w:p>
    <w:p w:rsidR="00280AC7" w:rsidRDefault="00280AC7">
      <w:pPr>
        <w:pStyle w:val="a6"/>
        <w:spacing w:line="440" w:lineRule="exact"/>
        <w:ind w:firstLineChars="200" w:firstLine="480"/>
        <w:jc w:val="left"/>
        <w:rPr>
          <w:rFonts w:hAnsi="宋体"/>
          <w:sz w:val="24"/>
        </w:rPr>
      </w:pPr>
    </w:p>
    <w:p w:rsidR="00280AC7" w:rsidRDefault="00280AC7">
      <w:pPr>
        <w:pStyle w:val="a6"/>
        <w:spacing w:line="440" w:lineRule="exact"/>
        <w:ind w:firstLineChars="200" w:firstLine="480"/>
        <w:jc w:val="left"/>
        <w:rPr>
          <w:rFonts w:hAnsi="宋体"/>
          <w:sz w:val="24"/>
        </w:rPr>
      </w:pPr>
    </w:p>
    <w:p w:rsidR="00280AC7" w:rsidRDefault="00280AC7">
      <w:pPr>
        <w:spacing w:line="440" w:lineRule="exact"/>
        <w:ind w:firstLineChars="200" w:firstLine="480"/>
        <w:rPr>
          <w:rFonts w:ascii="宋体" w:hAnsi="宋体"/>
          <w:sz w:val="24"/>
        </w:rPr>
      </w:pPr>
    </w:p>
    <w:p w:rsidR="00280AC7" w:rsidRDefault="00280AC7">
      <w:pPr>
        <w:spacing w:line="400" w:lineRule="exact"/>
        <w:ind w:left="194" w:hangingChars="81" w:hanging="194"/>
        <w:rPr>
          <w:rFonts w:ascii="宋体" w:hAnsi="宋体"/>
          <w:sz w:val="24"/>
        </w:rPr>
      </w:pPr>
    </w:p>
    <w:p w:rsidR="00280AC7" w:rsidRDefault="00280AC7">
      <w:pPr>
        <w:spacing w:line="400" w:lineRule="exact"/>
        <w:ind w:left="194" w:hangingChars="81" w:hanging="194"/>
        <w:rPr>
          <w:rFonts w:ascii="宋体" w:hAnsi="宋体"/>
          <w:sz w:val="24"/>
        </w:rPr>
      </w:pPr>
    </w:p>
    <w:p w:rsidR="00280AC7" w:rsidRDefault="00280AC7">
      <w:pPr>
        <w:spacing w:line="400" w:lineRule="exact"/>
        <w:ind w:left="194" w:hangingChars="81" w:hanging="194"/>
        <w:rPr>
          <w:rFonts w:ascii="宋体" w:hAnsi="宋体"/>
          <w:sz w:val="24"/>
        </w:rPr>
      </w:pPr>
    </w:p>
    <w:p w:rsidR="00280AC7" w:rsidRDefault="00511AED">
      <w:pPr>
        <w:spacing w:line="400" w:lineRule="exact"/>
        <w:ind w:left="194" w:hangingChars="81" w:hanging="194"/>
        <w:rPr>
          <w:rFonts w:ascii="宋体" w:hAnsi="宋体"/>
          <w:sz w:val="24"/>
        </w:rPr>
      </w:pPr>
      <w:r>
        <w:rPr>
          <w:rFonts w:ascii="宋体" w:hAnsi="宋体" w:hint="eastAsia"/>
          <w:sz w:val="24"/>
        </w:rPr>
        <w:t xml:space="preserve">　</w:t>
      </w:r>
    </w:p>
    <w:p w:rsidR="00280AC7" w:rsidRDefault="00280AC7">
      <w:pPr>
        <w:spacing w:line="400" w:lineRule="exact"/>
        <w:ind w:left="194" w:hangingChars="81" w:hanging="194"/>
        <w:rPr>
          <w:rFonts w:ascii="宋体" w:hAnsi="宋体"/>
          <w:sz w:val="24"/>
        </w:rPr>
      </w:pPr>
    </w:p>
    <w:p w:rsidR="00280AC7" w:rsidRDefault="00280AC7">
      <w:pPr>
        <w:spacing w:line="400" w:lineRule="exact"/>
        <w:ind w:left="194" w:hangingChars="81" w:hanging="194"/>
        <w:rPr>
          <w:rFonts w:ascii="宋体" w:hAnsi="宋体"/>
          <w:sz w:val="24"/>
        </w:rPr>
      </w:pPr>
    </w:p>
    <w:p w:rsidR="00280AC7" w:rsidRDefault="00280AC7">
      <w:pPr>
        <w:widowControl/>
        <w:spacing w:line="360" w:lineRule="auto"/>
        <w:jc w:val="left"/>
        <w:rPr>
          <w:rFonts w:ascii="宋体" w:hAnsi="宋体" w:cs="宋体"/>
          <w:kern w:val="0"/>
          <w:sz w:val="24"/>
        </w:rPr>
      </w:pPr>
    </w:p>
    <w:p w:rsidR="00280AC7" w:rsidRDefault="00511AED">
      <w:pPr>
        <w:pStyle w:val="a6"/>
        <w:spacing w:line="0" w:lineRule="atLeast"/>
        <w:rPr>
          <w:b/>
          <w:sz w:val="32"/>
        </w:rPr>
      </w:pPr>
      <w:r>
        <w:rPr>
          <w:rFonts w:hint="eastAsia"/>
          <w:sz w:val="24"/>
        </w:rPr>
        <w:lastRenderedPageBreak/>
        <w:t>附：</w:t>
      </w:r>
      <w:r>
        <w:rPr>
          <w:rFonts w:hint="eastAsia"/>
          <w:sz w:val="24"/>
        </w:rPr>
        <w:t xml:space="preserve">                     </w:t>
      </w:r>
      <w:r>
        <w:rPr>
          <w:rFonts w:hint="eastAsia"/>
          <w:b/>
          <w:sz w:val="32"/>
        </w:rPr>
        <w:t>比选内容一览表</w:t>
      </w:r>
    </w:p>
    <w:p w:rsidR="00280AC7" w:rsidRDefault="00280AC7">
      <w:pPr>
        <w:pStyle w:val="a6"/>
        <w:spacing w:line="420" w:lineRule="exact"/>
        <w:jc w:val="left"/>
        <w:rPr>
          <w:rFonts w:hAnsi="宋体"/>
          <w:szCs w:val="24"/>
        </w:rPr>
      </w:pPr>
    </w:p>
    <w:p w:rsidR="00280AC7" w:rsidRDefault="00511AED">
      <w:pPr>
        <w:pStyle w:val="a5"/>
        <w:jc w:val="left"/>
        <w:rPr>
          <w:sz w:val="24"/>
          <w:szCs w:val="24"/>
        </w:rPr>
      </w:pPr>
      <w:r>
        <w:rPr>
          <w:rFonts w:hAnsi="宋体" w:hint="eastAsia"/>
          <w:spacing w:val="-6"/>
          <w:szCs w:val="21"/>
        </w:rPr>
        <w:t>项目名称：</w:t>
      </w:r>
      <w:r>
        <w:rPr>
          <w:rFonts w:hAnsi="宋体" w:hint="eastAsia"/>
          <w:spacing w:val="-6"/>
          <w:szCs w:val="21"/>
          <w:u w:val="single"/>
        </w:rPr>
        <w:t xml:space="preserve">　</w:t>
      </w:r>
      <w:r>
        <w:rPr>
          <w:rFonts w:hAnsi="宋体" w:hint="eastAsia"/>
          <w:spacing w:val="-6"/>
          <w:sz w:val="24"/>
          <w:szCs w:val="24"/>
          <w:u w:val="single"/>
        </w:rPr>
        <w:t>网络机柜采购</w:t>
      </w:r>
      <w:r>
        <w:rPr>
          <w:rFonts w:hAnsi="宋体" w:hint="eastAsia"/>
          <w:spacing w:val="-6"/>
          <w:szCs w:val="21"/>
          <w:u w:val="single"/>
        </w:rPr>
        <w:t xml:space="preserve">　</w:t>
      </w:r>
      <w:r>
        <w:rPr>
          <w:rFonts w:hint="eastAsia"/>
          <w:sz w:val="24"/>
          <w:szCs w:val="24"/>
        </w:rPr>
        <w:t>项目</w:t>
      </w:r>
    </w:p>
    <w:p w:rsidR="00280AC7" w:rsidRDefault="00280AC7">
      <w:pPr>
        <w:pStyle w:val="a5"/>
        <w:jc w:val="left"/>
        <w:rPr>
          <w:sz w:val="24"/>
          <w:szCs w:val="24"/>
          <w:u w:val="single"/>
        </w:rPr>
      </w:pPr>
    </w:p>
    <w:tbl>
      <w:tblPr>
        <w:tblW w:w="909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0"/>
        <w:gridCol w:w="628"/>
        <w:gridCol w:w="1657"/>
        <w:gridCol w:w="2059"/>
        <w:gridCol w:w="950"/>
        <w:gridCol w:w="1357"/>
        <w:gridCol w:w="1766"/>
      </w:tblGrid>
      <w:tr w:rsidR="00280AC7" w:rsidTr="00280AC7">
        <w:trPr>
          <w:trHeight w:val="587"/>
          <w:tblHeader/>
        </w:trPr>
        <w:tc>
          <w:tcPr>
            <w:tcW w:w="680" w:type="dxa"/>
            <w:tcBorders>
              <w:top w:val="single" w:sz="4" w:space="0" w:color="auto"/>
              <w:left w:val="single" w:sz="4" w:space="0" w:color="auto"/>
              <w:bottom w:val="single" w:sz="4" w:space="0" w:color="auto"/>
              <w:right w:val="single" w:sz="4" w:space="0" w:color="auto"/>
            </w:tcBorders>
            <w:vAlign w:val="center"/>
          </w:tcPr>
          <w:p w:rsidR="00280AC7" w:rsidRDefault="00511AED">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28" w:type="dxa"/>
            <w:tcBorders>
              <w:top w:val="single" w:sz="4" w:space="0" w:color="auto"/>
              <w:left w:val="single" w:sz="4" w:space="0" w:color="auto"/>
              <w:bottom w:val="single" w:sz="4" w:space="0" w:color="auto"/>
              <w:right w:val="single" w:sz="4" w:space="0" w:color="auto"/>
            </w:tcBorders>
            <w:vAlign w:val="center"/>
          </w:tcPr>
          <w:p w:rsidR="00280AC7" w:rsidRDefault="00511AED">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657" w:type="dxa"/>
            <w:tcBorders>
              <w:top w:val="single" w:sz="4" w:space="0" w:color="auto"/>
              <w:left w:val="single" w:sz="4" w:space="0" w:color="auto"/>
              <w:bottom w:val="single" w:sz="4" w:space="0" w:color="auto"/>
              <w:right w:val="single" w:sz="4" w:space="0" w:color="auto"/>
            </w:tcBorders>
            <w:vAlign w:val="center"/>
          </w:tcPr>
          <w:p w:rsidR="00280AC7" w:rsidRDefault="00511AED">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059" w:type="dxa"/>
            <w:tcBorders>
              <w:top w:val="single" w:sz="4" w:space="0" w:color="auto"/>
              <w:left w:val="single" w:sz="4" w:space="0" w:color="auto"/>
              <w:bottom w:val="single" w:sz="4" w:space="0" w:color="auto"/>
              <w:right w:val="single" w:sz="4" w:space="0" w:color="auto"/>
            </w:tcBorders>
            <w:vAlign w:val="center"/>
          </w:tcPr>
          <w:p w:rsidR="00280AC7" w:rsidRDefault="00511AED">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950" w:type="dxa"/>
            <w:tcBorders>
              <w:top w:val="single" w:sz="4" w:space="0" w:color="auto"/>
              <w:left w:val="single" w:sz="4" w:space="0" w:color="auto"/>
              <w:bottom w:val="single" w:sz="4" w:space="0" w:color="auto"/>
              <w:right w:val="single" w:sz="4" w:space="0" w:color="auto"/>
            </w:tcBorders>
            <w:vAlign w:val="center"/>
          </w:tcPr>
          <w:p w:rsidR="00280AC7" w:rsidRDefault="00511AED">
            <w:pPr>
              <w:spacing w:line="460" w:lineRule="exact"/>
              <w:ind w:leftChars="-20" w:left="-42" w:rightChars="-20" w:right="-42"/>
              <w:jc w:val="center"/>
              <w:rPr>
                <w:rFonts w:ascii="宋体" w:hAnsi="宋体"/>
                <w:szCs w:val="21"/>
              </w:rPr>
            </w:pPr>
            <w:r>
              <w:rPr>
                <w:rFonts w:ascii="宋体" w:hAnsi="宋体" w:hint="eastAsia"/>
                <w:szCs w:val="21"/>
              </w:rPr>
              <w:t>数量</w:t>
            </w:r>
          </w:p>
        </w:tc>
        <w:tc>
          <w:tcPr>
            <w:tcW w:w="1357" w:type="dxa"/>
            <w:tcBorders>
              <w:top w:val="single" w:sz="4" w:space="0" w:color="auto"/>
              <w:left w:val="single" w:sz="4" w:space="0" w:color="auto"/>
              <w:bottom w:val="single" w:sz="4" w:space="0" w:color="auto"/>
              <w:right w:val="single" w:sz="4" w:space="0" w:color="auto"/>
            </w:tcBorders>
            <w:vAlign w:val="center"/>
          </w:tcPr>
          <w:p w:rsidR="00280AC7" w:rsidRDefault="00511AED">
            <w:pPr>
              <w:jc w:val="center"/>
              <w:rPr>
                <w:rFonts w:ascii="宋体" w:hAnsi="宋体" w:cs="宋体"/>
                <w:szCs w:val="21"/>
              </w:rPr>
            </w:pPr>
            <w:r>
              <w:rPr>
                <w:rFonts w:ascii="宋体" w:hAnsi="宋体" w:cs="宋体" w:hint="eastAsia"/>
                <w:szCs w:val="21"/>
              </w:rPr>
              <w:t>完成期</w:t>
            </w:r>
          </w:p>
        </w:tc>
        <w:tc>
          <w:tcPr>
            <w:tcW w:w="1766" w:type="dxa"/>
            <w:tcBorders>
              <w:top w:val="single" w:sz="4" w:space="0" w:color="auto"/>
              <w:left w:val="single" w:sz="4" w:space="0" w:color="auto"/>
              <w:bottom w:val="single" w:sz="4" w:space="0" w:color="auto"/>
              <w:right w:val="single" w:sz="4" w:space="0" w:color="auto"/>
            </w:tcBorders>
            <w:vAlign w:val="center"/>
          </w:tcPr>
          <w:p w:rsidR="00280AC7" w:rsidRDefault="00511AED">
            <w:pPr>
              <w:ind w:firstLineChars="50" w:firstLine="105"/>
              <w:rPr>
                <w:rFonts w:ascii="宋体" w:hAnsi="宋体" w:cs="宋体"/>
                <w:szCs w:val="21"/>
              </w:rPr>
            </w:pPr>
            <w:r>
              <w:rPr>
                <w:rFonts w:ascii="宋体" w:hAnsi="宋体" w:cs="宋体" w:hint="eastAsia"/>
                <w:szCs w:val="21"/>
              </w:rPr>
              <w:t>保修说明</w:t>
            </w:r>
          </w:p>
        </w:tc>
      </w:tr>
      <w:tr w:rsidR="00280AC7" w:rsidTr="00280AC7">
        <w:trPr>
          <w:cantSplit/>
          <w:trHeight w:val="1325"/>
          <w:tblHeader/>
        </w:trPr>
        <w:tc>
          <w:tcPr>
            <w:tcW w:w="680" w:type="dxa"/>
            <w:tcBorders>
              <w:top w:val="single" w:sz="4" w:space="0" w:color="auto"/>
              <w:left w:val="single" w:sz="4" w:space="0" w:color="auto"/>
              <w:bottom w:val="single" w:sz="4" w:space="0" w:color="auto"/>
              <w:right w:val="single" w:sz="4" w:space="0" w:color="auto"/>
            </w:tcBorders>
            <w:vAlign w:val="center"/>
          </w:tcPr>
          <w:p w:rsidR="00280AC7" w:rsidRDefault="00511AED">
            <w:pPr>
              <w:spacing w:line="240" w:lineRule="exact"/>
              <w:jc w:val="center"/>
              <w:rPr>
                <w:rFonts w:ascii="宋体" w:hAnsi="宋体"/>
                <w:szCs w:val="21"/>
              </w:rPr>
            </w:pPr>
            <w:r>
              <w:rPr>
                <w:rFonts w:ascii="宋体" w:hAnsi="宋体" w:hint="eastAsia"/>
                <w:szCs w:val="21"/>
              </w:rPr>
              <w:t>1</w:t>
            </w:r>
          </w:p>
        </w:tc>
        <w:tc>
          <w:tcPr>
            <w:tcW w:w="628" w:type="dxa"/>
            <w:tcBorders>
              <w:top w:val="single" w:sz="4" w:space="0" w:color="auto"/>
              <w:left w:val="single" w:sz="4" w:space="0" w:color="auto"/>
              <w:bottom w:val="single" w:sz="4" w:space="0" w:color="auto"/>
              <w:right w:val="single" w:sz="4" w:space="0" w:color="auto"/>
            </w:tcBorders>
            <w:vAlign w:val="center"/>
          </w:tcPr>
          <w:p w:rsidR="00280AC7" w:rsidRDefault="00511AED">
            <w:pPr>
              <w:spacing w:line="240" w:lineRule="exact"/>
              <w:jc w:val="center"/>
              <w:rPr>
                <w:rFonts w:ascii="宋体" w:hAnsi="宋体"/>
                <w:szCs w:val="21"/>
              </w:rPr>
            </w:pPr>
            <w:r>
              <w:rPr>
                <w:rFonts w:ascii="宋体" w:hAnsi="宋体" w:hint="eastAsia"/>
                <w:szCs w:val="21"/>
              </w:rPr>
              <w:t>1-1</w:t>
            </w:r>
          </w:p>
        </w:tc>
        <w:tc>
          <w:tcPr>
            <w:tcW w:w="1657" w:type="dxa"/>
            <w:tcBorders>
              <w:top w:val="single" w:sz="4" w:space="0" w:color="auto"/>
              <w:left w:val="single" w:sz="4" w:space="0" w:color="auto"/>
              <w:bottom w:val="single" w:sz="4" w:space="0" w:color="auto"/>
              <w:right w:val="single" w:sz="4" w:space="0" w:color="auto"/>
            </w:tcBorders>
            <w:vAlign w:val="center"/>
          </w:tcPr>
          <w:p w:rsidR="00280AC7" w:rsidRDefault="00511AED">
            <w:pPr>
              <w:spacing w:line="360" w:lineRule="auto"/>
              <w:jc w:val="center"/>
              <w:rPr>
                <w:rFonts w:ascii="宋体" w:hAnsi="宋体"/>
                <w:szCs w:val="21"/>
              </w:rPr>
            </w:pPr>
            <w:r>
              <w:rPr>
                <w:rFonts w:ascii="宋体" w:hAnsi="宋体" w:hint="eastAsia"/>
                <w:szCs w:val="21"/>
              </w:rPr>
              <w:t>网络机柜采购</w:t>
            </w:r>
          </w:p>
        </w:tc>
        <w:tc>
          <w:tcPr>
            <w:tcW w:w="2059" w:type="dxa"/>
            <w:tcBorders>
              <w:top w:val="single" w:sz="4" w:space="0" w:color="auto"/>
              <w:left w:val="single" w:sz="4" w:space="0" w:color="auto"/>
              <w:bottom w:val="single" w:sz="4" w:space="0" w:color="auto"/>
              <w:right w:val="single" w:sz="4" w:space="0" w:color="auto"/>
            </w:tcBorders>
            <w:vAlign w:val="center"/>
          </w:tcPr>
          <w:p w:rsidR="00280AC7" w:rsidRDefault="00511AED">
            <w:pPr>
              <w:spacing w:line="360" w:lineRule="auto"/>
              <w:rPr>
                <w:rFonts w:ascii="宋体" w:hAnsi="宋体"/>
                <w:szCs w:val="21"/>
              </w:rPr>
            </w:pPr>
            <w:r>
              <w:rPr>
                <w:rFonts w:ascii="宋体" w:hAnsi="宋体" w:hint="eastAsia"/>
              </w:rPr>
              <w:t>具体要求详见比选文件第三部分比选内容及要求</w:t>
            </w:r>
          </w:p>
        </w:tc>
        <w:tc>
          <w:tcPr>
            <w:tcW w:w="950" w:type="dxa"/>
            <w:tcBorders>
              <w:top w:val="single" w:sz="4" w:space="0" w:color="auto"/>
              <w:left w:val="single" w:sz="4" w:space="0" w:color="auto"/>
              <w:bottom w:val="single" w:sz="4" w:space="0" w:color="auto"/>
              <w:right w:val="single" w:sz="4" w:space="0" w:color="auto"/>
            </w:tcBorders>
            <w:vAlign w:val="center"/>
          </w:tcPr>
          <w:p w:rsidR="00280AC7" w:rsidRDefault="00511AED">
            <w:pPr>
              <w:spacing w:line="360" w:lineRule="auto"/>
              <w:jc w:val="center"/>
              <w:rPr>
                <w:rFonts w:ascii="宋体" w:hAnsi="宋体"/>
                <w:szCs w:val="21"/>
              </w:rPr>
            </w:pPr>
            <w:r>
              <w:rPr>
                <w:rFonts w:ascii="宋体" w:hAnsi="宋体" w:hint="eastAsia"/>
                <w:szCs w:val="21"/>
              </w:rPr>
              <w:t>11</w:t>
            </w:r>
            <w:r>
              <w:rPr>
                <w:rFonts w:ascii="宋体" w:hAnsi="宋体" w:hint="eastAsia"/>
                <w:szCs w:val="21"/>
              </w:rPr>
              <w:t>套</w:t>
            </w:r>
          </w:p>
        </w:tc>
        <w:tc>
          <w:tcPr>
            <w:tcW w:w="1357" w:type="dxa"/>
            <w:tcBorders>
              <w:top w:val="single" w:sz="4" w:space="0" w:color="auto"/>
              <w:left w:val="single" w:sz="4" w:space="0" w:color="auto"/>
              <w:bottom w:val="single" w:sz="4" w:space="0" w:color="auto"/>
              <w:right w:val="single" w:sz="4" w:space="0" w:color="auto"/>
            </w:tcBorders>
            <w:vAlign w:val="center"/>
          </w:tcPr>
          <w:p w:rsidR="00280AC7" w:rsidRDefault="00511AED">
            <w:pPr>
              <w:adjustRightInd w:val="0"/>
              <w:snapToGrid w:val="0"/>
              <w:spacing w:line="400" w:lineRule="atLeast"/>
              <w:ind w:left="210" w:hangingChars="100" w:hanging="210"/>
              <w:jc w:val="left"/>
              <w:rPr>
                <w:rFonts w:ascii="宋体" w:hAnsi="宋体" w:cs="宋体"/>
                <w:szCs w:val="21"/>
              </w:rPr>
            </w:pPr>
            <w:r>
              <w:rPr>
                <w:rFonts w:ascii="宋体" w:hAnsi="宋体" w:cs="宋体" w:hint="eastAsia"/>
                <w:szCs w:val="21"/>
              </w:rPr>
              <w:t>合同签订后</w:t>
            </w:r>
            <w:r>
              <w:rPr>
                <w:rFonts w:ascii="宋体" w:hAnsi="宋体" w:cs="宋体" w:hint="eastAsia"/>
                <w:szCs w:val="21"/>
              </w:rPr>
              <w:t>30</w:t>
            </w:r>
            <w:r>
              <w:rPr>
                <w:rFonts w:ascii="宋体" w:hAnsi="宋体" w:cs="宋体" w:hint="eastAsia"/>
                <w:szCs w:val="21"/>
              </w:rPr>
              <w:t>个日历日</w:t>
            </w:r>
          </w:p>
        </w:tc>
        <w:tc>
          <w:tcPr>
            <w:tcW w:w="1766" w:type="dxa"/>
            <w:tcBorders>
              <w:top w:val="single" w:sz="4" w:space="0" w:color="auto"/>
              <w:left w:val="single" w:sz="4" w:space="0" w:color="auto"/>
              <w:bottom w:val="single" w:sz="4" w:space="0" w:color="auto"/>
              <w:right w:val="single" w:sz="4" w:space="0" w:color="auto"/>
            </w:tcBorders>
            <w:vAlign w:val="center"/>
          </w:tcPr>
          <w:p w:rsidR="00280AC7" w:rsidRDefault="00511AED">
            <w:pPr>
              <w:rPr>
                <w:rFonts w:ascii="宋体" w:hAnsi="宋体" w:cs="宋体"/>
                <w:szCs w:val="21"/>
              </w:rPr>
            </w:pPr>
            <w:r>
              <w:rPr>
                <w:rFonts w:ascii="宋体" w:hAnsi="宋体" w:cs="宋体" w:hint="eastAsia"/>
                <w:szCs w:val="21"/>
              </w:rPr>
              <w:t>验收合格后</w:t>
            </w:r>
            <w:r>
              <w:rPr>
                <w:rFonts w:ascii="宋体" w:hAnsi="宋体" w:cs="宋体" w:hint="eastAsia"/>
                <w:szCs w:val="21"/>
              </w:rPr>
              <w:t>3</w:t>
            </w:r>
            <w:r>
              <w:rPr>
                <w:rFonts w:ascii="宋体" w:hAnsi="宋体" w:cs="宋体" w:hint="eastAsia"/>
                <w:szCs w:val="21"/>
              </w:rPr>
              <w:t>年</w:t>
            </w:r>
          </w:p>
        </w:tc>
      </w:tr>
    </w:tbl>
    <w:p w:rsidR="00280AC7" w:rsidRDefault="00511AED">
      <w:pPr>
        <w:spacing w:line="340" w:lineRule="exact"/>
        <w:ind w:firstLineChars="200" w:firstLine="422"/>
        <w:rPr>
          <w:rFonts w:hAnsi="宋体"/>
          <w:b/>
        </w:rPr>
      </w:pPr>
      <w:r>
        <w:rPr>
          <w:rFonts w:hAnsi="宋体" w:hint="eastAsia"/>
          <w:b/>
        </w:rPr>
        <w:t>注：</w:t>
      </w:r>
    </w:p>
    <w:p w:rsidR="00280AC7" w:rsidRDefault="00511AED">
      <w:pPr>
        <w:spacing w:line="340" w:lineRule="exact"/>
        <w:ind w:firstLineChars="200" w:firstLine="422"/>
        <w:rPr>
          <w:rFonts w:hAnsi="宋体"/>
          <w:b/>
        </w:rPr>
      </w:pPr>
      <w:r>
        <w:rPr>
          <w:rFonts w:hAnsi="宋体"/>
          <w:b/>
        </w:rPr>
        <w:t>1</w:t>
      </w:r>
      <w:r>
        <w:rPr>
          <w:rFonts w:hAnsi="宋体" w:hint="eastAsia"/>
          <w:b/>
        </w:rPr>
        <w:t>.</w:t>
      </w:r>
      <w:r>
        <w:rPr>
          <w:rFonts w:hAnsi="宋体" w:hint="eastAsia"/>
          <w:b/>
        </w:rPr>
        <w:t>报价人所投的设备必须与中选产品一致。</w:t>
      </w:r>
    </w:p>
    <w:p w:rsidR="00280AC7" w:rsidRDefault="00511AED">
      <w:pPr>
        <w:spacing w:line="340" w:lineRule="exact"/>
        <w:ind w:firstLineChars="200" w:firstLine="422"/>
        <w:rPr>
          <w:rFonts w:hAnsi="宋体"/>
          <w:b/>
        </w:rPr>
      </w:pPr>
      <w:r>
        <w:rPr>
          <w:rFonts w:hAnsi="宋体"/>
          <w:b/>
        </w:rPr>
        <w:t>2</w:t>
      </w:r>
      <w:r>
        <w:rPr>
          <w:rFonts w:hAnsi="宋体" w:hint="eastAsia"/>
          <w:b/>
        </w:rPr>
        <w:t>.</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280AC7" w:rsidRDefault="00511AED">
      <w:pPr>
        <w:spacing w:line="340" w:lineRule="exact"/>
        <w:ind w:firstLineChars="200" w:firstLine="422"/>
        <w:rPr>
          <w:rFonts w:hAnsi="宋体"/>
          <w:b/>
        </w:rPr>
      </w:pPr>
      <w:r>
        <w:rPr>
          <w:rFonts w:hAnsi="宋体"/>
          <w:b/>
        </w:rPr>
        <w:t>3</w:t>
      </w:r>
      <w:r>
        <w:rPr>
          <w:rFonts w:hAnsi="宋体" w:hint="eastAsia"/>
          <w:b/>
        </w:rPr>
        <w:t>.</w:t>
      </w:r>
      <w:r>
        <w:rPr>
          <w:rFonts w:hAnsi="宋体" w:hint="eastAsia"/>
          <w:b/>
        </w:rPr>
        <w:t>报价以人民币为单位，报价人的报价必须包含本项目所要求的所有费用，为到买方指定地点的最终价格。</w:t>
      </w:r>
    </w:p>
    <w:p w:rsidR="00280AC7" w:rsidRDefault="00511AED">
      <w:pPr>
        <w:spacing w:line="340" w:lineRule="exact"/>
        <w:ind w:firstLineChars="200" w:firstLine="422"/>
        <w:rPr>
          <w:rFonts w:hAnsi="宋体"/>
          <w:b/>
        </w:rPr>
      </w:pPr>
      <w:r>
        <w:rPr>
          <w:rFonts w:hAnsi="宋体"/>
          <w:b/>
        </w:rPr>
        <w:t>4</w:t>
      </w:r>
      <w:r>
        <w:rPr>
          <w:rFonts w:hAnsi="宋体" w:hint="eastAsia"/>
          <w:b/>
        </w:rPr>
        <w:t>.</w:t>
      </w:r>
      <w:r>
        <w:rPr>
          <w:rFonts w:hAnsi="宋体" w:hint="eastAsia"/>
          <w:b/>
        </w:rPr>
        <w:t>交货地点：现场地点为买方指定的地点。</w:t>
      </w:r>
    </w:p>
    <w:p w:rsidR="00280AC7" w:rsidRDefault="00511AED">
      <w:pPr>
        <w:widowControl/>
        <w:jc w:val="left"/>
        <w:rPr>
          <w:rFonts w:ascii="宋体" w:hAnsi="宋体"/>
          <w:b/>
        </w:rPr>
      </w:pPr>
      <w:r>
        <w:rPr>
          <w:rFonts w:ascii="宋体" w:hAnsi="宋体" w:hint="eastAsia"/>
          <w:b/>
        </w:rPr>
        <w:br w:type="page"/>
      </w:r>
    </w:p>
    <w:p w:rsidR="00280AC7" w:rsidRDefault="00511AED">
      <w:pPr>
        <w:jc w:val="center"/>
        <w:rPr>
          <w:b/>
          <w:bCs/>
          <w:sz w:val="36"/>
        </w:rPr>
      </w:pPr>
      <w:r>
        <w:rPr>
          <w:rFonts w:hint="eastAsia"/>
          <w:b/>
          <w:bCs/>
          <w:sz w:val="36"/>
        </w:rPr>
        <w:lastRenderedPageBreak/>
        <w:t>第二部分报价人须知</w:t>
      </w:r>
    </w:p>
    <w:p w:rsidR="00280AC7" w:rsidRDefault="00511AED">
      <w:pPr>
        <w:spacing w:line="440" w:lineRule="exact"/>
        <w:jc w:val="center"/>
        <w:rPr>
          <w:rFonts w:ascii="宋体" w:hAnsi="宋体"/>
          <w:b/>
          <w:bCs/>
          <w:sz w:val="32"/>
        </w:rPr>
      </w:pPr>
      <w:r>
        <w:rPr>
          <w:rFonts w:ascii="宋体" w:hAnsi="宋体" w:hint="eastAsia"/>
          <w:b/>
          <w:bCs/>
          <w:sz w:val="32"/>
        </w:rPr>
        <w:t>报价人须知前附表</w:t>
      </w:r>
    </w:p>
    <w:p w:rsidR="00280AC7" w:rsidRDefault="00280AC7">
      <w:pPr>
        <w:spacing w:line="440" w:lineRule="exact"/>
        <w:rPr>
          <w:rFonts w:ascii="宋体" w:hAnsi="宋体"/>
          <w:sz w:val="24"/>
        </w:rPr>
      </w:pPr>
    </w:p>
    <w:p w:rsidR="00280AC7" w:rsidRDefault="00511AED">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280AC7">
        <w:trPr>
          <w:trHeight w:val="20"/>
        </w:trPr>
        <w:tc>
          <w:tcPr>
            <w:tcW w:w="900" w:type="dxa"/>
            <w:tcBorders>
              <w:top w:val="single" w:sz="4" w:space="0" w:color="auto"/>
              <w:left w:val="single" w:sz="4" w:space="0" w:color="auto"/>
              <w:bottom w:val="single" w:sz="4" w:space="0" w:color="auto"/>
              <w:right w:val="single" w:sz="4" w:space="0" w:color="auto"/>
            </w:tcBorders>
          </w:tcPr>
          <w:p w:rsidR="00280AC7" w:rsidRPr="00280AC7" w:rsidRDefault="00280AC7">
            <w:pPr>
              <w:spacing w:line="420" w:lineRule="exact"/>
              <w:rPr>
                <w:rFonts w:ascii="宋体" w:hAnsi="宋体"/>
                <w:color w:val="000000" w:themeColor="text1"/>
                <w:sz w:val="24"/>
              </w:rPr>
            </w:pPr>
            <w:r w:rsidRPr="00280AC7">
              <w:rPr>
                <w:rFonts w:ascii="宋体" w:hAnsi="宋体" w:hint="eastAsia"/>
                <w:color w:val="000000" w:themeColor="text1"/>
                <w:sz w:val="24"/>
              </w:rPr>
              <w:t>项号</w:t>
            </w:r>
          </w:p>
        </w:tc>
        <w:tc>
          <w:tcPr>
            <w:tcW w:w="1080" w:type="dxa"/>
            <w:tcBorders>
              <w:top w:val="single" w:sz="4" w:space="0" w:color="auto"/>
              <w:left w:val="single" w:sz="4" w:space="0" w:color="auto"/>
              <w:bottom w:val="single" w:sz="4" w:space="0" w:color="auto"/>
              <w:right w:val="single" w:sz="4" w:space="0" w:color="auto"/>
            </w:tcBorders>
          </w:tcPr>
          <w:p w:rsidR="00280AC7" w:rsidRPr="00280AC7" w:rsidRDefault="00280AC7">
            <w:pPr>
              <w:spacing w:line="420" w:lineRule="exact"/>
              <w:rPr>
                <w:rFonts w:ascii="宋体" w:hAnsi="宋体"/>
                <w:color w:val="000000" w:themeColor="text1"/>
                <w:sz w:val="24"/>
              </w:rPr>
            </w:pPr>
            <w:r w:rsidRPr="00280AC7">
              <w:rPr>
                <w:rFonts w:ascii="宋体" w:hAnsi="宋体" w:hint="eastAsia"/>
                <w:color w:val="000000" w:themeColor="text1"/>
                <w:sz w:val="24"/>
              </w:rPr>
              <w:t>条款号</w:t>
            </w:r>
          </w:p>
        </w:tc>
        <w:tc>
          <w:tcPr>
            <w:tcW w:w="7339" w:type="dxa"/>
            <w:tcBorders>
              <w:top w:val="single" w:sz="4" w:space="0" w:color="auto"/>
              <w:left w:val="single" w:sz="4" w:space="0" w:color="auto"/>
              <w:bottom w:val="single" w:sz="4" w:space="0" w:color="auto"/>
              <w:right w:val="single" w:sz="4" w:space="0" w:color="auto"/>
            </w:tcBorders>
          </w:tcPr>
          <w:p w:rsidR="00280AC7" w:rsidRPr="00280AC7" w:rsidRDefault="00280AC7">
            <w:pPr>
              <w:spacing w:line="420" w:lineRule="exact"/>
              <w:jc w:val="center"/>
              <w:rPr>
                <w:rFonts w:ascii="宋体" w:hAnsi="宋体"/>
                <w:color w:val="000000" w:themeColor="text1"/>
                <w:sz w:val="24"/>
              </w:rPr>
            </w:pPr>
            <w:r w:rsidRPr="00280AC7">
              <w:rPr>
                <w:rFonts w:ascii="宋体" w:hAnsi="宋体" w:hint="eastAsia"/>
                <w:color w:val="000000" w:themeColor="text1"/>
                <w:sz w:val="24"/>
              </w:rPr>
              <w:t>编列内容</w:t>
            </w:r>
          </w:p>
        </w:tc>
      </w:tr>
      <w:tr w:rsidR="00280AC7">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280AC7" w:rsidRPr="00280AC7" w:rsidRDefault="00280AC7">
            <w:pPr>
              <w:spacing w:line="420" w:lineRule="exact"/>
              <w:rPr>
                <w:rFonts w:ascii="宋体" w:hAnsi="宋体"/>
                <w:color w:val="000000" w:themeColor="text1"/>
                <w:sz w:val="24"/>
              </w:rPr>
            </w:pPr>
            <w:r w:rsidRPr="00280AC7">
              <w:rPr>
                <w:rFonts w:ascii="宋体" w:hAnsi="宋体"/>
                <w:color w:val="000000" w:themeColor="text1"/>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280AC7" w:rsidRPr="00280AC7" w:rsidRDefault="00280AC7">
            <w:pPr>
              <w:spacing w:line="420" w:lineRule="exact"/>
              <w:rPr>
                <w:rFonts w:ascii="宋体" w:hAnsi="宋体"/>
                <w:color w:val="000000" w:themeColor="text1"/>
                <w:sz w:val="24"/>
              </w:rPr>
            </w:pPr>
            <w:r w:rsidRPr="00280AC7">
              <w:rPr>
                <w:rFonts w:ascii="宋体" w:hAnsi="宋体"/>
                <w:color w:val="000000" w:themeColor="text1"/>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280AC7" w:rsidRDefault="00280AC7">
            <w:pPr>
              <w:pStyle w:val="a5"/>
              <w:jc w:val="left"/>
              <w:rPr>
                <w:color w:val="000000" w:themeColor="text1"/>
                <w:sz w:val="24"/>
                <w:szCs w:val="24"/>
                <w:u w:val="single"/>
              </w:rPr>
            </w:pPr>
            <w:r w:rsidRPr="00280AC7">
              <w:rPr>
                <w:rFonts w:ascii="宋体" w:hAnsi="宋体" w:hint="eastAsia"/>
                <w:color w:val="000000" w:themeColor="text1"/>
                <w:sz w:val="24"/>
              </w:rPr>
              <w:t>项目名称：网络机柜</w:t>
            </w:r>
            <w:r w:rsidRPr="00280AC7">
              <w:rPr>
                <w:rFonts w:hint="eastAsia"/>
                <w:color w:val="000000" w:themeColor="text1"/>
                <w:sz w:val="24"/>
              </w:rPr>
              <w:t>项目比选</w:t>
            </w:r>
            <w:r w:rsidR="00511AED">
              <w:rPr>
                <w:rFonts w:hint="eastAsia"/>
                <w:color w:val="000000" w:themeColor="text1"/>
                <w:sz w:val="24"/>
              </w:rPr>
              <w:t>采购</w:t>
            </w:r>
          </w:p>
          <w:p w:rsidR="00280AC7" w:rsidRPr="00280AC7" w:rsidRDefault="00280AC7">
            <w:pPr>
              <w:pStyle w:val="a5"/>
              <w:jc w:val="left"/>
              <w:rPr>
                <w:rFonts w:ascii="宋体" w:hAnsi="宋体"/>
                <w:color w:val="000000" w:themeColor="text1"/>
                <w:sz w:val="24"/>
                <w:u w:val="single"/>
              </w:rPr>
            </w:pPr>
            <w:r w:rsidRPr="00280AC7">
              <w:rPr>
                <w:rFonts w:ascii="宋体" w:hAnsi="宋体" w:hint="eastAsia"/>
                <w:color w:val="000000" w:themeColor="text1"/>
                <w:sz w:val="24"/>
              </w:rPr>
              <w:t>买方名称：福建广电网络集团股份有限公司</w:t>
            </w:r>
            <w:r w:rsidRPr="00280AC7">
              <w:rPr>
                <w:rFonts w:ascii="宋体" w:hAnsi="宋体" w:hint="eastAsia"/>
                <w:color w:val="000000" w:themeColor="text1"/>
                <w:sz w:val="24"/>
                <w:u w:val="single"/>
              </w:rPr>
              <w:t>丰泽</w:t>
            </w:r>
            <w:r w:rsidRPr="00280AC7">
              <w:rPr>
                <w:rFonts w:ascii="宋体" w:hAnsi="宋体" w:hint="eastAsia"/>
                <w:color w:val="000000" w:themeColor="text1"/>
                <w:sz w:val="24"/>
              </w:rPr>
              <w:t>分公司</w:t>
            </w:r>
          </w:p>
          <w:p w:rsidR="00280AC7" w:rsidRPr="00280AC7" w:rsidRDefault="00280AC7">
            <w:pPr>
              <w:spacing w:line="420" w:lineRule="exact"/>
              <w:rPr>
                <w:rFonts w:ascii="宋体" w:hAnsi="宋体"/>
                <w:color w:val="000000" w:themeColor="text1"/>
                <w:sz w:val="24"/>
              </w:rPr>
            </w:pPr>
            <w:r w:rsidRPr="00280AC7">
              <w:rPr>
                <w:rFonts w:ascii="宋体" w:hAnsi="宋体" w:hint="eastAsia"/>
                <w:color w:val="000000" w:themeColor="text1"/>
                <w:sz w:val="24"/>
              </w:rPr>
              <w:t>项目内容：具体内容详见比选文件</w:t>
            </w:r>
          </w:p>
        </w:tc>
      </w:tr>
      <w:tr w:rsidR="00280AC7">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280AC7" w:rsidRPr="00280AC7" w:rsidRDefault="00280AC7">
            <w:pPr>
              <w:spacing w:line="420" w:lineRule="exact"/>
              <w:rPr>
                <w:rFonts w:ascii="宋体" w:hAnsi="宋体"/>
                <w:color w:val="000000" w:themeColor="text1"/>
                <w:sz w:val="24"/>
              </w:rPr>
            </w:pPr>
            <w:r w:rsidRPr="00280AC7">
              <w:rPr>
                <w:rFonts w:ascii="宋体" w:hAnsi="宋体"/>
                <w:color w:val="000000" w:themeColor="text1"/>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280AC7" w:rsidRPr="00280AC7" w:rsidRDefault="00280AC7">
            <w:pPr>
              <w:keepNext/>
              <w:keepLines/>
              <w:spacing w:before="260" w:after="260"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80AC7" w:rsidRPr="00280AC7" w:rsidRDefault="00280AC7">
            <w:pPr>
              <w:spacing w:line="420" w:lineRule="exact"/>
              <w:rPr>
                <w:rFonts w:ascii="宋体" w:hAnsi="宋体" w:cs="宋体"/>
                <w:b/>
                <w:bCs/>
                <w:color w:val="000000" w:themeColor="text1"/>
                <w:sz w:val="24"/>
              </w:rPr>
            </w:pPr>
            <w:r w:rsidRPr="00280AC7">
              <w:rPr>
                <w:rFonts w:ascii="宋体" w:hAnsi="宋体" w:cs="宋体" w:hint="eastAsia"/>
                <w:b/>
                <w:bCs/>
                <w:color w:val="000000" w:themeColor="text1"/>
                <w:sz w:val="24"/>
              </w:rPr>
              <w:t>报价人基本资格标准：</w:t>
            </w:r>
          </w:p>
          <w:p w:rsidR="00280AC7" w:rsidRPr="00280AC7" w:rsidRDefault="00280AC7">
            <w:pPr>
              <w:pStyle w:val="a6"/>
              <w:numPr>
                <w:ilvl w:val="0"/>
                <w:numId w:val="1"/>
              </w:numPr>
              <w:tabs>
                <w:tab w:val="left" w:pos="1843"/>
              </w:tabs>
              <w:adjustRightInd w:val="0"/>
              <w:snapToGrid w:val="0"/>
              <w:spacing w:line="400" w:lineRule="exact"/>
              <w:ind w:leftChars="31" w:left="65" w:firstLineChars="100" w:firstLine="240"/>
              <w:jc w:val="left"/>
              <w:rPr>
                <w:rFonts w:hAnsi="宋体" w:cs="宋体"/>
                <w:color w:val="000000" w:themeColor="text1"/>
                <w:sz w:val="24"/>
              </w:rPr>
            </w:pPr>
            <w:r w:rsidRPr="00280AC7">
              <w:rPr>
                <w:rFonts w:hAnsi="宋体" w:cs="宋体" w:hint="eastAsia"/>
                <w:color w:val="000000" w:themeColor="text1"/>
                <w:sz w:val="24"/>
              </w:rPr>
              <w:t>报价人应是具备独立法人（单位负责人）资格，注册资本不少于</w:t>
            </w:r>
            <w:r w:rsidR="00511AED">
              <w:rPr>
                <w:rFonts w:hAnsi="宋体" w:cs="宋体" w:hint="eastAsia"/>
                <w:color w:val="000000" w:themeColor="text1"/>
                <w:sz w:val="24"/>
                <w:u w:val="single"/>
              </w:rPr>
              <w:t>1</w:t>
            </w:r>
            <w:r w:rsidR="00511AED">
              <w:rPr>
                <w:rFonts w:hAnsi="宋体" w:cs="宋体" w:hint="eastAsia"/>
                <w:color w:val="000000" w:themeColor="text1"/>
                <w:sz w:val="24"/>
                <w:u w:val="single"/>
              </w:rPr>
              <w:t>00</w:t>
            </w:r>
            <w:r w:rsidRPr="00280AC7">
              <w:rPr>
                <w:rFonts w:hAnsi="宋体" w:cs="宋体" w:hint="eastAsia"/>
                <w:color w:val="000000" w:themeColor="text1"/>
                <w:sz w:val="24"/>
              </w:rPr>
              <w:t>万元，且注册时间不少于</w:t>
            </w:r>
            <w:r w:rsidR="00511AED">
              <w:rPr>
                <w:rFonts w:hAnsi="宋体" w:cs="宋体" w:hint="eastAsia"/>
                <w:color w:val="000000" w:themeColor="text1"/>
                <w:sz w:val="24"/>
                <w:u w:val="single"/>
              </w:rPr>
              <w:t>1</w:t>
            </w:r>
            <w:r w:rsidRPr="00280AC7">
              <w:rPr>
                <w:rFonts w:hAnsi="宋体" w:cs="宋体" w:hint="eastAsia"/>
                <w:color w:val="000000" w:themeColor="text1"/>
                <w:sz w:val="24"/>
              </w:rPr>
              <w:t>年，并有能力提供询价货物及服务的国内企业；</w:t>
            </w:r>
            <w:r w:rsidRPr="00280AC7">
              <w:rPr>
                <w:rFonts w:hAnsi="宋体" w:cs="宋体"/>
                <w:color w:val="000000" w:themeColor="text1"/>
                <w:sz w:val="24"/>
              </w:rPr>
              <w:t xml:space="preserve"> (报价人应在报价文件中提供合格有效的企业法人（单位负责人）营业执照副本和税务登记证复印件，或三证合一的营业执照副本复印件,并加盖报价人单位公章)。</w:t>
            </w:r>
          </w:p>
          <w:p w:rsidR="00280AC7" w:rsidRPr="00280AC7" w:rsidRDefault="00280AC7">
            <w:pPr>
              <w:pStyle w:val="aa"/>
              <w:widowControl/>
              <w:shd w:val="clear" w:color="auto" w:fill="FFFFFF"/>
              <w:spacing w:line="420" w:lineRule="atLeast"/>
              <w:ind w:firstLine="420"/>
              <w:rPr>
                <w:rFonts w:ascii="宋体" w:hAnsi="宋体" w:cs="宋体"/>
                <w:color w:val="000000" w:themeColor="text1"/>
                <w:shd w:val="clear" w:color="auto" w:fill="FFFFFF"/>
              </w:rPr>
            </w:pPr>
            <w:r w:rsidRPr="00280AC7">
              <w:rPr>
                <w:rFonts w:ascii="宋体" w:hAnsi="宋体" w:cs="宋体" w:hint="eastAsia"/>
                <w:color w:val="000000" w:themeColor="text1"/>
                <w:shd w:val="clear" w:color="auto" w:fill="FFFFFF"/>
              </w:rPr>
              <w:t>（</w:t>
            </w:r>
            <w:r w:rsidRPr="00280AC7">
              <w:rPr>
                <w:rFonts w:ascii="宋体" w:hAnsi="宋体" w:cs="宋体"/>
                <w:color w:val="000000" w:themeColor="text1"/>
                <w:shd w:val="clear" w:color="auto" w:fill="FFFFFF"/>
              </w:rPr>
              <w:t>2）</w:t>
            </w:r>
            <w:r w:rsidRPr="00280AC7">
              <w:rPr>
                <w:rFonts w:ascii="宋体" w:hAnsi="宋体" w:cs="宋体" w:hint="eastAsia"/>
                <w:color w:val="000000" w:themeColor="text1"/>
                <w:szCs w:val="22"/>
              </w:rPr>
              <w:t>两家或多家参与的报价供应商</w:t>
            </w:r>
            <w:r w:rsidRPr="00280AC7">
              <w:rPr>
                <w:rFonts w:ascii="宋体" w:hAnsi="宋体" w:cs="宋体"/>
                <w:color w:val="000000" w:themeColor="text1"/>
                <w:szCs w:val="22"/>
              </w:rPr>
              <w:t>,如单位负责人为同一人或者存在控股、管理关系的，不允许同时参与本项目报价。【报价人需在报价文件中需提供国家企业信用信息公示系统</w:t>
            </w:r>
            <w:hyperlink w:tgtFrame="_blank" w:history="1">
              <w:r w:rsidRPr="00280AC7">
                <w:rPr>
                  <w:rFonts w:ascii="宋体" w:hAnsi="宋体" w:cs="宋体" w:hint="eastAsia"/>
                  <w:color w:val="000000" w:themeColor="text1"/>
                  <w:szCs w:val="22"/>
                </w:rPr>
                <w:t>中基础信息页面截图（截图必须包含发起人（股东）及出资信息、主要人员信息</w:t>
              </w:r>
            </w:hyperlink>
            <w:r w:rsidRPr="00280AC7">
              <w:rPr>
                <w:rFonts w:ascii="宋体" w:hAnsi="宋体" w:cs="宋体" w:hint="eastAsia"/>
                <w:color w:val="000000" w:themeColor="text1"/>
                <w:szCs w:val="22"/>
              </w:rPr>
              <w:t>）</w:t>
            </w:r>
            <w:r w:rsidRPr="00280AC7">
              <w:rPr>
                <w:rFonts w:ascii="宋体" w:hAnsi="宋体" w:cs="宋体"/>
                <w:color w:val="000000" w:themeColor="text1"/>
                <w:szCs w:val="22"/>
              </w:rPr>
              <w:t>/或由工商盖章确认的企业内资情况登记表（复印件加盖公章或原件）】。</w:t>
            </w:r>
          </w:p>
          <w:p w:rsidR="00280AC7" w:rsidRPr="00280AC7" w:rsidRDefault="00280AC7" w:rsidP="00511AED">
            <w:pPr>
              <w:pStyle w:val="aa"/>
              <w:widowControl/>
              <w:shd w:val="clear" w:color="auto" w:fill="FFFFFF"/>
              <w:spacing w:line="420" w:lineRule="atLeast"/>
              <w:ind w:firstLineChars="200" w:firstLine="480"/>
              <w:rPr>
                <w:rFonts w:ascii="宋体" w:hAnsi="宋体"/>
                <w:color w:val="000000" w:themeColor="text1"/>
              </w:rPr>
            </w:pPr>
            <w:r w:rsidRPr="00280AC7">
              <w:rPr>
                <w:rFonts w:ascii="宋体" w:hAnsi="宋体" w:cs="宋体" w:hint="eastAsia"/>
                <w:color w:val="000000" w:themeColor="text1"/>
                <w:shd w:val="clear" w:color="auto" w:fill="FFFFFF"/>
              </w:rPr>
              <w:t>（</w:t>
            </w:r>
            <w:r w:rsidRPr="00280AC7">
              <w:rPr>
                <w:rFonts w:ascii="宋体" w:hAnsi="宋体" w:cs="宋体"/>
                <w:color w:val="000000" w:themeColor="text1"/>
                <w:shd w:val="clear" w:color="auto" w:fill="FFFFFF"/>
              </w:rPr>
              <w:t>3）</w:t>
            </w:r>
            <w:r w:rsidRPr="00280AC7">
              <w:rPr>
                <w:rFonts w:hAnsi="宋体" w:hint="eastAsia"/>
                <w:color w:val="000000" w:themeColor="text1"/>
              </w:rPr>
              <w:t>本项目不接受联合体报价</w:t>
            </w:r>
            <w:r w:rsidRPr="00280AC7">
              <w:rPr>
                <w:rFonts w:ascii="宋体" w:hAnsi="宋体" w:cs="宋体" w:hint="eastAsia"/>
                <w:color w:val="000000" w:themeColor="text1"/>
                <w:shd w:val="clear" w:color="auto" w:fill="FFFFFF"/>
              </w:rPr>
              <w:t>。</w:t>
            </w:r>
          </w:p>
        </w:tc>
      </w:tr>
      <w:tr w:rsidR="00280AC7">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280AC7" w:rsidRPr="00280AC7" w:rsidRDefault="00280AC7">
            <w:pPr>
              <w:spacing w:line="420" w:lineRule="exact"/>
              <w:rPr>
                <w:rFonts w:ascii="宋体" w:hAnsi="宋体"/>
                <w:color w:val="000000" w:themeColor="text1"/>
                <w:sz w:val="24"/>
              </w:rPr>
            </w:pPr>
            <w:r w:rsidRPr="00280AC7">
              <w:rPr>
                <w:rFonts w:ascii="宋体" w:hAnsi="宋体"/>
                <w:color w:val="000000" w:themeColor="text1"/>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280AC7" w:rsidRPr="00280AC7" w:rsidRDefault="00280AC7">
            <w:pPr>
              <w:keepNext/>
              <w:keepLines/>
              <w:spacing w:before="260" w:after="260"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80AC7" w:rsidRPr="00280AC7" w:rsidRDefault="00280AC7">
            <w:pPr>
              <w:spacing w:line="420" w:lineRule="exact"/>
              <w:rPr>
                <w:rFonts w:ascii="宋体" w:hAnsi="宋体" w:cs="宋体"/>
                <w:color w:val="000000" w:themeColor="text1"/>
                <w:sz w:val="24"/>
              </w:rPr>
            </w:pPr>
            <w:r w:rsidRPr="00280AC7">
              <w:rPr>
                <w:rFonts w:ascii="宋体" w:hAnsi="宋体" w:cs="宋体" w:hint="eastAsia"/>
                <w:color w:val="000000" w:themeColor="text1"/>
                <w:sz w:val="24"/>
              </w:rPr>
              <w:t>报价有效期：报价截止期结束后</w:t>
            </w:r>
            <w:r w:rsidRPr="00280AC7">
              <w:rPr>
                <w:rFonts w:ascii="宋体" w:hAnsi="宋体" w:cs="宋体"/>
                <w:color w:val="000000" w:themeColor="text1"/>
                <w:sz w:val="24"/>
                <w:u w:val="single"/>
              </w:rPr>
              <w:t xml:space="preserve"> 90 </w:t>
            </w:r>
            <w:r w:rsidRPr="00280AC7">
              <w:rPr>
                <w:rFonts w:ascii="宋体" w:hAnsi="宋体" w:cs="宋体" w:hint="eastAsia"/>
                <w:color w:val="000000" w:themeColor="text1"/>
                <w:sz w:val="24"/>
              </w:rPr>
              <w:t>个日历日。</w:t>
            </w:r>
          </w:p>
        </w:tc>
      </w:tr>
      <w:tr w:rsidR="00280AC7">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280AC7" w:rsidRPr="00280AC7" w:rsidRDefault="00280AC7">
            <w:pPr>
              <w:spacing w:line="420" w:lineRule="exact"/>
              <w:rPr>
                <w:rFonts w:ascii="宋体" w:hAnsi="宋体"/>
                <w:color w:val="000000" w:themeColor="text1"/>
                <w:sz w:val="24"/>
              </w:rPr>
            </w:pPr>
            <w:r w:rsidRPr="00280AC7">
              <w:rPr>
                <w:rFonts w:ascii="宋体" w:hAnsi="宋体"/>
                <w:color w:val="000000" w:themeColor="text1"/>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280AC7" w:rsidRPr="00280AC7" w:rsidRDefault="00280AC7">
            <w:pPr>
              <w:keepNext/>
              <w:keepLines/>
              <w:spacing w:before="260" w:after="260"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80AC7" w:rsidRPr="00280AC7" w:rsidRDefault="00280AC7">
            <w:pPr>
              <w:spacing w:line="420" w:lineRule="exact"/>
              <w:rPr>
                <w:rFonts w:ascii="宋体" w:hAnsi="宋体" w:cs="宋体"/>
                <w:color w:val="000000" w:themeColor="text1"/>
                <w:sz w:val="24"/>
                <w:u w:val="single"/>
              </w:rPr>
            </w:pPr>
            <w:r w:rsidRPr="00280AC7">
              <w:rPr>
                <w:rFonts w:ascii="宋体" w:hAnsi="宋体" w:cs="宋体" w:hint="eastAsia"/>
                <w:color w:val="000000" w:themeColor="text1"/>
                <w:sz w:val="24"/>
              </w:rPr>
              <w:t>报价文件递交至：福建省广电网络集团有限公司丰泽分公司综合部</w:t>
            </w:r>
          </w:p>
          <w:p w:rsidR="00280AC7" w:rsidRPr="00280AC7" w:rsidRDefault="00280AC7">
            <w:pPr>
              <w:spacing w:line="420" w:lineRule="exact"/>
              <w:rPr>
                <w:rFonts w:ascii="宋体" w:hAnsi="宋体"/>
                <w:color w:val="000000" w:themeColor="text1"/>
                <w:sz w:val="24"/>
              </w:rPr>
            </w:pPr>
            <w:r w:rsidRPr="00280AC7">
              <w:rPr>
                <w:rFonts w:ascii="宋体" w:hAnsi="宋体" w:cs="宋体" w:hint="eastAsia"/>
                <w:color w:val="000000" w:themeColor="text1"/>
                <w:sz w:val="24"/>
              </w:rPr>
              <w:t>地</w:t>
            </w:r>
            <w:r w:rsidRPr="00280AC7">
              <w:rPr>
                <w:rFonts w:ascii="宋体" w:hAnsi="宋体" w:cs="宋体"/>
                <w:color w:val="000000" w:themeColor="text1"/>
                <w:sz w:val="24"/>
              </w:rPr>
              <w:t xml:space="preserve">  </w:t>
            </w:r>
            <w:r w:rsidRPr="00280AC7">
              <w:rPr>
                <w:rFonts w:ascii="宋体" w:hAnsi="宋体" w:cs="宋体" w:hint="eastAsia"/>
                <w:color w:val="000000" w:themeColor="text1"/>
                <w:sz w:val="24"/>
              </w:rPr>
              <w:t>址：</w:t>
            </w:r>
            <w:r w:rsidRPr="00280AC7">
              <w:rPr>
                <w:rFonts w:ascii="宋体" w:hAnsi="宋体"/>
                <w:color w:val="000000" w:themeColor="text1"/>
                <w:sz w:val="24"/>
              </w:rPr>
              <w:t>泉州市丰泽区安吉</w:t>
            </w:r>
            <w:r w:rsidRPr="00280AC7">
              <w:rPr>
                <w:rFonts w:ascii="宋体" w:hAnsi="宋体" w:hint="eastAsia"/>
                <w:color w:val="000000" w:themeColor="text1"/>
                <w:sz w:val="24"/>
              </w:rPr>
              <w:t>南</w:t>
            </w:r>
            <w:r w:rsidRPr="00280AC7">
              <w:rPr>
                <w:rFonts w:ascii="宋体" w:hAnsi="宋体"/>
                <w:color w:val="000000" w:themeColor="text1"/>
                <w:sz w:val="24"/>
              </w:rPr>
              <w:t>路555号</w:t>
            </w:r>
          </w:p>
          <w:p w:rsidR="00280AC7" w:rsidRPr="00280AC7" w:rsidRDefault="00280AC7">
            <w:pPr>
              <w:spacing w:line="420" w:lineRule="exact"/>
              <w:rPr>
                <w:rFonts w:ascii="宋体" w:hAnsi="宋体" w:cs="宋体"/>
                <w:color w:val="000000" w:themeColor="text1"/>
                <w:sz w:val="24"/>
              </w:rPr>
            </w:pPr>
            <w:r w:rsidRPr="00280AC7">
              <w:rPr>
                <w:rFonts w:ascii="宋体" w:hAnsi="宋体" w:cs="宋体" w:hint="eastAsia"/>
                <w:color w:val="000000" w:themeColor="text1"/>
                <w:sz w:val="24"/>
              </w:rPr>
              <w:t>接收人：</w:t>
            </w:r>
            <w:r w:rsidRPr="00280AC7">
              <w:rPr>
                <w:rFonts w:ascii="宋体" w:hAnsi="宋体" w:hint="eastAsia"/>
                <w:color w:val="000000" w:themeColor="text1"/>
                <w:sz w:val="24"/>
              </w:rPr>
              <w:t>黄女士</w:t>
            </w:r>
            <w:r w:rsidRPr="00280AC7">
              <w:rPr>
                <w:rFonts w:ascii="宋体" w:hAnsi="宋体"/>
                <w:color w:val="000000" w:themeColor="text1"/>
                <w:sz w:val="24"/>
              </w:rPr>
              <w:t xml:space="preserve"> ，电话：</w:t>
            </w:r>
            <w:r w:rsidRPr="00280AC7">
              <w:rPr>
                <w:rFonts w:asciiTheme="majorEastAsia" w:eastAsiaTheme="majorEastAsia" w:hAnsiTheme="majorEastAsia" w:cstheme="majorEastAsia"/>
                <w:color w:val="000000" w:themeColor="text1"/>
                <w:sz w:val="24"/>
              </w:rPr>
              <w:t>0595-29889582</w:t>
            </w:r>
          </w:p>
          <w:p w:rsidR="00280AC7" w:rsidRPr="00280AC7" w:rsidRDefault="00280AC7">
            <w:pPr>
              <w:spacing w:line="420" w:lineRule="exact"/>
              <w:rPr>
                <w:rFonts w:ascii="宋体" w:hAnsi="宋体" w:cs="宋体"/>
                <w:color w:val="000000" w:themeColor="text1"/>
                <w:sz w:val="24"/>
              </w:rPr>
            </w:pPr>
            <w:r w:rsidRPr="00280AC7">
              <w:rPr>
                <w:rFonts w:ascii="宋体" w:hAnsi="宋体" w:cs="宋体" w:hint="eastAsia"/>
                <w:color w:val="000000" w:themeColor="text1"/>
                <w:sz w:val="24"/>
              </w:rPr>
              <w:t>报价截止时间：</w:t>
            </w:r>
            <w:r w:rsidRPr="00280AC7">
              <w:rPr>
                <w:rFonts w:ascii="宋体" w:hAnsi="宋体"/>
                <w:color w:val="000000" w:themeColor="text1"/>
                <w:sz w:val="24"/>
              </w:rPr>
              <w:t>2022</w:t>
            </w:r>
            <w:r w:rsidRPr="00280AC7">
              <w:rPr>
                <w:rFonts w:ascii="宋体" w:hAnsi="宋体" w:hint="eastAsia"/>
                <w:color w:val="000000" w:themeColor="text1"/>
                <w:sz w:val="24"/>
              </w:rPr>
              <w:t>年</w:t>
            </w:r>
            <w:r w:rsidR="00511AED">
              <w:rPr>
                <w:rFonts w:ascii="宋体" w:hAnsi="宋体" w:hint="eastAsia"/>
                <w:color w:val="000000" w:themeColor="text1"/>
                <w:sz w:val="24"/>
              </w:rPr>
              <w:t>02</w:t>
            </w:r>
            <w:r w:rsidRPr="00280AC7">
              <w:rPr>
                <w:rFonts w:ascii="宋体" w:hAnsi="宋体" w:cs="宋体" w:hint="eastAsia"/>
                <w:color w:val="000000" w:themeColor="text1"/>
                <w:sz w:val="24"/>
              </w:rPr>
              <w:t>月</w:t>
            </w:r>
            <w:r w:rsidR="00511AED">
              <w:rPr>
                <w:rFonts w:ascii="宋体" w:hAnsi="宋体" w:cs="宋体" w:hint="eastAsia"/>
                <w:color w:val="000000" w:themeColor="text1"/>
                <w:sz w:val="24"/>
              </w:rPr>
              <w:t>23</w:t>
            </w:r>
            <w:bookmarkStart w:id="9" w:name="_GoBack"/>
            <w:bookmarkEnd w:id="9"/>
            <w:r w:rsidRPr="00280AC7">
              <w:rPr>
                <w:rFonts w:ascii="宋体" w:hAnsi="宋体" w:cs="宋体" w:hint="eastAsia"/>
                <w:color w:val="000000" w:themeColor="text1"/>
                <w:sz w:val="24"/>
              </w:rPr>
              <w:t>日下午</w:t>
            </w:r>
            <w:r w:rsidRPr="00280AC7">
              <w:rPr>
                <w:rFonts w:ascii="宋体" w:hAnsi="宋体" w:cs="宋体"/>
                <w:color w:val="000000" w:themeColor="text1"/>
                <w:sz w:val="24"/>
              </w:rPr>
              <w:t>3:00</w:t>
            </w:r>
            <w:r w:rsidRPr="00280AC7">
              <w:rPr>
                <w:rFonts w:ascii="宋体" w:hAnsi="宋体" w:cs="宋体" w:hint="eastAsia"/>
                <w:color w:val="000000" w:themeColor="text1"/>
                <w:sz w:val="24"/>
              </w:rPr>
              <w:t>（北京时间）</w:t>
            </w:r>
          </w:p>
        </w:tc>
      </w:tr>
      <w:tr w:rsidR="00280AC7">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280AC7" w:rsidRPr="00280AC7" w:rsidRDefault="00280AC7">
            <w:pPr>
              <w:spacing w:line="420" w:lineRule="exact"/>
              <w:rPr>
                <w:rFonts w:ascii="宋体" w:hAnsi="宋体"/>
                <w:color w:val="000000" w:themeColor="text1"/>
                <w:sz w:val="24"/>
              </w:rPr>
            </w:pPr>
            <w:r w:rsidRPr="00280AC7">
              <w:rPr>
                <w:rFonts w:ascii="宋体" w:hAnsi="宋体"/>
                <w:color w:val="000000" w:themeColor="text1"/>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280AC7" w:rsidRPr="00280AC7" w:rsidRDefault="00280AC7">
            <w:pPr>
              <w:keepNext/>
              <w:keepLines/>
              <w:spacing w:before="260" w:after="260"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80AC7" w:rsidRPr="00280AC7" w:rsidRDefault="00280AC7">
            <w:pPr>
              <w:spacing w:line="380" w:lineRule="exact"/>
              <w:rPr>
                <w:rFonts w:ascii="宋体" w:hAnsi="宋体"/>
                <w:b/>
                <w:color w:val="000000" w:themeColor="text1"/>
                <w:sz w:val="24"/>
              </w:rPr>
            </w:pPr>
            <w:r w:rsidRPr="00280AC7">
              <w:rPr>
                <w:rFonts w:ascii="宋体" w:hAnsi="宋体" w:hint="eastAsia"/>
                <w:b/>
                <w:color w:val="000000" w:themeColor="text1"/>
                <w:sz w:val="24"/>
              </w:rPr>
              <w:t>评审标准和方法</w:t>
            </w:r>
            <w:r w:rsidRPr="00280AC7">
              <w:rPr>
                <w:rFonts w:ascii="宋体" w:hAnsi="宋体"/>
                <w:b/>
                <w:color w:val="000000" w:themeColor="text1"/>
                <w:sz w:val="24"/>
              </w:rPr>
              <w:t>:</w:t>
            </w:r>
          </w:p>
          <w:p w:rsidR="00280AC7" w:rsidRPr="00280AC7" w:rsidRDefault="00280AC7">
            <w:pPr>
              <w:spacing w:line="380" w:lineRule="exact"/>
              <w:ind w:firstLineChars="200" w:firstLine="480"/>
              <w:rPr>
                <w:rFonts w:ascii="宋体" w:hAnsi="宋体"/>
                <w:color w:val="000000" w:themeColor="text1"/>
                <w:sz w:val="24"/>
              </w:rPr>
            </w:pPr>
            <w:r w:rsidRPr="00280AC7">
              <w:rPr>
                <w:rFonts w:ascii="宋体" w:hAnsi="宋体" w:hint="eastAsia"/>
                <w:color w:val="000000" w:themeColor="text1"/>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w:t>
            </w:r>
            <w:r w:rsidRPr="00280AC7">
              <w:rPr>
                <w:rFonts w:ascii="宋体" w:hAnsi="宋体" w:hint="eastAsia"/>
                <w:color w:val="000000" w:themeColor="text1"/>
                <w:sz w:val="24"/>
              </w:rPr>
              <w:lastRenderedPageBreak/>
              <w:t>和企业注册资金或售后服务仍相同，则由评审委员会全员记名投票表决，得票超过半数的将被排序在前。</w:t>
            </w:r>
          </w:p>
        </w:tc>
      </w:tr>
      <w:tr w:rsidR="00280AC7">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280AC7" w:rsidRPr="00280AC7" w:rsidRDefault="00280AC7">
            <w:pPr>
              <w:spacing w:line="420" w:lineRule="exact"/>
              <w:rPr>
                <w:rFonts w:ascii="宋体" w:hAnsi="宋体"/>
                <w:color w:val="000000" w:themeColor="text1"/>
                <w:sz w:val="24"/>
              </w:rPr>
            </w:pPr>
            <w:r w:rsidRPr="00280AC7">
              <w:rPr>
                <w:rFonts w:ascii="宋体" w:hAnsi="宋体"/>
                <w:color w:val="000000" w:themeColor="text1"/>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280AC7" w:rsidRPr="00280AC7" w:rsidRDefault="00280AC7">
            <w:pPr>
              <w:keepNext/>
              <w:keepLines/>
              <w:spacing w:before="260" w:after="260"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80AC7" w:rsidRPr="00280AC7" w:rsidRDefault="00280AC7">
            <w:pPr>
              <w:pStyle w:val="a3"/>
              <w:spacing w:line="420" w:lineRule="exact"/>
              <w:ind w:firstLine="0"/>
              <w:rPr>
                <w:rFonts w:ascii="宋体" w:hAnsi="宋体"/>
                <w:color w:val="000000" w:themeColor="text1"/>
                <w:sz w:val="24"/>
                <w:szCs w:val="24"/>
              </w:rPr>
            </w:pPr>
            <w:r w:rsidRPr="00280AC7">
              <w:rPr>
                <w:rFonts w:ascii="宋体" w:hAnsi="宋体" w:hint="eastAsia"/>
                <w:b/>
                <w:color w:val="000000" w:themeColor="text1"/>
                <w:kern w:val="0"/>
                <w:sz w:val="24"/>
              </w:rPr>
              <w:t>项目咨询及其他</w:t>
            </w:r>
          </w:p>
          <w:p w:rsidR="00280AC7" w:rsidRPr="00280AC7" w:rsidRDefault="00280AC7">
            <w:pPr>
              <w:pStyle w:val="a3"/>
              <w:spacing w:line="420" w:lineRule="exact"/>
              <w:ind w:firstLineChars="200" w:firstLine="480"/>
              <w:rPr>
                <w:rFonts w:ascii="宋体" w:hAnsi="宋体"/>
                <w:b/>
                <w:bCs/>
                <w:color w:val="000000" w:themeColor="text1"/>
                <w:szCs w:val="24"/>
                <w:u w:val="single"/>
              </w:rPr>
            </w:pPr>
            <w:r w:rsidRPr="00280AC7">
              <w:rPr>
                <w:rFonts w:ascii="宋体" w:hAnsi="宋体"/>
                <w:color w:val="000000" w:themeColor="text1"/>
                <w:sz w:val="24"/>
                <w:szCs w:val="24"/>
              </w:rPr>
              <w:t>(1)</w:t>
            </w:r>
            <w:r w:rsidRPr="00280AC7">
              <w:rPr>
                <w:rFonts w:ascii="宋体" w:hAnsi="宋体" w:hint="eastAsia"/>
                <w:bCs/>
                <w:color w:val="000000" w:themeColor="text1"/>
                <w:kern w:val="0"/>
                <w:sz w:val="24"/>
              </w:rPr>
              <w:t>报价人为了解更多的项目基础资料和背景，可以与本项目的业主进行项目咨询和交流，</w:t>
            </w:r>
            <w:r w:rsidRPr="00280AC7">
              <w:rPr>
                <w:rFonts w:ascii="宋体" w:hAnsi="宋体" w:hint="eastAsia"/>
                <w:color w:val="000000" w:themeColor="text1"/>
                <w:sz w:val="24"/>
                <w:szCs w:val="24"/>
              </w:rPr>
              <w:t>避免在报价时因理解不清而影响今后项目的实施。</w:t>
            </w:r>
          </w:p>
        </w:tc>
      </w:tr>
      <w:tr w:rsidR="00280AC7">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280AC7" w:rsidRPr="00280AC7" w:rsidRDefault="00280AC7">
            <w:pPr>
              <w:spacing w:line="420" w:lineRule="exact"/>
              <w:rPr>
                <w:rFonts w:ascii="宋体" w:hAnsi="宋体"/>
                <w:color w:val="000000" w:themeColor="text1"/>
                <w:sz w:val="24"/>
              </w:rPr>
            </w:pPr>
            <w:r w:rsidRPr="00280AC7">
              <w:rPr>
                <w:rFonts w:ascii="宋体" w:hAnsi="宋体"/>
                <w:color w:val="000000" w:themeColor="text1"/>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280AC7" w:rsidRPr="00280AC7" w:rsidRDefault="00280AC7">
            <w:pPr>
              <w:keepNext/>
              <w:keepLines/>
              <w:spacing w:before="260" w:after="260"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80AC7" w:rsidRPr="00280AC7" w:rsidRDefault="00280AC7">
            <w:pPr>
              <w:spacing w:line="380" w:lineRule="exact"/>
              <w:rPr>
                <w:rFonts w:hAnsi="宋体"/>
                <w:b/>
                <w:bCs/>
                <w:color w:val="000000" w:themeColor="text1"/>
                <w:sz w:val="24"/>
              </w:rPr>
            </w:pPr>
            <w:r w:rsidRPr="00280AC7">
              <w:rPr>
                <w:rFonts w:hAnsi="宋体" w:hint="eastAsia"/>
                <w:b/>
                <w:bCs/>
                <w:color w:val="000000" w:themeColor="text1"/>
                <w:sz w:val="24"/>
              </w:rPr>
              <w:t>其他重要须知：</w:t>
            </w:r>
          </w:p>
          <w:p w:rsidR="00280AC7" w:rsidRPr="00280AC7" w:rsidRDefault="00280AC7">
            <w:pPr>
              <w:spacing w:line="420" w:lineRule="exact"/>
              <w:ind w:firstLineChars="200" w:firstLine="480"/>
              <w:rPr>
                <w:rFonts w:ascii="宋体" w:hAnsi="宋体"/>
                <w:color w:val="000000" w:themeColor="text1"/>
                <w:sz w:val="24"/>
              </w:rPr>
            </w:pPr>
            <w:r w:rsidRPr="00280AC7">
              <w:rPr>
                <w:rFonts w:ascii="宋体" w:hAnsi="宋体"/>
                <w:color w:val="000000" w:themeColor="text1"/>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280AC7" w:rsidRPr="00280AC7" w:rsidRDefault="00280AC7">
            <w:pPr>
              <w:spacing w:line="420" w:lineRule="exact"/>
              <w:ind w:firstLineChars="200" w:firstLine="480"/>
              <w:rPr>
                <w:rFonts w:ascii="宋体" w:hAnsi="宋体"/>
                <w:color w:val="000000" w:themeColor="text1"/>
                <w:sz w:val="24"/>
              </w:rPr>
            </w:pPr>
            <w:r w:rsidRPr="00280AC7">
              <w:rPr>
                <w:rFonts w:ascii="宋体" w:hAnsi="宋体"/>
                <w:color w:val="000000" w:themeColor="text1"/>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w:t>
            </w:r>
            <w:r w:rsidRPr="00280AC7">
              <w:rPr>
                <w:rFonts w:ascii="宋体" w:hAnsi="宋体" w:hint="eastAsia"/>
                <w:color w:val="000000" w:themeColor="text1"/>
                <w:sz w:val="24"/>
              </w:rPr>
              <w:t>丰泽</w:t>
            </w:r>
            <w:r w:rsidRPr="00280AC7">
              <w:rPr>
                <w:rFonts w:ascii="宋体" w:hAnsi="宋体"/>
                <w:color w:val="000000" w:themeColor="text1"/>
                <w:sz w:val="24"/>
              </w:rPr>
              <w:t>分公司</w:t>
            </w:r>
            <w:r w:rsidRPr="00280AC7">
              <w:rPr>
                <w:rFonts w:ascii="宋体" w:hAnsi="宋体" w:hint="eastAsia"/>
                <w:color w:val="000000" w:themeColor="text1"/>
                <w:sz w:val="24"/>
              </w:rPr>
              <w:t>所有项目的报价。</w:t>
            </w:r>
          </w:p>
          <w:p w:rsidR="00280AC7" w:rsidRPr="00280AC7" w:rsidRDefault="00280AC7">
            <w:pPr>
              <w:spacing w:line="420" w:lineRule="exact"/>
              <w:ind w:firstLineChars="200" w:firstLine="480"/>
              <w:rPr>
                <w:rFonts w:ascii="宋体" w:hAnsi="宋体"/>
                <w:color w:val="000000" w:themeColor="text1"/>
                <w:sz w:val="24"/>
              </w:rPr>
            </w:pPr>
            <w:r w:rsidRPr="00280AC7">
              <w:rPr>
                <w:rFonts w:ascii="宋体" w:hAnsi="宋体"/>
                <w:color w:val="000000" w:themeColor="text1"/>
                <w:sz w:val="24"/>
              </w:rPr>
              <w:t>(4)近几年（2018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280AC7" w:rsidRPr="00280AC7" w:rsidRDefault="00280AC7">
            <w:pPr>
              <w:spacing w:line="420" w:lineRule="exact"/>
              <w:ind w:firstLineChars="200" w:firstLine="480"/>
              <w:rPr>
                <w:rFonts w:ascii="宋体" w:hAnsi="宋体"/>
                <w:color w:val="000000" w:themeColor="text1"/>
                <w:sz w:val="24"/>
              </w:rPr>
            </w:pPr>
            <w:r w:rsidRPr="00280AC7">
              <w:rPr>
                <w:rFonts w:ascii="宋体" w:hAnsi="宋体"/>
                <w:color w:val="000000" w:themeColor="text1"/>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280AC7" w:rsidRPr="00280AC7" w:rsidRDefault="00280AC7">
            <w:pPr>
              <w:spacing w:line="420" w:lineRule="exact"/>
              <w:ind w:firstLineChars="100" w:firstLine="240"/>
              <w:rPr>
                <w:rFonts w:ascii="宋体" w:hAnsi="宋体"/>
                <w:b/>
                <w:color w:val="000000" w:themeColor="text1"/>
                <w:sz w:val="24"/>
              </w:rPr>
            </w:pPr>
            <w:r w:rsidRPr="00280AC7">
              <w:rPr>
                <w:rFonts w:ascii="宋体" w:hAnsi="宋体"/>
                <w:color w:val="000000" w:themeColor="text1"/>
                <w:sz w:val="24"/>
              </w:rPr>
              <w:t xml:space="preserve">(6) </w:t>
            </w:r>
            <w:r w:rsidRPr="00280AC7">
              <w:rPr>
                <w:rFonts w:ascii="宋体" w:hAnsi="宋体" w:hint="eastAsia"/>
                <w:color w:val="000000" w:themeColor="text1"/>
                <w:sz w:val="24"/>
              </w:rPr>
              <w:t>报价人提交的报价文件应装订成册，避免文件散乱。</w:t>
            </w:r>
          </w:p>
        </w:tc>
      </w:tr>
      <w:tr w:rsidR="00280AC7">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280AC7" w:rsidRPr="00280AC7" w:rsidRDefault="00280AC7">
            <w:pPr>
              <w:spacing w:line="420" w:lineRule="exact"/>
              <w:jc w:val="center"/>
              <w:rPr>
                <w:rFonts w:ascii="宋体" w:hAnsi="宋体"/>
                <w:color w:val="000000" w:themeColor="text1"/>
                <w:sz w:val="24"/>
                <w:szCs w:val="20"/>
              </w:rPr>
            </w:pPr>
            <w:r w:rsidRPr="00280AC7">
              <w:rPr>
                <w:rFonts w:ascii="宋体" w:hAnsi="宋体"/>
                <w:color w:val="000000" w:themeColor="text1"/>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280AC7" w:rsidRPr="00280AC7" w:rsidRDefault="00280AC7">
            <w:pPr>
              <w:keepNext/>
              <w:keepLines/>
              <w:spacing w:before="340" w:after="330" w:line="420" w:lineRule="exact"/>
              <w:jc w:val="center"/>
              <w:outlineLvl w:val="0"/>
              <w:rPr>
                <w:rFonts w:ascii="宋体" w:hAnsi="宋体"/>
                <w:color w:val="000000" w:themeColor="text1"/>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80AC7" w:rsidRPr="00280AC7" w:rsidRDefault="00280AC7">
            <w:pPr>
              <w:spacing w:line="420" w:lineRule="exact"/>
              <w:rPr>
                <w:rFonts w:ascii="宋体" w:hAnsi="宋体"/>
                <w:b/>
                <w:color w:val="000000" w:themeColor="text1"/>
                <w:kern w:val="0"/>
                <w:sz w:val="24"/>
              </w:rPr>
            </w:pPr>
            <w:r w:rsidRPr="00280AC7">
              <w:rPr>
                <w:rFonts w:ascii="宋体" w:hAnsi="宋体" w:hint="eastAsia"/>
                <w:b/>
                <w:color w:val="000000" w:themeColor="text1"/>
                <w:kern w:val="0"/>
                <w:sz w:val="24"/>
              </w:rPr>
              <w:t>最高限价：</w:t>
            </w:r>
          </w:p>
          <w:p w:rsidR="00280AC7" w:rsidRPr="00280AC7" w:rsidRDefault="00280AC7">
            <w:pPr>
              <w:spacing w:line="420" w:lineRule="exact"/>
              <w:ind w:firstLineChars="200" w:firstLine="482"/>
              <w:rPr>
                <w:rFonts w:ascii="宋体" w:hAnsi="宋体"/>
                <w:b/>
                <w:color w:val="000000" w:themeColor="text1"/>
                <w:sz w:val="24"/>
                <w:szCs w:val="20"/>
              </w:rPr>
            </w:pPr>
            <w:r w:rsidRPr="00280AC7">
              <w:rPr>
                <w:rFonts w:ascii="宋体" w:hAnsi="宋体" w:hint="eastAsia"/>
                <w:b/>
                <w:color w:val="000000" w:themeColor="text1"/>
                <w:sz w:val="24"/>
                <w:szCs w:val="20"/>
              </w:rPr>
              <w:t>本项目最高限价为：</w:t>
            </w:r>
            <w:r w:rsidRPr="00280AC7">
              <w:rPr>
                <w:rFonts w:ascii="宋体" w:hAnsi="宋体"/>
                <w:b/>
                <w:color w:val="000000" w:themeColor="text1"/>
                <w:sz w:val="24"/>
                <w:szCs w:val="20"/>
                <w:u w:val="single"/>
              </w:rPr>
              <w:t>4.4</w:t>
            </w:r>
            <w:r w:rsidRPr="00280AC7">
              <w:rPr>
                <w:rFonts w:ascii="宋体" w:hAnsi="宋体" w:hint="eastAsia"/>
                <w:b/>
                <w:color w:val="000000" w:themeColor="text1"/>
                <w:sz w:val="24"/>
                <w:szCs w:val="20"/>
              </w:rPr>
              <w:t>万元人民币。</w:t>
            </w:r>
          </w:p>
          <w:p w:rsidR="00280AC7" w:rsidRPr="00280AC7" w:rsidRDefault="00280AC7">
            <w:pPr>
              <w:adjustRightInd w:val="0"/>
              <w:snapToGrid w:val="0"/>
              <w:spacing w:line="420" w:lineRule="exact"/>
              <w:ind w:firstLineChars="200" w:firstLine="482"/>
              <w:rPr>
                <w:rFonts w:ascii="宋体" w:hAnsi="宋体"/>
                <w:b/>
                <w:color w:val="000000" w:themeColor="text1"/>
                <w:kern w:val="0"/>
                <w:sz w:val="24"/>
              </w:rPr>
            </w:pPr>
            <w:r w:rsidRPr="00280AC7">
              <w:rPr>
                <w:rFonts w:hAnsi="宋体" w:hint="eastAsia"/>
                <w:b/>
                <w:color w:val="000000" w:themeColor="text1"/>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280AC7">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280AC7" w:rsidRPr="00280AC7" w:rsidRDefault="00280AC7">
            <w:pPr>
              <w:spacing w:line="420" w:lineRule="exact"/>
              <w:jc w:val="center"/>
              <w:rPr>
                <w:rFonts w:ascii="宋体" w:hAnsi="宋体"/>
                <w:color w:val="000000" w:themeColor="text1"/>
                <w:sz w:val="24"/>
                <w:szCs w:val="20"/>
              </w:rPr>
            </w:pPr>
            <w:r w:rsidRPr="00280AC7">
              <w:rPr>
                <w:rFonts w:ascii="宋体" w:hAnsi="宋体"/>
                <w:color w:val="000000" w:themeColor="text1"/>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280AC7" w:rsidRPr="00280AC7" w:rsidRDefault="00280AC7">
            <w:pPr>
              <w:keepNext/>
              <w:keepLines/>
              <w:spacing w:before="340" w:after="330" w:line="420" w:lineRule="exact"/>
              <w:jc w:val="center"/>
              <w:outlineLvl w:val="0"/>
              <w:rPr>
                <w:rFonts w:ascii="宋体" w:hAnsi="宋体"/>
                <w:color w:val="000000" w:themeColor="text1"/>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80AC7" w:rsidRPr="00280AC7" w:rsidRDefault="00280AC7">
            <w:pPr>
              <w:pStyle w:val="0"/>
              <w:autoSpaceDE/>
              <w:adjustRightInd/>
              <w:spacing w:before="0" w:after="0" w:line="380" w:lineRule="exact"/>
              <w:rPr>
                <w:rFonts w:ascii="宋体" w:hAnsi="宋体"/>
                <w:color w:val="000000" w:themeColor="text1"/>
                <w:kern w:val="2"/>
              </w:rPr>
            </w:pPr>
            <w:r w:rsidRPr="00280AC7">
              <w:rPr>
                <w:rFonts w:ascii="宋体" w:hAnsi="宋体" w:hint="eastAsia"/>
                <w:color w:val="000000" w:themeColor="text1"/>
                <w:kern w:val="2"/>
              </w:rPr>
              <w:t>履约保证金：</w:t>
            </w:r>
          </w:p>
          <w:p w:rsidR="00280AC7" w:rsidRPr="00280AC7" w:rsidRDefault="00280AC7">
            <w:pPr>
              <w:spacing w:line="420" w:lineRule="exact"/>
              <w:rPr>
                <w:rFonts w:ascii="宋体" w:hAnsi="宋体"/>
                <w:color w:val="000000" w:themeColor="text1"/>
                <w:highlight w:val="yellow"/>
              </w:rPr>
            </w:pPr>
            <w:r w:rsidRPr="00280AC7">
              <w:rPr>
                <w:rFonts w:ascii="宋体" w:hAnsi="宋体" w:cs="宋体" w:hint="eastAsia"/>
                <w:sz w:val="24"/>
              </w:rPr>
              <w:t>不需要提交履约保证金，</w:t>
            </w:r>
            <w:r w:rsidR="00511AED">
              <w:rPr>
                <w:rFonts w:ascii="宋体" w:hAnsi="宋体" w:cs="宋体" w:hint="eastAsia"/>
                <w:sz w:val="24"/>
                <w:szCs w:val="20"/>
              </w:rPr>
              <w:t>中选公告或中选通知发出之日起十日内，中选报价人应与采购人签订合同，</w:t>
            </w:r>
            <w:r w:rsidR="00511AED">
              <w:rPr>
                <w:rFonts w:ascii="宋体" w:hAnsi="宋体" w:cs="宋体" w:hint="eastAsia"/>
                <w:sz w:val="24"/>
              </w:rPr>
              <w:t>并</w:t>
            </w:r>
            <w:r w:rsidRPr="00280AC7">
              <w:rPr>
                <w:rFonts w:ascii="宋体" w:hAnsi="宋体" w:cs="宋体" w:hint="eastAsia"/>
                <w:sz w:val="24"/>
              </w:rPr>
              <w:t>履行合同条款。</w:t>
            </w:r>
          </w:p>
        </w:tc>
      </w:tr>
      <w:tr w:rsidR="00280AC7">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280AC7" w:rsidRPr="00280AC7" w:rsidRDefault="00280AC7">
            <w:pPr>
              <w:spacing w:line="420" w:lineRule="exact"/>
              <w:jc w:val="center"/>
              <w:rPr>
                <w:rFonts w:ascii="宋体" w:hAnsi="宋体"/>
                <w:color w:val="000000" w:themeColor="text1"/>
                <w:sz w:val="24"/>
                <w:szCs w:val="20"/>
              </w:rPr>
            </w:pPr>
            <w:r w:rsidRPr="00280AC7">
              <w:rPr>
                <w:rFonts w:ascii="宋体" w:hAnsi="宋体"/>
                <w:color w:val="000000" w:themeColor="text1"/>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280AC7" w:rsidRPr="00280AC7" w:rsidRDefault="00280AC7">
            <w:pPr>
              <w:keepNext/>
              <w:keepLines/>
              <w:spacing w:before="340" w:after="330" w:line="420" w:lineRule="exact"/>
              <w:jc w:val="center"/>
              <w:outlineLvl w:val="0"/>
              <w:rPr>
                <w:rFonts w:ascii="宋体" w:hAnsi="宋体"/>
                <w:color w:val="000000" w:themeColor="text1"/>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80AC7" w:rsidRPr="00280AC7" w:rsidRDefault="00280AC7">
            <w:pPr>
              <w:spacing w:line="420" w:lineRule="exact"/>
              <w:rPr>
                <w:rFonts w:ascii="宋体" w:hAnsi="宋体"/>
                <w:color w:val="000000" w:themeColor="text1"/>
                <w:sz w:val="24"/>
              </w:rPr>
            </w:pPr>
            <w:r w:rsidRPr="00280AC7">
              <w:rPr>
                <w:rFonts w:ascii="宋体" w:hAnsi="宋体" w:hint="eastAsia"/>
                <w:color w:val="000000" w:themeColor="text1"/>
                <w:sz w:val="24"/>
              </w:rPr>
              <w:t>比选文件更正公告（如果有的话）等相关公告、公示发布网站：</w:t>
            </w:r>
          </w:p>
          <w:p w:rsidR="00280AC7" w:rsidRPr="00280AC7" w:rsidRDefault="00280AC7">
            <w:pPr>
              <w:spacing w:line="420" w:lineRule="exact"/>
              <w:rPr>
                <w:rFonts w:ascii="宋体" w:hAnsi="宋体"/>
                <w:color w:val="000000" w:themeColor="text1"/>
                <w:sz w:val="24"/>
              </w:rPr>
            </w:pPr>
            <w:r w:rsidRPr="00280AC7">
              <w:rPr>
                <w:rFonts w:ascii="宋体" w:hAnsi="宋体" w:hint="eastAsia"/>
                <w:color w:val="000000" w:themeColor="text1"/>
                <w:sz w:val="24"/>
              </w:rPr>
              <w:t>福建广电网络集团股份有限公司泉州分公司官网（</w:t>
            </w:r>
            <w:r w:rsidRPr="00280AC7">
              <w:rPr>
                <w:rFonts w:ascii="宋体" w:hAnsi="宋体"/>
                <w:color w:val="000000" w:themeColor="text1"/>
                <w:sz w:val="24"/>
              </w:rPr>
              <w:t>https://www.fjgdwl.com/quanzhou/index.aspx</w:t>
            </w:r>
            <w:r w:rsidRPr="00280AC7">
              <w:rPr>
                <w:rFonts w:ascii="宋体" w:hAnsi="宋体" w:hint="eastAsia"/>
                <w:color w:val="000000" w:themeColor="text1"/>
                <w:sz w:val="24"/>
              </w:rPr>
              <w:t>）；</w:t>
            </w:r>
          </w:p>
          <w:p w:rsidR="00280AC7" w:rsidRPr="00280AC7" w:rsidRDefault="00280AC7">
            <w:pPr>
              <w:pStyle w:val="0"/>
              <w:autoSpaceDE/>
              <w:adjustRightInd/>
              <w:spacing w:before="0" w:after="0" w:line="380" w:lineRule="exact"/>
              <w:rPr>
                <w:rFonts w:ascii="宋体" w:hAnsi="宋体"/>
                <w:color w:val="000000" w:themeColor="text1"/>
                <w:kern w:val="2"/>
              </w:rPr>
            </w:pPr>
            <w:r w:rsidRPr="00280AC7">
              <w:rPr>
                <w:rFonts w:ascii="宋体" w:hAnsi="宋体" w:hint="eastAsia"/>
                <w:color w:val="000000" w:themeColor="text1"/>
                <w:spacing w:val="-4"/>
              </w:rPr>
              <w:t>采购人将按规定在上述指定媒体上刊登相关公告，请报价人自行关注。</w:t>
            </w:r>
          </w:p>
        </w:tc>
      </w:tr>
      <w:tr w:rsidR="00280AC7">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280AC7" w:rsidRPr="00280AC7" w:rsidRDefault="00280AC7">
            <w:pPr>
              <w:spacing w:line="420" w:lineRule="exact"/>
              <w:jc w:val="center"/>
              <w:rPr>
                <w:rFonts w:ascii="宋体" w:hAnsi="宋体"/>
                <w:color w:val="000000" w:themeColor="text1"/>
                <w:sz w:val="24"/>
                <w:szCs w:val="20"/>
              </w:rPr>
            </w:pPr>
            <w:r w:rsidRPr="00280AC7">
              <w:rPr>
                <w:rFonts w:ascii="宋体" w:hAnsi="宋体"/>
                <w:color w:val="000000" w:themeColor="text1"/>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280AC7" w:rsidRPr="00280AC7" w:rsidRDefault="00280AC7">
            <w:pPr>
              <w:keepNext/>
              <w:keepLines/>
              <w:spacing w:before="340" w:after="330" w:line="420" w:lineRule="exact"/>
              <w:jc w:val="center"/>
              <w:outlineLvl w:val="0"/>
              <w:rPr>
                <w:rFonts w:ascii="宋体" w:hAnsi="宋体"/>
                <w:color w:val="000000" w:themeColor="text1"/>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80AC7" w:rsidRPr="00280AC7" w:rsidRDefault="00280AC7">
            <w:pPr>
              <w:pStyle w:val="0"/>
              <w:autoSpaceDE/>
              <w:adjustRightInd/>
              <w:spacing w:before="0" w:after="0" w:line="380" w:lineRule="exact"/>
              <w:rPr>
                <w:rFonts w:ascii="宋体" w:hAnsi="宋体"/>
                <w:b w:val="0"/>
                <w:color w:val="000000" w:themeColor="text1"/>
                <w:kern w:val="2"/>
              </w:rPr>
            </w:pPr>
            <w:r w:rsidRPr="00280AC7">
              <w:rPr>
                <w:rFonts w:ascii="宋体" w:hAnsi="宋体" w:hint="eastAsia"/>
                <w:color w:val="000000" w:themeColor="text1"/>
              </w:rPr>
              <w:t>项目监督部门：</w:t>
            </w:r>
            <w:r w:rsidRPr="00280AC7">
              <w:rPr>
                <w:rFonts w:ascii="宋体" w:hAnsi="宋体" w:hint="eastAsia"/>
                <w:b w:val="0"/>
                <w:color w:val="000000" w:themeColor="text1"/>
                <w:kern w:val="2"/>
              </w:rPr>
              <w:t>福建广电网络集团股份有限公司泉州分公司</w:t>
            </w:r>
          </w:p>
          <w:p w:rsidR="00280AC7" w:rsidRPr="00280AC7" w:rsidRDefault="00280AC7" w:rsidP="00511AED">
            <w:pPr>
              <w:pStyle w:val="0"/>
              <w:autoSpaceDE/>
              <w:adjustRightInd/>
              <w:spacing w:before="0" w:after="0" w:line="380" w:lineRule="exact"/>
              <w:ind w:firstLineChars="700" w:firstLine="1680"/>
              <w:rPr>
                <w:rFonts w:ascii="宋体" w:hAnsi="宋体"/>
                <w:color w:val="000000" w:themeColor="text1"/>
                <w:kern w:val="2"/>
              </w:rPr>
            </w:pPr>
            <w:r w:rsidRPr="00280AC7">
              <w:rPr>
                <w:rFonts w:ascii="宋体" w:hAnsi="宋体" w:hint="eastAsia"/>
                <w:b w:val="0"/>
                <w:color w:val="000000" w:themeColor="text1"/>
                <w:kern w:val="2"/>
              </w:rPr>
              <w:t>纪检监察室</w:t>
            </w:r>
          </w:p>
        </w:tc>
      </w:tr>
    </w:tbl>
    <w:p w:rsidR="00280AC7" w:rsidRDefault="00511AED">
      <w:pPr>
        <w:jc w:val="center"/>
        <w:rPr>
          <w:b/>
          <w:bCs/>
          <w:sz w:val="32"/>
        </w:rPr>
      </w:pPr>
      <w:r>
        <w:rPr>
          <w:b/>
          <w:bCs/>
          <w:sz w:val="32"/>
        </w:rPr>
        <w:br w:type="page"/>
      </w:r>
      <w:r>
        <w:rPr>
          <w:rFonts w:hint="eastAsia"/>
          <w:b/>
          <w:bCs/>
          <w:sz w:val="32"/>
        </w:rPr>
        <w:lastRenderedPageBreak/>
        <w:t>报价人须知</w:t>
      </w:r>
    </w:p>
    <w:p w:rsidR="00280AC7" w:rsidRDefault="00280AC7">
      <w:pPr>
        <w:spacing w:line="440" w:lineRule="exact"/>
        <w:rPr>
          <w:rFonts w:ascii="宋体" w:hAnsi="宋体"/>
          <w:sz w:val="24"/>
        </w:rPr>
      </w:pPr>
    </w:p>
    <w:p w:rsidR="00280AC7" w:rsidRDefault="00511AED">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280AC7" w:rsidRDefault="00280AC7">
      <w:pPr>
        <w:spacing w:line="440" w:lineRule="exact"/>
        <w:rPr>
          <w:rFonts w:ascii="宋体" w:hAnsi="宋体"/>
          <w:sz w:val="24"/>
        </w:rPr>
      </w:pPr>
    </w:p>
    <w:p w:rsidR="00280AC7" w:rsidRDefault="00511AED">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280AC7" w:rsidRDefault="00511AED">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280AC7" w:rsidRDefault="00511AED">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280AC7" w:rsidRDefault="00511AED">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280AC7" w:rsidRDefault="00511AED">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280AC7" w:rsidRDefault="00511AED">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280AC7" w:rsidRDefault="00511AED">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280AC7" w:rsidRDefault="00511AED">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280AC7" w:rsidRDefault="00511AED">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280AC7" w:rsidRDefault="00511AED">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280AC7" w:rsidRDefault="00511AED">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280AC7" w:rsidRDefault="00511AED">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280AC7" w:rsidRDefault="00280AC7">
      <w:pPr>
        <w:spacing w:line="440" w:lineRule="exact"/>
        <w:rPr>
          <w:rFonts w:ascii="宋体" w:hAnsi="宋体"/>
          <w:sz w:val="24"/>
        </w:rPr>
      </w:pPr>
    </w:p>
    <w:p w:rsidR="00280AC7" w:rsidRDefault="00511AED">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280AC7" w:rsidRDefault="00280AC7">
      <w:pPr>
        <w:spacing w:line="440" w:lineRule="exact"/>
        <w:rPr>
          <w:rFonts w:ascii="宋体" w:hAnsi="宋体"/>
          <w:sz w:val="24"/>
        </w:rPr>
      </w:pPr>
    </w:p>
    <w:p w:rsidR="00280AC7" w:rsidRDefault="00511AED">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280AC7" w:rsidRDefault="00511AED">
      <w:pPr>
        <w:spacing w:line="440" w:lineRule="exact"/>
        <w:rPr>
          <w:rFonts w:ascii="宋体" w:hAnsi="宋体"/>
          <w:sz w:val="24"/>
        </w:rPr>
      </w:pPr>
      <w:r>
        <w:rPr>
          <w:rFonts w:ascii="宋体" w:hAnsi="宋体" w:hint="eastAsia"/>
          <w:sz w:val="24"/>
        </w:rPr>
        <w:t xml:space="preserve">    5.1 </w:t>
      </w:r>
      <w:r>
        <w:rPr>
          <w:rFonts w:ascii="宋体" w:hAnsi="宋体" w:hint="eastAsia"/>
          <w:sz w:val="24"/>
        </w:rPr>
        <w:t>比选采购文件用以阐明所需货物及服务、比选采购程序和合同主要条款。比选采购文件由下述部分组成：</w:t>
      </w:r>
    </w:p>
    <w:p w:rsidR="00280AC7" w:rsidRDefault="00511AED">
      <w:pPr>
        <w:spacing w:line="440" w:lineRule="exact"/>
        <w:ind w:firstLineChars="200" w:firstLine="480"/>
        <w:rPr>
          <w:rFonts w:ascii="宋体" w:hAnsi="宋体"/>
          <w:sz w:val="24"/>
        </w:rPr>
      </w:pPr>
      <w:r>
        <w:rPr>
          <w:rFonts w:ascii="宋体" w:hAnsi="宋体" w:hint="eastAsia"/>
          <w:sz w:val="24"/>
        </w:rPr>
        <w:t xml:space="preserve">5.1.1 </w:t>
      </w:r>
      <w:r>
        <w:rPr>
          <w:rFonts w:ascii="宋体" w:hAnsi="宋体" w:hint="eastAsia"/>
          <w:sz w:val="24"/>
        </w:rPr>
        <w:t>比选邀请</w:t>
      </w:r>
    </w:p>
    <w:p w:rsidR="00280AC7" w:rsidRDefault="00511AED">
      <w:pPr>
        <w:spacing w:line="440" w:lineRule="exact"/>
        <w:ind w:firstLineChars="200" w:firstLine="480"/>
        <w:rPr>
          <w:rFonts w:ascii="宋体" w:hAnsi="宋体"/>
          <w:sz w:val="24"/>
        </w:rPr>
      </w:pPr>
      <w:r>
        <w:rPr>
          <w:rFonts w:ascii="宋体" w:hAnsi="宋体" w:hint="eastAsia"/>
          <w:sz w:val="24"/>
        </w:rPr>
        <w:t xml:space="preserve">5.1.2 </w:t>
      </w:r>
      <w:r>
        <w:rPr>
          <w:rFonts w:ascii="宋体" w:hAnsi="宋体" w:hint="eastAsia"/>
          <w:sz w:val="24"/>
        </w:rPr>
        <w:t>报价人须知</w:t>
      </w:r>
    </w:p>
    <w:p w:rsidR="00280AC7" w:rsidRDefault="00511AED">
      <w:pPr>
        <w:spacing w:line="440" w:lineRule="exact"/>
        <w:ind w:firstLineChars="200" w:firstLine="480"/>
        <w:rPr>
          <w:rFonts w:ascii="宋体" w:hAnsi="宋体"/>
          <w:sz w:val="24"/>
        </w:rPr>
      </w:pPr>
      <w:r>
        <w:rPr>
          <w:rFonts w:ascii="宋体" w:hAnsi="宋体" w:hint="eastAsia"/>
          <w:sz w:val="24"/>
        </w:rPr>
        <w:t xml:space="preserve">5.1.3 </w:t>
      </w:r>
      <w:r>
        <w:rPr>
          <w:rFonts w:ascii="宋体" w:hAnsi="宋体" w:hint="eastAsia"/>
          <w:sz w:val="24"/>
        </w:rPr>
        <w:t>比选内容及要求</w:t>
      </w:r>
    </w:p>
    <w:p w:rsidR="00280AC7" w:rsidRDefault="00511AED">
      <w:pPr>
        <w:spacing w:line="440" w:lineRule="exact"/>
        <w:ind w:firstLineChars="200" w:firstLine="480"/>
        <w:rPr>
          <w:rFonts w:ascii="宋体" w:hAnsi="宋体"/>
          <w:sz w:val="24"/>
        </w:rPr>
      </w:pPr>
      <w:r>
        <w:rPr>
          <w:rFonts w:ascii="宋体" w:hAnsi="宋体" w:hint="eastAsia"/>
          <w:sz w:val="24"/>
        </w:rPr>
        <w:t xml:space="preserve">5.1.4 </w:t>
      </w:r>
      <w:r>
        <w:rPr>
          <w:rFonts w:ascii="宋体" w:hAnsi="宋体" w:hint="eastAsia"/>
          <w:sz w:val="24"/>
        </w:rPr>
        <w:t>合同主要条款</w:t>
      </w:r>
    </w:p>
    <w:p w:rsidR="00280AC7" w:rsidRDefault="00511AED">
      <w:pPr>
        <w:spacing w:line="440" w:lineRule="exact"/>
        <w:ind w:firstLineChars="200" w:firstLine="480"/>
        <w:rPr>
          <w:rFonts w:ascii="宋体" w:hAnsi="宋体"/>
          <w:sz w:val="24"/>
        </w:rPr>
      </w:pPr>
      <w:r>
        <w:rPr>
          <w:rFonts w:ascii="宋体" w:hAnsi="宋体" w:hint="eastAsia"/>
          <w:sz w:val="24"/>
        </w:rPr>
        <w:lastRenderedPageBreak/>
        <w:t xml:space="preserve">5.1.5 </w:t>
      </w:r>
      <w:r>
        <w:rPr>
          <w:rFonts w:ascii="宋体" w:hAnsi="宋体" w:hint="eastAsia"/>
          <w:sz w:val="24"/>
        </w:rPr>
        <w:t>附件－报价文件格式</w:t>
      </w:r>
    </w:p>
    <w:p w:rsidR="00280AC7" w:rsidRDefault="00280AC7">
      <w:pPr>
        <w:spacing w:line="440" w:lineRule="exact"/>
        <w:rPr>
          <w:rFonts w:ascii="宋体" w:hAnsi="宋体"/>
          <w:sz w:val="24"/>
        </w:rPr>
      </w:pPr>
    </w:p>
    <w:p w:rsidR="00280AC7" w:rsidRDefault="00511AED">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280AC7" w:rsidRDefault="00280AC7">
      <w:pPr>
        <w:spacing w:line="440" w:lineRule="exact"/>
        <w:rPr>
          <w:rFonts w:ascii="宋体" w:hAnsi="宋体"/>
          <w:sz w:val="24"/>
        </w:rPr>
      </w:pPr>
    </w:p>
    <w:p w:rsidR="00280AC7" w:rsidRDefault="00511AED">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280AC7" w:rsidRDefault="00511AED">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280AC7" w:rsidRDefault="00511AED">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280AC7" w:rsidRDefault="00511AED">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280AC7" w:rsidRDefault="00511AED">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w:t>
      </w:r>
      <w:r>
        <w:rPr>
          <w:rFonts w:ascii="宋体" w:hAnsi="宋体" w:hint="eastAsia"/>
          <w:sz w:val="24"/>
        </w:rPr>
        <w:t>一览表所列的合同包货物和服务进行完整报价，不得将一个合同包中的内容拆开部分报价。福建广电网络集团</w:t>
      </w:r>
      <w:r>
        <w:rPr>
          <w:rFonts w:ascii="宋体" w:hAnsi="宋体" w:hint="eastAsia"/>
          <w:sz w:val="24"/>
        </w:rPr>
        <w:t>丰泽</w:t>
      </w:r>
      <w:r>
        <w:rPr>
          <w:rFonts w:ascii="宋体" w:hAnsi="宋体" w:hint="eastAsia"/>
          <w:sz w:val="24"/>
        </w:rPr>
        <w:t>分公司不接受有任何可选择性的报价，每一种货物只能有一个报价，否则其报价文件将被拒绝。</w:t>
      </w:r>
    </w:p>
    <w:p w:rsidR="00280AC7" w:rsidRDefault="00511AED">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280AC7" w:rsidRDefault="00511AED">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280AC7" w:rsidRDefault="00511AED">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w:t>
      </w:r>
      <w:r>
        <w:rPr>
          <w:rFonts w:ascii="宋体" w:hAnsi="宋体" w:hint="eastAsia"/>
          <w:sz w:val="24"/>
        </w:rPr>
        <w:t>得其报价可能低于其个别成本的，报价人应按要求作出书面说明并提供相关证明材料。报价人不能合理说明或不能提供相关证明材料的，由评委会认定该报价人以低于成本报价竞标，其应作废标处理。</w:t>
      </w:r>
    </w:p>
    <w:p w:rsidR="00280AC7" w:rsidRDefault="00511AED">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280AC7" w:rsidRDefault="00511AED">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280AC7" w:rsidRDefault="00511AED">
      <w:pPr>
        <w:spacing w:line="440" w:lineRule="exact"/>
        <w:ind w:firstLineChars="200" w:firstLine="480"/>
        <w:rPr>
          <w:rFonts w:ascii="宋体" w:hAnsi="宋体"/>
          <w:sz w:val="24"/>
        </w:rPr>
      </w:pPr>
      <w:r>
        <w:rPr>
          <w:rFonts w:ascii="宋体" w:hAnsi="宋体" w:hint="eastAsia"/>
          <w:sz w:val="24"/>
        </w:rPr>
        <w:t xml:space="preserve">8.1.1 </w:t>
      </w:r>
      <w:r>
        <w:rPr>
          <w:rFonts w:ascii="宋体" w:hAnsi="宋体" w:hint="eastAsia"/>
          <w:sz w:val="24"/>
        </w:rPr>
        <w:t>报价书</w:t>
      </w:r>
    </w:p>
    <w:p w:rsidR="00280AC7" w:rsidRDefault="00511AED">
      <w:pPr>
        <w:spacing w:line="420" w:lineRule="exact"/>
        <w:ind w:firstLineChars="200" w:firstLine="480"/>
        <w:rPr>
          <w:rFonts w:ascii="宋体" w:hAnsi="宋体"/>
          <w:bCs/>
          <w:sz w:val="24"/>
        </w:rPr>
      </w:pPr>
      <w:r>
        <w:rPr>
          <w:rFonts w:ascii="宋体" w:hAnsi="宋体" w:hint="eastAsia"/>
          <w:bCs/>
          <w:sz w:val="24"/>
        </w:rPr>
        <w:t xml:space="preserve">8.1.2 </w:t>
      </w:r>
      <w:r>
        <w:rPr>
          <w:rFonts w:ascii="宋体" w:hAnsi="宋体" w:hint="eastAsia"/>
          <w:bCs/>
          <w:sz w:val="24"/>
        </w:rPr>
        <w:t>报价一览表</w:t>
      </w:r>
    </w:p>
    <w:p w:rsidR="00280AC7" w:rsidRDefault="00511AED">
      <w:pPr>
        <w:spacing w:line="420" w:lineRule="exact"/>
        <w:ind w:firstLineChars="200" w:firstLine="480"/>
        <w:rPr>
          <w:rFonts w:ascii="宋体" w:hAnsi="宋体"/>
          <w:bCs/>
          <w:sz w:val="24"/>
        </w:rPr>
      </w:pPr>
      <w:r>
        <w:rPr>
          <w:rFonts w:ascii="宋体" w:hAnsi="宋体" w:hint="eastAsia"/>
          <w:bCs/>
          <w:sz w:val="24"/>
        </w:rPr>
        <w:t xml:space="preserve">8.1.3 </w:t>
      </w:r>
      <w:r>
        <w:rPr>
          <w:rFonts w:ascii="宋体" w:hAnsi="宋体" w:hint="eastAsia"/>
          <w:bCs/>
          <w:sz w:val="24"/>
        </w:rPr>
        <w:t>详细报价书</w:t>
      </w:r>
    </w:p>
    <w:p w:rsidR="00280AC7" w:rsidRDefault="00511AED">
      <w:pPr>
        <w:spacing w:line="420" w:lineRule="exact"/>
        <w:ind w:firstLineChars="200" w:firstLine="480"/>
        <w:rPr>
          <w:rFonts w:ascii="宋体" w:hAnsi="宋体"/>
          <w:bCs/>
          <w:sz w:val="24"/>
        </w:rPr>
      </w:pPr>
      <w:r>
        <w:rPr>
          <w:rFonts w:ascii="宋体" w:hAnsi="宋体" w:hint="eastAsia"/>
          <w:bCs/>
          <w:sz w:val="24"/>
        </w:rPr>
        <w:t xml:space="preserve">8.1.4 </w:t>
      </w:r>
      <w:r>
        <w:rPr>
          <w:rFonts w:ascii="宋体" w:hAnsi="宋体" w:hint="eastAsia"/>
          <w:bCs/>
          <w:sz w:val="24"/>
        </w:rPr>
        <w:t>技术和商务偏离表</w:t>
      </w:r>
    </w:p>
    <w:p w:rsidR="00280AC7" w:rsidRDefault="00511AED">
      <w:pPr>
        <w:spacing w:line="420" w:lineRule="exact"/>
        <w:ind w:firstLineChars="200" w:firstLine="480"/>
        <w:rPr>
          <w:rFonts w:ascii="宋体" w:hAnsi="宋体"/>
          <w:bCs/>
          <w:sz w:val="24"/>
        </w:rPr>
      </w:pPr>
      <w:r>
        <w:rPr>
          <w:rFonts w:ascii="宋体" w:hAnsi="宋体" w:hint="eastAsia"/>
          <w:bCs/>
          <w:sz w:val="24"/>
        </w:rPr>
        <w:t xml:space="preserve">8.1.5 </w:t>
      </w:r>
      <w:r>
        <w:rPr>
          <w:rFonts w:ascii="宋体" w:hAnsi="宋体" w:hint="eastAsia"/>
          <w:bCs/>
          <w:sz w:val="24"/>
        </w:rPr>
        <w:t>报价人的资格证明文件</w:t>
      </w:r>
    </w:p>
    <w:p w:rsidR="00280AC7" w:rsidRDefault="00511AED">
      <w:pPr>
        <w:spacing w:line="420" w:lineRule="exact"/>
        <w:ind w:firstLineChars="200" w:firstLine="480"/>
        <w:rPr>
          <w:rFonts w:ascii="宋体" w:hAnsi="宋体"/>
          <w:bCs/>
          <w:sz w:val="24"/>
        </w:rPr>
      </w:pPr>
      <w:r>
        <w:rPr>
          <w:rFonts w:ascii="宋体" w:hAnsi="宋体" w:hint="eastAsia"/>
          <w:bCs/>
          <w:sz w:val="24"/>
        </w:rPr>
        <w:t xml:space="preserve">8.1.6 </w:t>
      </w:r>
      <w:r>
        <w:rPr>
          <w:rFonts w:ascii="宋体" w:hAnsi="宋体" w:hint="eastAsia"/>
          <w:bCs/>
          <w:sz w:val="24"/>
        </w:rPr>
        <w:t>报价人应交的其它资料</w:t>
      </w:r>
    </w:p>
    <w:p w:rsidR="00280AC7" w:rsidRDefault="00511AED">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280AC7" w:rsidRDefault="00511AED">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w:t>
      </w:r>
      <w:r>
        <w:rPr>
          <w:rFonts w:ascii="宋体" w:hAnsi="宋体" w:hint="eastAsia"/>
          <w:sz w:val="24"/>
        </w:rPr>
        <w:lastRenderedPageBreak/>
        <w:t>本须知前附表第</w:t>
      </w:r>
      <w:r>
        <w:rPr>
          <w:rFonts w:ascii="宋体" w:hAnsi="宋体" w:hint="eastAsia"/>
          <w:sz w:val="24"/>
        </w:rPr>
        <w:t>3</w:t>
      </w:r>
      <w:r>
        <w:rPr>
          <w:rFonts w:ascii="宋体" w:hAnsi="宋体" w:hint="eastAsia"/>
          <w:sz w:val="24"/>
        </w:rPr>
        <w:t>项所规定的日历日内保持有效。</w:t>
      </w:r>
    </w:p>
    <w:p w:rsidR="00280AC7" w:rsidRDefault="00511AED">
      <w:pPr>
        <w:spacing w:line="440" w:lineRule="exact"/>
        <w:ind w:left="480" w:hangingChars="200" w:hanging="480"/>
        <w:rPr>
          <w:rFonts w:asciiTheme="minorEastAsia" w:eastAsiaTheme="minorEastAsia" w:hAnsiTheme="minorEastAsia"/>
          <w:sz w:val="24"/>
        </w:rPr>
      </w:pPr>
      <w:r>
        <w:rPr>
          <w:rFonts w:asciiTheme="minorEastAsia" w:eastAsiaTheme="minorEastAsia" w:hAnsiTheme="minorEastAsia" w:hint="eastAsia"/>
          <w:sz w:val="24"/>
          <w:shd w:val="clear" w:color="auto" w:fill="FFFFFF"/>
        </w:rPr>
        <w:t xml:space="preserve">10. </w:t>
      </w:r>
      <w:r>
        <w:rPr>
          <w:rFonts w:asciiTheme="minorEastAsia" w:eastAsiaTheme="minorEastAsia" w:hAnsiTheme="minorEastAsia" w:hint="eastAsia"/>
          <w:sz w:val="24"/>
          <w:shd w:val="clear" w:color="auto" w:fill="FFFFFF"/>
        </w:rPr>
        <w:t>报价保证金</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10.1 </w:t>
      </w:r>
      <w:r>
        <w:rPr>
          <w:rFonts w:asciiTheme="minorEastAsia" w:eastAsiaTheme="minorEastAsia" w:hAnsiTheme="minorEastAsia" w:hint="eastAsia"/>
          <w:sz w:val="24"/>
          <w:shd w:val="clear" w:color="auto" w:fill="FFFFFF"/>
        </w:rPr>
        <w:t>报价保证金为报价文件的组成部分之一。</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10.2 </w:t>
      </w:r>
      <w:r>
        <w:rPr>
          <w:rFonts w:asciiTheme="minorEastAsia" w:eastAsiaTheme="minorEastAsia" w:hAnsiTheme="minorEastAsia" w:hint="eastAsia"/>
          <w:sz w:val="24"/>
          <w:shd w:val="clear" w:color="auto" w:fill="FFFFFF"/>
        </w:rPr>
        <w:t>报价保证金以银行转账、电汇的形式提交。</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10.3 </w:t>
      </w:r>
      <w:r>
        <w:rPr>
          <w:rFonts w:asciiTheme="minorEastAsia" w:eastAsiaTheme="minorEastAsia" w:hAnsiTheme="minorEastAsia" w:hint="eastAsia"/>
          <w:sz w:val="24"/>
          <w:shd w:val="clear" w:color="auto" w:fill="FFFFFF"/>
        </w:rPr>
        <w:t>未按规定提交报价保证金的报价，将被视为无效报价。</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10.4</w:t>
      </w:r>
      <w:r>
        <w:rPr>
          <w:rFonts w:asciiTheme="minorEastAsia" w:eastAsiaTheme="minorEastAsia" w:hAnsiTheme="minorEastAsia" w:hint="eastAsia"/>
          <w:sz w:val="24"/>
          <w:shd w:val="clear" w:color="auto" w:fill="FFFFFF"/>
        </w:rPr>
        <w:t>未中选的报价人的报价保证金，</w:t>
      </w:r>
      <w:r>
        <w:rPr>
          <w:rFonts w:asciiTheme="minorEastAsia" w:eastAsiaTheme="minorEastAsia" w:hAnsiTheme="minorEastAsia" w:hint="eastAsia"/>
          <w:sz w:val="24"/>
          <w:shd w:val="clear" w:color="auto" w:fill="FFFFFF"/>
        </w:rPr>
        <w:t xml:space="preserve"> </w:t>
      </w:r>
      <w:r>
        <w:rPr>
          <w:rFonts w:asciiTheme="minorEastAsia" w:eastAsiaTheme="minorEastAsia" w:hAnsiTheme="minorEastAsia" w:hint="eastAsia"/>
          <w:sz w:val="24"/>
          <w:shd w:val="clear" w:color="auto" w:fill="FFFFFF"/>
        </w:rPr>
        <w:t>将在发出中选通知书后</w:t>
      </w:r>
      <w:r>
        <w:rPr>
          <w:rFonts w:asciiTheme="minorEastAsia" w:eastAsiaTheme="minorEastAsia" w:hAnsiTheme="minorEastAsia" w:hint="eastAsia"/>
          <w:sz w:val="24"/>
          <w:shd w:val="clear" w:color="auto" w:fill="FFFFFF"/>
        </w:rPr>
        <w:t>5</w:t>
      </w:r>
      <w:r>
        <w:rPr>
          <w:rFonts w:asciiTheme="minorEastAsia" w:eastAsiaTheme="minorEastAsia" w:hAnsiTheme="minorEastAsia" w:hint="eastAsia"/>
          <w:sz w:val="24"/>
          <w:shd w:val="clear" w:color="auto" w:fill="FFFFFF"/>
        </w:rPr>
        <w:t>个工作日内即予以全额无息退还。</w:t>
      </w:r>
    </w:p>
    <w:p w:rsidR="00280AC7" w:rsidRDefault="00280AC7">
      <w:pPr>
        <w:spacing w:line="440" w:lineRule="exact"/>
        <w:rPr>
          <w:rFonts w:ascii="宋体" w:hAnsi="宋体"/>
          <w:sz w:val="24"/>
        </w:rPr>
      </w:pPr>
    </w:p>
    <w:p w:rsidR="00280AC7" w:rsidRDefault="00511AED">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280AC7" w:rsidRDefault="00280AC7">
      <w:pPr>
        <w:spacing w:line="440" w:lineRule="exact"/>
        <w:rPr>
          <w:rFonts w:ascii="宋体" w:hAnsi="宋体"/>
          <w:sz w:val="24"/>
        </w:rPr>
      </w:pPr>
    </w:p>
    <w:p w:rsidR="00280AC7" w:rsidRDefault="00511AED">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280AC7" w:rsidRDefault="00511AED">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r>
        <w:rPr>
          <w:rFonts w:ascii="宋体" w:hAnsi="宋体" w:hint="eastAsia"/>
          <w:sz w:val="24"/>
        </w:rPr>
        <w:t>。</w:t>
      </w:r>
    </w:p>
    <w:p w:rsidR="00280AC7" w:rsidRDefault="00511AED">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280AC7" w:rsidRDefault="00511AED">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280AC7" w:rsidRDefault="00511AED">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280AC7" w:rsidRDefault="00511AED">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p>
    <w:p w:rsidR="00280AC7" w:rsidRDefault="00511AED">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w:t>
      </w:r>
      <w:r>
        <w:rPr>
          <w:rFonts w:ascii="宋体" w:hAnsi="宋体" w:hint="eastAsia"/>
          <w:sz w:val="24"/>
        </w:rPr>
        <w:t>丰泽</w:t>
      </w:r>
      <w:r>
        <w:rPr>
          <w:rFonts w:ascii="宋体" w:hAnsi="宋体" w:hint="eastAsia"/>
          <w:sz w:val="24"/>
        </w:rPr>
        <w:t>分公司的指示进行的，或者是为改正报价人造成的必须修改的错误而进行的。有改动时，修改处应由授权的报价文</w:t>
      </w:r>
      <w:r>
        <w:rPr>
          <w:rFonts w:ascii="宋体" w:hAnsi="宋体" w:hint="eastAsia"/>
          <w:sz w:val="24"/>
        </w:rPr>
        <w:t>件签署人签署证明或加盖校正章。</w:t>
      </w:r>
    </w:p>
    <w:p w:rsidR="00280AC7" w:rsidRDefault="00511AED">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280AC7" w:rsidRDefault="00511AED">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280AC7" w:rsidRDefault="00511AED">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280AC7" w:rsidRDefault="00511AED">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280AC7" w:rsidRDefault="00280AC7">
      <w:pPr>
        <w:spacing w:line="440" w:lineRule="exact"/>
        <w:rPr>
          <w:rFonts w:ascii="宋体" w:hAnsi="宋体"/>
          <w:sz w:val="24"/>
        </w:rPr>
      </w:pPr>
    </w:p>
    <w:p w:rsidR="00280AC7" w:rsidRDefault="00511AED">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280AC7" w:rsidRDefault="00280AC7">
      <w:pPr>
        <w:spacing w:line="440" w:lineRule="exact"/>
        <w:rPr>
          <w:rFonts w:ascii="宋体" w:hAnsi="宋体"/>
          <w:sz w:val="24"/>
        </w:rPr>
      </w:pPr>
    </w:p>
    <w:p w:rsidR="00280AC7" w:rsidRDefault="00511AED">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280AC7" w:rsidRDefault="00511AED">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w:t>
      </w:r>
      <w:r>
        <w:rPr>
          <w:rFonts w:ascii="宋体" w:hAnsi="宋体" w:hint="eastAsia"/>
          <w:sz w:val="24"/>
        </w:rPr>
        <w:lastRenderedPageBreak/>
        <w:t>进行评议。</w:t>
      </w:r>
    </w:p>
    <w:p w:rsidR="00280AC7" w:rsidRDefault="00511AED">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280AC7" w:rsidRDefault="00511AED">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280AC7" w:rsidRDefault="00511AED">
      <w:pPr>
        <w:spacing w:line="440" w:lineRule="exact"/>
        <w:rPr>
          <w:rFonts w:ascii="宋体" w:hAnsi="宋体"/>
          <w:sz w:val="24"/>
        </w:rPr>
      </w:pPr>
      <w:r>
        <w:rPr>
          <w:rFonts w:ascii="宋体" w:hAnsi="宋体" w:hint="eastAsia"/>
          <w:sz w:val="24"/>
        </w:rPr>
        <w:t xml:space="preserve">15. </w:t>
      </w:r>
      <w:r>
        <w:rPr>
          <w:rFonts w:ascii="宋体" w:hAnsi="宋体" w:hint="eastAsia"/>
          <w:sz w:val="24"/>
        </w:rPr>
        <w:t>对报价文件的审查和响应性的确定</w:t>
      </w:r>
    </w:p>
    <w:p w:rsidR="00280AC7" w:rsidRDefault="00511AED">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280AC7" w:rsidRDefault="00511AED">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280AC7" w:rsidRDefault="00511AED">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280AC7" w:rsidRDefault="00511AED">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w:t>
      </w:r>
      <w:r>
        <w:rPr>
          <w:rFonts w:ascii="宋体" w:hAnsi="宋体" w:hint="eastAsia"/>
          <w:sz w:val="24"/>
        </w:rPr>
        <w:t>有报价人的评估，都采用相同的程序和标准。</w:t>
      </w:r>
    </w:p>
    <w:p w:rsidR="00280AC7" w:rsidRDefault="00511AED">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280AC7" w:rsidRDefault="00511AED">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280AC7" w:rsidRDefault="00280AC7">
      <w:pPr>
        <w:spacing w:line="440" w:lineRule="exact"/>
        <w:jc w:val="center"/>
        <w:rPr>
          <w:rFonts w:ascii="宋体" w:hAnsi="宋体"/>
          <w:b/>
          <w:bCs/>
          <w:sz w:val="24"/>
        </w:rPr>
      </w:pPr>
    </w:p>
    <w:p w:rsidR="00280AC7" w:rsidRDefault="00511AED">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280AC7" w:rsidRDefault="00280AC7">
      <w:pPr>
        <w:spacing w:line="440" w:lineRule="exact"/>
        <w:rPr>
          <w:rFonts w:ascii="宋体" w:hAnsi="宋体"/>
          <w:sz w:val="24"/>
        </w:rPr>
      </w:pPr>
    </w:p>
    <w:p w:rsidR="00280AC7" w:rsidRDefault="00511AED">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280AC7" w:rsidRDefault="00511AED">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280AC7" w:rsidRDefault="00511AED">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280AC7" w:rsidRDefault="00511AED">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280AC7" w:rsidRDefault="00511AED">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280AC7" w:rsidRDefault="00511AED">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采购人将根据评审结果及买方确认意见，向报价被接受的中选报价人发出通知书，并在合同签订后将结果通知其他提交报价文件的报价人。</w:t>
      </w:r>
    </w:p>
    <w:p w:rsidR="00280AC7" w:rsidRDefault="00511AED">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280AC7" w:rsidRDefault="00511AED">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280AC7" w:rsidRDefault="00511AED">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280AC7" w:rsidRDefault="00511AED">
      <w:pPr>
        <w:widowControl/>
        <w:jc w:val="left"/>
        <w:rPr>
          <w:rFonts w:ascii="宋体" w:hAnsi="宋体"/>
          <w:sz w:val="24"/>
        </w:rPr>
      </w:pPr>
      <w:r>
        <w:rPr>
          <w:rFonts w:ascii="宋体" w:hAnsi="宋体" w:hint="eastAsia"/>
          <w:sz w:val="24"/>
        </w:rPr>
        <w:br w:type="page"/>
      </w:r>
    </w:p>
    <w:p w:rsidR="00280AC7" w:rsidRDefault="00511AED">
      <w:pPr>
        <w:jc w:val="center"/>
        <w:rPr>
          <w:b/>
          <w:bCs/>
          <w:sz w:val="36"/>
        </w:rPr>
      </w:pPr>
      <w:r>
        <w:rPr>
          <w:rFonts w:hint="eastAsia"/>
          <w:b/>
          <w:bCs/>
          <w:sz w:val="36"/>
        </w:rPr>
        <w:lastRenderedPageBreak/>
        <w:t>第三部分比选内容及要求</w:t>
      </w:r>
    </w:p>
    <w:p w:rsidR="00280AC7" w:rsidRDefault="00280AC7">
      <w:pPr>
        <w:pStyle w:val="a6"/>
        <w:snapToGrid w:val="0"/>
        <w:spacing w:line="420" w:lineRule="exact"/>
        <w:jc w:val="center"/>
        <w:rPr>
          <w:b/>
          <w:bCs/>
          <w:sz w:val="24"/>
          <w:szCs w:val="24"/>
        </w:rPr>
      </w:pPr>
    </w:p>
    <w:p w:rsidR="00280AC7" w:rsidRDefault="00511AED">
      <w:pPr>
        <w:rPr>
          <w:b/>
          <w:sz w:val="24"/>
        </w:rPr>
      </w:pPr>
      <w:r>
        <w:rPr>
          <w:rFonts w:hint="eastAsia"/>
          <w:b/>
          <w:sz w:val="24"/>
        </w:rPr>
        <w:t>一、比选需求一览表</w:t>
      </w:r>
    </w:p>
    <w:tbl>
      <w:tblPr>
        <w:tblW w:w="8361" w:type="dxa"/>
        <w:tblCellSpacing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15" w:type="dxa"/>
          <w:left w:w="15" w:type="dxa"/>
          <w:bottom w:w="15" w:type="dxa"/>
          <w:right w:w="15" w:type="dxa"/>
        </w:tblCellMar>
        <w:tblLook w:val="04A0"/>
      </w:tblPr>
      <w:tblGrid>
        <w:gridCol w:w="1001"/>
        <w:gridCol w:w="1417"/>
        <w:gridCol w:w="3408"/>
        <w:gridCol w:w="1110"/>
        <w:gridCol w:w="1425"/>
      </w:tblGrid>
      <w:tr w:rsidR="00280AC7">
        <w:trPr>
          <w:trHeight w:val="420"/>
          <w:tblCellSpacing w:w="15" w:type="dxa"/>
        </w:trPr>
        <w:tc>
          <w:tcPr>
            <w:tcW w:w="956"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rsidR="00280AC7" w:rsidRDefault="00511AED">
            <w:pPr>
              <w:pStyle w:val="aa"/>
              <w:widowControl/>
              <w:jc w:val="center"/>
            </w:pPr>
            <w:r>
              <w:rPr>
                <w:rFonts w:ascii="宋体" w:hAnsi="宋体" w:cs="宋体" w:hint="eastAsia"/>
              </w:rPr>
              <w:t>序号</w:t>
            </w:r>
          </w:p>
        </w:tc>
        <w:tc>
          <w:tcPr>
            <w:tcW w:w="1387"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280AC7" w:rsidRDefault="00511AED">
            <w:pPr>
              <w:pStyle w:val="aa"/>
              <w:widowControl/>
            </w:pPr>
            <w:r>
              <w:rPr>
                <w:rFonts w:ascii="宋体" w:hAnsi="宋体" w:cs="宋体" w:hint="eastAsia"/>
              </w:rPr>
              <w:t>货物名称</w:t>
            </w:r>
          </w:p>
        </w:tc>
        <w:tc>
          <w:tcPr>
            <w:tcW w:w="3378"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280AC7" w:rsidRDefault="00511AED">
            <w:pPr>
              <w:pStyle w:val="aa"/>
              <w:widowControl/>
              <w:jc w:val="center"/>
            </w:pPr>
            <w:r>
              <w:rPr>
                <w:rFonts w:ascii="宋体" w:hAnsi="宋体" w:cs="宋体" w:hint="eastAsia"/>
              </w:rPr>
              <w:t>主要技术参数</w:t>
            </w:r>
          </w:p>
        </w:tc>
        <w:tc>
          <w:tcPr>
            <w:tcW w:w="108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280AC7" w:rsidRDefault="00511AED">
            <w:pPr>
              <w:pStyle w:val="aa"/>
              <w:widowControl/>
              <w:jc w:val="center"/>
            </w:pPr>
            <w:r>
              <w:rPr>
                <w:rFonts w:ascii="宋体" w:hAnsi="宋体" w:cs="宋体" w:hint="eastAsia"/>
              </w:rPr>
              <w:t>单位</w:t>
            </w:r>
          </w:p>
        </w:tc>
        <w:tc>
          <w:tcPr>
            <w:tcW w:w="138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280AC7" w:rsidRDefault="00511AED">
            <w:pPr>
              <w:pStyle w:val="aa"/>
              <w:widowControl/>
              <w:jc w:val="center"/>
            </w:pPr>
            <w:r>
              <w:rPr>
                <w:rFonts w:ascii="宋体" w:hAnsi="宋体" w:cs="宋体" w:hint="eastAsia"/>
              </w:rPr>
              <w:t>数量</w:t>
            </w:r>
          </w:p>
        </w:tc>
      </w:tr>
      <w:tr w:rsidR="00280AC7">
        <w:trPr>
          <w:trHeight w:val="450"/>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280AC7" w:rsidRDefault="00511AED">
            <w:pPr>
              <w:pStyle w:val="aa"/>
              <w:widowControl/>
              <w:jc w:val="center"/>
            </w:pPr>
            <w:r>
              <w:rPr>
                <w:rFonts w:ascii="宋体" w:hAnsi="宋体" w:cs="宋体" w:hint="eastAsia"/>
              </w:rPr>
              <w:t>1</w:t>
            </w:r>
          </w:p>
        </w:tc>
        <w:tc>
          <w:tcPr>
            <w:tcW w:w="1387" w:type="dxa"/>
            <w:tcBorders>
              <w:top w:val="nil"/>
              <w:left w:val="nil"/>
              <w:bottom w:val="single" w:sz="6" w:space="0" w:color="auto"/>
              <w:right w:val="single" w:sz="6" w:space="0" w:color="auto"/>
            </w:tcBorders>
            <w:tcMar>
              <w:top w:w="0" w:type="dxa"/>
              <w:left w:w="105" w:type="dxa"/>
              <w:bottom w:w="0" w:type="dxa"/>
              <w:right w:w="105" w:type="dxa"/>
            </w:tcMar>
            <w:vAlign w:val="center"/>
          </w:tcPr>
          <w:p w:rsidR="00280AC7" w:rsidRDefault="00511AED">
            <w:pPr>
              <w:pStyle w:val="aa"/>
              <w:widowControl/>
              <w:jc w:val="center"/>
            </w:pPr>
            <w:r>
              <w:rPr>
                <w:rFonts w:hint="eastAsia"/>
              </w:rPr>
              <w:t>网络机柜</w:t>
            </w:r>
          </w:p>
        </w:tc>
        <w:tc>
          <w:tcPr>
            <w:tcW w:w="3378" w:type="dxa"/>
            <w:tcBorders>
              <w:top w:val="nil"/>
              <w:left w:val="nil"/>
              <w:bottom w:val="single" w:sz="6" w:space="0" w:color="auto"/>
              <w:right w:val="single" w:sz="6" w:space="0" w:color="auto"/>
            </w:tcBorders>
            <w:tcMar>
              <w:top w:w="0" w:type="dxa"/>
              <w:left w:w="105" w:type="dxa"/>
              <w:bottom w:w="0" w:type="dxa"/>
              <w:right w:w="105" w:type="dxa"/>
            </w:tcMar>
            <w:vAlign w:val="center"/>
          </w:tcPr>
          <w:p w:rsidR="00280AC7" w:rsidRDefault="00511AED">
            <w:pPr>
              <w:pStyle w:val="aa"/>
              <w:widowControl/>
            </w:pPr>
            <w:r>
              <w:rPr>
                <w:rFonts w:hint="eastAsia"/>
              </w:rPr>
              <w:t>19</w:t>
            </w:r>
            <w:r>
              <w:rPr>
                <w:rFonts w:hint="eastAsia"/>
              </w:rPr>
              <w:t>英寸</w:t>
            </w:r>
            <w:r>
              <w:rPr>
                <w:rFonts w:hint="eastAsia"/>
              </w:rPr>
              <w:t>600*1000*2000</w:t>
            </w:r>
          </w:p>
        </w:tc>
        <w:tc>
          <w:tcPr>
            <w:tcW w:w="1080" w:type="dxa"/>
            <w:tcBorders>
              <w:top w:val="nil"/>
              <w:left w:val="nil"/>
              <w:bottom w:val="single" w:sz="6" w:space="0" w:color="auto"/>
              <w:right w:val="single" w:sz="6" w:space="0" w:color="auto"/>
            </w:tcBorders>
            <w:tcMar>
              <w:top w:w="0" w:type="dxa"/>
              <w:left w:w="105" w:type="dxa"/>
              <w:bottom w:w="0" w:type="dxa"/>
              <w:right w:w="105" w:type="dxa"/>
            </w:tcMar>
            <w:vAlign w:val="center"/>
          </w:tcPr>
          <w:p w:rsidR="00280AC7" w:rsidRDefault="00511AED">
            <w:pPr>
              <w:pStyle w:val="aa"/>
              <w:widowControl/>
              <w:jc w:val="center"/>
            </w:pPr>
            <w:r>
              <w:rPr>
                <w:rFonts w:hint="eastAsia"/>
              </w:rPr>
              <w:t>套</w:t>
            </w:r>
          </w:p>
        </w:tc>
        <w:tc>
          <w:tcPr>
            <w:tcW w:w="1380" w:type="dxa"/>
            <w:tcBorders>
              <w:top w:val="nil"/>
              <w:left w:val="nil"/>
              <w:bottom w:val="single" w:sz="6" w:space="0" w:color="auto"/>
              <w:right w:val="single" w:sz="6" w:space="0" w:color="auto"/>
            </w:tcBorders>
            <w:tcMar>
              <w:top w:w="0" w:type="dxa"/>
              <w:left w:w="105" w:type="dxa"/>
              <w:bottom w:w="0" w:type="dxa"/>
              <w:right w:w="105" w:type="dxa"/>
            </w:tcMar>
            <w:vAlign w:val="center"/>
          </w:tcPr>
          <w:p w:rsidR="00280AC7" w:rsidRDefault="00511AED">
            <w:pPr>
              <w:pStyle w:val="aa"/>
              <w:widowControl/>
              <w:jc w:val="center"/>
            </w:pPr>
            <w:r>
              <w:rPr>
                <w:rFonts w:hint="eastAsia"/>
              </w:rPr>
              <w:t>11</w:t>
            </w:r>
          </w:p>
        </w:tc>
      </w:tr>
    </w:tbl>
    <w:p w:rsidR="00280AC7" w:rsidRDefault="00511AED">
      <w:pPr>
        <w:ind w:firstLineChars="200" w:firstLine="482"/>
        <w:rPr>
          <w:b/>
          <w:sz w:val="24"/>
        </w:rPr>
      </w:pPr>
      <w:r>
        <w:rPr>
          <w:rFonts w:hint="eastAsia"/>
          <w:b/>
          <w:sz w:val="24"/>
        </w:rPr>
        <w:t>网络机柜具体技术规范要求详见附件，报价方提供的产品需满足附件相关技术规范要求，如果到货产品无法满足技术规范要求，招标方有权退回所有机柜，并由中选方承担由此产生的所有费用。</w:t>
      </w:r>
    </w:p>
    <w:p w:rsidR="00280AC7" w:rsidRDefault="00280AC7">
      <w:pPr>
        <w:rPr>
          <w:b/>
          <w:sz w:val="24"/>
        </w:rPr>
      </w:pPr>
    </w:p>
    <w:p w:rsidR="00280AC7" w:rsidRDefault="00511AED">
      <w:pPr>
        <w:rPr>
          <w:b/>
          <w:bCs/>
          <w:sz w:val="24"/>
        </w:rPr>
      </w:pPr>
      <w:bookmarkStart w:id="10" w:name="_Toc256278612"/>
      <w:r>
        <w:rPr>
          <w:rFonts w:hint="eastAsia"/>
          <w:b/>
          <w:sz w:val="24"/>
        </w:rPr>
        <w:t>二、售后服务要求</w:t>
      </w:r>
      <w:bookmarkEnd w:id="10"/>
      <w:r>
        <w:rPr>
          <w:rFonts w:hint="eastAsia"/>
          <w:b/>
          <w:sz w:val="24"/>
        </w:rPr>
        <w:t>及</w:t>
      </w:r>
      <w:r>
        <w:rPr>
          <w:rFonts w:hint="eastAsia"/>
          <w:b/>
          <w:bCs/>
          <w:sz w:val="24"/>
        </w:rPr>
        <w:t>质量保证</w:t>
      </w:r>
    </w:p>
    <w:p w:rsidR="00280AC7" w:rsidRDefault="00511AED">
      <w:pPr>
        <w:ind w:firstLine="482"/>
        <w:rPr>
          <w:rFonts w:ascii="宋体" w:hAnsi="宋体" w:cs="宋体"/>
          <w:sz w:val="24"/>
        </w:rPr>
      </w:pPr>
      <w:r>
        <w:rPr>
          <w:rFonts w:ascii="宋体" w:hAnsi="宋体" w:cs="宋体" w:hint="eastAsia"/>
          <w:sz w:val="24"/>
        </w:rPr>
        <w:t>2.1.</w:t>
      </w:r>
      <w:r>
        <w:rPr>
          <w:rFonts w:ascii="宋体" w:hAnsi="宋体" w:cs="宋体" w:hint="eastAsia"/>
          <w:sz w:val="24"/>
        </w:rPr>
        <w:t>投标方对所供产品应</w:t>
      </w:r>
      <w:r>
        <w:rPr>
          <w:rFonts w:ascii="宋体" w:hAnsi="宋体" w:cs="宋体" w:hint="eastAsia"/>
          <w:sz w:val="24"/>
        </w:rPr>
        <w:t>提供质保函并提供</w:t>
      </w:r>
      <w:r>
        <w:rPr>
          <w:rFonts w:ascii="宋体" w:hAnsi="宋体" w:cs="宋体" w:hint="eastAsia"/>
          <w:sz w:val="24"/>
        </w:rPr>
        <w:t>不少于</w:t>
      </w:r>
      <w:r>
        <w:rPr>
          <w:rFonts w:ascii="宋体" w:hAnsi="宋体" w:cs="宋体" w:hint="eastAsia"/>
          <w:sz w:val="24"/>
        </w:rPr>
        <w:t>3</w:t>
      </w:r>
      <w:r>
        <w:rPr>
          <w:rFonts w:ascii="宋体" w:hAnsi="宋体" w:cs="宋体" w:hint="eastAsia"/>
          <w:sz w:val="24"/>
        </w:rPr>
        <w:t>年的保修服务，具体保修时限在合同中确定</w:t>
      </w:r>
      <w:r>
        <w:rPr>
          <w:rFonts w:ascii="宋体" w:hAnsi="宋体" w:cs="宋体" w:hint="eastAsia"/>
          <w:sz w:val="24"/>
        </w:rPr>
        <w:t>并</w:t>
      </w:r>
      <w:r>
        <w:rPr>
          <w:rFonts w:ascii="宋体" w:hAnsi="宋体" w:cs="宋体" w:hint="eastAsia"/>
          <w:sz w:val="24"/>
        </w:rPr>
        <w:t>在最终验收合格</w:t>
      </w:r>
      <w:r>
        <w:rPr>
          <w:rFonts w:ascii="宋体" w:hAnsi="宋体" w:cs="宋体" w:hint="eastAsia"/>
          <w:sz w:val="24"/>
        </w:rPr>
        <w:t>时向我方提供质保函</w:t>
      </w:r>
      <w:r>
        <w:rPr>
          <w:rFonts w:ascii="宋体" w:hAnsi="宋体" w:cs="宋体" w:hint="eastAsia"/>
          <w:sz w:val="24"/>
        </w:rPr>
        <w:t>。</w:t>
      </w:r>
      <w:r>
        <w:rPr>
          <w:rFonts w:ascii="宋体" w:hAnsi="宋体" w:cs="宋体" w:hint="eastAsia"/>
          <w:sz w:val="24"/>
        </w:rPr>
        <w:t>保修期内发生器件故障，由投标方在规定时间内免费维修或更换；对维修或更换的器件，其保修时间重新计算。</w:t>
      </w:r>
    </w:p>
    <w:p w:rsidR="00280AC7" w:rsidRDefault="00511AED">
      <w:pPr>
        <w:ind w:firstLine="482"/>
        <w:rPr>
          <w:rFonts w:ascii="宋体" w:hAnsi="宋体" w:cs="宋体"/>
          <w:sz w:val="24"/>
        </w:rPr>
      </w:pPr>
      <w:r>
        <w:rPr>
          <w:rFonts w:ascii="宋体" w:hAnsi="宋体" w:cs="宋体" w:hint="eastAsia"/>
          <w:sz w:val="24"/>
        </w:rPr>
        <w:t>2.2.</w:t>
      </w:r>
      <w:r>
        <w:rPr>
          <w:rFonts w:ascii="宋体" w:hAnsi="宋体" w:cs="宋体" w:hint="eastAsia"/>
          <w:sz w:val="24"/>
        </w:rPr>
        <w:t>投标方应具备完善的技术支持与售后服务体系，对招标方的技术与商务请求能在</w:t>
      </w:r>
      <w:r>
        <w:rPr>
          <w:rFonts w:ascii="宋体" w:hAnsi="宋体" w:cs="宋体" w:hint="eastAsia"/>
          <w:sz w:val="24"/>
        </w:rPr>
        <w:t>24</w:t>
      </w:r>
      <w:r>
        <w:rPr>
          <w:rFonts w:ascii="宋体" w:hAnsi="宋体" w:cs="宋体" w:hint="eastAsia"/>
          <w:sz w:val="24"/>
        </w:rPr>
        <w:t>小时内做出回应，并能采取正确解决问题的措施。</w:t>
      </w:r>
    </w:p>
    <w:p w:rsidR="00280AC7" w:rsidRDefault="00511AED">
      <w:pPr>
        <w:ind w:firstLine="482"/>
        <w:rPr>
          <w:rFonts w:ascii="宋体" w:hAnsi="宋体" w:cs="宋体"/>
          <w:sz w:val="24"/>
        </w:rPr>
      </w:pPr>
      <w:r>
        <w:rPr>
          <w:rFonts w:ascii="宋体" w:hAnsi="宋体" w:cs="宋体" w:hint="eastAsia"/>
          <w:sz w:val="24"/>
        </w:rPr>
        <w:t>2.3.</w:t>
      </w:r>
      <w:r>
        <w:rPr>
          <w:rFonts w:ascii="宋体" w:hAnsi="宋体" w:cs="宋体" w:hint="eastAsia"/>
          <w:sz w:val="24"/>
        </w:rPr>
        <w:t>招标方在设备安装和投入使用中涉及产品技术性能和质量问题，中标方应无偿负责处理。如因此而延误工期或造成经济损失，由中标方负责赔偿。</w:t>
      </w:r>
    </w:p>
    <w:p w:rsidR="00280AC7" w:rsidRDefault="00511AED">
      <w:pPr>
        <w:ind w:firstLine="482"/>
        <w:rPr>
          <w:rFonts w:ascii="宋体" w:hAnsi="宋体" w:cs="宋体"/>
          <w:sz w:val="24"/>
        </w:rPr>
      </w:pPr>
      <w:r>
        <w:rPr>
          <w:rFonts w:ascii="宋体" w:hAnsi="宋体" w:cs="宋体" w:hint="eastAsia"/>
          <w:sz w:val="24"/>
        </w:rPr>
        <w:t>2.4.</w:t>
      </w:r>
      <w:r>
        <w:rPr>
          <w:rFonts w:ascii="宋体" w:hAnsi="宋体" w:cs="宋体" w:hint="eastAsia"/>
          <w:sz w:val="24"/>
        </w:rPr>
        <w:t>招标方在设备安装和使用过程中，中标方应免费提供必要的安装等方面培训的技术支持与服务。</w:t>
      </w:r>
    </w:p>
    <w:p w:rsidR="00280AC7" w:rsidRDefault="00511AED">
      <w:pPr>
        <w:ind w:firstLine="482"/>
        <w:rPr>
          <w:rFonts w:ascii="宋体" w:hAnsi="宋体" w:cs="宋体"/>
          <w:sz w:val="24"/>
        </w:rPr>
      </w:pPr>
      <w:r>
        <w:rPr>
          <w:rFonts w:ascii="宋体" w:hAnsi="宋体" w:cs="宋体" w:hint="eastAsia"/>
          <w:sz w:val="24"/>
        </w:rPr>
        <w:t>2.5.</w:t>
      </w:r>
      <w:r>
        <w:rPr>
          <w:rFonts w:ascii="宋体" w:hAnsi="宋体" w:cs="宋体" w:hint="eastAsia"/>
          <w:sz w:val="24"/>
        </w:rPr>
        <w:t>出厂时随机架检验记录及合格证。</w:t>
      </w:r>
    </w:p>
    <w:p w:rsidR="00280AC7" w:rsidRDefault="00511AED">
      <w:pPr>
        <w:ind w:firstLine="482"/>
        <w:rPr>
          <w:rFonts w:ascii="宋体" w:hAnsi="宋体" w:cs="宋体"/>
          <w:sz w:val="24"/>
        </w:rPr>
      </w:pPr>
      <w:r>
        <w:rPr>
          <w:rFonts w:ascii="宋体" w:hAnsi="宋体" w:cs="宋体" w:hint="eastAsia"/>
          <w:sz w:val="24"/>
        </w:rPr>
        <w:t>2.6.</w:t>
      </w:r>
      <w:r>
        <w:rPr>
          <w:rFonts w:ascii="宋体" w:hAnsi="宋体" w:cs="宋体" w:hint="eastAsia"/>
          <w:sz w:val="24"/>
        </w:rPr>
        <w:t>包装为木箱或泡沫板。</w:t>
      </w:r>
      <w:r>
        <w:rPr>
          <w:rFonts w:ascii="宋体" w:hAnsi="宋体" w:cs="宋体" w:hint="eastAsia"/>
          <w:sz w:val="24"/>
        </w:rPr>
        <w:t> </w:t>
      </w:r>
    </w:p>
    <w:p w:rsidR="00280AC7" w:rsidRDefault="00511AED">
      <w:pPr>
        <w:ind w:firstLine="482"/>
        <w:rPr>
          <w:rFonts w:ascii="宋体" w:hAnsi="宋体" w:cs="宋体"/>
          <w:sz w:val="24"/>
        </w:rPr>
      </w:pPr>
      <w:r>
        <w:rPr>
          <w:rFonts w:ascii="宋体" w:hAnsi="宋体" w:cs="宋体" w:hint="eastAsia"/>
          <w:sz w:val="24"/>
        </w:rPr>
        <w:t>2.7.</w:t>
      </w:r>
      <w:r>
        <w:rPr>
          <w:rFonts w:ascii="宋体" w:hAnsi="宋体" w:cs="宋体" w:hint="eastAsia"/>
          <w:sz w:val="24"/>
        </w:rPr>
        <w:t>机柜要运输到施工地点及楼层。</w:t>
      </w:r>
    </w:p>
    <w:p w:rsidR="00280AC7" w:rsidRDefault="00511AED">
      <w:pPr>
        <w:rPr>
          <w:b/>
          <w:sz w:val="24"/>
        </w:rPr>
      </w:pPr>
      <w:r>
        <w:rPr>
          <w:rFonts w:hint="eastAsia"/>
          <w:b/>
          <w:sz w:val="24"/>
        </w:rPr>
        <w:t>三、验收条款</w:t>
      </w:r>
    </w:p>
    <w:p w:rsidR="00280AC7" w:rsidRDefault="00511AED">
      <w:pPr>
        <w:widowControl/>
        <w:ind w:firstLineChars="200" w:firstLine="480"/>
        <w:jc w:val="left"/>
        <w:rPr>
          <w:rFonts w:ascii="宋体" w:hAnsi="宋体" w:cs="宋体"/>
          <w:kern w:val="0"/>
          <w:sz w:val="24"/>
        </w:rPr>
      </w:pPr>
      <w:r>
        <w:rPr>
          <w:rFonts w:ascii="宋体" w:hAnsi="宋体" w:cs="宋体" w:hint="eastAsia"/>
          <w:kern w:val="0"/>
          <w:sz w:val="24"/>
        </w:rPr>
        <w:t>1.</w:t>
      </w:r>
      <w:r>
        <w:rPr>
          <w:rFonts w:ascii="宋体" w:hAnsi="宋体" w:cs="宋体" w:hint="eastAsia"/>
          <w:kern w:val="0"/>
          <w:sz w:val="24"/>
        </w:rPr>
        <w:t>验收标准：设备按厂家产品验收标准及询价文件进行验收。产品质量达到设计要求，安装调试各项指标符合验收标准要求。</w:t>
      </w:r>
    </w:p>
    <w:p w:rsidR="00280AC7" w:rsidRDefault="00511AED">
      <w:pPr>
        <w:widowControl/>
        <w:ind w:firstLineChars="200" w:firstLine="480"/>
        <w:jc w:val="left"/>
        <w:rPr>
          <w:rFonts w:ascii="宋体" w:hAnsi="宋体" w:cs="宋体"/>
          <w:kern w:val="0"/>
          <w:sz w:val="24"/>
        </w:rPr>
      </w:pPr>
      <w:r>
        <w:rPr>
          <w:rFonts w:ascii="宋体" w:hAnsi="宋体" w:cs="宋体" w:hint="eastAsia"/>
          <w:kern w:val="0"/>
          <w:sz w:val="24"/>
        </w:rPr>
        <w:t>2.</w:t>
      </w:r>
      <w:r>
        <w:rPr>
          <w:rFonts w:ascii="宋体" w:hAnsi="宋体" w:cs="宋体" w:hint="eastAsia"/>
          <w:kern w:val="0"/>
          <w:sz w:val="24"/>
        </w:rPr>
        <w:t>验收程序：货物验收分为卖方出厂检验、安装调试检验及最终验收三个阶段。</w:t>
      </w:r>
    </w:p>
    <w:p w:rsidR="00280AC7" w:rsidRDefault="00511AED">
      <w:pPr>
        <w:widowControl/>
        <w:ind w:firstLineChars="200" w:firstLine="480"/>
        <w:jc w:val="left"/>
        <w:rPr>
          <w:rFonts w:ascii="宋体" w:hAnsi="宋体" w:cs="宋体"/>
          <w:kern w:val="0"/>
          <w:sz w:val="24"/>
        </w:rPr>
      </w:pPr>
      <w:r>
        <w:rPr>
          <w:rFonts w:ascii="宋体" w:hAnsi="宋体" w:cs="宋体" w:hint="eastAsia"/>
          <w:kern w:val="0"/>
          <w:sz w:val="24"/>
        </w:rPr>
        <w:t xml:space="preserve">2.1 </w:t>
      </w:r>
      <w:r>
        <w:rPr>
          <w:rFonts w:ascii="宋体" w:hAnsi="宋体" w:cs="宋体" w:hint="eastAsia"/>
          <w:kern w:val="0"/>
          <w:sz w:val="24"/>
        </w:rPr>
        <w:t>出厂检验</w:t>
      </w:r>
    </w:p>
    <w:p w:rsidR="00280AC7" w:rsidRDefault="00511AED">
      <w:pPr>
        <w:widowControl/>
        <w:ind w:firstLineChars="200" w:firstLine="480"/>
        <w:jc w:val="left"/>
        <w:rPr>
          <w:rFonts w:ascii="宋体" w:hAnsi="宋体" w:cs="宋体"/>
          <w:kern w:val="0"/>
          <w:sz w:val="24"/>
        </w:rPr>
      </w:pPr>
      <w:r>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卖方在货物出厂前，应按产品技术标准规定的检验项目和试验方法进行全面检验，卖方应随同货物提供出厂检验报告、产品质量合格证，结果必须符合上述第</w:t>
      </w:r>
      <w:r>
        <w:rPr>
          <w:rFonts w:ascii="宋体" w:hAnsi="宋体" w:cs="宋体" w:hint="eastAsia"/>
          <w:kern w:val="0"/>
          <w:sz w:val="24"/>
        </w:rPr>
        <w:t>1</w:t>
      </w:r>
      <w:r>
        <w:rPr>
          <w:rFonts w:ascii="宋体" w:hAnsi="宋体" w:cs="宋体" w:hint="eastAsia"/>
          <w:kern w:val="0"/>
          <w:sz w:val="24"/>
        </w:rPr>
        <w:t>条验收标准的要求。</w:t>
      </w:r>
    </w:p>
    <w:p w:rsidR="00280AC7" w:rsidRDefault="00511AED">
      <w:pPr>
        <w:widowControl/>
        <w:ind w:firstLineChars="200" w:firstLine="480"/>
        <w:jc w:val="left"/>
        <w:rPr>
          <w:rFonts w:ascii="宋体" w:hAnsi="宋体" w:cs="宋体"/>
          <w:kern w:val="0"/>
          <w:sz w:val="24"/>
        </w:rPr>
      </w:pPr>
      <w:r>
        <w:rPr>
          <w:rFonts w:ascii="宋体" w:hAnsi="宋体" w:cs="宋体" w:hint="eastAsia"/>
          <w:kern w:val="0"/>
          <w:sz w:val="24"/>
        </w:rPr>
        <w:t xml:space="preserve">2.2 </w:t>
      </w:r>
      <w:r>
        <w:rPr>
          <w:rFonts w:ascii="宋体" w:hAnsi="宋体" w:cs="宋体" w:hint="eastAsia"/>
          <w:kern w:val="0"/>
          <w:sz w:val="24"/>
        </w:rPr>
        <w:t>安装调试检验</w:t>
      </w:r>
    </w:p>
    <w:p w:rsidR="00280AC7" w:rsidRDefault="00511AED">
      <w:pPr>
        <w:widowControl/>
        <w:ind w:firstLineChars="200" w:firstLine="480"/>
        <w:jc w:val="left"/>
        <w:rPr>
          <w:rFonts w:ascii="宋体" w:hAnsi="宋体" w:cs="宋体"/>
          <w:kern w:val="0"/>
          <w:sz w:val="24"/>
        </w:rPr>
      </w:pPr>
      <w:r>
        <w:rPr>
          <w:rFonts w:ascii="宋体" w:hAnsi="宋体" w:cs="宋体" w:hint="eastAsia"/>
          <w:kern w:val="0"/>
          <w:sz w:val="24"/>
        </w:rPr>
        <w:t>安装调试检验结果应符合制造厂产品标准和询价文件的规定。</w:t>
      </w:r>
    </w:p>
    <w:p w:rsidR="00280AC7" w:rsidRDefault="00511AED">
      <w:pPr>
        <w:widowControl/>
        <w:ind w:firstLineChars="200" w:firstLine="480"/>
        <w:jc w:val="left"/>
        <w:rPr>
          <w:rFonts w:ascii="宋体" w:hAnsi="宋体" w:cs="宋体"/>
          <w:kern w:val="0"/>
          <w:sz w:val="24"/>
        </w:rPr>
      </w:pPr>
      <w:r>
        <w:rPr>
          <w:rFonts w:ascii="宋体" w:hAnsi="宋体" w:cs="宋体" w:hint="eastAsia"/>
          <w:kern w:val="0"/>
          <w:sz w:val="24"/>
        </w:rPr>
        <w:t xml:space="preserve">2.3 </w:t>
      </w:r>
      <w:r>
        <w:rPr>
          <w:rFonts w:ascii="宋体" w:hAnsi="宋体" w:cs="宋体" w:hint="eastAsia"/>
          <w:kern w:val="0"/>
          <w:sz w:val="24"/>
        </w:rPr>
        <w:t>最终验收</w:t>
      </w:r>
    </w:p>
    <w:p w:rsidR="00280AC7" w:rsidRDefault="00511AED">
      <w:pPr>
        <w:widowControl/>
        <w:ind w:firstLineChars="200" w:firstLine="480"/>
        <w:jc w:val="left"/>
        <w:rPr>
          <w:rFonts w:ascii="宋体" w:hAnsi="宋体" w:cs="宋体"/>
          <w:kern w:val="0"/>
          <w:sz w:val="24"/>
        </w:rPr>
      </w:pPr>
      <w:r>
        <w:rPr>
          <w:rFonts w:ascii="宋体" w:hAnsi="宋体" w:cs="宋体" w:hint="eastAsia"/>
          <w:kern w:val="0"/>
          <w:sz w:val="24"/>
        </w:rPr>
        <w:t>3.</w:t>
      </w:r>
      <w:r>
        <w:rPr>
          <w:rFonts w:ascii="宋体" w:hAnsi="宋体" w:cs="宋体" w:hint="eastAsia"/>
          <w:kern w:val="0"/>
          <w:sz w:val="24"/>
        </w:rPr>
        <w:t>设备安装、调试结束后，由卖方负责并会同买方及有关专家按上述第</w:t>
      </w:r>
      <w:r>
        <w:rPr>
          <w:rFonts w:ascii="宋体" w:hAnsi="宋体" w:cs="宋体" w:hint="eastAsia"/>
          <w:kern w:val="0"/>
          <w:sz w:val="24"/>
        </w:rPr>
        <w:t>1</w:t>
      </w:r>
      <w:r>
        <w:rPr>
          <w:rFonts w:ascii="宋体" w:hAnsi="宋体" w:cs="宋体" w:hint="eastAsia"/>
          <w:kern w:val="0"/>
          <w:sz w:val="24"/>
        </w:rPr>
        <w:t>条规定的标准要求进行联合验收。</w:t>
      </w:r>
    </w:p>
    <w:p w:rsidR="00280AC7" w:rsidRDefault="00511AED">
      <w:pPr>
        <w:ind w:firstLineChars="200" w:firstLine="480"/>
        <w:rPr>
          <w:rFonts w:ascii="宋体" w:hAnsi="宋体" w:cs="宋体"/>
          <w:kern w:val="0"/>
          <w:sz w:val="24"/>
        </w:rPr>
      </w:pPr>
      <w:r>
        <w:rPr>
          <w:rFonts w:ascii="宋体" w:hAnsi="宋体" w:cs="宋体" w:hint="eastAsia"/>
          <w:kern w:val="0"/>
          <w:sz w:val="24"/>
        </w:rPr>
        <w:t>4.</w:t>
      </w:r>
      <w:r>
        <w:rPr>
          <w:rFonts w:ascii="宋体" w:hAnsi="宋体" w:cs="宋体" w:hint="eastAsia"/>
          <w:kern w:val="0"/>
          <w:sz w:val="24"/>
        </w:rPr>
        <w:t>最终验收所发生的一切费用由卖方承担。</w:t>
      </w:r>
    </w:p>
    <w:p w:rsidR="00280AC7" w:rsidRDefault="00511AED">
      <w:pPr>
        <w:rPr>
          <w:b/>
          <w:sz w:val="24"/>
        </w:rPr>
      </w:pPr>
      <w:r>
        <w:rPr>
          <w:rFonts w:hint="eastAsia"/>
          <w:b/>
          <w:sz w:val="24"/>
        </w:rPr>
        <w:t>四、付款方式</w:t>
      </w:r>
    </w:p>
    <w:p w:rsidR="00280AC7" w:rsidRDefault="00511AED">
      <w:pPr>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到货</w:t>
      </w:r>
      <w:r>
        <w:rPr>
          <w:rFonts w:asciiTheme="minorEastAsia" w:eastAsiaTheme="minorEastAsia" w:hAnsiTheme="minorEastAsia" w:cstheme="minorEastAsia" w:hint="eastAsia"/>
          <w:sz w:val="24"/>
        </w:rPr>
        <w:t>3</w:t>
      </w:r>
      <w:r>
        <w:rPr>
          <w:rFonts w:asciiTheme="minorEastAsia" w:eastAsiaTheme="minorEastAsia" w:hAnsiTheme="minorEastAsia" w:cstheme="minorEastAsia" w:hint="eastAsia"/>
          <w:sz w:val="24"/>
        </w:rPr>
        <w:t>个月后，经验收合格并收到中选方提供的全额增值税专用发票后，支付合同总金额的</w:t>
      </w:r>
      <w:r>
        <w:rPr>
          <w:rFonts w:asciiTheme="minorEastAsia" w:eastAsiaTheme="minorEastAsia" w:hAnsiTheme="minorEastAsia" w:cstheme="minorEastAsia" w:hint="eastAsia"/>
          <w:sz w:val="24"/>
        </w:rPr>
        <w:t>100</w:t>
      </w: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w:t>
      </w:r>
    </w:p>
    <w:p w:rsidR="00280AC7" w:rsidRDefault="00280AC7">
      <w:pPr>
        <w:widowControl/>
        <w:ind w:firstLineChars="800" w:firstLine="3211"/>
        <w:jc w:val="left"/>
        <w:rPr>
          <w:b/>
          <w:spacing w:val="20"/>
          <w:sz w:val="36"/>
        </w:rPr>
      </w:pPr>
    </w:p>
    <w:p w:rsidR="00280AC7" w:rsidRDefault="00511AED">
      <w:pPr>
        <w:widowControl/>
        <w:ind w:firstLineChars="800" w:firstLine="3211"/>
        <w:jc w:val="left"/>
        <w:rPr>
          <w:rFonts w:ascii="黑体" w:eastAsia="黑体"/>
          <w:sz w:val="36"/>
        </w:rPr>
      </w:pPr>
      <w:r>
        <w:rPr>
          <w:rFonts w:hint="eastAsia"/>
          <w:b/>
          <w:spacing w:val="20"/>
          <w:sz w:val="36"/>
        </w:rPr>
        <w:t>第四部分</w:t>
      </w:r>
    </w:p>
    <w:p w:rsidR="00280AC7" w:rsidRDefault="00511AED">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280AC7" w:rsidRDefault="00511AED">
      <w:pPr>
        <w:jc w:val="center"/>
        <w:rPr>
          <w:rFonts w:ascii="宋体" w:hAnsi="宋体" w:cs="宋体"/>
          <w:b/>
          <w:sz w:val="36"/>
        </w:rPr>
      </w:pPr>
      <w:r>
        <w:rPr>
          <w:rStyle w:val="ac"/>
          <w:rFonts w:ascii="宋体" w:hAnsi="宋体" w:cs="宋体" w:hint="eastAsia"/>
          <w:sz w:val="31"/>
          <w:szCs w:val="31"/>
        </w:rPr>
        <w:t>（参考文本，双方可根据实际情况进行协商调整）</w:t>
      </w:r>
    </w:p>
    <w:p w:rsidR="00280AC7" w:rsidRDefault="00511AED">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280AC7" w:rsidRDefault="00511AED">
      <w:pPr>
        <w:spacing w:line="420" w:lineRule="exact"/>
        <w:rPr>
          <w:rFonts w:ascii="宋体" w:hAnsi="宋体" w:cs="Arial"/>
          <w:sz w:val="24"/>
        </w:rPr>
      </w:pPr>
      <w:r>
        <w:rPr>
          <w:rFonts w:ascii="宋体" w:hAnsi="宋体" w:cs="Arial" w:hint="eastAsia"/>
          <w:sz w:val="24"/>
        </w:rPr>
        <w:t>甲方</w:t>
      </w:r>
      <w:r>
        <w:rPr>
          <w:rFonts w:ascii="宋体" w:hAnsi="宋体" w:cs="Arial" w:hint="eastAsia"/>
          <w:sz w:val="24"/>
        </w:rPr>
        <w:t>(</w:t>
      </w:r>
      <w:r>
        <w:rPr>
          <w:rFonts w:ascii="宋体" w:hAnsi="宋体" w:cs="Arial" w:hint="eastAsia"/>
          <w:sz w:val="24"/>
        </w:rPr>
        <w:t>采购人</w:t>
      </w:r>
      <w:r>
        <w:rPr>
          <w:rFonts w:ascii="宋体" w:hAnsi="宋体" w:cs="Arial" w:hint="eastAsia"/>
          <w:sz w:val="24"/>
        </w:rPr>
        <w:t>)</w:t>
      </w:r>
      <w:r>
        <w:rPr>
          <w:rFonts w:ascii="宋体" w:hAnsi="宋体" w:cs="Arial" w:hint="eastAsia"/>
          <w:sz w:val="24"/>
        </w:rPr>
        <w:t>：</w:t>
      </w:r>
      <w:r>
        <w:rPr>
          <w:rFonts w:ascii="宋体" w:hAnsi="宋体" w:cs="Arial" w:hint="eastAsia"/>
          <w:sz w:val="24"/>
        </w:rPr>
        <w:t xml:space="preserve"> </w:t>
      </w:r>
      <w:r>
        <w:rPr>
          <w:rFonts w:ascii="宋体" w:hAnsi="宋体" w:cs="Arial" w:hint="eastAsia"/>
          <w:sz w:val="24"/>
        </w:rPr>
        <w:t>签定地点：</w:t>
      </w:r>
    </w:p>
    <w:p w:rsidR="00280AC7" w:rsidRDefault="00511AED">
      <w:pPr>
        <w:spacing w:line="420" w:lineRule="exact"/>
        <w:rPr>
          <w:rFonts w:ascii="宋体" w:hAnsi="宋体" w:cs="Arial"/>
          <w:sz w:val="24"/>
        </w:rPr>
      </w:pPr>
      <w:r>
        <w:rPr>
          <w:rFonts w:ascii="宋体" w:hAnsi="宋体" w:cs="Arial" w:hint="eastAsia"/>
          <w:sz w:val="24"/>
        </w:rPr>
        <w:t>乙方（中选人）：</w:t>
      </w:r>
      <w:r>
        <w:rPr>
          <w:rFonts w:ascii="宋体" w:hAnsi="宋体" w:cs="Arial" w:hint="eastAsia"/>
          <w:sz w:val="24"/>
        </w:rPr>
        <w:t xml:space="preserve">  </w:t>
      </w:r>
      <w:r>
        <w:rPr>
          <w:rFonts w:ascii="宋体" w:hAnsi="宋体" w:cs="Arial" w:hint="eastAsia"/>
          <w:sz w:val="24"/>
        </w:rPr>
        <w:t>签定日期：</w:t>
      </w:r>
      <w:r>
        <w:rPr>
          <w:rFonts w:ascii="宋体" w:hAnsi="宋体" w:cs="Arial" w:hint="eastAsia"/>
          <w:sz w:val="24"/>
        </w:rPr>
        <w:t xml:space="preserve">   </w:t>
      </w:r>
      <w:r>
        <w:rPr>
          <w:rFonts w:ascii="宋体" w:hAnsi="宋体" w:cs="Arial" w:hint="eastAsia"/>
          <w:sz w:val="24"/>
        </w:rPr>
        <w:t>年</w:t>
      </w:r>
      <w:r>
        <w:rPr>
          <w:rFonts w:ascii="宋体" w:hAnsi="宋体" w:cs="Arial" w:hint="eastAsia"/>
          <w:sz w:val="24"/>
        </w:rPr>
        <w:t xml:space="preserve">   </w:t>
      </w:r>
      <w:r>
        <w:rPr>
          <w:rFonts w:ascii="宋体" w:hAnsi="宋体" w:cs="Arial" w:hint="eastAsia"/>
          <w:sz w:val="24"/>
        </w:rPr>
        <w:t>月</w:t>
      </w:r>
      <w:r>
        <w:rPr>
          <w:rFonts w:ascii="宋体" w:hAnsi="宋体" w:cs="Arial" w:hint="eastAsia"/>
          <w:sz w:val="24"/>
        </w:rPr>
        <w:t xml:space="preserve">   </w:t>
      </w:r>
      <w:r>
        <w:rPr>
          <w:rFonts w:ascii="宋体" w:hAnsi="宋体" w:cs="Arial" w:hint="eastAsia"/>
          <w:sz w:val="24"/>
        </w:rPr>
        <w:t>日</w:t>
      </w:r>
    </w:p>
    <w:p w:rsidR="00280AC7" w:rsidRDefault="00511AED">
      <w:pPr>
        <w:pStyle w:val="a5"/>
        <w:jc w:val="center"/>
        <w:rPr>
          <w:rFonts w:ascii="宋体" w:hAnsi="宋体" w:cs="Arial"/>
          <w:sz w:val="24"/>
        </w:rPr>
      </w:pPr>
      <w:r>
        <w:rPr>
          <w:rFonts w:ascii="宋体" w:hAnsi="宋体" w:cs="Arial" w:hint="eastAsia"/>
          <w:sz w:val="24"/>
        </w:rPr>
        <w:t xml:space="preserve">　　根据</w:t>
      </w:r>
      <w:r>
        <w:rPr>
          <w:rFonts w:ascii="宋体" w:hAnsi="宋体" w:hint="eastAsia"/>
          <w:sz w:val="24"/>
          <w:u w:val="single"/>
        </w:rPr>
        <w:t>福建广电网络　　　　分公司</w:t>
      </w:r>
      <w:r>
        <w:rPr>
          <w:rFonts w:ascii="宋体" w:hAnsi="宋体" w:cs="Arial" w:hint="eastAsia"/>
          <w:sz w:val="24"/>
        </w:rPr>
        <w:t>采购项目的比选结果，乙方为中选人，现</w:t>
      </w:r>
    </w:p>
    <w:p w:rsidR="00280AC7" w:rsidRDefault="00511AED">
      <w:pPr>
        <w:pStyle w:val="a5"/>
        <w:rPr>
          <w:rFonts w:ascii="宋体" w:hAnsi="宋体" w:cs="Arial"/>
          <w:sz w:val="24"/>
        </w:rPr>
      </w:pPr>
      <w:r>
        <w:rPr>
          <w:rFonts w:ascii="宋体" w:hAnsi="宋体" w:cs="Arial" w:hint="eastAsia"/>
          <w:sz w:val="24"/>
        </w:rPr>
        <w:t>依照比选报价文件及相关文件的内容，双方达成如下协议：</w:t>
      </w:r>
    </w:p>
    <w:p w:rsidR="00280AC7" w:rsidRDefault="00511AED">
      <w:pPr>
        <w:spacing w:line="420" w:lineRule="exact"/>
        <w:rPr>
          <w:rFonts w:ascii="宋体" w:hAnsi="宋体" w:cs="Arial"/>
          <w:sz w:val="24"/>
        </w:rPr>
      </w:pPr>
      <w:r>
        <w:rPr>
          <w:rFonts w:ascii="宋体" w:hAnsi="宋体" w:cs="Arial" w:hint="eastAsia"/>
          <w:sz w:val="24"/>
        </w:rPr>
        <w:t>1</w:t>
      </w:r>
      <w:r>
        <w:rPr>
          <w:rFonts w:ascii="宋体" w:hAnsi="宋体" w:cs="Arial" w:hint="eastAsia"/>
          <w:sz w:val="24"/>
        </w:rPr>
        <w:t>、合同标的和合同价格</w:t>
      </w:r>
    </w:p>
    <w:tbl>
      <w:tblPr>
        <w:tblW w:w="895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52"/>
        <w:gridCol w:w="1112"/>
        <w:gridCol w:w="1253"/>
        <w:gridCol w:w="1034"/>
        <w:gridCol w:w="1237"/>
        <w:gridCol w:w="1238"/>
        <w:gridCol w:w="1529"/>
      </w:tblGrid>
      <w:tr w:rsidR="00280AC7" w:rsidTr="00280AC7">
        <w:trPr>
          <w:cantSplit/>
          <w:trHeight w:hRule="exact" w:val="1028"/>
        </w:trPr>
        <w:tc>
          <w:tcPr>
            <w:tcW w:w="1552" w:type="dxa"/>
            <w:tcBorders>
              <w:top w:val="single" w:sz="4" w:space="0" w:color="auto"/>
              <w:left w:val="single" w:sz="4" w:space="0" w:color="auto"/>
              <w:bottom w:val="single" w:sz="4" w:space="0" w:color="auto"/>
              <w:right w:val="single" w:sz="4" w:space="0" w:color="auto"/>
            </w:tcBorders>
            <w:vAlign w:val="center"/>
          </w:tcPr>
          <w:p w:rsidR="00280AC7" w:rsidRDefault="00511AED">
            <w:pPr>
              <w:spacing w:line="420" w:lineRule="exact"/>
              <w:jc w:val="center"/>
              <w:rPr>
                <w:rFonts w:ascii="宋体" w:hAnsi="宋体" w:cs="Arial"/>
                <w:sz w:val="24"/>
              </w:rPr>
            </w:pPr>
            <w:r>
              <w:rPr>
                <w:rFonts w:ascii="宋体" w:hAnsi="宋体" w:cs="Arial" w:hint="eastAsia"/>
                <w:sz w:val="24"/>
              </w:rPr>
              <w:t>产品名称</w:t>
            </w:r>
          </w:p>
        </w:tc>
        <w:tc>
          <w:tcPr>
            <w:tcW w:w="1112" w:type="dxa"/>
            <w:tcBorders>
              <w:top w:val="single" w:sz="4" w:space="0" w:color="auto"/>
              <w:left w:val="single" w:sz="4" w:space="0" w:color="auto"/>
              <w:bottom w:val="single" w:sz="4" w:space="0" w:color="auto"/>
              <w:right w:val="single" w:sz="4" w:space="0" w:color="auto"/>
            </w:tcBorders>
            <w:vAlign w:val="center"/>
          </w:tcPr>
          <w:p w:rsidR="00280AC7" w:rsidRDefault="00511AED">
            <w:pPr>
              <w:spacing w:line="420" w:lineRule="exact"/>
              <w:jc w:val="center"/>
              <w:rPr>
                <w:rFonts w:ascii="宋体" w:hAnsi="宋体" w:cs="Arial"/>
                <w:sz w:val="24"/>
              </w:rPr>
            </w:pPr>
            <w:r>
              <w:rPr>
                <w:rFonts w:ascii="宋体" w:hAnsi="宋体" w:cs="Arial" w:hint="eastAsia"/>
                <w:sz w:val="24"/>
              </w:rPr>
              <w:t>规格型号</w:t>
            </w:r>
          </w:p>
        </w:tc>
        <w:tc>
          <w:tcPr>
            <w:tcW w:w="1253" w:type="dxa"/>
            <w:tcBorders>
              <w:top w:val="single" w:sz="4" w:space="0" w:color="auto"/>
              <w:left w:val="single" w:sz="4" w:space="0" w:color="auto"/>
              <w:bottom w:val="single" w:sz="4" w:space="0" w:color="auto"/>
              <w:right w:val="single" w:sz="4" w:space="0" w:color="auto"/>
            </w:tcBorders>
            <w:vAlign w:val="center"/>
          </w:tcPr>
          <w:p w:rsidR="00280AC7" w:rsidRDefault="00511AED">
            <w:pPr>
              <w:spacing w:line="420" w:lineRule="exact"/>
              <w:jc w:val="center"/>
              <w:rPr>
                <w:rFonts w:ascii="宋体" w:hAnsi="宋体" w:cs="Arial"/>
                <w:sz w:val="24"/>
              </w:rPr>
            </w:pPr>
            <w:r>
              <w:rPr>
                <w:rFonts w:ascii="宋体" w:hAnsi="宋体" w:cs="Arial" w:hint="eastAsia"/>
                <w:sz w:val="24"/>
              </w:rPr>
              <w:t>生产厂家</w:t>
            </w:r>
          </w:p>
        </w:tc>
        <w:tc>
          <w:tcPr>
            <w:tcW w:w="1034" w:type="dxa"/>
            <w:tcBorders>
              <w:top w:val="single" w:sz="4" w:space="0" w:color="auto"/>
              <w:left w:val="single" w:sz="4" w:space="0" w:color="auto"/>
              <w:bottom w:val="single" w:sz="4" w:space="0" w:color="auto"/>
              <w:right w:val="single" w:sz="4" w:space="0" w:color="auto"/>
            </w:tcBorders>
            <w:vAlign w:val="center"/>
          </w:tcPr>
          <w:p w:rsidR="00280AC7" w:rsidRDefault="00511AED">
            <w:pPr>
              <w:spacing w:line="420" w:lineRule="exact"/>
              <w:jc w:val="center"/>
              <w:rPr>
                <w:rFonts w:ascii="宋体" w:hAnsi="宋体" w:cs="Arial"/>
                <w:sz w:val="24"/>
              </w:rPr>
            </w:pPr>
            <w:r>
              <w:rPr>
                <w:rFonts w:ascii="宋体" w:hAnsi="宋体" w:cs="Arial" w:hint="eastAsia"/>
                <w:sz w:val="24"/>
              </w:rPr>
              <w:t>数</w:t>
            </w:r>
            <w:r>
              <w:rPr>
                <w:rFonts w:ascii="宋体" w:hAnsi="宋体" w:cs="Arial" w:hint="eastAsia"/>
                <w:sz w:val="24"/>
              </w:rPr>
              <w:t xml:space="preserve"> </w:t>
            </w:r>
            <w:r>
              <w:rPr>
                <w:rFonts w:ascii="宋体" w:hAnsi="宋体" w:cs="Arial" w:hint="eastAsia"/>
                <w:sz w:val="24"/>
              </w:rPr>
              <w:t>量</w:t>
            </w:r>
          </w:p>
        </w:tc>
        <w:tc>
          <w:tcPr>
            <w:tcW w:w="1237" w:type="dxa"/>
            <w:tcBorders>
              <w:top w:val="single" w:sz="4" w:space="0" w:color="auto"/>
              <w:left w:val="single" w:sz="4" w:space="0" w:color="auto"/>
              <w:bottom w:val="single" w:sz="4" w:space="0" w:color="auto"/>
              <w:right w:val="single" w:sz="4" w:space="0" w:color="auto"/>
            </w:tcBorders>
            <w:vAlign w:val="center"/>
          </w:tcPr>
          <w:p w:rsidR="00280AC7" w:rsidRDefault="00511AED">
            <w:pPr>
              <w:spacing w:line="420" w:lineRule="exact"/>
              <w:jc w:val="center"/>
              <w:rPr>
                <w:rFonts w:ascii="宋体" w:hAnsi="宋体" w:cs="Arial"/>
                <w:sz w:val="24"/>
              </w:rPr>
            </w:pPr>
            <w:r>
              <w:rPr>
                <w:rFonts w:ascii="宋体" w:hAnsi="宋体" w:cs="Arial" w:hint="eastAsia"/>
                <w:sz w:val="24"/>
              </w:rPr>
              <w:t>单</w:t>
            </w:r>
            <w:r>
              <w:rPr>
                <w:rFonts w:ascii="宋体" w:hAnsi="宋体" w:cs="Arial" w:hint="eastAsia"/>
                <w:sz w:val="24"/>
              </w:rPr>
              <w:t xml:space="preserve"> </w:t>
            </w:r>
            <w:r>
              <w:rPr>
                <w:rFonts w:ascii="宋体" w:hAnsi="宋体" w:cs="Arial" w:hint="eastAsia"/>
                <w:sz w:val="24"/>
              </w:rPr>
              <w:t>价</w:t>
            </w:r>
          </w:p>
        </w:tc>
        <w:tc>
          <w:tcPr>
            <w:tcW w:w="1238" w:type="dxa"/>
            <w:tcBorders>
              <w:top w:val="single" w:sz="4" w:space="0" w:color="auto"/>
              <w:left w:val="single" w:sz="4" w:space="0" w:color="auto"/>
              <w:bottom w:val="single" w:sz="4" w:space="0" w:color="auto"/>
              <w:right w:val="single" w:sz="4" w:space="0" w:color="auto"/>
            </w:tcBorders>
            <w:vAlign w:val="center"/>
          </w:tcPr>
          <w:p w:rsidR="00280AC7" w:rsidRDefault="00511AED">
            <w:pPr>
              <w:spacing w:line="420" w:lineRule="exact"/>
              <w:jc w:val="center"/>
              <w:rPr>
                <w:rFonts w:ascii="宋体" w:hAnsi="宋体" w:cs="Arial"/>
                <w:sz w:val="24"/>
              </w:rPr>
            </w:pPr>
            <w:r>
              <w:rPr>
                <w:rFonts w:ascii="宋体" w:hAnsi="宋体" w:cs="Arial" w:hint="eastAsia"/>
                <w:sz w:val="24"/>
              </w:rPr>
              <w:t>总</w:t>
            </w:r>
            <w:r>
              <w:rPr>
                <w:rFonts w:ascii="宋体" w:hAnsi="宋体" w:cs="Arial" w:hint="eastAsia"/>
                <w:sz w:val="24"/>
              </w:rPr>
              <w:t xml:space="preserve"> </w:t>
            </w:r>
            <w:r>
              <w:rPr>
                <w:rFonts w:ascii="宋体" w:hAnsi="宋体" w:cs="Arial" w:hint="eastAsia"/>
                <w:sz w:val="24"/>
              </w:rPr>
              <w:t>价</w:t>
            </w:r>
          </w:p>
        </w:tc>
        <w:tc>
          <w:tcPr>
            <w:tcW w:w="1529" w:type="dxa"/>
            <w:tcBorders>
              <w:top w:val="single" w:sz="4" w:space="0" w:color="auto"/>
              <w:left w:val="single" w:sz="4" w:space="0" w:color="auto"/>
              <w:bottom w:val="single" w:sz="4" w:space="0" w:color="auto"/>
              <w:right w:val="single" w:sz="4" w:space="0" w:color="auto"/>
            </w:tcBorders>
            <w:vAlign w:val="center"/>
          </w:tcPr>
          <w:p w:rsidR="00280AC7" w:rsidRDefault="00511AED">
            <w:pPr>
              <w:spacing w:line="420" w:lineRule="exact"/>
              <w:jc w:val="center"/>
              <w:rPr>
                <w:rFonts w:ascii="宋体" w:hAnsi="宋体" w:cs="Arial"/>
                <w:sz w:val="24"/>
              </w:rPr>
            </w:pPr>
            <w:r>
              <w:rPr>
                <w:rFonts w:ascii="宋体" w:hAnsi="宋体" w:cs="Arial" w:hint="eastAsia"/>
                <w:sz w:val="24"/>
              </w:rPr>
              <w:t>交货期</w:t>
            </w:r>
          </w:p>
        </w:tc>
      </w:tr>
      <w:tr w:rsidR="00280AC7" w:rsidTr="00280AC7">
        <w:trPr>
          <w:cantSplit/>
          <w:trHeight w:val="405"/>
        </w:trPr>
        <w:tc>
          <w:tcPr>
            <w:tcW w:w="1552" w:type="dxa"/>
            <w:tcBorders>
              <w:top w:val="single" w:sz="4" w:space="0" w:color="auto"/>
              <w:left w:val="single" w:sz="4" w:space="0" w:color="auto"/>
              <w:bottom w:val="single" w:sz="4" w:space="0" w:color="auto"/>
              <w:right w:val="single" w:sz="4" w:space="0" w:color="auto"/>
            </w:tcBorders>
            <w:vAlign w:val="center"/>
          </w:tcPr>
          <w:p w:rsidR="00280AC7" w:rsidRDefault="00280AC7">
            <w:pPr>
              <w:spacing w:line="420" w:lineRule="exact"/>
              <w:jc w:val="center"/>
              <w:rPr>
                <w:rFonts w:ascii="宋体" w:hAnsi="宋体" w:cs="Arial"/>
                <w:sz w:val="24"/>
              </w:rPr>
            </w:pPr>
          </w:p>
        </w:tc>
        <w:tc>
          <w:tcPr>
            <w:tcW w:w="1112" w:type="dxa"/>
            <w:tcBorders>
              <w:top w:val="single" w:sz="4" w:space="0" w:color="auto"/>
              <w:left w:val="single" w:sz="4" w:space="0" w:color="auto"/>
              <w:bottom w:val="single" w:sz="4" w:space="0" w:color="auto"/>
              <w:right w:val="single" w:sz="4" w:space="0" w:color="auto"/>
            </w:tcBorders>
            <w:vAlign w:val="center"/>
          </w:tcPr>
          <w:p w:rsidR="00280AC7" w:rsidRDefault="00280AC7">
            <w:pPr>
              <w:spacing w:line="420" w:lineRule="exact"/>
              <w:rPr>
                <w:rFonts w:ascii="宋体" w:hAnsi="宋体" w:cs="Arial"/>
                <w:sz w:val="24"/>
              </w:rPr>
            </w:pPr>
          </w:p>
        </w:tc>
        <w:tc>
          <w:tcPr>
            <w:tcW w:w="1253" w:type="dxa"/>
            <w:tcBorders>
              <w:top w:val="single" w:sz="4" w:space="0" w:color="auto"/>
              <w:left w:val="single" w:sz="4" w:space="0" w:color="auto"/>
              <w:bottom w:val="single" w:sz="4" w:space="0" w:color="auto"/>
              <w:right w:val="single" w:sz="4" w:space="0" w:color="auto"/>
            </w:tcBorders>
            <w:vAlign w:val="center"/>
          </w:tcPr>
          <w:p w:rsidR="00280AC7" w:rsidRDefault="00280AC7">
            <w:pPr>
              <w:spacing w:line="420" w:lineRule="exact"/>
              <w:rPr>
                <w:rFonts w:ascii="宋体" w:hAnsi="宋体" w:cs="Arial"/>
                <w:sz w:val="24"/>
              </w:rPr>
            </w:pPr>
          </w:p>
        </w:tc>
        <w:tc>
          <w:tcPr>
            <w:tcW w:w="1034" w:type="dxa"/>
            <w:tcBorders>
              <w:top w:val="single" w:sz="4" w:space="0" w:color="auto"/>
              <w:left w:val="single" w:sz="4" w:space="0" w:color="auto"/>
              <w:bottom w:val="single" w:sz="4" w:space="0" w:color="auto"/>
              <w:right w:val="single" w:sz="4" w:space="0" w:color="auto"/>
            </w:tcBorders>
            <w:vAlign w:val="center"/>
          </w:tcPr>
          <w:p w:rsidR="00280AC7" w:rsidRDefault="00280AC7">
            <w:pPr>
              <w:spacing w:line="420" w:lineRule="exact"/>
              <w:jc w:val="center"/>
              <w:rPr>
                <w:rFonts w:ascii="宋体" w:hAnsi="宋体" w:cs="Arial"/>
                <w:sz w:val="24"/>
              </w:rPr>
            </w:pPr>
          </w:p>
        </w:tc>
        <w:tc>
          <w:tcPr>
            <w:tcW w:w="1237" w:type="dxa"/>
            <w:tcBorders>
              <w:top w:val="single" w:sz="4" w:space="0" w:color="auto"/>
              <w:left w:val="single" w:sz="4" w:space="0" w:color="auto"/>
              <w:bottom w:val="single" w:sz="4" w:space="0" w:color="auto"/>
              <w:right w:val="single" w:sz="4" w:space="0" w:color="auto"/>
            </w:tcBorders>
            <w:vAlign w:val="center"/>
          </w:tcPr>
          <w:p w:rsidR="00280AC7" w:rsidRDefault="00280AC7">
            <w:pPr>
              <w:spacing w:line="420" w:lineRule="exact"/>
              <w:rPr>
                <w:rFonts w:ascii="宋体" w:hAnsi="宋体" w:cs="Arial"/>
                <w:sz w:val="24"/>
              </w:rPr>
            </w:pPr>
          </w:p>
        </w:tc>
        <w:tc>
          <w:tcPr>
            <w:tcW w:w="1238" w:type="dxa"/>
            <w:tcBorders>
              <w:top w:val="single" w:sz="4" w:space="0" w:color="auto"/>
              <w:left w:val="single" w:sz="4" w:space="0" w:color="auto"/>
              <w:bottom w:val="single" w:sz="4" w:space="0" w:color="auto"/>
              <w:right w:val="single" w:sz="4" w:space="0" w:color="auto"/>
            </w:tcBorders>
            <w:vAlign w:val="center"/>
          </w:tcPr>
          <w:p w:rsidR="00280AC7" w:rsidRDefault="00280AC7">
            <w:pPr>
              <w:spacing w:line="420" w:lineRule="exact"/>
              <w:rPr>
                <w:rFonts w:ascii="宋体" w:hAnsi="宋体" w:cs="Arial"/>
                <w:sz w:val="24"/>
              </w:rPr>
            </w:pPr>
          </w:p>
        </w:tc>
        <w:tc>
          <w:tcPr>
            <w:tcW w:w="1529" w:type="dxa"/>
            <w:tcBorders>
              <w:top w:val="single" w:sz="4" w:space="0" w:color="auto"/>
              <w:left w:val="single" w:sz="4" w:space="0" w:color="auto"/>
              <w:bottom w:val="single" w:sz="4" w:space="0" w:color="auto"/>
              <w:right w:val="single" w:sz="4" w:space="0" w:color="auto"/>
            </w:tcBorders>
            <w:vAlign w:val="center"/>
          </w:tcPr>
          <w:p w:rsidR="00280AC7" w:rsidRDefault="00280AC7">
            <w:pPr>
              <w:spacing w:line="420" w:lineRule="exact"/>
              <w:rPr>
                <w:rFonts w:ascii="宋体" w:hAnsi="宋体" w:cs="Arial"/>
                <w:sz w:val="24"/>
              </w:rPr>
            </w:pPr>
          </w:p>
        </w:tc>
      </w:tr>
      <w:tr w:rsidR="00280AC7" w:rsidTr="00280AC7">
        <w:trPr>
          <w:cantSplit/>
          <w:trHeight w:val="405"/>
        </w:trPr>
        <w:tc>
          <w:tcPr>
            <w:tcW w:w="1552" w:type="dxa"/>
            <w:tcBorders>
              <w:top w:val="single" w:sz="4" w:space="0" w:color="auto"/>
              <w:left w:val="single" w:sz="4" w:space="0" w:color="auto"/>
              <w:bottom w:val="single" w:sz="4" w:space="0" w:color="auto"/>
              <w:right w:val="single" w:sz="4" w:space="0" w:color="auto"/>
            </w:tcBorders>
            <w:vAlign w:val="center"/>
          </w:tcPr>
          <w:p w:rsidR="00280AC7" w:rsidRDefault="00280AC7">
            <w:pPr>
              <w:spacing w:line="420" w:lineRule="exact"/>
              <w:ind w:left="480" w:hangingChars="200" w:hanging="480"/>
              <w:rPr>
                <w:rFonts w:ascii="宋体" w:hAnsi="宋体" w:cs="Arial"/>
                <w:sz w:val="24"/>
              </w:rPr>
            </w:pPr>
          </w:p>
        </w:tc>
        <w:tc>
          <w:tcPr>
            <w:tcW w:w="1112" w:type="dxa"/>
            <w:tcBorders>
              <w:top w:val="single" w:sz="4" w:space="0" w:color="auto"/>
              <w:left w:val="single" w:sz="4" w:space="0" w:color="auto"/>
              <w:bottom w:val="single" w:sz="4" w:space="0" w:color="auto"/>
              <w:right w:val="single" w:sz="4" w:space="0" w:color="auto"/>
            </w:tcBorders>
            <w:vAlign w:val="center"/>
          </w:tcPr>
          <w:p w:rsidR="00280AC7" w:rsidRDefault="00280AC7">
            <w:pPr>
              <w:spacing w:line="420" w:lineRule="exact"/>
              <w:rPr>
                <w:rFonts w:ascii="宋体" w:hAnsi="宋体" w:cs="Arial"/>
                <w:sz w:val="24"/>
              </w:rPr>
            </w:pPr>
          </w:p>
        </w:tc>
        <w:tc>
          <w:tcPr>
            <w:tcW w:w="1253" w:type="dxa"/>
            <w:tcBorders>
              <w:top w:val="single" w:sz="4" w:space="0" w:color="auto"/>
              <w:left w:val="single" w:sz="4" w:space="0" w:color="auto"/>
              <w:bottom w:val="single" w:sz="4" w:space="0" w:color="auto"/>
              <w:right w:val="single" w:sz="4" w:space="0" w:color="auto"/>
            </w:tcBorders>
            <w:vAlign w:val="center"/>
          </w:tcPr>
          <w:p w:rsidR="00280AC7" w:rsidRDefault="00280AC7">
            <w:pPr>
              <w:spacing w:line="420" w:lineRule="exact"/>
              <w:rPr>
                <w:rFonts w:ascii="宋体" w:hAnsi="宋体" w:cs="Arial"/>
                <w:sz w:val="24"/>
              </w:rPr>
            </w:pPr>
          </w:p>
        </w:tc>
        <w:tc>
          <w:tcPr>
            <w:tcW w:w="1034" w:type="dxa"/>
            <w:tcBorders>
              <w:top w:val="single" w:sz="4" w:space="0" w:color="auto"/>
              <w:left w:val="single" w:sz="4" w:space="0" w:color="auto"/>
              <w:bottom w:val="single" w:sz="4" w:space="0" w:color="auto"/>
              <w:right w:val="single" w:sz="4" w:space="0" w:color="auto"/>
            </w:tcBorders>
            <w:vAlign w:val="center"/>
          </w:tcPr>
          <w:p w:rsidR="00280AC7" w:rsidRDefault="00280AC7">
            <w:pPr>
              <w:spacing w:line="420" w:lineRule="exact"/>
              <w:jc w:val="center"/>
              <w:rPr>
                <w:rFonts w:ascii="宋体" w:hAnsi="宋体" w:cs="Arial"/>
                <w:sz w:val="24"/>
              </w:rPr>
            </w:pPr>
          </w:p>
        </w:tc>
        <w:tc>
          <w:tcPr>
            <w:tcW w:w="1237" w:type="dxa"/>
            <w:tcBorders>
              <w:top w:val="single" w:sz="4" w:space="0" w:color="auto"/>
              <w:left w:val="single" w:sz="4" w:space="0" w:color="auto"/>
              <w:bottom w:val="single" w:sz="4" w:space="0" w:color="auto"/>
              <w:right w:val="single" w:sz="4" w:space="0" w:color="auto"/>
            </w:tcBorders>
            <w:vAlign w:val="center"/>
          </w:tcPr>
          <w:p w:rsidR="00280AC7" w:rsidRDefault="00280AC7">
            <w:pPr>
              <w:spacing w:line="420" w:lineRule="exact"/>
              <w:rPr>
                <w:rFonts w:ascii="宋体" w:hAnsi="宋体" w:cs="Arial"/>
                <w:sz w:val="24"/>
              </w:rPr>
            </w:pPr>
          </w:p>
        </w:tc>
        <w:tc>
          <w:tcPr>
            <w:tcW w:w="1238" w:type="dxa"/>
            <w:tcBorders>
              <w:top w:val="single" w:sz="4" w:space="0" w:color="auto"/>
              <w:left w:val="single" w:sz="4" w:space="0" w:color="auto"/>
              <w:bottom w:val="single" w:sz="4" w:space="0" w:color="auto"/>
              <w:right w:val="single" w:sz="4" w:space="0" w:color="auto"/>
            </w:tcBorders>
            <w:vAlign w:val="center"/>
          </w:tcPr>
          <w:p w:rsidR="00280AC7" w:rsidRDefault="00280AC7">
            <w:pPr>
              <w:spacing w:line="420" w:lineRule="exact"/>
              <w:rPr>
                <w:rFonts w:ascii="宋体" w:hAnsi="宋体" w:cs="Arial"/>
                <w:sz w:val="24"/>
              </w:rPr>
            </w:pPr>
          </w:p>
        </w:tc>
        <w:tc>
          <w:tcPr>
            <w:tcW w:w="1529" w:type="dxa"/>
            <w:tcBorders>
              <w:top w:val="single" w:sz="4" w:space="0" w:color="auto"/>
              <w:left w:val="single" w:sz="4" w:space="0" w:color="auto"/>
              <w:bottom w:val="single" w:sz="4" w:space="0" w:color="auto"/>
              <w:right w:val="single" w:sz="4" w:space="0" w:color="auto"/>
            </w:tcBorders>
            <w:vAlign w:val="center"/>
          </w:tcPr>
          <w:p w:rsidR="00280AC7" w:rsidRDefault="00280AC7">
            <w:pPr>
              <w:spacing w:line="420" w:lineRule="exact"/>
              <w:rPr>
                <w:rFonts w:ascii="宋体" w:hAnsi="宋体" w:cs="Arial"/>
                <w:sz w:val="24"/>
              </w:rPr>
            </w:pPr>
          </w:p>
        </w:tc>
      </w:tr>
      <w:tr w:rsidR="00280AC7" w:rsidTr="00280AC7">
        <w:trPr>
          <w:cantSplit/>
          <w:trHeight w:val="405"/>
        </w:trPr>
        <w:tc>
          <w:tcPr>
            <w:tcW w:w="1552" w:type="dxa"/>
            <w:tcBorders>
              <w:top w:val="single" w:sz="4" w:space="0" w:color="auto"/>
              <w:left w:val="single" w:sz="4" w:space="0" w:color="auto"/>
              <w:bottom w:val="single" w:sz="4" w:space="0" w:color="auto"/>
              <w:right w:val="single" w:sz="4" w:space="0" w:color="auto"/>
            </w:tcBorders>
            <w:vAlign w:val="center"/>
          </w:tcPr>
          <w:p w:rsidR="00280AC7" w:rsidRDefault="00280AC7">
            <w:pPr>
              <w:spacing w:line="420" w:lineRule="exact"/>
              <w:ind w:left="480" w:hangingChars="200" w:hanging="480"/>
              <w:rPr>
                <w:rFonts w:ascii="宋体" w:hAnsi="宋体" w:cs="Arial"/>
                <w:sz w:val="24"/>
              </w:rPr>
            </w:pPr>
          </w:p>
        </w:tc>
        <w:tc>
          <w:tcPr>
            <w:tcW w:w="1112" w:type="dxa"/>
            <w:tcBorders>
              <w:top w:val="single" w:sz="4" w:space="0" w:color="auto"/>
              <w:left w:val="single" w:sz="4" w:space="0" w:color="auto"/>
              <w:bottom w:val="single" w:sz="4" w:space="0" w:color="auto"/>
              <w:right w:val="single" w:sz="4" w:space="0" w:color="auto"/>
            </w:tcBorders>
            <w:vAlign w:val="center"/>
          </w:tcPr>
          <w:p w:rsidR="00280AC7" w:rsidRDefault="00280AC7">
            <w:pPr>
              <w:spacing w:line="420" w:lineRule="exact"/>
              <w:rPr>
                <w:rFonts w:ascii="宋体" w:hAnsi="宋体" w:cs="Arial"/>
                <w:sz w:val="24"/>
              </w:rPr>
            </w:pPr>
          </w:p>
        </w:tc>
        <w:tc>
          <w:tcPr>
            <w:tcW w:w="1253" w:type="dxa"/>
            <w:tcBorders>
              <w:top w:val="single" w:sz="4" w:space="0" w:color="auto"/>
              <w:left w:val="single" w:sz="4" w:space="0" w:color="auto"/>
              <w:bottom w:val="single" w:sz="4" w:space="0" w:color="auto"/>
              <w:right w:val="single" w:sz="4" w:space="0" w:color="auto"/>
            </w:tcBorders>
            <w:vAlign w:val="center"/>
          </w:tcPr>
          <w:p w:rsidR="00280AC7" w:rsidRDefault="00280AC7">
            <w:pPr>
              <w:spacing w:line="420" w:lineRule="exact"/>
              <w:rPr>
                <w:rFonts w:ascii="宋体" w:hAnsi="宋体" w:cs="Arial"/>
                <w:sz w:val="24"/>
              </w:rPr>
            </w:pPr>
          </w:p>
        </w:tc>
        <w:tc>
          <w:tcPr>
            <w:tcW w:w="1034" w:type="dxa"/>
            <w:tcBorders>
              <w:top w:val="single" w:sz="4" w:space="0" w:color="auto"/>
              <w:left w:val="single" w:sz="4" w:space="0" w:color="auto"/>
              <w:bottom w:val="single" w:sz="4" w:space="0" w:color="auto"/>
              <w:right w:val="single" w:sz="4" w:space="0" w:color="auto"/>
            </w:tcBorders>
            <w:vAlign w:val="center"/>
          </w:tcPr>
          <w:p w:rsidR="00280AC7" w:rsidRDefault="00280AC7">
            <w:pPr>
              <w:spacing w:line="420" w:lineRule="exact"/>
              <w:jc w:val="center"/>
              <w:rPr>
                <w:rFonts w:ascii="宋体" w:hAnsi="宋体" w:cs="Arial"/>
                <w:sz w:val="24"/>
              </w:rPr>
            </w:pPr>
          </w:p>
        </w:tc>
        <w:tc>
          <w:tcPr>
            <w:tcW w:w="1237" w:type="dxa"/>
            <w:tcBorders>
              <w:top w:val="single" w:sz="4" w:space="0" w:color="auto"/>
              <w:left w:val="single" w:sz="4" w:space="0" w:color="auto"/>
              <w:bottom w:val="single" w:sz="4" w:space="0" w:color="auto"/>
              <w:right w:val="single" w:sz="4" w:space="0" w:color="auto"/>
            </w:tcBorders>
            <w:vAlign w:val="center"/>
          </w:tcPr>
          <w:p w:rsidR="00280AC7" w:rsidRDefault="00280AC7">
            <w:pPr>
              <w:spacing w:line="420" w:lineRule="exact"/>
              <w:rPr>
                <w:rFonts w:ascii="宋体" w:hAnsi="宋体" w:cs="Arial"/>
                <w:sz w:val="24"/>
              </w:rPr>
            </w:pPr>
          </w:p>
        </w:tc>
        <w:tc>
          <w:tcPr>
            <w:tcW w:w="1238" w:type="dxa"/>
            <w:tcBorders>
              <w:top w:val="single" w:sz="4" w:space="0" w:color="auto"/>
              <w:left w:val="single" w:sz="4" w:space="0" w:color="auto"/>
              <w:bottom w:val="single" w:sz="4" w:space="0" w:color="auto"/>
              <w:right w:val="single" w:sz="4" w:space="0" w:color="auto"/>
            </w:tcBorders>
            <w:vAlign w:val="center"/>
          </w:tcPr>
          <w:p w:rsidR="00280AC7" w:rsidRDefault="00280AC7">
            <w:pPr>
              <w:spacing w:line="420" w:lineRule="exact"/>
              <w:rPr>
                <w:rFonts w:ascii="宋体" w:hAnsi="宋体" w:cs="Arial"/>
                <w:sz w:val="24"/>
              </w:rPr>
            </w:pPr>
          </w:p>
        </w:tc>
        <w:tc>
          <w:tcPr>
            <w:tcW w:w="1529" w:type="dxa"/>
            <w:tcBorders>
              <w:top w:val="single" w:sz="4" w:space="0" w:color="auto"/>
              <w:left w:val="single" w:sz="4" w:space="0" w:color="auto"/>
              <w:bottom w:val="single" w:sz="4" w:space="0" w:color="auto"/>
              <w:right w:val="single" w:sz="4" w:space="0" w:color="auto"/>
            </w:tcBorders>
            <w:vAlign w:val="center"/>
          </w:tcPr>
          <w:p w:rsidR="00280AC7" w:rsidRDefault="00280AC7">
            <w:pPr>
              <w:spacing w:line="420" w:lineRule="exact"/>
              <w:rPr>
                <w:rFonts w:ascii="宋体" w:hAnsi="宋体" w:cs="Arial"/>
                <w:sz w:val="24"/>
              </w:rPr>
            </w:pPr>
          </w:p>
        </w:tc>
      </w:tr>
      <w:tr w:rsidR="00280AC7" w:rsidTr="00280AC7">
        <w:trPr>
          <w:trHeight w:val="809"/>
        </w:trPr>
        <w:tc>
          <w:tcPr>
            <w:tcW w:w="8955" w:type="dxa"/>
            <w:gridSpan w:val="7"/>
            <w:tcBorders>
              <w:top w:val="single" w:sz="4" w:space="0" w:color="auto"/>
              <w:left w:val="single" w:sz="4" w:space="0" w:color="auto"/>
              <w:bottom w:val="single" w:sz="4" w:space="0" w:color="auto"/>
              <w:right w:val="single" w:sz="4" w:space="0" w:color="auto"/>
            </w:tcBorders>
          </w:tcPr>
          <w:p w:rsidR="00280AC7" w:rsidRDefault="00511AED">
            <w:pPr>
              <w:spacing w:line="420" w:lineRule="exact"/>
              <w:rPr>
                <w:rFonts w:ascii="宋体" w:hAnsi="宋体" w:cs="Arial"/>
                <w:sz w:val="24"/>
              </w:rPr>
            </w:pPr>
            <w:r>
              <w:rPr>
                <w:rFonts w:ascii="宋体" w:hAnsi="宋体" w:cs="Arial" w:hint="eastAsia"/>
                <w:sz w:val="24"/>
              </w:rPr>
              <w:t>合同总金额（大写）（合同总金额包含备件、专用工具、安装、调试、检验、技术培训及技术资料和运输保险等费用）：人民币（</w:t>
            </w:r>
            <w:r>
              <w:rPr>
                <w:rFonts w:ascii="宋体" w:hAnsi="宋体" w:cs="Arial" w:hint="eastAsia"/>
                <w:sz w:val="24"/>
              </w:rPr>
              <w:t>¥</w:t>
            </w:r>
            <w:r>
              <w:rPr>
                <w:rFonts w:ascii="宋体" w:hAnsi="宋体" w:cs="Arial" w:hint="eastAsia"/>
                <w:sz w:val="24"/>
              </w:rPr>
              <w:t>：</w:t>
            </w:r>
            <w:r>
              <w:rPr>
                <w:rFonts w:ascii="宋体" w:hAnsi="宋体" w:cs="Arial" w:hint="eastAsia"/>
                <w:sz w:val="24"/>
                <w:u w:val="single"/>
              </w:rPr>
              <w:t>元正</w:t>
            </w:r>
            <w:r>
              <w:rPr>
                <w:rFonts w:ascii="宋体" w:hAnsi="宋体" w:cs="Arial" w:hint="eastAsia"/>
                <w:sz w:val="24"/>
              </w:rPr>
              <w:t>）</w:t>
            </w:r>
          </w:p>
        </w:tc>
      </w:tr>
    </w:tbl>
    <w:p w:rsidR="00280AC7" w:rsidRDefault="00511AED">
      <w:pPr>
        <w:spacing w:line="420" w:lineRule="exact"/>
        <w:rPr>
          <w:rFonts w:ascii="宋体" w:hAnsi="宋体" w:cs="Arial"/>
          <w:sz w:val="24"/>
        </w:rPr>
      </w:pPr>
      <w:r>
        <w:rPr>
          <w:rFonts w:ascii="宋体" w:hAnsi="宋体" w:cs="Arial" w:hint="eastAsia"/>
          <w:sz w:val="24"/>
        </w:rPr>
        <w:t>2</w:t>
      </w:r>
      <w:r>
        <w:rPr>
          <w:rFonts w:ascii="宋体" w:hAnsi="宋体" w:cs="Arial" w:hint="eastAsia"/>
          <w:sz w:val="24"/>
        </w:rPr>
        <w:t>、交货方式、地点和时间</w:t>
      </w:r>
    </w:p>
    <w:p w:rsidR="00280AC7" w:rsidRDefault="00511AED">
      <w:pPr>
        <w:spacing w:line="420" w:lineRule="exact"/>
        <w:ind w:firstLineChars="200" w:firstLine="480"/>
        <w:rPr>
          <w:rFonts w:ascii="宋体" w:hAnsi="宋体" w:cs="Arial"/>
          <w:sz w:val="24"/>
          <w:u w:val="single"/>
        </w:rPr>
      </w:pPr>
      <w:r>
        <w:rPr>
          <w:rFonts w:ascii="宋体" w:hAnsi="宋体" w:cs="Arial" w:hint="eastAsia"/>
          <w:sz w:val="24"/>
        </w:rPr>
        <w:t>2.1</w:t>
      </w:r>
      <w:r>
        <w:rPr>
          <w:rFonts w:ascii="宋体" w:hAnsi="宋体" w:cs="Arial" w:hint="eastAsia"/>
          <w:sz w:val="24"/>
        </w:rPr>
        <w:t>交货方式：</w:t>
      </w:r>
      <w:r>
        <w:rPr>
          <w:rFonts w:ascii="宋体" w:hAnsi="宋体" w:cs="Arial" w:hint="eastAsia"/>
          <w:sz w:val="24"/>
          <w:u w:val="single"/>
        </w:rPr>
        <w:t>采用现场交货方式</w:t>
      </w:r>
    </w:p>
    <w:p w:rsidR="00280AC7" w:rsidRDefault="00511AED">
      <w:pPr>
        <w:spacing w:line="420" w:lineRule="exact"/>
        <w:ind w:firstLineChars="200" w:firstLine="480"/>
        <w:rPr>
          <w:rFonts w:ascii="宋体" w:hAnsi="宋体" w:cs="Arial"/>
          <w:sz w:val="24"/>
          <w:u w:val="single"/>
        </w:rPr>
      </w:pPr>
      <w:r>
        <w:rPr>
          <w:rFonts w:ascii="宋体" w:hAnsi="宋体" w:cs="Arial" w:hint="eastAsia"/>
          <w:sz w:val="24"/>
        </w:rPr>
        <w:t>2.2</w:t>
      </w:r>
      <w:r>
        <w:rPr>
          <w:rFonts w:ascii="宋体" w:hAnsi="宋体" w:cs="Arial" w:hint="eastAsia"/>
          <w:sz w:val="24"/>
        </w:rPr>
        <w:t>交货地点：</w:t>
      </w:r>
    </w:p>
    <w:p w:rsidR="00280AC7" w:rsidRDefault="00511AED">
      <w:pPr>
        <w:spacing w:line="420" w:lineRule="exact"/>
        <w:ind w:firstLineChars="200" w:firstLine="480"/>
        <w:rPr>
          <w:rFonts w:ascii="宋体" w:hAnsi="宋体" w:cs="Arial"/>
          <w:sz w:val="24"/>
        </w:rPr>
      </w:pPr>
      <w:r>
        <w:rPr>
          <w:rFonts w:ascii="宋体" w:hAnsi="宋体" w:cs="Arial" w:hint="eastAsia"/>
          <w:sz w:val="24"/>
        </w:rPr>
        <w:t>2.3</w:t>
      </w:r>
      <w:r>
        <w:rPr>
          <w:rFonts w:ascii="宋体" w:hAnsi="宋体" w:cs="Arial" w:hint="eastAsia"/>
          <w:sz w:val="24"/>
        </w:rPr>
        <w:t>交货时间：</w:t>
      </w:r>
    </w:p>
    <w:p w:rsidR="00280AC7" w:rsidRDefault="00511AED">
      <w:pPr>
        <w:spacing w:line="420" w:lineRule="exact"/>
        <w:rPr>
          <w:rFonts w:ascii="宋体" w:hAnsi="宋体" w:cs="Arial"/>
          <w:sz w:val="24"/>
        </w:rPr>
      </w:pPr>
      <w:r>
        <w:rPr>
          <w:rFonts w:ascii="宋体" w:hAnsi="宋体" w:cs="Arial" w:hint="eastAsia"/>
          <w:sz w:val="24"/>
        </w:rPr>
        <w:t>3</w:t>
      </w:r>
      <w:r>
        <w:rPr>
          <w:rFonts w:ascii="宋体" w:hAnsi="宋体" w:cs="Arial" w:hint="eastAsia"/>
          <w:sz w:val="24"/>
        </w:rPr>
        <w:t>、供货清单</w:t>
      </w:r>
    </w:p>
    <w:p w:rsidR="00280AC7" w:rsidRDefault="00511AED">
      <w:pPr>
        <w:spacing w:line="420" w:lineRule="exact"/>
        <w:rPr>
          <w:rFonts w:ascii="宋体" w:hAnsi="宋体" w:cs="Arial"/>
          <w:sz w:val="24"/>
        </w:rPr>
      </w:pPr>
      <w:r>
        <w:rPr>
          <w:rFonts w:ascii="宋体" w:hAnsi="宋体" w:cs="Arial" w:hint="eastAsia"/>
          <w:sz w:val="24"/>
        </w:rPr>
        <w:t xml:space="preserve">   3.1</w:t>
      </w:r>
      <w:r>
        <w:rPr>
          <w:rFonts w:ascii="宋体" w:hAnsi="宋体" w:cs="Arial" w:hint="eastAsia"/>
          <w:sz w:val="24"/>
        </w:rPr>
        <w:t>供货清单：包括主要产品、随机备品备件、专用工具的名称及数量。</w:t>
      </w:r>
    </w:p>
    <w:p w:rsidR="00280AC7" w:rsidRDefault="00511AED">
      <w:pPr>
        <w:spacing w:line="420" w:lineRule="exact"/>
        <w:rPr>
          <w:rFonts w:ascii="宋体" w:hAnsi="宋体" w:cs="Arial"/>
          <w:sz w:val="24"/>
        </w:rPr>
      </w:pPr>
      <w:r>
        <w:rPr>
          <w:rFonts w:ascii="宋体" w:hAnsi="宋体" w:cs="Arial" w:hint="eastAsia"/>
          <w:sz w:val="24"/>
        </w:rPr>
        <w:t>4</w:t>
      </w:r>
      <w:r>
        <w:rPr>
          <w:rFonts w:ascii="宋体" w:hAnsi="宋体" w:cs="Arial" w:hint="eastAsia"/>
          <w:sz w:val="24"/>
        </w:rPr>
        <w:t>、付款方式与条件</w:t>
      </w:r>
    </w:p>
    <w:p w:rsidR="00280AC7" w:rsidRDefault="00511AED">
      <w:pPr>
        <w:widowControl/>
        <w:spacing w:line="420" w:lineRule="exact"/>
        <w:ind w:firstLineChars="200" w:firstLine="480"/>
        <w:jc w:val="left"/>
        <w:rPr>
          <w:rFonts w:ascii="宋体" w:hAnsi="宋体" w:cs="Arial"/>
          <w:sz w:val="24"/>
        </w:rPr>
      </w:pPr>
      <w:r>
        <w:rPr>
          <w:rFonts w:ascii="宋体" w:hAnsi="宋体" w:hint="eastAsia"/>
          <w:sz w:val="24"/>
        </w:rPr>
        <w:t>4.1</w:t>
      </w:r>
      <w:r>
        <w:rPr>
          <w:rFonts w:ascii="宋体" w:hAnsi="宋体" w:hint="eastAsia"/>
          <w:sz w:val="24"/>
        </w:rPr>
        <w:t>（根据比选文件要求）</w:t>
      </w:r>
    </w:p>
    <w:p w:rsidR="00280AC7" w:rsidRDefault="00511AED">
      <w:pPr>
        <w:spacing w:line="420" w:lineRule="exact"/>
        <w:ind w:firstLineChars="200" w:firstLine="480"/>
        <w:rPr>
          <w:rFonts w:ascii="宋体" w:hAnsi="宋体" w:cs="Arial"/>
          <w:sz w:val="24"/>
        </w:rPr>
      </w:pPr>
      <w:r>
        <w:rPr>
          <w:rFonts w:ascii="宋体" w:hAnsi="宋体" w:cs="Arial" w:hint="eastAsia"/>
          <w:sz w:val="24"/>
        </w:rPr>
        <w:t>现场交货条件下，乙方要求付款时应提交下列单证和文件。</w:t>
      </w:r>
    </w:p>
    <w:p w:rsidR="00280AC7" w:rsidRDefault="00511AED">
      <w:pPr>
        <w:spacing w:line="420" w:lineRule="exact"/>
        <w:ind w:firstLineChars="200" w:firstLine="480"/>
        <w:rPr>
          <w:rFonts w:ascii="宋体" w:hAnsi="宋体" w:cs="Arial"/>
          <w:sz w:val="24"/>
        </w:rPr>
      </w:pPr>
      <w:r>
        <w:rPr>
          <w:rFonts w:ascii="宋体" w:hAnsi="宋体" w:cs="Arial" w:hint="eastAsia"/>
          <w:sz w:val="24"/>
        </w:rPr>
        <w:t>A.</w:t>
      </w:r>
      <w:r>
        <w:rPr>
          <w:rFonts w:ascii="宋体" w:hAnsi="宋体" w:cs="Arial" w:hint="eastAsia"/>
          <w:sz w:val="24"/>
        </w:rPr>
        <w:t>项目开具增值税专用发票。</w:t>
      </w:r>
    </w:p>
    <w:p w:rsidR="00280AC7" w:rsidRDefault="00511AED">
      <w:pPr>
        <w:spacing w:line="420" w:lineRule="exact"/>
        <w:ind w:firstLineChars="200" w:firstLine="480"/>
        <w:rPr>
          <w:rFonts w:ascii="宋体" w:hAnsi="宋体" w:cs="Arial"/>
          <w:sz w:val="24"/>
        </w:rPr>
      </w:pPr>
      <w:r>
        <w:rPr>
          <w:rFonts w:ascii="宋体" w:hAnsi="宋体" w:cs="Arial" w:hint="eastAsia"/>
          <w:sz w:val="24"/>
        </w:rPr>
        <w:t>b.</w:t>
      </w:r>
      <w:r>
        <w:rPr>
          <w:rFonts w:ascii="宋体" w:hAnsi="宋体" w:cs="Arial" w:hint="eastAsia"/>
          <w:sz w:val="24"/>
        </w:rPr>
        <w:t>制造厂家出具的货物质量合格证书。</w:t>
      </w:r>
    </w:p>
    <w:p w:rsidR="00280AC7" w:rsidRDefault="00511AED">
      <w:pPr>
        <w:spacing w:line="420" w:lineRule="exact"/>
        <w:ind w:firstLineChars="200" w:firstLine="480"/>
        <w:rPr>
          <w:rFonts w:ascii="宋体" w:hAnsi="宋体" w:cs="Arial"/>
          <w:sz w:val="24"/>
        </w:rPr>
      </w:pPr>
      <w:r>
        <w:rPr>
          <w:rFonts w:ascii="宋体" w:hAnsi="宋体" w:cs="Arial" w:hint="eastAsia"/>
          <w:sz w:val="24"/>
        </w:rPr>
        <w:t>c.</w:t>
      </w:r>
      <w:r>
        <w:rPr>
          <w:rFonts w:ascii="宋体" w:hAnsi="宋体" w:cs="Arial" w:hint="eastAsia"/>
          <w:sz w:val="24"/>
        </w:rPr>
        <w:t>用户已收讫货物的验收凭证。</w:t>
      </w:r>
    </w:p>
    <w:p w:rsidR="00280AC7" w:rsidRDefault="00511AED">
      <w:pPr>
        <w:spacing w:line="420" w:lineRule="exact"/>
        <w:rPr>
          <w:rFonts w:ascii="宋体" w:hAnsi="宋体"/>
          <w:sz w:val="24"/>
        </w:rPr>
      </w:pPr>
      <w:r>
        <w:rPr>
          <w:rFonts w:ascii="宋体" w:hAnsi="宋体" w:hint="eastAsia"/>
          <w:sz w:val="24"/>
        </w:rPr>
        <w:t>5</w:t>
      </w:r>
      <w:r>
        <w:rPr>
          <w:rFonts w:ascii="宋体" w:hAnsi="宋体" w:hint="eastAsia"/>
          <w:sz w:val="24"/>
        </w:rPr>
        <w:t>、质量要求和技术标准</w:t>
      </w:r>
    </w:p>
    <w:p w:rsidR="00280AC7" w:rsidRDefault="00511AED">
      <w:pPr>
        <w:spacing w:line="400" w:lineRule="exact"/>
        <w:ind w:firstLineChars="200" w:firstLine="480"/>
        <w:rPr>
          <w:rFonts w:ascii="宋体" w:hAnsi="宋体"/>
          <w:sz w:val="24"/>
        </w:rPr>
      </w:pPr>
      <w:r>
        <w:rPr>
          <w:rFonts w:ascii="宋体" w:hAnsi="宋体" w:hint="eastAsia"/>
          <w:sz w:val="24"/>
        </w:rPr>
        <w:t>5.1</w:t>
      </w:r>
      <w:r>
        <w:rPr>
          <w:rFonts w:ascii="宋体" w:hAnsi="宋体" w:hint="eastAsia"/>
          <w:sz w:val="24"/>
        </w:rPr>
        <w:t>质量要求和技术标准按比选文件要求。</w:t>
      </w:r>
    </w:p>
    <w:p w:rsidR="00280AC7" w:rsidRDefault="00511AED">
      <w:pPr>
        <w:spacing w:line="420" w:lineRule="exact"/>
        <w:rPr>
          <w:rFonts w:ascii="宋体" w:hAnsi="宋体"/>
          <w:sz w:val="24"/>
        </w:rPr>
      </w:pPr>
      <w:r>
        <w:rPr>
          <w:rFonts w:ascii="宋体" w:hAnsi="宋体" w:hint="eastAsia"/>
          <w:sz w:val="24"/>
        </w:rPr>
        <w:lastRenderedPageBreak/>
        <w:t>6</w:t>
      </w:r>
      <w:r>
        <w:rPr>
          <w:rFonts w:ascii="宋体" w:hAnsi="宋体" w:hint="eastAsia"/>
          <w:sz w:val="24"/>
        </w:rPr>
        <w:t>、验收</w:t>
      </w:r>
    </w:p>
    <w:p w:rsidR="00280AC7" w:rsidRDefault="00511AED">
      <w:pPr>
        <w:spacing w:line="400" w:lineRule="exact"/>
        <w:ind w:firstLineChars="200" w:firstLine="480"/>
        <w:rPr>
          <w:rFonts w:ascii="宋体" w:hAnsi="宋体"/>
          <w:sz w:val="24"/>
        </w:rPr>
      </w:pPr>
      <w:r>
        <w:rPr>
          <w:rFonts w:ascii="宋体" w:hAnsi="宋体" w:hint="eastAsia"/>
          <w:sz w:val="24"/>
        </w:rPr>
        <w:t>货物验收标准和方法按比选内容及要求执行。验收结果经双方确认后，双方代表必须按规定的验收交接单上的项目对照本合同填好验收结果并签名盖章。</w:t>
      </w:r>
    </w:p>
    <w:p w:rsidR="00280AC7" w:rsidRDefault="00511AED">
      <w:pPr>
        <w:spacing w:line="420" w:lineRule="exact"/>
        <w:rPr>
          <w:rFonts w:ascii="宋体" w:hAnsi="宋体"/>
          <w:sz w:val="24"/>
        </w:rPr>
      </w:pPr>
      <w:r>
        <w:rPr>
          <w:rFonts w:ascii="宋体" w:hAnsi="宋体" w:hint="eastAsia"/>
          <w:sz w:val="24"/>
        </w:rPr>
        <w:t>7</w:t>
      </w:r>
      <w:r>
        <w:rPr>
          <w:rFonts w:ascii="宋体" w:hAnsi="宋体" w:hint="eastAsia"/>
          <w:sz w:val="24"/>
        </w:rPr>
        <w:t>、权利担保及风险承担</w:t>
      </w:r>
    </w:p>
    <w:p w:rsidR="00280AC7" w:rsidRDefault="00511AED">
      <w:pPr>
        <w:spacing w:line="420" w:lineRule="exact"/>
        <w:rPr>
          <w:rFonts w:ascii="宋体" w:hAnsi="宋体"/>
          <w:sz w:val="24"/>
        </w:rPr>
      </w:pPr>
      <w:r>
        <w:rPr>
          <w:rFonts w:ascii="宋体" w:hAnsi="宋体" w:hint="eastAsia"/>
          <w:sz w:val="24"/>
        </w:rPr>
        <w:t>7.1</w:t>
      </w:r>
      <w:r>
        <w:rPr>
          <w:rFonts w:ascii="宋体" w:hAnsi="宋体" w:hint="eastAsia"/>
          <w:sz w:val="24"/>
        </w:rPr>
        <w:t>乙方保证对其所交付的货物具有合法的处分权，保证所交付的货物不受任何第三方追索；</w:t>
      </w:r>
    </w:p>
    <w:p w:rsidR="00280AC7" w:rsidRDefault="00511AED">
      <w:pPr>
        <w:spacing w:line="420" w:lineRule="exact"/>
        <w:rPr>
          <w:rFonts w:ascii="宋体" w:hAnsi="宋体"/>
          <w:sz w:val="24"/>
        </w:rPr>
      </w:pPr>
      <w:r>
        <w:rPr>
          <w:rFonts w:ascii="宋体" w:hAnsi="宋体" w:hint="eastAsia"/>
          <w:sz w:val="24"/>
        </w:rPr>
        <w:t>7.2</w:t>
      </w:r>
      <w:r>
        <w:rPr>
          <w:rFonts w:ascii="宋体" w:hAnsi="宋体" w:hint="eastAsia"/>
          <w:sz w:val="24"/>
        </w:rPr>
        <w:t>乙方保证其所交付的货物不存在侵犯第三方专利权、著作权或商标权等知识产权的情形。如果乙方交付的产品存在侵犯第三方知识产权情形，由此引起的损失由乙方承担。</w:t>
      </w:r>
    </w:p>
    <w:p w:rsidR="00280AC7" w:rsidRDefault="00511AED">
      <w:pPr>
        <w:spacing w:line="420" w:lineRule="exact"/>
        <w:rPr>
          <w:rFonts w:ascii="宋体" w:hAnsi="宋体"/>
          <w:sz w:val="24"/>
        </w:rPr>
      </w:pPr>
      <w:r>
        <w:rPr>
          <w:rFonts w:ascii="宋体" w:hAnsi="宋体" w:hint="eastAsia"/>
          <w:sz w:val="24"/>
        </w:rPr>
        <w:t>7.3</w:t>
      </w:r>
      <w:r>
        <w:rPr>
          <w:rFonts w:ascii="宋体" w:hAnsi="宋体" w:hint="eastAsia"/>
          <w:sz w:val="24"/>
        </w:rPr>
        <w:t>乙方必须保证货物的安全性。若因货物存在瑕疵造成人身或财产损害的，乙方应承担全部责任。</w:t>
      </w:r>
    </w:p>
    <w:p w:rsidR="00280AC7" w:rsidRDefault="00511AED">
      <w:pPr>
        <w:spacing w:line="420" w:lineRule="exact"/>
        <w:ind w:firstLineChars="200" w:firstLine="480"/>
        <w:rPr>
          <w:rFonts w:ascii="宋体" w:hAnsi="宋体"/>
          <w:sz w:val="24"/>
        </w:rPr>
      </w:pPr>
      <w:r>
        <w:rPr>
          <w:rFonts w:ascii="宋体" w:hAnsi="宋体" w:hint="eastAsia"/>
          <w:sz w:val="24"/>
        </w:rPr>
        <w:t>7.4</w:t>
      </w:r>
      <w:r>
        <w:rPr>
          <w:rFonts w:ascii="宋体" w:hAnsi="宋体" w:hint="eastAsia"/>
          <w:sz w:val="24"/>
        </w:rPr>
        <w:t>乙方负责货物运输、装卸过程中的安全工作。若期间发生人身或财产损害的，乙方应承担全部责任。</w:t>
      </w:r>
    </w:p>
    <w:p w:rsidR="00280AC7" w:rsidRDefault="00511AED">
      <w:pPr>
        <w:tabs>
          <w:tab w:val="left" w:pos="360"/>
        </w:tabs>
        <w:ind w:firstLineChars="196" w:firstLine="470"/>
        <w:rPr>
          <w:rFonts w:ascii="宋体" w:hAnsi="宋体"/>
          <w:sz w:val="24"/>
        </w:rPr>
      </w:pPr>
      <w:r>
        <w:rPr>
          <w:rFonts w:ascii="宋体" w:hAnsi="宋体" w:hint="eastAsia"/>
          <w:sz w:val="24"/>
        </w:rPr>
        <w:t>7.5</w:t>
      </w:r>
      <w:r>
        <w:rPr>
          <w:rFonts w:ascii="宋体" w:hAnsi="宋体" w:hint="eastAsia"/>
          <w:sz w:val="24"/>
        </w:rPr>
        <w:t>货物的全部风险（损坏、灭失等）在货物通过甲方终验前由乙方承担。甲方终验合格</w:t>
      </w:r>
      <w:r>
        <w:rPr>
          <w:rFonts w:ascii="宋体" w:hAnsi="宋体" w:hint="eastAsia"/>
          <w:sz w:val="24"/>
        </w:rPr>
        <w:t>后由甲方承担风险。</w:t>
      </w:r>
    </w:p>
    <w:p w:rsidR="00280AC7" w:rsidRDefault="00511AED">
      <w:pPr>
        <w:spacing w:line="420" w:lineRule="exact"/>
        <w:rPr>
          <w:rFonts w:ascii="宋体" w:hAnsi="宋体"/>
          <w:sz w:val="24"/>
        </w:rPr>
      </w:pPr>
      <w:r>
        <w:rPr>
          <w:rFonts w:ascii="宋体" w:hAnsi="宋体" w:hint="eastAsia"/>
          <w:sz w:val="24"/>
        </w:rPr>
        <w:t>8</w:t>
      </w:r>
      <w:r>
        <w:rPr>
          <w:rFonts w:ascii="宋体" w:hAnsi="宋体" w:hint="eastAsia"/>
          <w:sz w:val="24"/>
        </w:rPr>
        <w:t>、索赔</w:t>
      </w:r>
    </w:p>
    <w:p w:rsidR="00280AC7" w:rsidRDefault="00511AED">
      <w:pPr>
        <w:spacing w:line="420" w:lineRule="exact"/>
        <w:ind w:firstLineChars="200" w:firstLine="480"/>
        <w:rPr>
          <w:rFonts w:ascii="宋体" w:hAnsi="宋体"/>
          <w:sz w:val="24"/>
        </w:rPr>
      </w:pPr>
      <w:r>
        <w:rPr>
          <w:rFonts w:ascii="宋体" w:hAnsi="宋体" w:hint="eastAsia"/>
          <w:sz w:val="24"/>
        </w:rPr>
        <w:t>8.1</w:t>
      </w:r>
      <w:r>
        <w:rPr>
          <w:rFonts w:ascii="宋体" w:hAnsi="宋体" w:hint="eastAsia"/>
          <w:sz w:val="24"/>
        </w:rPr>
        <w:t>乙方对货物与合同要求不符负有责任，甲方提出索赔的，乙方应按甲方同意的下述一种或多种方法解决索赔事宜。</w:t>
      </w:r>
    </w:p>
    <w:p w:rsidR="00280AC7" w:rsidRDefault="00511AED">
      <w:pPr>
        <w:spacing w:line="420" w:lineRule="exact"/>
        <w:ind w:firstLineChars="200" w:firstLine="480"/>
        <w:rPr>
          <w:rFonts w:ascii="宋体" w:hAnsi="宋体"/>
          <w:sz w:val="24"/>
        </w:rPr>
      </w:pPr>
      <w:r>
        <w:rPr>
          <w:rFonts w:ascii="宋体" w:hAnsi="宋体" w:hint="eastAsia"/>
          <w:sz w:val="24"/>
        </w:rPr>
        <w:t>8.1.1</w:t>
      </w:r>
      <w:r>
        <w:rPr>
          <w:rFonts w:ascii="宋体" w:hAnsi="宋体" w:hint="eastAsia"/>
          <w:sz w:val="24"/>
        </w:rPr>
        <w:t>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280AC7" w:rsidRDefault="00511AED">
      <w:pPr>
        <w:spacing w:line="420" w:lineRule="exact"/>
        <w:ind w:firstLineChars="200" w:firstLine="480"/>
        <w:rPr>
          <w:rFonts w:ascii="宋体" w:hAnsi="宋体"/>
          <w:sz w:val="24"/>
        </w:rPr>
      </w:pPr>
      <w:r>
        <w:rPr>
          <w:rFonts w:ascii="宋体" w:hAnsi="宋体" w:hint="eastAsia"/>
          <w:sz w:val="24"/>
        </w:rPr>
        <w:t>8.1.2</w:t>
      </w:r>
      <w:r>
        <w:rPr>
          <w:rFonts w:ascii="宋体" w:hAnsi="宋体" w:hint="eastAsia"/>
          <w:sz w:val="24"/>
        </w:rPr>
        <w:t>根据货物的疵劣和受损程度以及甲方遭受损失的金额，经乙方和甲方同意降低货物价格。</w:t>
      </w:r>
    </w:p>
    <w:p w:rsidR="00280AC7" w:rsidRDefault="00511AED">
      <w:pPr>
        <w:spacing w:line="420" w:lineRule="exact"/>
        <w:ind w:firstLineChars="200" w:firstLine="480"/>
        <w:rPr>
          <w:rFonts w:ascii="宋体" w:hAnsi="宋体"/>
          <w:sz w:val="24"/>
        </w:rPr>
      </w:pPr>
      <w:r>
        <w:rPr>
          <w:rFonts w:ascii="宋体" w:hAnsi="宋体" w:hint="eastAsia"/>
          <w:sz w:val="24"/>
        </w:rPr>
        <w:t>8.1.3</w:t>
      </w:r>
      <w:r>
        <w:rPr>
          <w:rFonts w:ascii="宋体" w:hAnsi="宋体" w:hint="eastAsia"/>
          <w:sz w:val="24"/>
        </w:rPr>
        <w:t>更换有缺陷的零件、部件和设备，或修理缺陷部分，以达到合同规定的规格、质量</w:t>
      </w:r>
      <w:r>
        <w:rPr>
          <w:rFonts w:ascii="宋体" w:hAnsi="宋体" w:hint="eastAsia"/>
          <w:sz w:val="24"/>
        </w:rPr>
        <w:t>和性能，乙方承担一切费用和风险并负担甲方遭受的一切直接费用。同时乙方应相应延长被更换货物的质量保证期。</w:t>
      </w:r>
    </w:p>
    <w:p w:rsidR="00280AC7" w:rsidRDefault="00511AED">
      <w:pPr>
        <w:spacing w:line="420" w:lineRule="exact"/>
        <w:ind w:firstLineChars="200" w:firstLine="480"/>
        <w:rPr>
          <w:rFonts w:ascii="宋体" w:hAnsi="宋体"/>
          <w:sz w:val="24"/>
        </w:rPr>
      </w:pPr>
      <w:r>
        <w:rPr>
          <w:rFonts w:ascii="宋体" w:hAnsi="宋体" w:hint="eastAsia"/>
          <w:sz w:val="24"/>
        </w:rPr>
        <w:t>8.2</w:t>
      </w:r>
      <w:r>
        <w:rPr>
          <w:rFonts w:ascii="宋体" w:hAnsi="宋体" w:hint="eastAsia"/>
          <w:sz w:val="24"/>
        </w:rPr>
        <w:t>如果甲方提出索赔通知后</w:t>
      </w:r>
      <w:r>
        <w:rPr>
          <w:rFonts w:ascii="宋体" w:hAnsi="宋体" w:hint="eastAsia"/>
          <w:sz w:val="24"/>
        </w:rPr>
        <w:t>10</w:t>
      </w:r>
      <w:r>
        <w:rPr>
          <w:rFonts w:ascii="宋体" w:hAnsi="宋体" w:hint="eastAsia"/>
          <w:sz w:val="24"/>
        </w:rPr>
        <w:t>天内乙方未能予以答复，该索赔应视为已被乙方接受。若乙方未能在甲方提出索赔通知的</w:t>
      </w:r>
      <w:r>
        <w:rPr>
          <w:rFonts w:ascii="宋体" w:hAnsi="宋体" w:hint="eastAsia"/>
          <w:sz w:val="24"/>
        </w:rPr>
        <w:t>10</w:t>
      </w:r>
      <w:r>
        <w:rPr>
          <w:rFonts w:ascii="宋体" w:hAnsi="宋体" w:hint="eastAsia"/>
          <w:sz w:val="24"/>
        </w:rPr>
        <w:t>天内或甲方同意的更长一些的时间内，按甲方同意的上述任何一种方式处理索赔事宜，甲方将从未付的合同价款中扣回索赔金额，同时按本合同规定追究乙方的违约责任或解除合同。</w:t>
      </w:r>
    </w:p>
    <w:p w:rsidR="00280AC7" w:rsidRDefault="00511AED">
      <w:pPr>
        <w:spacing w:line="420" w:lineRule="exact"/>
        <w:ind w:firstLine="480"/>
        <w:rPr>
          <w:rFonts w:ascii="宋体" w:hAnsi="宋体"/>
          <w:sz w:val="24"/>
        </w:rPr>
      </w:pPr>
      <w:r>
        <w:rPr>
          <w:rFonts w:ascii="宋体" w:hAnsi="宋体" w:hint="eastAsia"/>
          <w:sz w:val="24"/>
        </w:rPr>
        <w:t>8.3</w:t>
      </w:r>
      <w:r>
        <w:rPr>
          <w:rFonts w:ascii="宋体" w:hAnsi="宋体" w:hint="eastAsia"/>
          <w:sz w:val="24"/>
        </w:rPr>
        <w:t>如果甲方未能按照合同规定履行付款义务时，在延付期内应按国家规定的同档贷款利率计算乙方的利息损失。</w:t>
      </w:r>
    </w:p>
    <w:p w:rsidR="00280AC7" w:rsidRDefault="00511AED">
      <w:pPr>
        <w:spacing w:line="380" w:lineRule="exact"/>
        <w:ind w:firstLineChars="200" w:firstLine="480"/>
        <w:rPr>
          <w:rFonts w:ascii="宋体" w:hAnsi="宋体"/>
          <w:sz w:val="24"/>
        </w:rPr>
      </w:pPr>
      <w:r>
        <w:rPr>
          <w:rFonts w:ascii="宋体" w:hAnsi="宋体" w:hint="eastAsia"/>
          <w:sz w:val="24"/>
        </w:rPr>
        <w:t>9</w:t>
      </w:r>
      <w:r>
        <w:rPr>
          <w:rFonts w:ascii="宋体" w:hAnsi="宋体" w:hint="eastAsia"/>
          <w:sz w:val="24"/>
        </w:rPr>
        <w:t>、延期交货与核定损失额</w:t>
      </w:r>
    </w:p>
    <w:p w:rsidR="00280AC7" w:rsidRDefault="00511AED">
      <w:pPr>
        <w:spacing w:line="380" w:lineRule="exact"/>
        <w:ind w:firstLine="489"/>
        <w:rPr>
          <w:rFonts w:ascii="宋体" w:hAnsi="宋体"/>
          <w:sz w:val="24"/>
        </w:rPr>
      </w:pPr>
      <w:r>
        <w:rPr>
          <w:rFonts w:ascii="宋体" w:hAnsi="宋体" w:hint="eastAsia"/>
          <w:sz w:val="24"/>
        </w:rPr>
        <w:t>9</w:t>
      </w:r>
      <w:r>
        <w:rPr>
          <w:rFonts w:ascii="宋体" w:hAnsi="宋体" w:hint="eastAsia"/>
          <w:sz w:val="24"/>
        </w:rPr>
        <w:t>.1</w:t>
      </w:r>
      <w:r>
        <w:rPr>
          <w:rFonts w:ascii="宋体" w:hAnsi="宋体" w:hint="eastAsia"/>
          <w:sz w:val="24"/>
        </w:rPr>
        <w:t>供应商延期供货或延期提供服务的，按合同约定进行处罚，逾期未超过</w:t>
      </w:r>
      <w:r>
        <w:rPr>
          <w:rFonts w:ascii="宋体" w:hAnsi="宋体" w:hint="eastAsia"/>
          <w:sz w:val="24"/>
        </w:rPr>
        <w:lastRenderedPageBreak/>
        <w:t>10</w:t>
      </w:r>
      <w:r>
        <w:rPr>
          <w:rFonts w:ascii="宋体" w:hAnsi="宋体" w:hint="eastAsia"/>
          <w:sz w:val="24"/>
        </w:rPr>
        <w:t>日（含</w:t>
      </w:r>
      <w:r>
        <w:rPr>
          <w:rFonts w:ascii="宋体" w:hAnsi="宋体" w:hint="eastAsia"/>
          <w:sz w:val="24"/>
        </w:rPr>
        <w:t>10</w:t>
      </w:r>
      <w:r>
        <w:rPr>
          <w:rFonts w:ascii="宋体" w:hAnsi="宋体" w:hint="eastAsia"/>
          <w:sz w:val="24"/>
        </w:rPr>
        <w:t>日）的，每逾期一日供应商应按本次订单总金额的千分之一支付违约金。逾期超过</w:t>
      </w:r>
      <w:r>
        <w:rPr>
          <w:rFonts w:ascii="宋体" w:hAnsi="宋体" w:hint="eastAsia"/>
          <w:sz w:val="24"/>
        </w:rPr>
        <w:t>10</w:t>
      </w:r>
      <w:r>
        <w:rPr>
          <w:rFonts w:ascii="宋体" w:hAnsi="宋体" w:hint="eastAsia"/>
          <w:sz w:val="24"/>
        </w:rPr>
        <w:t>日的，从逾期之日起每逾期一日供应商应按本次订单总金额的千分之三支付违约金。延期供货超过</w:t>
      </w:r>
      <w:r>
        <w:rPr>
          <w:rFonts w:ascii="宋体" w:hAnsi="宋体" w:hint="eastAsia"/>
          <w:sz w:val="24"/>
        </w:rPr>
        <w:t>20</w:t>
      </w:r>
      <w:r>
        <w:rPr>
          <w:rFonts w:ascii="宋体" w:hAnsi="宋体" w:hint="eastAsia"/>
          <w:sz w:val="24"/>
        </w:rPr>
        <w:t>日扔不能交货的，经会议研究，可取消供货资格、接触合同，由其他中选供应商或根据比选文件规定递补的供应商供货。</w:t>
      </w:r>
    </w:p>
    <w:p w:rsidR="00280AC7" w:rsidRDefault="00511AED">
      <w:pPr>
        <w:spacing w:line="380" w:lineRule="exact"/>
        <w:ind w:firstLine="489"/>
        <w:rPr>
          <w:rFonts w:ascii="宋体" w:hAnsi="宋体"/>
          <w:sz w:val="24"/>
        </w:rPr>
      </w:pPr>
      <w:r>
        <w:rPr>
          <w:rFonts w:ascii="宋体" w:hAnsi="宋体" w:hint="eastAsia"/>
          <w:sz w:val="24"/>
        </w:rPr>
        <w:t>10</w:t>
      </w:r>
      <w:r>
        <w:rPr>
          <w:rFonts w:ascii="宋体" w:hAnsi="宋体" w:hint="eastAsia"/>
          <w:sz w:val="24"/>
        </w:rPr>
        <w:t>、违约终止合同</w:t>
      </w:r>
    </w:p>
    <w:p w:rsidR="00280AC7" w:rsidRDefault="00511AED">
      <w:pPr>
        <w:spacing w:line="380" w:lineRule="exact"/>
        <w:ind w:firstLine="489"/>
        <w:rPr>
          <w:rFonts w:ascii="宋体" w:hAnsi="宋体"/>
          <w:sz w:val="24"/>
        </w:rPr>
      </w:pPr>
      <w:r>
        <w:rPr>
          <w:rFonts w:ascii="宋体" w:hAnsi="宋体" w:hint="eastAsia"/>
          <w:sz w:val="24"/>
        </w:rPr>
        <w:t>10.1</w:t>
      </w:r>
      <w:r>
        <w:rPr>
          <w:rFonts w:ascii="宋体" w:hAnsi="宋体" w:hint="eastAsia"/>
          <w:sz w:val="24"/>
        </w:rPr>
        <w:t>除本合同另有约定外，乙方在收到甲方发出的违约通知所要求的期限内仍未纠正其下述任何一种违约行为，甲方可终止全部或部分合同：</w:t>
      </w:r>
    </w:p>
    <w:p w:rsidR="00280AC7" w:rsidRDefault="00511AED">
      <w:pPr>
        <w:spacing w:line="380" w:lineRule="exact"/>
        <w:ind w:firstLine="489"/>
        <w:rPr>
          <w:rFonts w:ascii="宋体" w:hAnsi="宋体"/>
          <w:sz w:val="24"/>
        </w:rPr>
      </w:pPr>
      <w:r>
        <w:rPr>
          <w:rFonts w:ascii="宋体" w:hAnsi="宋体" w:hint="eastAsia"/>
          <w:sz w:val="24"/>
        </w:rPr>
        <w:t>10.1</w:t>
      </w:r>
      <w:r>
        <w:rPr>
          <w:rFonts w:ascii="宋体" w:hAnsi="宋体" w:hint="eastAsia"/>
          <w:sz w:val="24"/>
        </w:rPr>
        <w:t>.1</w:t>
      </w:r>
      <w:r>
        <w:rPr>
          <w:rFonts w:ascii="宋体" w:hAnsi="宋体" w:hint="eastAsia"/>
          <w:sz w:val="24"/>
        </w:rPr>
        <w:t>如果乙方未能在合同规定的期限内或甲方准许的任何延期内交付部分或全部货物。</w:t>
      </w:r>
    </w:p>
    <w:p w:rsidR="00280AC7" w:rsidRDefault="00511AED">
      <w:pPr>
        <w:spacing w:line="380" w:lineRule="exact"/>
        <w:ind w:firstLineChars="200" w:firstLine="480"/>
        <w:rPr>
          <w:rFonts w:ascii="宋体" w:hAnsi="宋体"/>
          <w:sz w:val="24"/>
        </w:rPr>
      </w:pPr>
      <w:r>
        <w:rPr>
          <w:rFonts w:ascii="宋体" w:hAnsi="宋体" w:hint="eastAsia"/>
          <w:sz w:val="24"/>
        </w:rPr>
        <w:t>10.1.2</w:t>
      </w:r>
      <w:r>
        <w:rPr>
          <w:rFonts w:ascii="宋体" w:hAnsi="宋体" w:hint="eastAsia"/>
          <w:sz w:val="24"/>
        </w:rPr>
        <w:t>乙方未能履行合同项下的任何其它义务。</w:t>
      </w:r>
    </w:p>
    <w:p w:rsidR="00280AC7" w:rsidRDefault="00511AED">
      <w:pPr>
        <w:spacing w:line="380" w:lineRule="exact"/>
        <w:ind w:firstLineChars="200" w:firstLine="480"/>
        <w:rPr>
          <w:rFonts w:ascii="宋体" w:hAnsi="宋体"/>
          <w:sz w:val="24"/>
        </w:rPr>
      </w:pPr>
      <w:r>
        <w:rPr>
          <w:rFonts w:ascii="宋体" w:hAnsi="宋体" w:hint="eastAsia"/>
          <w:sz w:val="24"/>
        </w:rPr>
        <w:t>10.2</w:t>
      </w:r>
      <w:r>
        <w:rPr>
          <w:rFonts w:ascii="宋体" w:hAnsi="宋体" w:hint="eastAsia"/>
          <w:sz w:val="24"/>
        </w:rPr>
        <w:t>一旦甲方根据本条第</w:t>
      </w:r>
      <w:r>
        <w:rPr>
          <w:rFonts w:ascii="宋体" w:hAnsi="宋体" w:hint="eastAsia"/>
          <w:sz w:val="24"/>
        </w:rPr>
        <w:t>1</w:t>
      </w:r>
      <w:r>
        <w:rPr>
          <w:rFonts w:ascii="宋体" w:hAnsi="宋体" w:hint="eastAsia"/>
          <w:sz w:val="24"/>
        </w:rPr>
        <w:t>款终止部分或全部合同，甲方可以按其认为适当的条件和方式采购类似未交付部分的货物。乙方应承担甲方购买类似货物的额外费用并按终止部分的合同价款的</w:t>
      </w:r>
      <w:r>
        <w:rPr>
          <w:rFonts w:ascii="宋体" w:hAnsi="宋体" w:hint="eastAsia"/>
          <w:sz w:val="24"/>
        </w:rPr>
        <w:t>15%</w:t>
      </w:r>
      <w:r>
        <w:rPr>
          <w:rFonts w:ascii="宋体" w:hAnsi="宋体" w:hint="eastAsia"/>
          <w:sz w:val="24"/>
        </w:rPr>
        <w:t>支付违约金。但是，乙方应继续履行合同中未终止的部分，如造成延期交货的仍应按第</w:t>
      </w:r>
      <w:r>
        <w:rPr>
          <w:rFonts w:ascii="宋体" w:hAnsi="宋体" w:hint="eastAsia"/>
          <w:sz w:val="24"/>
        </w:rPr>
        <w:t>10</w:t>
      </w:r>
      <w:r>
        <w:rPr>
          <w:rFonts w:ascii="宋体" w:hAnsi="宋体" w:hint="eastAsia"/>
          <w:sz w:val="24"/>
        </w:rPr>
        <w:t>条约定承担延期交货的违约责任。</w:t>
      </w:r>
    </w:p>
    <w:p w:rsidR="00280AC7" w:rsidRDefault="00511AED">
      <w:pPr>
        <w:spacing w:line="380" w:lineRule="exact"/>
        <w:ind w:firstLine="489"/>
        <w:rPr>
          <w:rFonts w:ascii="宋体" w:hAnsi="宋体"/>
          <w:sz w:val="24"/>
        </w:rPr>
      </w:pPr>
      <w:r>
        <w:rPr>
          <w:rFonts w:ascii="宋体" w:hAnsi="宋体" w:hint="eastAsia"/>
          <w:sz w:val="24"/>
        </w:rPr>
        <w:t>10.3</w:t>
      </w:r>
      <w:r>
        <w:rPr>
          <w:rFonts w:ascii="宋体" w:hAnsi="宋体" w:hint="eastAsia"/>
          <w:sz w:val="24"/>
        </w:rPr>
        <w:t>乙方必须具备独立完成本项目的能力，不得分包。如发现，甲方将终止合同，并要求乙方按合同价</w:t>
      </w:r>
      <w:r>
        <w:rPr>
          <w:rFonts w:ascii="宋体" w:hAnsi="宋体" w:hint="eastAsia"/>
          <w:sz w:val="24"/>
        </w:rPr>
        <w:t>30%</w:t>
      </w:r>
      <w:r>
        <w:rPr>
          <w:rFonts w:ascii="宋体" w:hAnsi="宋体" w:hint="eastAsia"/>
          <w:sz w:val="24"/>
        </w:rPr>
        <w:t>支付违约赔偿。</w:t>
      </w:r>
    </w:p>
    <w:p w:rsidR="00280AC7" w:rsidRDefault="00511AED">
      <w:pPr>
        <w:spacing w:line="380" w:lineRule="exact"/>
        <w:ind w:firstLineChars="200" w:firstLine="480"/>
        <w:rPr>
          <w:rFonts w:ascii="宋体" w:hAnsi="宋体"/>
          <w:sz w:val="24"/>
        </w:rPr>
      </w:pPr>
      <w:r>
        <w:rPr>
          <w:rFonts w:ascii="宋体" w:hAnsi="宋体" w:hint="eastAsia"/>
          <w:sz w:val="24"/>
        </w:rPr>
        <w:t>11</w:t>
      </w:r>
      <w:r>
        <w:rPr>
          <w:rFonts w:ascii="宋体" w:hAnsi="宋体" w:hint="eastAsia"/>
          <w:sz w:val="24"/>
        </w:rPr>
        <w:t>、合同纠纷临时事件的处理方式：若发生争议，由双方友好协商解决，协商不成的，任何一方均可向甲方所在地人民法院提起诉讼。</w:t>
      </w:r>
    </w:p>
    <w:p w:rsidR="00280AC7" w:rsidRDefault="00511AED">
      <w:pPr>
        <w:spacing w:line="380" w:lineRule="exact"/>
        <w:ind w:firstLineChars="200" w:firstLine="480"/>
        <w:rPr>
          <w:rFonts w:ascii="宋体" w:hAnsi="宋体"/>
          <w:sz w:val="24"/>
        </w:rPr>
      </w:pPr>
      <w:r>
        <w:rPr>
          <w:rFonts w:ascii="宋体" w:hAnsi="宋体" w:hint="eastAsia"/>
          <w:sz w:val="24"/>
        </w:rPr>
        <w:t>12</w:t>
      </w:r>
      <w:r>
        <w:rPr>
          <w:rFonts w:ascii="宋体" w:hAnsi="宋体" w:hint="eastAsia"/>
          <w:sz w:val="24"/>
        </w:rPr>
        <w:t>、本采购项目的比选文件、乙方的投标文件以及相关的澄清确认函（如果有的话）均为本合同不可分割的一部分。</w:t>
      </w:r>
    </w:p>
    <w:p w:rsidR="00280AC7" w:rsidRDefault="00511AED">
      <w:pPr>
        <w:spacing w:line="380" w:lineRule="exact"/>
        <w:ind w:firstLineChars="200" w:firstLine="480"/>
        <w:rPr>
          <w:rFonts w:ascii="宋体" w:hAnsi="宋体"/>
          <w:sz w:val="24"/>
        </w:rPr>
      </w:pPr>
      <w:r>
        <w:rPr>
          <w:rFonts w:ascii="宋体" w:hAnsi="宋体" w:hint="eastAsia"/>
          <w:sz w:val="24"/>
        </w:rPr>
        <w:t>13</w:t>
      </w:r>
      <w:r>
        <w:rPr>
          <w:rFonts w:ascii="宋体" w:hAnsi="宋体" w:hint="eastAsia"/>
          <w:sz w:val="24"/>
        </w:rPr>
        <w:t>、本合同未尽事宜，双方另行签订补充协议。</w:t>
      </w:r>
    </w:p>
    <w:p w:rsidR="00280AC7" w:rsidRDefault="00511AED">
      <w:pPr>
        <w:spacing w:line="380" w:lineRule="exact"/>
        <w:ind w:firstLineChars="200" w:firstLine="480"/>
        <w:rPr>
          <w:rFonts w:ascii="宋体" w:hAnsi="宋体" w:cs="Arial"/>
          <w:sz w:val="24"/>
        </w:rPr>
      </w:pPr>
      <w:r>
        <w:rPr>
          <w:rFonts w:ascii="宋体" w:hAnsi="宋体" w:cs="Arial" w:hint="eastAsia"/>
          <w:sz w:val="24"/>
        </w:rPr>
        <w:t>14</w:t>
      </w:r>
      <w:r>
        <w:rPr>
          <w:rFonts w:ascii="宋体" w:hAnsi="宋体" w:cs="Arial" w:hint="eastAsia"/>
          <w:sz w:val="24"/>
        </w:rPr>
        <w:t>、本合同一式贰份，经双方签字并盖章后即时生效。甲方、乙方各执二份，具有同等效力。</w:t>
      </w:r>
    </w:p>
    <w:p w:rsidR="00280AC7" w:rsidRDefault="00280AC7">
      <w:pPr>
        <w:spacing w:line="380" w:lineRule="exact"/>
        <w:ind w:firstLineChars="300" w:firstLine="720"/>
        <w:rPr>
          <w:rFonts w:ascii="宋体" w:hAnsi="宋体" w:cs="Arial"/>
          <w:sz w:val="24"/>
        </w:rPr>
      </w:pPr>
    </w:p>
    <w:p w:rsidR="00280AC7" w:rsidRDefault="00280AC7">
      <w:pPr>
        <w:spacing w:line="380" w:lineRule="exact"/>
        <w:ind w:firstLineChars="300" w:firstLine="720"/>
        <w:rPr>
          <w:rFonts w:ascii="宋体" w:hAnsi="宋体" w:cs="Arial"/>
          <w:sz w:val="24"/>
        </w:rPr>
      </w:pPr>
    </w:p>
    <w:p w:rsidR="00280AC7" w:rsidRDefault="00511AED">
      <w:pPr>
        <w:spacing w:line="380" w:lineRule="exact"/>
        <w:ind w:firstLineChars="300" w:firstLine="720"/>
        <w:rPr>
          <w:rFonts w:ascii="宋体" w:hAnsi="宋体" w:cs="Arial"/>
          <w:sz w:val="24"/>
        </w:rPr>
      </w:pPr>
      <w:r>
        <w:rPr>
          <w:rFonts w:ascii="宋体" w:hAnsi="宋体" w:cs="Arial" w:hint="eastAsia"/>
          <w:sz w:val="24"/>
        </w:rPr>
        <w:t>甲</w:t>
      </w:r>
      <w:r>
        <w:rPr>
          <w:rFonts w:ascii="宋体" w:hAnsi="宋体" w:cs="Arial" w:hint="eastAsia"/>
          <w:sz w:val="24"/>
        </w:rPr>
        <w:t xml:space="preserve">    </w:t>
      </w:r>
      <w:r>
        <w:rPr>
          <w:rFonts w:ascii="宋体" w:hAnsi="宋体" w:cs="Arial" w:hint="eastAsia"/>
          <w:sz w:val="24"/>
        </w:rPr>
        <w:t>方：</w:t>
      </w:r>
      <w:r>
        <w:rPr>
          <w:rFonts w:ascii="宋体" w:hAnsi="宋体" w:cs="Arial" w:hint="eastAsia"/>
          <w:sz w:val="24"/>
        </w:rPr>
        <w:t xml:space="preserve">         </w:t>
      </w:r>
      <w:r>
        <w:rPr>
          <w:rFonts w:ascii="宋体" w:hAnsi="宋体" w:cs="Arial" w:hint="eastAsia"/>
          <w:sz w:val="24"/>
        </w:rPr>
        <w:t xml:space="preserve">                   </w:t>
      </w:r>
      <w:r>
        <w:rPr>
          <w:rFonts w:ascii="宋体" w:hAnsi="宋体" w:cs="Arial" w:hint="eastAsia"/>
          <w:sz w:val="24"/>
        </w:rPr>
        <w:t>乙</w:t>
      </w:r>
      <w:r>
        <w:rPr>
          <w:rFonts w:ascii="宋体" w:hAnsi="宋体" w:cs="Arial" w:hint="eastAsia"/>
          <w:sz w:val="24"/>
        </w:rPr>
        <w:t xml:space="preserve">    </w:t>
      </w:r>
      <w:r>
        <w:rPr>
          <w:rFonts w:ascii="宋体" w:hAnsi="宋体" w:cs="Arial" w:hint="eastAsia"/>
          <w:sz w:val="24"/>
        </w:rPr>
        <w:t>方：</w:t>
      </w:r>
    </w:p>
    <w:p w:rsidR="00280AC7" w:rsidRDefault="00511AED">
      <w:pPr>
        <w:spacing w:line="380" w:lineRule="exact"/>
        <w:ind w:firstLineChars="300" w:firstLine="720"/>
        <w:rPr>
          <w:rFonts w:ascii="宋体" w:hAnsi="宋体" w:cs="Arial"/>
          <w:sz w:val="24"/>
        </w:rPr>
      </w:pPr>
      <w:r>
        <w:rPr>
          <w:rFonts w:ascii="宋体" w:hAnsi="宋体" w:cs="Arial" w:hint="eastAsia"/>
          <w:sz w:val="24"/>
        </w:rPr>
        <w:t>单位地址：</w:t>
      </w:r>
      <w:r>
        <w:rPr>
          <w:rFonts w:ascii="宋体" w:hAnsi="宋体" w:cs="Arial" w:hint="eastAsia"/>
          <w:sz w:val="24"/>
        </w:rPr>
        <w:t xml:space="preserve">                            </w:t>
      </w:r>
      <w:r>
        <w:rPr>
          <w:rFonts w:ascii="宋体" w:hAnsi="宋体" w:cs="Arial" w:hint="eastAsia"/>
          <w:sz w:val="24"/>
        </w:rPr>
        <w:t>单位地址：</w:t>
      </w:r>
    </w:p>
    <w:p w:rsidR="00280AC7" w:rsidRDefault="00511AED">
      <w:pPr>
        <w:spacing w:line="380" w:lineRule="exact"/>
        <w:ind w:firstLineChars="300" w:firstLine="720"/>
        <w:rPr>
          <w:rFonts w:ascii="宋体" w:hAnsi="宋体" w:cs="Arial"/>
          <w:sz w:val="24"/>
        </w:rPr>
      </w:pPr>
      <w:r>
        <w:rPr>
          <w:rFonts w:ascii="宋体" w:hAnsi="宋体" w:cs="Arial" w:hint="eastAsia"/>
          <w:sz w:val="24"/>
        </w:rPr>
        <w:t>委托代理人：</w:t>
      </w:r>
      <w:r>
        <w:rPr>
          <w:rFonts w:ascii="宋体" w:hAnsi="宋体" w:cs="Arial" w:hint="eastAsia"/>
          <w:sz w:val="24"/>
        </w:rPr>
        <w:t xml:space="preserve">                          </w:t>
      </w:r>
      <w:r>
        <w:rPr>
          <w:rFonts w:ascii="宋体" w:hAnsi="宋体" w:cs="Arial" w:hint="eastAsia"/>
          <w:sz w:val="24"/>
        </w:rPr>
        <w:t>委托代理人：</w:t>
      </w:r>
    </w:p>
    <w:p w:rsidR="00280AC7" w:rsidRDefault="00511AED">
      <w:pPr>
        <w:spacing w:line="380" w:lineRule="exact"/>
        <w:ind w:firstLineChars="300" w:firstLine="720"/>
        <w:rPr>
          <w:rFonts w:ascii="宋体" w:hAnsi="宋体" w:cs="Arial"/>
          <w:sz w:val="24"/>
        </w:rPr>
      </w:pPr>
      <w:r>
        <w:rPr>
          <w:rFonts w:ascii="宋体" w:hAnsi="宋体" w:cs="Arial" w:hint="eastAsia"/>
          <w:sz w:val="24"/>
        </w:rPr>
        <w:t>电</w:t>
      </w:r>
      <w:r>
        <w:rPr>
          <w:rFonts w:ascii="宋体" w:hAnsi="宋体" w:cs="Arial" w:hint="eastAsia"/>
          <w:sz w:val="24"/>
        </w:rPr>
        <w:t xml:space="preserve">    </w:t>
      </w:r>
      <w:r>
        <w:rPr>
          <w:rFonts w:ascii="宋体" w:hAnsi="宋体" w:cs="Arial" w:hint="eastAsia"/>
          <w:sz w:val="24"/>
        </w:rPr>
        <w:t>话：</w:t>
      </w:r>
      <w:r>
        <w:rPr>
          <w:rFonts w:ascii="宋体" w:hAnsi="宋体" w:cs="Arial" w:hint="eastAsia"/>
          <w:sz w:val="24"/>
        </w:rPr>
        <w:t xml:space="preserve">                            </w:t>
      </w:r>
      <w:r>
        <w:rPr>
          <w:rFonts w:ascii="宋体" w:hAnsi="宋体" w:cs="Arial" w:hint="eastAsia"/>
          <w:sz w:val="24"/>
        </w:rPr>
        <w:t>电</w:t>
      </w:r>
      <w:r>
        <w:rPr>
          <w:rFonts w:ascii="宋体" w:hAnsi="宋体" w:cs="Arial" w:hint="eastAsia"/>
          <w:sz w:val="24"/>
        </w:rPr>
        <w:t xml:space="preserve">    </w:t>
      </w:r>
      <w:r>
        <w:rPr>
          <w:rFonts w:ascii="宋体" w:hAnsi="宋体" w:cs="Arial" w:hint="eastAsia"/>
          <w:sz w:val="24"/>
        </w:rPr>
        <w:t>话：</w:t>
      </w:r>
    </w:p>
    <w:p w:rsidR="00280AC7" w:rsidRDefault="00511AED">
      <w:pPr>
        <w:spacing w:line="380" w:lineRule="exact"/>
        <w:ind w:firstLineChars="300" w:firstLine="720"/>
        <w:rPr>
          <w:rFonts w:ascii="宋体" w:hAnsi="宋体" w:cs="Arial"/>
          <w:sz w:val="24"/>
        </w:rPr>
      </w:pPr>
      <w:r>
        <w:rPr>
          <w:rFonts w:ascii="宋体" w:hAnsi="宋体" w:cs="Arial" w:hint="eastAsia"/>
          <w:sz w:val="24"/>
        </w:rPr>
        <w:t>开户银行：</w:t>
      </w:r>
      <w:r>
        <w:rPr>
          <w:rFonts w:ascii="宋体" w:hAnsi="宋体" w:cs="Arial" w:hint="eastAsia"/>
          <w:sz w:val="24"/>
        </w:rPr>
        <w:t xml:space="preserve">                            </w:t>
      </w:r>
      <w:r>
        <w:rPr>
          <w:rFonts w:ascii="宋体" w:hAnsi="宋体" w:cs="Arial" w:hint="eastAsia"/>
          <w:sz w:val="24"/>
        </w:rPr>
        <w:t>开户银行：</w:t>
      </w:r>
    </w:p>
    <w:p w:rsidR="00280AC7" w:rsidRDefault="00511AED">
      <w:pPr>
        <w:spacing w:line="380" w:lineRule="exact"/>
        <w:ind w:firstLineChars="300" w:firstLine="720"/>
        <w:rPr>
          <w:rFonts w:ascii="宋体" w:hAnsi="宋体" w:cs="Arial"/>
          <w:sz w:val="24"/>
        </w:rPr>
      </w:pPr>
      <w:r>
        <w:rPr>
          <w:rFonts w:ascii="宋体" w:hAnsi="宋体" w:cs="Arial" w:hint="eastAsia"/>
          <w:sz w:val="24"/>
        </w:rPr>
        <w:t>账</w:t>
      </w:r>
      <w:r>
        <w:rPr>
          <w:rFonts w:ascii="宋体" w:hAnsi="宋体" w:cs="Arial" w:hint="eastAsia"/>
          <w:sz w:val="24"/>
        </w:rPr>
        <w:t xml:space="preserve">    </w:t>
      </w:r>
      <w:r>
        <w:rPr>
          <w:rFonts w:ascii="宋体" w:hAnsi="宋体" w:cs="Arial" w:hint="eastAsia"/>
          <w:sz w:val="24"/>
        </w:rPr>
        <w:t>号：</w:t>
      </w:r>
      <w:r>
        <w:rPr>
          <w:rFonts w:ascii="宋体" w:hAnsi="宋体" w:cs="Arial" w:hint="eastAsia"/>
          <w:sz w:val="24"/>
        </w:rPr>
        <w:t xml:space="preserve">                            </w:t>
      </w:r>
      <w:r>
        <w:rPr>
          <w:rFonts w:ascii="宋体" w:hAnsi="宋体" w:cs="Arial" w:hint="eastAsia"/>
          <w:sz w:val="24"/>
        </w:rPr>
        <w:t>账</w:t>
      </w:r>
      <w:r>
        <w:rPr>
          <w:rFonts w:ascii="宋体" w:hAnsi="宋体" w:cs="Arial" w:hint="eastAsia"/>
          <w:sz w:val="24"/>
        </w:rPr>
        <w:t xml:space="preserve">    </w:t>
      </w:r>
      <w:r>
        <w:rPr>
          <w:rFonts w:ascii="宋体" w:hAnsi="宋体" w:cs="Arial" w:hint="eastAsia"/>
          <w:sz w:val="24"/>
        </w:rPr>
        <w:t>号：</w:t>
      </w:r>
    </w:p>
    <w:p w:rsidR="00280AC7" w:rsidRDefault="00511AED">
      <w:pPr>
        <w:widowControl/>
        <w:ind w:firstLineChars="200" w:firstLine="480"/>
        <w:jc w:val="left"/>
        <w:rPr>
          <w:rFonts w:ascii="仿宋_GB2312" w:hAnsi="Courier New"/>
          <w:b/>
          <w:sz w:val="36"/>
        </w:rPr>
      </w:pPr>
      <w:r>
        <w:rPr>
          <w:rFonts w:ascii="宋体" w:hAnsi="宋体" w:cs="Arial" w:hint="eastAsia"/>
          <w:sz w:val="24"/>
        </w:rPr>
        <w:br w:type="page"/>
      </w:r>
      <w:r>
        <w:rPr>
          <w:rFonts w:ascii="黑体" w:hAnsi="Courier New" w:hint="eastAsia"/>
          <w:b/>
          <w:sz w:val="36"/>
        </w:rPr>
        <w:lastRenderedPageBreak/>
        <w:t xml:space="preserve">第五部分　　</w:t>
      </w:r>
      <w:r>
        <w:rPr>
          <w:rFonts w:ascii="仿宋_GB2312" w:hAnsi="Courier New" w:hint="eastAsia"/>
          <w:b/>
          <w:sz w:val="36"/>
        </w:rPr>
        <w:t>附件——报价文件格式</w:t>
      </w:r>
    </w:p>
    <w:p w:rsidR="00280AC7" w:rsidRDefault="00280AC7">
      <w:pPr>
        <w:jc w:val="center"/>
        <w:rPr>
          <w:rFonts w:ascii="黑体" w:eastAsia="黑体" w:hAnsi="Courier New"/>
          <w:b/>
          <w:sz w:val="36"/>
        </w:rPr>
      </w:pPr>
    </w:p>
    <w:p w:rsidR="00280AC7" w:rsidRDefault="00280AC7">
      <w:pPr>
        <w:jc w:val="center"/>
        <w:rPr>
          <w:rFonts w:ascii="黑体" w:eastAsia="黑体" w:hAnsi="Courier New"/>
          <w:b/>
          <w:sz w:val="36"/>
        </w:rPr>
      </w:pPr>
    </w:p>
    <w:p w:rsidR="00280AC7" w:rsidRDefault="00280AC7">
      <w:pPr>
        <w:jc w:val="center"/>
        <w:rPr>
          <w:rFonts w:ascii="黑体" w:eastAsia="黑体" w:hAnsi="Courier New"/>
          <w:b/>
          <w:sz w:val="36"/>
        </w:rPr>
      </w:pPr>
    </w:p>
    <w:p w:rsidR="00280AC7" w:rsidRDefault="00511AED">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280AC7" w:rsidRDefault="00280AC7">
      <w:pPr>
        <w:jc w:val="center"/>
        <w:rPr>
          <w:rFonts w:ascii="仿宋_GB2312" w:eastAsia="仿宋_GB2312" w:hAnsi="Courier New"/>
          <w:sz w:val="30"/>
        </w:rPr>
      </w:pPr>
    </w:p>
    <w:p w:rsidR="00280AC7" w:rsidRDefault="00280AC7">
      <w:pPr>
        <w:jc w:val="center"/>
        <w:rPr>
          <w:rFonts w:ascii="仿宋_GB2312" w:eastAsia="仿宋_GB2312" w:hAnsi="Courier New"/>
          <w:sz w:val="30"/>
        </w:rPr>
      </w:pPr>
    </w:p>
    <w:p w:rsidR="00280AC7" w:rsidRDefault="00511AED">
      <w:pPr>
        <w:ind w:firstLine="1260"/>
        <w:rPr>
          <w:rFonts w:ascii="黑体" w:eastAsia="黑体" w:hAnsi="Courier New"/>
          <w:b/>
          <w:sz w:val="36"/>
        </w:rPr>
      </w:pPr>
      <w:r>
        <w:rPr>
          <w:rFonts w:ascii="仿宋_GB2312" w:eastAsia="仿宋_GB2312" w:hAnsi="Courier New" w:hint="eastAsia"/>
          <w:b/>
          <w:sz w:val="36"/>
        </w:rPr>
        <w:t>比选项目名称：</w:t>
      </w:r>
    </w:p>
    <w:p w:rsidR="00280AC7" w:rsidRDefault="00280AC7">
      <w:pPr>
        <w:rPr>
          <w:rFonts w:ascii="黑体" w:eastAsia="黑体" w:hAnsi="Courier New"/>
          <w:b/>
          <w:sz w:val="36"/>
        </w:rPr>
      </w:pPr>
    </w:p>
    <w:p w:rsidR="00280AC7" w:rsidRDefault="00511AED">
      <w:pPr>
        <w:rPr>
          <w:rFonts w:ascii="仿宋_GB2312" w:eastAsia="仿宋_GB2312" w:hAnsi="Courier New"/>
          <w:b/>
          <w:sz w:val="36"/>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r>
        <w:rPr>
          <w:rFonts w:ascii="仿宋_GB2312" w:eastAsia="仿宋_GB2312" w:hAnsi="Courier New" w:hint="eastAsia"/>
          <w:b/>
          <w:sz w:val="36"/>
        </w:rPr>
        <w:t xml:space="preserve"> </w:t>
      </w:r>
    </w:p>
    <w:p w:rsidR="00280AC7" w:rsidRDefault="00280AC7">
      <w:pPr>
        <w:rPr>
          <w:rFonts w:ascii="仿宋_GB2312" w:eastAsia="仿宋_GB2312" w:hAnsi="Courier New"/>
          <w:b/>
          <w:sz w:val="36"/>
          <w:u w:val="single"/>
        </w:rPr>
      </w:pPr>
    </w:p>
    <w:p w:rsidR="00280AC7" w:rsidRDefault="00511AED">
      <w:pPr>
        <w:rPr>
          <w:rFonts w:ascii="黑体" w:eastAsia="黑体" w:hAnsi="Courier New"/>
          <w:b/>
          <w:sz w:val="36"/>
        </w:rPr>
      </w:pPr>
      <w:r>
        <w:rPr>
          <w:rFonts w:ascii="仿宋_GB2312" w:eastAsia="仿宋_GB2312" w:hAnsi="Courier New" w:hint="eastAsia"/>
          <w:b/>
          <w:sz w:val="36"/>
        </w:rPr>
        <w:t xml:space="preserve">       </w:t>
      </w: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280AC7" w:rsidRDefault="00280AC7">
      <w:pPr>
        <w:rPr>
          <w:rFonts w:ascii="黑体" w:eastAsia="黑体" w:hAnsi="Courier New"/>
          <w:b/>
          <w:sz w:val="36"/>
        </w:rPr>
      </w:pPr>
    </w:p>
    <w:p w:rsidR="00280AC7" w:rsidRDefault="00280AC7">
      <w:pPr>
        <w:spacing w:line="360" w:lineRule="auto"/>
        <w:ind w:firstLineChars="200" w:firstLine="420"/>
      </w:pPr>
    </w:p>
    <w:p w:rsidR="00280AC7" w:rsidRDefault="00511AED">
      <w:pPr>
        <w:widowControl/>
        <w:jc w:val="left"/>
      </w:pPr>
      <w:r>
        <w:br w:type="page"/>
      </w:r>
    </w:p>
    <w:p w:rsidR="00280AC7" w:rsidRDefault="00511AED">
      <w:pPr>
        <w:pStyle w:val="3"/>
        <w:jc w:val="left"/>
        <w:rPr>
          <w:rFonts w:ascii="仿宋_GB2312" w:eastAsia="仿宋_GB2312"/>
        </w:rPr>
      </w:pPr>
      <w:r>
        <w:rPr>
          <w:rFonts w:hint="eastAsia"/>
          <w:sz w:val="21"/>
        </w:rPr>
        <w:lastRenderedPageBreak/>
        <w:t>附件１</w:t>
      </w:r>
      <w:r>
        <w:rPr>
          <w:rFonts w:hint="eastAsia"/>
          <w:sz w:val="21"/>
        </w:rPr>
        <w:t xml:space="preserve"> </w:t>
      </w:r>
      <w:r>
        <w:rPr>
          <w:rFonts w:ascii="Times New Roman" w:hAnsi="Times New Roman" w:hint="eastAsia"/>
          <w:b/>
          <w:bCs/>
          <w:sz w:val="36"/>
        </w:rPr>
        <w:t>报价书</w:t>
      </w:r>
    </w:p>
    <w:p w:rsidR="00280AC7" w:rsidRDefault="00280AC7">
      <w:pPr>
        <w:pStyle w:val="a6"/>
        <w:spacing w:line="420" w:lineRule="exact"/>
        <w:jc w:val="left"/>
      </w:pPr>
    </w:p>
    <w:p w:rsidR="00280AC7" w:rsidRDefault="00511AED">
      <w:pPr>
        <w:spacing w:line="420" w:lineRule="exact"/>
        <w:rPr>
          <w:rFonts w:ascii="宋体" w:hAnsi="宋体"/>
          <w:strike/>
          <w:sz w:val="24"/>
        </w:rPr>
      </w:pPr>
      <w:r>
        <w:rPr>
          <w:rFonts w:ascii="宋体" w:hAnsi="宋体" w:hint="eastAsia"/>
          <w:sz w:val="24"/>
        </w:rPr>
        <w:t>致：</w:t>
      </w:r>
      <w:r>
        <w:rPr>
          <w:rFonts w:ascii="宋体" w:hAnsi="宋体" w:hint="eastAsia"/>
          <w:sz w:val="24"/>
        </w:rPr>
        <w:t xml:space="preserve"> </w:t>
      </w:r>
      <w:r>
        <w:rPr>
          <w:rFonts w:ascii="宋体" w:hAnsi="宋体" w:hint="eastAsia"/>
          <w:sz w:val="24"/>
          <w:u w:val="single"/>
        </w:rPr>
        <w:t>福建广电网络集团股份有限公司</w:t>
      </w:r>
      <w:r>
        <w:rPr>
          <w:rFonts w:ascii="宋体" w:hAnsi="宋体" w:hint="eastAsia"/>
          <w:sz w:val="24"/>
          <w:u w:val="single"/>
        </w:rPr>
        <w:t>丰泽</w:t>
      </w:r>
      <w:r>
        <w:rPr>
          <w:rFonts w:ascii="宋体" w:hAnsi="宋体" w:hint="eastAsia"/>
          <w:sz w:val="24"/>
          <w:u w:val="single"/>
        </w:rPr>
        <w:t>分公司</w:t>
      </w:r>
    </w:p>
    <w:p w:rsidR="00280AC7" w:rsidRDefault="00511AED">
      <w:pPr>
        <w:spacing w:line="420" w:lineRule="exact"/>
        <w:ind w:left="960" w:hangingChars="400" w:hanging="960"/>
        <w:rPr>
          <w:rFonts w:ascii="宋体" w:hAnsi="宋体"/>
          <w:sz w:val="24"/>
        </w:rPr>
      </w:pPr>
      <w:r>
        <w:rPr>
          <w:rFonts w:ascii="宋体" w:hAnsi="宋体" w:hint="eastAsia"/>
          <w:sz w:val="24"/>
        </w:rPr>
        <w:t xml:space="preserve">    </w:t>
      </w:r>
      <w:r>
        <w:rPr>
          <w:rFonts w:ascii="宋体" w:hAnsi="宋体" w:hint="eastAsia"/>
          <w:sz w:val="24"/>
        </w:rPr>
        <w:t>根据贵方</w:t>
      </w:r>
      <w:r>
        <w:rPr>
          <w:rFonts w:ascii="宋体" w:hAnsi="宋体" w:hint="eastAsia"/>
          <w:sz w:val="24"/>
          <w:u w:val="single"/>
        </w:rPr>
        <w:t xml:space="preserve">　　　　　　</w:t>
      </w:r>
      <w:r>
        <w:rPr>
          <w:rFonts w:ascii="宋体" w:hAnsi="宋体" w:hint="eastAsia"/>
          <w:sz w:val="24"/>
        </w:rPr>
        <w:t>项目的采购比选文件，签字代表</w:t>
      </w:r>
      <w:r>
        <w:rPr>
          <w:rFonts w:ascii="宋体" w:hAnsi="宋体" w:hint="eastAsia"/>
          <w:sz w:val="24"/>
          <w:u w:val="single"/>
        </w:rPr>
        <w:t xml:space="preserve">　　</w:t>
      </w:r>
      <w:r>
        <w:rPr>
          <w:rFonts w:ascii="宋体" w:hAnsi="宋体" w:hint="eastAsia"/>
          <w:sz w:val="24"/>
        </w:rPr>
        <w:t>（全名、职务）</w:t>
      </w:r>
    </w:p>
    <w:p w:rsidR="00280AC7" w:rsidRDefault="00511AED">
      <w:pPr>
        <w:spacing w:line="420" w:lineRule="exact"/>
        <w:ind w:left="960" w:hangingChars="400" w:hanging="960"/>
        <w:rPr>
          <w:rFonts w:ascii="宋体" w:hAnsi="宋体"/>
          <w:sz w:val="24"/>
        </w:rPr>
      </w:pPr>
      <w:r>
        <w:rPr>
          <w:rFonts w:ascii="宋体" w:hAnsi="宋体" w:hint="eastAsia"/>
          <w:sz w:val="24"/>
        </w:rPr>
        <w:t>经正式授权并代表</w:t>
      </w:r>
      <w:r>
        <w:rPr>
          <w:rFonts w:ascii="宋体" w:hAnsi="宋体" w:hint="eastAsia"/>
          <w:sz w:val="24"/>
          <w:u w:val="single"/>
        </w:rPr>
        <w:t xml:space="preserve">　　　</w:t>
      </w:r>
      <w:r>
        <w:rPr>
          <w:rFonts w:ascii="宋体" w:hAnsi="宋体" w:hint="eastAsia"/>
          <w:sz w:val="24"/>
        </w:rPr>
        <w:t>（报价人名称）提交下述文件正本份。</w:t>
      </w:r>
    </w:p>
    <w:p w:rsidR="00280AC7" w:rsidRDefault="00511AED">
      <w:pPr>
        <w:spacing w:line="420" w:lineRule="exact"/>
        <w:ind w:firstLineChars="200" w:firstLine="480"/>
        <w:rPr>
          <w:rFonts w:ascii="宋体" w:hAnsi="宋体"/>
          <w:sz w:val="24"/>
        </w:rPr>
      </w:pPr>
      <w:r>
        <w:rPr>
          <w:rFonts w:ascii="宋体" w:hAnsi="宋体" w:hint="eastAsia"/>
          <w:sz w:val="24"/>
        </w:rPr>
        <w:t>(1)</w:t>
      </w:r>
      <w:r>
        <w:rPr>
          <w:rFonts w:ascii="宋体" w:hAnsi="宋体" w:hint="eastAsia"/>
          <w:sz w:val="24"/>
        </w:rPr>
        <w:t>报价一览表</w:t>
      </w:r>
    </w:p>
    <w:p w:rsidR="00280AC7" w:rsidRDefault="00511AED">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详细报价书</w:t>
      </w:r>
    </w:p>
    <w:p w:rsidR="00280AC7" w:rsidRDefault="00511AED">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技术和商务偏离表</w:t>
      </w:r>
    </w:p>
    <w:p w:rsidR="00280AC7" w:rsidRDefault="00511AED">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报价人的资格证明文件</w:t>
      </w:r>
    </w:p>
    <w:p w:rsidR="00280AC7" w:rsidRDefault="00511AED">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报价人应交的其它资料</w:t>
      </w:r>
    </w:p>
    <w:p w:rsidR="00280AC7" w:rsidRDefault="00511AED">
      <w:pPr>
        <w:spacing w:line="420" w:lineRule="exact"/>
        <w:rPr>
          <w:rFonts w:ascii="宋体" w:hAnsi="宋体"/>
          <w:sz w:val="24"/>
        </w:rPr>
      </w:pPr>
      <w:r>
        <w:rPr>
          <w:rFonts w:ascii="宋体" w:hAnsi="宋体" w:hint="eastAsia"/>
          <w:sz w:val="24"/>
        </w:rPr>
        <w:t xml:space="preserve">    </w:t>
      </w:r>
      <w:r>
        <w:rPr>
          <w:rFonts w:ascii="宋体" w:hAnsi="宋体" w:hint="eastAsia"/>
          <w:sz w:val="24"/>
        </w:rPr>
        <w:t>据此函，签字代表宣布同意如下：</w:t>
      </w:r>
    </w:p>
    <w:p w:rsidR="00280AC7" w:rsidRDefault="00511AED">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280AC7" w:rsidRDefault="00511AED">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．报价人将按比选文件的规定履行合同责任和义务。</w:t>
      </w:r>
    </w:p>
    <w:p w:rsidR="00280AC7" w:rsidRDefault="00511AED">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．报价人已详细审查全部比选文件，包括修改文件（如有的话）和有关附件。</w:t>
      </w:r>
    </w:p>
    <w:p w:rsidR="00280AC7" w:rsidRDefault="00511AED">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．我方同意所递交的报价文件在比选文件第二部分比选须知第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280AC7" w:rsidRDefault="00511AED">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280AC7" w:rsidRDefault="00511AED">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280AC7" w:rsidRDefault="00511AED">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280AC7" w:rsidRDefault="00511AED">
      <w:pPr>
        <w:spacing w:line="480" w:lineRule="auto"/>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280AC7" w:rsidRDefault="00511AED">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280AC7" w:rsidRDefault="00511AED">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280AC7" w:rsidRDefault="00511AED">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单位全称并加盖公章</w:t>
      </w:r>
      <w:r>
        <w:rPr>
          <w:rFonts w:ascii="宋体" w:hAnsi="宋体" w:hint="eastAsia"/>
          <w:sz w:val="24"/>
        </w:rPr>
        <w:t>)</w:t>
      </w:r>
    </w:p>
    <w:p w:rsidR="00280AC7" w:rsidRDefault="00511AED">
      <w:pPr>
        <w:spacing w:line="480" w:lineRule="auto"/>
        <w:ind w:firstLineChars="200" w:firstLine="480"/>
        <w:rPr>
          <w:u w:val="single"/>
        </w:rPr>
      </w:pPr>
      <w:r>
        <w:rPr>
          <w:rFonts w:ascii="宋体" w:hAnsi="宋体" w:hint="eastAsia"/>
          <w:sz w:val="24"/>
        </w:rPr>
        <w:t>报价人地址：</w:t>
      </w:r>
      <w:r>
        <w:rPr>
          <w:rFonts w:ascii="宋体" w:hAnsi="宋体" w:hint="eastAsia"/>
          <w:sz w:val="24"/>
        </w:rPr>
        <w:t>___________</w:t>
      </w:r>
    </w:p>
    <w:p w:rsidR="00280AC7" w:rsidRDefault="00511AED">
      <w:pPr>
        <w:pStyle w:val="a6"/>
        <w:spacing w:line="480" w:lineRule="auto"/>
        <w:ind w:firstLineChars="1800" w:firstLine="4320"/>
        <w:jc w:val="left"/>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280AC7" w:rsidRDefault="00280AC7">
      <w:pPr>
        <w:widowControl/>
        <w:jc w:val="left"/>
        <w:rPr>
          <w:rFonts w:hAnsi="宋体"/>
          <w:sz w:val="24"/>
        </w:rPr>
        <w:sectPr w:rsidR="00280AC7">
          <w:footerReference w:type="default" r:id="rId8"/>
          <w:pgSz w:w="11906" w:h="16838"/>
          <w:pgMar w:top="1440" w:right="1800" w:bottom="1440" w:left="1800" w:header="851" w:footer="992" w:gutter="0"/>
          <w:cols w:space="720"/>
          <w:docGrid w:type="lines" w:linePitch="312"/>
        </w:sectPr>
      </w:pPr>
    </w:p>
    <w:p w:rsidR="00280AC7" w:rsidRDefault="00511AED">
      <w:pPr>
        <w:pStyle w:val="3"/>
        <w:jc w:val="left"/>
        <w:rPr>
          <w:rFonts w:ascii="仿宋_GB2312" w:eastAsia="仿宋_GB2312"/>
          <w:b/>
          <w:sz w:val="36"/>
        </w:rPr>
      </w:pPr>
      <w:r>
        <w:rPr>
          <w:rFonts w:hAnsi="宋体" w:hint="eastAsia"/>
          <w:sz w:val="24"/>
        </w:rPr>
        <w:lastRenderedPageBreak/>
        <w:t>附件</w:t>
      </w:r>
      <w:r>
        <w:rPr>
          <w:rFonts w:hAnsi="宋体" w:hint="eastAsia"/>
          <w:sz w:val="24"/>
        </w:rPr>
        <w:t xml:space="preserve">2 </w:t>
      </w:r>
      <w:r>
        <w:rPr>
          <w:rFonts w:ascii="Times New Roman" w:hAnsi="Times New Roman" w:hint="eastAsia"/>
          <w:b/>
          <w:bCs/>
          <w:sz w:val="36"/>
        </w:rPr>
        <w:t>报价一览表</w:t>
      </w:r>
    </w:p>
    <w:p w:rsidR="00280AC7" w:rsidRDefault="00280AC7">
      <w:pPr>
        <w:pStyle w:val="3"/>
        <w:jc w:val="center"/>
        <w:rPr>
          <w:rFonts w:ascii="仿宋_GB2312" w:eastAsia="仿宋_GB2312"/>
          <w:b/>
          <w:sz w:val="36"/>
        </w:rPr>
      </w:pPr>
    </w:p>
    <w:p w:rsidR="00280AC7" w:rsidRDefault="00511AED">
      <w:pPr>
        <w:spacing w:line="380" w:lineRule="exact"/>
        <w:rPr>
          <w:sz w:val="24"/>
        </w:rPr>
      </w:pPr>
      <w:r>
        <w:rPr>
          <w:rFonts w:hint="eastAsia"/>
          <w:sz w:val="24"/>
        </w:rPr>
        <w:t>报价人名称：</w:t>
      </w:r>
      <w:r>
        <w:rPr>
          <w:rFonts w:ascii="宋体" w:hAnsi="宋体" w:hint="eastAsia"/>
          <w:sz w:val="24"/>
          <w:u w:val="single"/>
        </w:rPr>
        <w:t>(</w:t>
      </w:r>
      <w:r>
        <w:rPr>
          <w:rFonts w:ascii="宋体" w:hAnsi="宋体" w:hint="eastAsia"/>
          <w:sz w:val="24"/>
          <w:u w:val="single"/>
        </w:rPr>
        <w:t>单位全称并加盖公章</w:t>
      </w:r>
      <w:r>
        <w:rPr>
          <w:rFonts w:ascii="宋体" w:hAnsi="宋体" w:hint="eastAsia"/>
          <w:sz w:val="24"/>
          <w:u w:val="single"/>
        </w:rPr>
        <w:t>)</w:t>
      </w:r>
      <w:r>
        <w:rPr>
          <w:rFonts w:ascii="宋体" w:hAnsi="宋体" w:hint="eastAsia"/>
          <w:sz w:val="24"/>
          <w:u w:val="single"/>
        </w:rPr>
        <w:t xml:space="preserve">　　　　　　　　</w:t>
      </w:r>
      <w:r>
        <w:rPr>
          <w:rFonts w:hint="eastAsia"/>
          <w:sz w:val="24"/>
        </w:rPr>
        <w:t>货币单位：元人民币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280AC7">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280AC7" w:rsidRDefault="00511AED">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280AC7" w:rsidRDefault="00511AED">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280AC7" w:rsidRDefault="00511AED">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280AC7" w:rsidRDefault="00511AED">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280AC7" w:rsidRDefault="00511AED">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280AC7" w:rsidRDefault="00511AED">
            <w:pPr>
              <w:spacing w:line="460" w:lineRule="exact"/>
              <w:jc w:val="center"/>
              <w:rPr>
                <w:rFonts w:ascii="宋体" w:hAnsi="Bookman Old Style"/>
                <w:sz w:val="24"/>
              </w:rPr>
            </w:pPr>
            <w:r>
              <w:rPr>
                <w:rFonts w:ascii="宋体" w:hAnsi="Bookman Old Style" w:hint="eastAsia"/>
                <w:sz w:val="24"/>
              </w:rPr>
              <w:t>备注</w:t>
            </w:r>
          </w:p>
        </w:tc>
      </w:tr>
      <w:tr w:rsidR="00280AC7">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280AC7" w:rsidRDefault="00280AC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80AC7" w:rsidRDefault="00280AC7">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80AC7" w:rsidRDefault="00280AC7">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80AC7" w:rsidRDefault="00280AC7">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80AC7" w:rsidRDefault="00280AC7">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80AC7" w:rsidRDefault="00280AC7">
            <w:pPr>
              <w:spacing w:line="460" w:lineRule="exact"/>
              <w:jc w:val="center"/>
              <w:rPr>
                <w:rFonts w:ascii="宋体" w:hAnsi="Bookman Old Style"/>
                <w:sz w:val="24"/>
              </w:rPr>
            </w:pPr>
          </w:p>
        </w:tc>
      </w:tr>
      <w:tr w:rsidR="00280AC7">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280AC7" w:rsidRDefault="00280AC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80AC7" w:rsidRDefault="00280AC7">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80AC7" w:rsidRDefault="00280AC7">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80AC7" w:rsidRDefault="00280AC7">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80AC7" w:rsidRDefault="00280AC7">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80AC7" w:rsidRDefault="00280AC7">
            <w:pPr>
              <w:spacing w:line="460" w:lineRule="exact"/>
              <w:jc w:val="center"/>
              <w:rPr>
                <w:rFonts w:ascii="宋体" w:hAnsi="Bookman Old Style"/>
                <w:sz w:val="24"/>
              </w:rPr>
            </w:pPr>
          </w:p>
        </w:tc>
      </w:tr>
      <w:tr w:rsidR="00280AC7">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280AC7" w:rsidRDefault="00280AC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80AC7" w:rsidRDefault="00280AC7">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80AC7" w:rsidRDefault="00280AC7">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80AC7" w:rsidRDefault="00280AC7">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80AC7" w:rsidRDefault="00280AC7">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80AC7" w:rsidRDefault="00280AC7">
            <w:pPr>
              <w:spacing w:line="460" w:lineRule="exact"/>
              <w:jc w:val="center"/>
              <w:rPr>
                <w:rFonts w:ascii="宋体" w:hAnsi="Bookman Old Style"/>
                <w:sz w:val="24"/>
              </w:rPr>
            </w:pPr>
          </w:p>
        </w:tc>
      </w:tr>
      <w:tr w:rsidR="00280AC7">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280AC7" w:rsidRDefault="00280AC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80AC7" w:rsidRDefault="00280AC7">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80AC7" w:rsidRDefault="00280AC7">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80AC7" w:rsidRDefault="00280AC7">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80AC7" w:rsidRDefault="00280AC7">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80AC7" w:rsidRDefault="00280AC7">
            <w:pPr>
              <w:spacing w:line="460" w:lineRule="exact"/>
              <w:jc w:val="center"/>
              <w:rPr>
                <w:rFonts w:ascii="宋体" w:hAnsi="Bookman Old Style"/>
                <w:sz w:val="24"/>
              </w:rPr>
            </w:pPr>
          </w:p>
        </w:tc>
      </w:tr>
      <w:tr w:rsidR="00280AC7">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280AC7" w:rsidRDefault="00511AED">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280AC7" w:rsidRDefault="00280AC7">
            <w:pPr>
              <w:spacing w:line="380" w:lineRule="exact"/>
              <w:rPr>
                <w:sz w:val="24"/>
              </w:rPr>
            </w:pPr>
          </w:p>
        </w:tc>
      </w:tr>
    </w:tbl>
    <w:p w:rsidR="00280AC7" w:rsidRDefault="00511AED">
      <w:pPr>
        <w:spacing w:line="380" w:lineRule="exact"/>
        <w:rPr>
          <w:rFonts w:ascii="宋体" w:hAnsi="宋体"/>
          <w:sz w:val="24"/>
        </w:rPr>
      </w:pPr>
      <w:r>
        <w:rPr>
          <w:rFonts w:ascii="宋体" w:hAnsi="宋体" w:hint="eastAsia"/>
          <w:sz w:val="24"/>
        </w:rPr>
        <w:t>注：</w:t>
      </w:r>
      <w:r>
        <w:rPr>
          <w:rFonts w:ascii="宋体" w:hAnsi="宋体" w:hint="eastAsia"/>
          <w:sz w:val="24"/>
        </w:rPr>
        <w:t>1.</w:t>
      </w:r>
      <w:r>
        <w:rPr>
          <w:rFonts w:ascii="宋体" w:hAnsi="宋体" w:hint="eastAsia"/>
          <w:kern w:val="0"/>
          <w:sz w:val="24"/>
        </w:rPr>
        <w:t>此表正本另单独提供一份（加盖公章）与报价书正本一同密封送达（邮寄）至我司。</w:t>
      </w:r>
    </w:p>
    <w:p w:rsidR="00280AC7" w:rsidRDefault="00511AED">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280AC7" w:rsidRDefault="00511AED">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280AC7" w:rsidRDefault="00511AED">
      <w:pPr>
        <w:spacing w:line="360" w:lineRule="auto"/>
        <w:ind w:firstLineChars="4050" w:firstLine="9720"/>
        <w:rPr>
          <w:rFonts w:ascii="宋体" w:hAnsi="宋体"/>
          <w:sz w:val="24"/>
        </w:rPr>
      </w:pPr>
      <w:r>
        <w:rPr>
          <w:rFonts w:ascii="宋体" w:hAnsi="宋体" w:hint="eastAsia"/>
          <w:sz w:val="24"/>
        </w:rPr>
        <w:t>报价人代表签名：</w:t>
      </w:r>
    </w:p>
    <w:p w:rsidR="00280AC7" w:rsidRDefault="00280AC7">
      <w:pPr>
        <w:widowControl/>
        <w:spacing w:line="360" w:lineRule="auto"/>
        <w:jc w:val="left"/>
        <w:rPr>
          <w:rFonts w:ascii="宋体" w:hAnsi="宋体"/>
          <w:sz w:val="24"/>
        </w:rPr>
        <w:sectPr w:rsidR="00280AC7">
          <w:pgSz w:w="16838" w:h="11906" w:orient="landscape"/>
          <w:pgMar w:top="1797" w:right="1440" w:bottom="1797" w:left="1440" w:header="851" w:footer="992" w:gutter="0"/>
          <w:cols w:space="720"/>
          <w:docGrid w:type="linesAndChars" w:linePitch="312"/>
        </w:sectPr>
      </w:pPr>
    </w:p>
    <w:p w:rsidR="00280AC7" w:rsidRDefault="00511AED">
      <w:pPr>
        <w:rPr>
          <w:rFonts w:ascii="宋体" w:hAnsi="宋体"/>
          <w:sz w:val="36"/>
        </w:rPr>
      </w:pPr>
      <w:r>
        <w:rPr>
          <w:rFonts w:ascii="宋体" w:hAnsi="Courier New" w:hint="eastAsia"/>
        </w:rPr>
        <w:lastRenderedPageBreak/>
        <w:t>附件</w:t>
      </w:r>
      <w:r>
        <w:rPr>
          <w:rFonts w:ascii="宋体" w:hAnsi="Courier New" w:hint="eastAsia"/>
        </w:rPr>
        <w:t>2-1</w:t>
      </w:r>
      <w:r>
        <w:rPr>
          <w:rFonts w:ascii="宋体" w:hAnsi="宋体" w:hint="eastAsia"/>
          <w:b/>
          <w:sz w:val="36"/>
        </w:rPr>
        <w:t>详细报价书</w:t>
      </w:r>
    </w:p>
    <w:p w:rsidR="00280AC7" w:rsidRDefault="00280AC7">
      <w:pPr>
        <w:rPr>
          <w:rFonts w:ascii="宋体" w:hAnsi="宋体"/>
        </w:rPr>
      </w:pPr>
    </w:p>
    <w:p w:rsidR="00280AC7" w:rsidRDefault="00511AED">
      <w:pPr>
        <w:spacing w:line="380" w:lineRule="exact"/>
        <w:rPr>
          <w:rFonts w:ascii="宋体" w:hAnsi="宋体"/>
          <w:sz w:val="24"/>
        </w:rPr>
      </w:pPr>
      <w:r>
        <w:rPr>
          <w:rFonts w:ascii="宋体" w:hAnsi="宋体" w:hint="eastAsia"/>
          <w:sz w:val="24"/>
        </w:rPr>
        <w:t>报价人名称：</w:t>
      </w:r>
      <w:r>
        <w:rPr>
          <w:rFonts w:ascii="宋体" w:hAnsi="宋体"/>
          <w:sz w:val="24"/>
          <w:u w:val="single"/>
        </w:rPr>
        <w:t>(</w:t>
      </w:r>
      <w:r>
        <w:rPr>
          <w:rFonts w:ascii="宋体" w:hAnsi="宋体" w:hint="eastAsia"/>
          <w:sz w:val="24"/>
          <w:u w:val="single"/>
        </w:rPr>
        <w:t>单位全称并加盖公章</w:t>
      </w:r>
      <w:r>
        <w:rPr>
          <w:rFonts w:ascii="宋体" w:hAnsi="宋体" w:hint="eastAsia"/>
          <w:sz w:val="24"/>
          <w:u w:val="single"/>
        </w:rPr>
        <w:t>)</w:t>
      </w:r>
      <w:r>
        <w:rPr>
          <w:rFonts w:ascii="宋体" w:hAnsi="宋体" w:hint="eastAsia"/>
          <w:sz w:val="24"/>
        </w:rPr>
        <w:t>货币单位：元人民币</w:t>
      </w:r>
    </w:p>
    <w:p w:rsidR="00280AC7" w:rsidRDefault="00280AC7">
      <w:pPr>
        <w:spacing w:line="380" w:lineRule="exact"/>
        <w:rPr>
          <w:rFonts w:ascii="宋体" w:hAnsi="宋体"/>
          <w:sz w:val="24"/>
          <w:u w:val="single"/>
        </w:rPr>
      </w:pP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280AC7">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80AC7" w:rsidRDefault="00511AED">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80AC7" w:rsidRDefault="00511AED">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80AC7" w:rsidRDefault="00511AED">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80AC7" w:rsidRDefault="00511AED">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80AC7" w:rsidRDefault="00511AED">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80AC7" w:rsidRDefault="00511AED">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80AC7" w:rsidRDefault="00511AED">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80AC7" w:rsidRDefault="00511AED">
            <w:pPr>
              <w:widowControl/>
              <w:spacing w:after="150"/>
              <w:jc w:val="center"/>
              <w:rPr>
                <w:rFonts w:ascii="宋体" w:hAnsi="宋体" w:cs="宋体"/>
                <w:kern w:val="0"/>
                <w:sz w:val="24"/>
              </w:rPr>
            </w:pPr>
            <w:r>
              <w:rPr>
                <w:rFonts w:ascii="宋体" w:hAnsi="宋体" w:cs="宋体"/>
                <w:kern w:val="0"/>
                <w:szCs w:val="21"/>
              </w:rPr>
              <w:t>备注</w:t>
            </w:r>
          </w:p>
        </w:tc>
      </w:tr>
      <w:tr w:rsidR="00280AC7">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80AC7" w:rsidRDefault="00280AC7">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80AC7" w:rsidRDefault="00280AC7">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80AC7" w:rsidRDefault="00280AC7">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80AC7" w:rsidRDefault="00280AC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80AC7" w:rsidRDefault="00280AC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80AC7" w:rsidRDefault="00280AC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80AC7" w:rsidRDefault="00280AC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80AC7" w:rsidRDefault="00280AC7">
            <w:pPr>
              <w:widowControl/>
              <w:jc w:val="left"/>
              <w:rPr>
                <w:rFonts w:ascii="宋体" w:hAnsi="宋体" w:cs="宋体"/>
                <w:kern w:val="0"/>
                <w:sz w:val="24"/>
              </w:rPr>
            </w:pPr>
          </w:p>
        </w:tc>
      </w:tr>
      <w:tr w:rsidR="00280AC7">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80AC7" w:rsidRDefault="00280AC7">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80AC7" w:rsidRDefault="00280AC7">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80AC7" w:rsidRDefault="00280AC7">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80AC7" w:rsidRDefault="00280AC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80AC7" w:rsidRDefault="00280AC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80AC7" w:rsidRDefault="00280AC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80AC7" w:rsidRDefault="00280AC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80AC7" w:rsidRDefault="00280AC7">
            <w:pPr>
              <w:widowControl/>
              <w:jc w:val="left"/>
              <w:rPr>
                <w:rFonts w:ascii="宋体" w:hAnsi="宋体" w:cs="宋体"/>
                <w:kern w:val="0"/>
                <w:sz w:val="24"/>
              </w:rPr>
            </w:pPr>
          </w:p>
        </w:tc>
      </w:tr>
      <w:tr w:rsidR="00280AC7">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80AC7" w:rsidRDefault="00280AC7">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80AC7" w:rsidRDefault="00280AC7">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80AC7" w:rsidRDefault="00280AC7">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80AC7" w:rsidRDefault="00280AC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80AC7" w:rsidRDefault="00280AC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80AC7" w:rsidRDefault="00280AC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80AC7" w:rsidRDefault="00280AC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80AC7" w:rsidRDefault="00280AC7">
            <w:pPr>
              <w:widowControl/>
              <w:jc w:val="left"/>
              <w:rPr>
                <w:rFonts w:ascii="宋体" w:hAnsi="宋体" w:cs="宋体"/>
                <w:kern w:val="0"/>
                <w:sz w:val="24"/>
              </w:rPr>
            </w:pPr>
          </w:p>
        </w:tc>
      </w:tr>
    </w:tbl>
    <w:p w:rsidR="00280AC7" w:rsidRDefault="00280AC7">
      <w:pPr>
        <w:pStyle w:val="a3"/>
        <w:spacing w:line="440" w:lineRule="exact"/>
        <w:ind w:firstLine="0"/>
        <w:rPr>
          <w:rFonts w:ascii="宋体"/>
          <w:b/>
          <w:sz w:val="24"/>
        </w:rPr>
      </w:pPr>
    </w:p>
    <w:p w:rsidR="00280AC7" w:rsidRDefault="00511AED">
      <w:pPr>
        <w:pStyle w:val="a3"/>
        <w:spacing w:line="440" w:lineRule="exact"/>
        <w:ind w:firstLine="0"/>
        <w:rPr>
          <w:rFonts w:ascii="宋体"/>
          <w:b/>
          <w:sz w:val="24"/>
        </w:rPr>
      </w:pPr>
      <w:r>
        <w:rPr>
          <w:rFonts w:ascii="宋体" w:hint="eastAsia"/>
          <w:b/>
          <w:sz w:val="24"/>
        </w:rPr>
        <w:t>说明：</w:t>
      </w:r>
    </w:p>
    <w:p w:rsidR="00280AC7" w:rsidRDefault="00511AED">
      <w:pPr>
        <w:pStyle w:val="a3"/>
        <w:spacing w:line="440" w:lineRule="exact"/>
        <w:ind w:firstLineChars="200" w:firstLine="480"/>
        <w:rPr>
          <w:rFonts w:ascii="宋体"/>
          <w:sz w:val="24"/>
        </w:rPr>
      </w:pPr>
      <w:r>
        <w:rPr>
          <w:rFonts w:ascii="宋体" w:hint="eastAsia"/>
          <w:sz w:val="24"/>
        </w:rPr>
        <w:t>1</w:t>
      </w:r>
      <w:r>
        <w:rPr>
          <w:rFonts w:ascii="宋体" w:hint="eastAsia"/>
          <w:sz w:val="24"/>
        </w:rPr>
        <w:t>、各报价人应根据比选文件的要求及各自的施工方案做出详细的报价书</w:t>
      </w:r>
      <w:r>
        <w:rPr>
          <w:rFonts w:ascii="宋体" w:hAnsi="宋体" w:hint="eastAsia"/>
          <w:sz w:val="24"/>
        </w:rPr>
        <w:t>和设备材料配置清单（</w:t>
      </w:r>
      <w:r>
        <w:rPr>
          <w:rFonts w:ascii="宋体" w:hint="eastAsia"/>
          <w:sz w:val="24"/>
        </w:rPr>
        <w:t>列明各种设备和材料的技术指标、具体产地、品牌、型号、单价和合价等），格式参照</w:t>
      </w:r>
      <w:r>
        <w:rPr>
          <w:rFonts w:hint="eastAsia"/>
          <w:sz w:val="24"/>
          <w:szCs w:val="24"/>
        </w:rPr>
        <w:t>《建设工程工程量清单计价规范》和我省的有关规定</w:t>
      </w:r>
      <w:r>
        <w:rPr>
          <w:rFonts w:ascii="宋体" w:hAnsi="宋体" w:hint="eastAsia"/>
          <w:sz w:val="24"/>
        </w:rPr>
        <w:t>。</w:t>
      </w:r>
    </w:p>
    <w:p w:rsidR="00280AC7" w:rsidRDefault="00511AED">
      <w:pPr>
        <w:pStyle w:val="a3"/>
        <w:spacing w:line="440" w:lineRule="exact"/>
        <w:ind w:firstLineChars="200" w:firstLine="480"/>
        <w:rPr>
          <w:rFonts w:ascii="宋体"/>
          <w:sz w:val="24"/>
        </w:rPr>
      </w:pPr>
      <w:r>
        <w:rPr>
          <w:rFonts w:ascii="宋体" w:hint="eastAsia"/>
          <w:sz w:val="24"/>
        </w:rPr>
        <w:t>2</w:t>
      </w:r>
      <w:r>
        <w:rPr>
          <w:rFonts w:ascii="宋体" w:hint="eastAsia"/>
          <w:sz w:val="24"/>
        </w:rPr>
        <w:t>、报价人应在报价文件中提供</w:t>
      </w:r>
      <w:r>
        <w:rPr>
          <w:rFonts w:ascii="宋体" w:hAnsi="宋体" w:hint="eastAsia"/>
          <w:sz w:val="24"/>
        </w:rPr>
        <w:t>详细工程量和工程费用组成清单，否则其报价文件将可能被拒绝。</w:t>
      </w:r>
      <w:r>
        <w:rPr>
          <w:rFonts w:ascii="宋体" w:hint="eastAsia"/>
          <w:sz w:val="24"/>
        </w:rPr>
        <w:t>对报价人没有填写单价或合价的项目的费用，应视为已包含在工程的其他单价或合价中。</w:t>
      </w:r>
    </w:p>
    <w:p w:rsidR="00280AC7" w:rsidRDefault="00511AED">
      <w:pPr>
        <w:pStyle w:val="a6"/>
        <w:spacing w:line="440" w:lineRule="exact"/>
        <w:ind w:firstLineChars="200" w:firstLine="480"/>
        <w:jc w:val="left"/>
        <w:rPr>
          <w:sz w:val="24"/>
        </w:rPr>
      </w:pPr>
      <w:r>
        <w:rPr>
          <w:rFonts w:hAnsi="Times New Roman" w:hint="eastAsia"/>
          <w:sz w:val="24"/>
        </w:rPr>
        <w:t>3</w:t>
      </w:r>
      <w:r>
        <w:rPr>
          <w:rFonts w:hAnsi="Times New Roman" w:hint="eastAsia"/>
          <w:sz w:val="24"/>
        </w:rPr>
        <w:t>、本合同项下的全部费用都应包含在报价书的各个单项中，没有列出项目的费用将被视为已分配在有关的项目的单价和合价中</w:t>
      </w:r>
      <w:r>
        <w:rPr>
          <w:rFonts w:hint="eastAsia"/>
          <w:sz w:val="24"/>
        </w:rPr>
        <w:t>。</w:t>
      </w:r>
    </w:p>
    <w:p w:rsidR="00280AC7" w:rsidRDefault="00511AED" w:rsidP="00511AED">
      <w:pPr>
        <w:pStyle w:val="a6"/>
        <w:spacing w:line="440" w:lineRule="exact"/>
        <w:ind w:firstLineChars="187" w:firstLine="449"/>
        <w:jc w:val="left"/>
        <w:rPr>
          <w:sz w:val="24"/>
        </w:rPr>
      </w:pPr>
      <w:r>
        <w:rPr>
          <w:rFonts w:hAnsi="宋体" w:hint="eastAsia"/>
          <w:sz w:val="24"/>
        </w:rPr>
        <w:t>4</w:t>
      </w:r>
      <w:r>
        <w:rPr>
          <w:rFonts w:hAnsi="宋体" w:hint="eastAsia"/>
          <w:sz w:val="24"/>
        </w:rPr>
        <w:t>、详细报价书中的报价总价若与报价一览表有出入，以报价一览表的报价总价为准。</w:t>
      </w:r>
    </w:p>
    <w:p w:rsidR="00280AC7" w:rsidRDefault="00280AC7">
      <w:pPr>
        <w:pStyle w:val="3"/>
        <w:ind w:firstLineChars="200" w:firstLine="480"/>
        <w:rPr>
          <w:rFonts w:hAnsi="宋体"/>
          <w:sz w:val="24"/>
        </w:rPr>
      </w:pPr>
    </w:p>
    <w:p w:rsidR="00280AC7" w:rsidRDefault="00280AC7">
      <w:pPr>
        <w:spacing w:line="380" w:lineRule="exact"/>
        <w:rPr>
          <w:rFonts w:ascii="宋体" w:hAnsi="宋体"/>
          <w:sz w:val="24"/>
        </w:rPr>
      </w:pPr>
    </w:p>
    <w:p w:rsidR="00280AC7" w:rsidRDefault="00280AC7">
      <w:pPr>
        <w:spacing w:line="380" w:lineRule="exact"/>
        <w:rPr>
          <w:rFonts w:ascii="宋体" w:hAnsi="宋体"/>
          <w:sz w:val="24"/>
        </w:rPr>
      </w:pPr>
    </w:p>
    <w:p w:rsidR="00280AC7" w:rsidRDefault="00280AC7">
      <w:pPr>
        <w:widowControl/>
        <w:jc w:val="left"/>
        <w:rPr>
          <w:rFonts w:ascii="宋体" w:hAnsi="宋体"/>
          <w:sz w:val="24"/>
        </w:rPr>
      </w:pPr>
    </w:p>
    <w:p w:rsidR="00280AC7" w:rsidRDefault="00511AED">
      <w:pPr>
        <w:widowControl/>
        <w:jc w:val="left"/>
        <w:rPr>
          <w:rFonts w:ascii="宋体" w:hAnsi="宋体"/>
          <w:sz w:val="24"/>
        </w:rPr>
      </w:pPr>
      <w:r>
        <w:rPr>
          <w:rFonts w:ascii="宋体" w:hAnsi="宋体" w:hint="eastAsia"/>
          <w:sz w:val="24"/>
        </w:rPr>
        <w:t>报价人代表签字：</w:t>
      </w:r>
      <w:r>
        <w:rPr>
          <w:rFonts w:ascii="宋体" w:hAnsi="宋体" w:hint="eastAsia"/>
          <w:sz w:val="24"/>
        </w:rPr>
        <w:t xml:space="preserve">                   </w:t>
      </w:r>
    </w:p>
    <w:p w:rsidR="00280AC7" w:rsidRDefault="00280AC7">
      <w:pPr>
        <w:widowControl/>
        <w:jc w:val="left"/>
        <w:rPr>
          <w:rFonts w:ascii="宋体" w:hAnsi="宋体"/>
          <w:sz w:val="24"/>
        </w:rPr>
      </w:pPr>
    </w:p>
    <w:p w:rsidR="00280AC7" w:rsidRDefault="00511AED">
      <w:pPr>
        <w:widowControl/>
        <w:jc w:val="left"/>
        <w:rPr>
          <w:rFonts w:ascii="宋体" w:hAnsi="宋体"/>
          <w:sz w:val="24"/>
        </w:rPr>
      </w:pPr>
      <w:r>
        <w:rPr>
          <w:rFonts w:ascii="宋体" w:hAnsi="宋体" w:hint="eastAsia"/>
          <w:sz w:val="24"/>
        </w:rPr>
        <w:t>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280AC7" w:rsidRDefault="00280AC7">
      <w:pPr>
        <w:widowControl/>
        <w:jc w:val="left"/>
        <w:rPr>
          <w:rFonts w:ascii="宋体" w:hAnsi="Courier New"/>
          <w:sz w:val="28"/>
          <w:szCs w:val="20"/>
        </w:rPr>
        <w:sectPr w:rsidR="00280AC7">
          <w:pgSz w:w="11906" w:h="16838"/>
          <w:pgMar w:top="1440" w:right="1800" w:bottom="1440" w:left="1800" w:header="851" w:footer="992" w:gutter="0"/>
          <w:cols w:space="720"/>
          <w:docGrid w:type="lines" w:linePitch="312"/>
        </w:sectPr>
      </w:pPr>
    </w:p>
    <w:p w:rsidR="00280AC7" w:rsidRDefault="00511AED">
      <w:pPr>
        <w:widowControl/>
        <w:jc w:val="left"/>
        <w:rPr>
          <w:rFonts w:ascii="仿宋_GB2312" w:eastAsia="仿宋_GB2312"/>
          <w:sz w:val="36"/>
        </w:rPr>
      </w:pPr>
      <w:r>
        <w:rPr>
          <w:rFonts w:ascii="宋体" w:hint="eastAsia"/>
          <w:sz w:val="24"/>
        </w:rPr>
        <w:lastRenderedPageBreak/>
        <w:t>附件</w:t>
      </w:r>
      <w:r>
        <w:rPr>
          <w:rFonts w:ascii="宋体" w:hint="eastAsia"/>
          <w:sz w:val="24"/>
        </w:rPr>
        <w:t>3</w:t>
      </w:r>
      <w:r>
        <w:rPr>
          <w:rFonts w:ascii="宋体" w:hint="eastAsia"/>
          <w:sz w:val="24"/>
        </w:rPr>
        <w:t xml:space="preserve">　　　　</w:t>
      </w:r>
      <w:r>
        <w:rPr>
          <w:rFonts w:ascii="宋体" w:hint="eastAsia"/>
          <w:sz w:val="24"/>
        </w:rPr>
        <w:t xml:space="preserve">  </w:t>
      </w:r>
      <w:r>
        <w:rPr>
          <w:rFonts w:hint="eastAsia"/>
          <w:b/>
          <w:bCs/>
          <w:sz w:val="36"/>
        </w:rPr>
        <w:t>技术和商务偏离表</w:t>
      </w:r>
    </w:p>
    <w:p w:rsidR="00280AC7" w:rsidRDefault="00280AC7">
      <w:pPr>
        <w:widowControl/>
        <w:jc w:val="left"/>
        <w:rPr>
          <w:rFonts w:ascii="黑体" w:eastAsia="黑体"/>
        </w:rPr>
      </w:pPr>
    </w:p>
    <w:p w:rsidR="00280AC7" w:rsidRDefault="00511AED">
      <w:pPr>
        <w:pStyle w:val="3"/>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280AC7" w:rsidRDefault="00280AC7">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280AC7">
        <w:trPr>
          <w:cantSplit/>
          <w:trHeight w:val="943"/>
          <w:jc w:val="center"/>
        </w:trPr>
        <w:tc>
          <w:tcPr>
            <w:tcW w:w="1220" w:type="dxa"/>
            <w:vAlign w:val="center"/>
          </w:tcPr>
          <w:p w:rsidR="00280AC7" w:rsidRDefault="00511AED">
            <w:pPr>
              <w:spacing w:line="380" w:lineRule="exact"/>
              <w:rPr>
                <w:rFonts w:ascii="宋体" w:hAnsi="宋体"/>
                <w:sz w:val="24"/>
              </w:rPr>
            </w:pPr>
            <w:r>
              <w:rPr>
                <w:rFonts w:ascii="宋体" w:hAnsi="宋体" w:hint="eastAsia"/>
                <w:sz w:val="24"/>
              </w:rPr>
              <w:t>合同包</w:t>
            </w:r>
            <w:r>
              <w:rPr>
                <w:rFonts w:ascii="宋体" w:hAnsi="宋体" w:hint="eastAsia"/>
                <w:sz w:val="24"/>
              </w:rPr>
              <w:t>/</w:t>
            </w:r>
            <w:r>
              <w:rPr>
                <w:rFonts w:ascii="宋体" w:hAnsi="宋体" w:hint="eastAsia"/>
                <w:sz w:val="24"/>
              </w:rPr>
              <w:t>品目号</w:t>
            </w:r>
          </w:p>
        </w:tc>
        <w:tc>
          <w:tcPr>
            <w:tcW w:w="2101" w:type="dxa"/>
            <w:vAlign w:val="center"/>
          </w:tcPr>
          <w:p w:rsidR="00280AC7" w:rsidRDefault="00511AED">
            <w:pPr>
              <w:spacing w:line="380" w:lineRule="exact"/>
              <w:rPr>
                <w:rFonts w:ascii="宋体" w:hAnsi="宋体"/>
                <w:sz w:val="24"/>
              </w:rPr>
            </w:pPr>
            <w:r>
              <w:rPr>
                <w:rFonts w:ascii="宋体" w:hAnsi="宋体" w:hint="eastAsia"/>
                <w:sz w:val="24"/>
              </w:rPr>
              <w:t>序号</w:t>
            </w:r>
          </w:p>
        </w:tc>
        <w:tc>
          <w:tcPr>
            <w:tcW w:w="2200" w:type="dxa"/>
            <w:vAlign w:val="center"/>
          </w:tcPr>
          <w:p w:rsidR="00280AC7" w:rsidRDefault="00511AED">
            <w:pPr>
              <w:spacing w:line="380" w:lineRule="exact"/>
              <w:rPr>
                <w:rFonts w:ascii="宋体" w:hAnsi="宋体"/>
                <w:sz w:val="24"/>
              </w:rPr>
            </w:pPr>
            <w:r>
              <w:rPr>
                <w:rFonts w:ascii="宋体" w:hAnsi="宋体" w:hint="eastAsia"/>
                <w:sz w:val="24"/>
              </w:rPr>
              <w:t>询价文件要求</w:t>
            </w:r>
          </w:p>
        </w:tc>
        <w:tc>
          <w:tcPr>
            <w:tcW w:w="2105" w:type="dxa"/>
            <w:vAlign w:val="center"/>
          </w:tcPr>
          <w:p w:rsidR="00280AC7" w:rsidRDefault="00511AED">
            <w:pPr>
              <w:spacing w:line="380" w:lineRule="exact"/>
              <w:rPr>
                <w:rFonts w:ascii="宋体" w:hAnsi="宋体"/>
                <w:sz w:val="24"/>
              </w:rPr>
            </w:pPr>
            <w:r>
              <w:rPr>
                <w:rFonts w:ascii="宋体" w:hAnsi="宋体" w:hint="eastAsia"/>
                <w:sz w:val="24"/>
              </w:rPr>
              <w:t>报价响应</w:t>
            </w:r>
          </w:p>
        </w:tc>
        <w:tc>
          <w:tcPr>
            <w:tcW w:w="1516" w:type="dxa"/>
            <w:vAlign w:val="center"/>
          </w:tcPr>
          <w:p w:rsidR="00280AC7" w:rsidRDefault="00511AED">
            <w:pPr>
              <w:spacing w:line="380" w:lineRule="exact"/>
              <w:rPr>
                <w:rFonts w:ascii="宋体" w:hAnsi="宋体"/>
                <w:sz w:val="24"/>
              </w:rPr>
            </w:pPr>
            <w:r>
              <w:rPr>
                <w:rFonts w:ascii="宋体" w:hAnsi="宋体" w:hint="eastAsia"/>
                <w:sz w:val="24"/>
              </w:rPr>
              <w:t>偏离说明</w:t>
            </w:r>
          </w:p>
        </w:tc>
      </w:tr>
      <w:tr w:rsidR="00280AC7">
        <w:trPr>
          <w:cantSplit/>
          <w:trHeight w:val="943"/>
          <w:jc w:val="center"/>
        </w:trPr>
        <w:tc>
          <w:tcPr>
            <w:tcW w:w="1220" w:type="dxa"/>
          </w:tcPr>
          <w:p w:rsidR="00280AC7" w:rsidRDefault="00280AC7">
            <w:pPr>
              <w:spacing w:line="380" w:lineRule="exact"/>
              <w:rPr>
                <w:rFonts w:ascii="宋体" w:hAnsi="宋体"/>
                <w:sz w:val="24"/>
              </w:rPr>
            </w:pPr>
          </w:p>
        </w:tc>
        <w:tc>
          <w:tcPr>
            <w:tcW w:w="2101" w:type="dxa"/>
          </w:tcPr>
          <w:p w:rsidR="00280AC7" w:rsidRDefault="00280AC7">
            <w:pPr>
              <w:spacing w:line="380" w:lineRule="exact"/>
              <w:rPr>
                <w:rFonts w:ascii="宋体" w:hAnsi="宋体"/>
                <w:sz w:val="24"/>
              </w:rPr>
            </w:pPr>
          </w:p>
        </w:tc>
        <w:tc>
          <w:tcPr>
            <w:tcW w:w="2200" w:type="dxa"/>
          </w:tcPr>
          <w:p w:rsidR="00280AC7" w:rsidRDefault="00280AC7">
            <w:pPr>
              <w:spacing w:line="380" w:lineRule="exact"/>
              <w:rPr>
                <w:rFonts w:ascii="宋体" w:hAnsi="宋体"/>
                <w:sz w:val="24"/>
              </w:rPr>
            </w:pPr>
          </w:p>
        </w:tc>
        <w:tc>
          <w:tcPr>
            <w:tcW w:w="2105" w:type="dxa"/>
          </w:tcPr>
          <w:p w:rsidR="00280AC7" w:rsidRDefault="00280AC7">
            <w:pPr>
              <w:spacing w:line="380" w:lineRule="exact"/>
              <w:rPr>
                <w:rFonts w:ascii="宋体" w:hAnsi="宋体"/>
                <w:sz w:val="24"/>
              </w:rPr>
            </w:pPr>
          </w:p>
        </w:tc>
        <w:tc>
          <w:tcPr>
            <w:tcW w:w="1516" w:type="dxa"/>
          </w:tcPr>
          <w:p w:rsidR="00280AC7" w:rsidRDefault="00280AC7">
            <w:pPr>
              <w:spacing w:line="380" w:lineRule="exact"/>
              <w:rPr>
                <w:rFonts w:ascii="宋体" w:hAnsi="宋体"/>
                <w:sz w:val="24"/>
              </w:rPr>
            </w:pPr>
          </w:p>
        </w:tc>
      </w:tr>
      <w:tr w:rsidR="00280AC7">
        <w:trPr>
          <w:cantSplit/>
          <w:trHeight w:val="944"/>
          <w:jc w:val="center"/>
        </w:trPr>
        <w:tc>
          <w:tcPr>
            <w:tcW w:w="1220" w:type="dxa"/>
          </w:tcPr>
          <w:p w:rsidR="00280AC7" w:rsidRDefault="00280AC7">
            <w:pPr>
              <w:spacing w:line="380" w:lineRule="exact"/>
              <w:rPr>
                <w:rFonts w:ascii="宋体" w:hAnsi="宋体"/>
                <w:sz w:val="24"/>
              </w:rPr>
            </w:pPr>
          </w:p>
        </w:tc>
        <w:tc>
          <w:tcPr>
            <w:tcW w:w="2101" w:type="dxa"/>
          </w:tcPr>
          <w:p w:rsidR="00280AC7" w:rsidRDefault="00280AC7">
            <w:pPr>
              <w:spacing w:line="380" w:lineRule="exact"/>
              <w:rPr>
                <w:rFonts w:ascii="宋体" w:hAnsi="宋体"/>
                <w:sz w:val="24"/>
              </w:rPr>
            </w:pPr>
          </w:p>
        </w:tc>
        <w:tc>
          <w:tcPr>
            <w:tcW w:w="2200" w:type="dxa"/>
          </w:tcPr>
          <w:p w:rsidR="00280AC7" w:rsidRDefault="00280AC7">
            <w:pPr>
              <w:spacing w:line="380" w:lineRule="exact"/>
              <w:rPr>
                <w:rFonts w:ascii="宋体" w:hAnsi="宋体"/>
                <w:sz w:val="24"/>
              </w:rPr>
            </w:pPr>
          </w:p>
        </w:tc>
        <w:tc>
          <w:tcPr>
            <w:tcW w:w="2105" w:type="dxa"/>
          </w:tcPr>
          <w:p w:rsidR="00280AC7" w:rsidRDefault="00280AC7">
            <w:pPr>
              <w:spacing w:line="380" w:lineRule="exact"/>
              <w:rPr>
                <w:rFonts w:ascii="宋体" w:hAnsi="宋体"/>
                <w:sz w:val="24"/>
              </w:rPr>
            </w:pPr>
          </w:p>
        </w:tc>
        <w:tc>
          <w:tcPr>
            <w:tcW w:w="1516" w:type="dxa"/>
          </w:tcPr>
          <w:p w:rsidR="00280AC7" w:rsidRDefault="00280AC7">
            <w:pPr>
              <w:spacing w:line="380" w:lineRule="exact"/>
              <w:rPr>
                <w:rFonts w:ascii="宋体" w:hAnsi="宋体"/>
                <w:sz w:val="24"/>
              </w:rPr>
            </w:pPr>
          </w:p>
        </w:tc>
      </w:tr>
      <w:tr w:rsidR="00280AC7">
        <w:trPr>
          <w:cantSplit/>
          <w:trHeight w:val="944"/>
          <w:jc w:val="center"/>
        </w:trPr>
        <w:tc>
          <w:tcPr>
            <w:tcW w:w="1220" w:type="dxa"/>
          </w:tcPr>
          <w:p w:rsidR="00280AC7" w:rsidRDefault="00280AC7">
            <w:pPr>
              <w:spacing w:line="380" w:lineRule="exact"/>
              <w:rPr>
                <w:rFonts w:ascii="宋体" w:hAnsi="宋体"/>
                <w:sz w:val="24"/>
              </w:rPr>
            </w:pPr>
          </w:p>
        </w:tc>
        <w:tc>
          <w:tcPr>
            <w:tcW w:w="2101" w:type="dxa"/>
          </w:tcPr>
          <w:p w:rsidR="00280AC7" w:rsidRDefault="00280AC7">
            <w:pPr>
              <w:spacing w:line="380" w:lineRule="exact"/>
              <w:rPr>
                <w:rFonts w:ascii="宋体" w:hAnsi="宋体"/>
                <w:sz w:val="24"/>
              </w:rPr>
            </w:pPr>
          </w:p>
        </w:tc>
        <w:tc>
          <w:tcPr>
            <w:tcW w:w="2200" w:type="dxa"/>
          </w:tcPr>
          <w:p w:rsidR="00280AC7" w:rsidRDefault="00280AC7">
            <w:pPr>
              <w:spacing w:line="380" w:lineRule="exact"/>
              <w:rPr>
                <w:rFonts w:ascii="宋体" w:hAnsi="宋体"/>
                <w:sz w:val="24"/>
              </w:rPr>
            </w:pPr>
          </w:p>
        </w:tc>
        <w:tc>
          <w:tcPr>
            <w:tcW w:w="2105" w:type="dxa"/>
          </w:tcPr>
          <w:p w:rsidR="00280AC7" w:rsidRDefault="00280AC7">
            <w:pPr>
              <w:spacing w:line="380" w:lineRule="exact"/>
              <w:rPr>
                <w:rFonts w:ascii="宋体" w:hAnsi="宋体"/>
                <w:sz w:val="24"/>
              </w:rPr>
            </w:pPr>
          </w:p>
        </w:tc>
        <w:tc>
          <w:tcPr>
            <w:tcW w:w="1516" w:type="dxa"/>
          </w:tcPr>
          <w:p w:rsidR="00280AC7" w:rsidRDefault="00280AC7">
            <w:pPr>
              <w:spacing w:line="380" w:lineRule="exact"/>
              <w:rPr>
                <w:rFonts w:ascii="宋体" w:hAnsi="宋体"/>
                <w:sz w:val="24"/>
              </w:rPr>
            </w:pPr>
          </w:p>
        </w:tc>
      </w:tr>
      <w:tr w:rsidR="00280AC7">
        <w:trPr>
          <w:cantSplit/>
          <w:trHeight w:val="944"/>
          <w:jc w:val="center"/>
        </w:trPr>
        <w:tc>
          <w:tcPr>
            <w:tcW w:w="1220" w:type="dxa"/>
          </w:tcPr>
          <w:p w:rsidR="00280AC7" w:rsidRDefault="00280AC7">
            <w:pPr>
              <w:spacing w:line="380" w:lineRule="exact"/>
              <w:rPr>
                <w:rFonts w:ascii="宋体" w:hAnsi="宋体"/>
                <w:sz w:val="24"/>
              </w:rPr>
            </w:pPr>
          </w:p>
        </w:tc>
        <w:tc>
          <w:tcPr>
            <w:tcW w:w="2101" w:type="dxa"/>
          </w:tcPr>
          <w:p w:rsidR="00280AC7" w:rsidRDefault="00280AC7">
            <w:pPr>
              <w:spacing w:line="380" w:lineRule="exact"/>
              <w:rPr>
                <w:rFonts w:ascii="宋体" w:hAnsi="宋体"/>
                <w:sz w:val="24"/>
              </w:rPr>
            </w:pPr>
          </w:p>
        </w:tc>
        <w:tc>
          <w:tcPr>
            <w:tcW w:w="2200" w:type="dxa"/>
          </w:tcPr>
          <w:p w:rsidR="00280AC7" w:rsidRDefault="00280AC7">
            <w:pPr>
              <w:spacing w:line="380" w:lineRule="exact"/>
              <w:rPr>
                <w:rFonts w:ascii="宋体" w:hAnsi="宋体"/>
                <w:sz w:val="24"/>
              </w:rPr>
            </w:pPr>
          </w:p>
        </w:tc>
        <w:tc>
          <w:tcPr>
            <w:tcW w:w="2105" w:type="dxa"/>
          </w:tcPr>
          <w:p w:rsidR="00280AC7" w:rsidRDefault="00280AC7">
            <w:pPr>
              <w:spacing w:line="380" w:lineRule="exact"/>
              <w:rPr>
                <w:rFonts w:ascii="宋体" w:hAnsi="宋体"/>
                <w:sz w:val="24"/>
              </w:rPr>
            </w:pPr>
          </w:p>
        </w:tc>
        <w:tc>
          <w:tcPr>
            <w:tcW w:w="1516" w:type="dxa"/>
          </w:tcPr>
          <w:p w:rsidR="00280AC7" w:rsidRDefault="00280AC7">
            <w:pPr>
              <w:spacing w:line="380" w:lineRule="exact"/>
              <w:rPr>
                <w:rFonts w:ascii="宋体" w:hAnsi="宋体"/>
                <w:sz w:val="24"/>
              </w:rPr>
            </w:pPr>
          </w:p>
        </w:tc>
      </w:tr>
      <w:tr w:rsidR="00280AC7">
        <w:trPr>
          <w:cantSplit/>
          <w:trHeight w:val="944"/>
          <w:jc w:val="center"/>
        </w:trPr>
        <w:tc>
          <w:tcPr>
            <w:tcW w:w="1220" w:type="dxa"/>
          </w:tcPr>
          <w:p w:rsidR="00280AC7" w:rsidRDefault="00280AC7">
            <w:pPr>
              <w:spacing w:line="380" w:lineRule="exact"/>
              <w:rPr>
                <w:rFonts w:ascii="宋体" w:hAnsi="宋体"/>
                <w:sz w:val="24"/>
              </w:rPr>
            </w:pPr>
          </w:p>
        </w:tc>
        <w:tc>
          <w:tcPr>
            <w:tcW w:w="2101" w:type="dxa"/>
          </w:tcPr>
          <w:p w:rsidR="00280AC7" w:rsidRDefault="00280AC7">
            <w:pPr>
              <w:spacing w:line="380" w:lineRule="exact"/>
              <w:rPr>
                <w:rFonts w:ascii="宋体" w:hAnsi="宋体"/>
                <w:sz w:val="24"/>
              </w:rPr>
            </w:pPr>
          </w:p>
        </w:tc>
        <w:tc>
          <w:tcPr>
            <w:tcW w:w="2200" w:type="dxa"/>
          </w:tcPr>
          <w:p w:rsidR="00280AC7" w:rsidRDefault="00280AC7">
            <w:pPr>
              <w:spacing w:line="380" w:lineRule="exact"/>
              <w:rPr>
                <w:rFonts w:ascii="宋体" w:hAnsi="宋体"/>
                <w:sz w:val="24"/>
              </w:rPr>
            </w:pPr>
          </w:p>
        </w:tc>
        <w:tc>
          <w:tcPr>
            <w:tcW w:w="2105" w:type="dxa"/>
          </w:tcPr>
          <w:p w:rsidR="00280AC7" w:rsidRDefault="00280AC7">
            <w:pPr>
              <w:spacing w:line="380" w:lineRule="exact"/>
              <w:rPr>
                <w:rFonts w:ascii="宋体" w:hAnsi="宋体"/>
                <w:sz w:val="24"/>
              </w:rPr>
            </w:pPr>
          </w:p>
        </w:tc>
        <w:tc>
          <w:tcPr>
            <w:tcW w:w="1516" w:type="dxa"/>
          </w:tcPr>
          <w:p w:rsidR="00280AC7" w:rsidRDefault="00280AC7">
            <w:pPr>
              <w:spacing w:line="380" w:lineRule="exact"/>
              <w:rPr>
                <w:rFonts w:ascii="宋体" w:hAnsi="宋体"/>
                <w:sz w:val="24"/>
              </w:rPr>
            </w:pPr>
          </w:p>
        </w:tc>
      </w:tr>
    </w:tbl>
    <w:p w:rsidR="00280AC7" w:rsidRDefault="00511AED">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280AC7" w:rsidRDefault="00280AC7">
      <w:pPr>
        <w:rPr>
          <w:rFonts w:ascii="宋体" w:hAnsi="宋体"/>
          <w:sz w:val="24"/>
        </w:rPr>
      </w:pPr>
    </w:p>
    <w:p w:rsidR="00280AC7" w:rsidRDefault="00280AC7">
      <w:pPr>
        <w:rPr>
          <w:rFonts w:ascii="宋体" w:hAnsi="宋体"/>
          <w:sz w:val="24"/>
        </w:rPr>
      </w:pPr>
    </w:p>
    <w:p w:rsidR="00280AC7" w:rsidRDefault="00280AC7">
      <w:pPr>
        <w:rPr>
          <w:rFonts w:ascii="宋体" w:hAnsi="宋体"/>
          <w:sz w:val="24"/>
        </w:rPr>
      </w:pPr>
    </w:p>
    <w:p w:rsidR="00280AC7" w:rsidRDefault="00511AED">
      <w:pPr>
        <w:pStyle w:val="3"/>
        <w:jc w:val="left"/>
      </w:pPr>
      <w:r>
        <w:rPr>
          <w:rFonts w:hAnsi="宋体" w:hint="eastAsia"/>
          <w:sz w:val="24"/>
        </w:rPr>
        <w:t>报价人授权代表签字：</w:t>
      </w:r>
      <w:r>
        <w:rPr>
          <w:rFonts w:hAnsi="宋体" w:hint="eastAsia"/>
          <w:sz w:val="24"/>
        </w:rPr>
        <w:t>_________________</w:t>
      </w:r>
    </w:p>
    <w:p w:rsidR="00280AC7" w:rsidRDefault="00280AC7">
      <w:pPr>
        <w:pStyle w:val="3"/>
      </w:pPr>
    </w:p>
    <w:p w:rsidR="00280AC7" w:rsidRDefault="00280AC7">
      <w:pPr>
        <w:pStyle w:val="3"/>
      </w:pPr>
    </w:p>
    <w:p w:rsidR="00280AC7" w:rsidRDefault="00280AC7">
      <w:pPr>
        <w:pStyle w:val="3"/>
      </w:pPr>
    </w:p>
    <w:p w:rsidR="00280AC7" w:rsidRDefault="00280AC7">
      <w:pPr>
        <w:pStyle w:val="3"/>
      </w:pPr>
    </w:p>
    <w:p w:rsidR="00280AC7" w:rsidRDefault="00280AC7">
      <w:pPr>
        <w:pStyle w:val="3"/>
      </w:pPr>
    </w:p>
    <w:p w:rsidR="00280AC7" w:rsidRDefault="00280AC7">
      <w:pPr>
        <w:pStyle w:val="3"/>
      </w:pPr>
    </w:p>
    <w:p w:rsidR="00280AC7" w:rsidRDefault="00280AC7">
      <w:pPr>
        <w:pStyle w:val="3"/>
      </w:pPr>
    </w:p>
    <w:p w:rsidR="00280AC7" w:rsidRDefault="00511AED">
      <w:pPr>
        <w:widowControl/>
        <w:jc w:val="left"/>
        <w:rPr>
          <w:rFonts w:ascii="仿宋_GB2312" w:eastAsia="仿宋_GB2312"/>
          <w:sz w:val="36"/>
        </w:rPr>
      </w:pPr>
      <w:r>
        <w:rPr>
          <w:rFonts w:hint="eastAsia"/>
        </w:rPr>
        <w:lastRenderedPageBreak/>
        <w:t>附件</w:t>
      </w:r>
      <w:r>
        <w:rPr>
          <w:rFonts w:hint="eastAsia"/>
        </w:rPr>
        <w:t>4</w:t>
      </w:r>
      <w:r>
        <w:rPr>
          <w:rFonts w:hint="eastAsia"/>
          <w:b/>
          <w:bCs/>
          <w:sz w:val="36"/>
        </w:rPr>
        <w:t>报价人的资格证明文件</w:t>
      </w:r>
    </w:p>
    <w:p w:rsidR="00280AC7" w:rsidRDefault="00280AC7">
      <w:pPr>
        <w:pStyle w:val="3"/>
      </w:pPr>
    </w:p>
    <w:p w:rsidR="00280AC7" w:rsidRDefault="00511AED">
      <w:pPr>
        <w:pStyle w:val="3"/>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280AC7" w:rsidRDefault="00280AC7">
      <w:pPr>
        <w:pStyle w:val="3"/>
        <w:rPr>
          <w:sz w:val="24"/>
        </w:rPr>
      </w:pPr>
    </w:p>
    <w:p w:rsidR="00280AC7" w:rsidRDefault="00511AED">
      <w:pPr>
        <w:pStyle w:val="3"/>
        <w:rPr>
          <w:rFonts w:ascii="仿宋_GB2312" w:eastAsia="仿宋_GB2312"/>
          <w:b/>
          <w:sz w:val="32"/>
        </w:rPr>
      </w:pPr>
      <w:r>
        <w:rPr>
          <w:rFonts w:hint="eastAsia"/>
          <w:sz w:val="24"/>
        </w:rPr>
        <w:t>致：</w:t>
      </w:r>
      <w:r>
        <w:rPr>
          <w:rFonts w:hAnsi="宋体" w:hint="eastAsia"/>
          <w:sz w:val="24"/>
          <w:u w:val="single"/>
        </w:rPr>
        <w:t>福建广电网络集团股份有限公司</w:t>
      </w:r>
      <w:r>
        <w:rPr>
          <w:rFonts w:hAnsi="宋体" w:hint="eastAsia"/>
          <w:sz w:val="24"/>
          <w:u w:val="single"/>
        </w:rPr>
        <w:t>丰泽</w:t>
      </w:r>
      <w:r>
        <w:rPr>
          <w:rFonts w:hAnsi="宋体" w:hint="eastAsia"/>
          <w:sz w:val="24"/>
          <w:u w:val="single"/>
        </w:rPr>
        <w:t>分公司</w:t>
      </w:r>
    </w:p>
    <w:p w:rsidR="00280AC7" w:rsidRDefault="00280AC7">
      <w:pPr>
        <w:pStyle w:val="3"/>
        <w:rPr>
          <w:sz w:val="24"/>
        </w:rPr>
      </w:pPr>
    </w:p>
    <w:p w:rsidR="00280AC7" w:rsidRDefault="00280AC7">
      <w:pPr>
        <w:spacing w:line="400" w:lineRule="exact"/>
        <w:rPr>
          <w:sz w:val="24"/>
        </w:rPr>
      </w:pPr>
    </w:p>
    <w:p w:rsidR="00280AC7" w:rsidRDefault="00511AED">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280AC7" w:rsidRDefault="00280AC7">
      <w:pPr>
        <w:spacing w:line="400" w:lineRule="exact"/>
        <w:ind w:firstLineChars="200" w:firstLine="480"/>
        <w:rPr>
          <w:rFonts w:ascii="宋体" w:hAnsi="宋体"/>
          <w:sz w:val="24"/>
        </w:rPr>
      </w:pPr>
    </w:p>
    <w:p w:rsidR="00280AC7" w:rsidRDefault="00511AED">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280AC7" w:rsidRDefault="00511AED">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280AC7" w:rsidRDefault="00280AC7">
      <w:pPr>
        <w:spacing w:line="400" w:lineRule="exact"/>
        <w:ind w:firstLineChars="200" w:firstLine="480"/>
        <w:rPr>
          <w:rFonts w:ascii="宋体" w:hAnsi="宋体"/>
          <w:sz w:val="24"/>
        </w:rPr>
      </w:pPr>
    </w:p>
    <w:p w:rsidR="00280AC7" w:rsidRDefault="00280AC7">
      <w:pPr>
        <w:spacing w:line="400" w:lineRule="exact"/>
        <w:rPr>
          <w:rFonts w:ascii="宋体" w:hAnsi="宋体"/>
          <w:sz w:val="24"/>
        </w:rPr>
      </w:pPr>
    </w:p>
    <w:p w:rsidR="00280AC7" w:rsidRDefault="00280AC7">
      <w:pPr>
        <w:pStyle w:val="a6"/>
        <w:spacing w:line="400" w:lineRule="exact"/>
        <w:jc w:val="left"/>
        <w:rPr>
          <w:sz w:val="24"/>
        </w:rPr>
      </w:pPr>
    </w:p>
    <w:p w:rsidR="00280AC7" w:rsidRDefault="00280AC7">
      <w:pPr>
        <w:pStyle w:val="a6"/>
        <w:spacing w:line="400" w:lineRule="exact"/>
        <w:jc w:val="left"/>
        <w:rPr>
          <w:sz w:val="24"/>
        </w:rPr>
      </w:pPr>
    </w:p>
    <w:p w:rsidR="00280AC7" w:rsidRDefault="00511AED">
      <w:pPr>
        <w:spacing w:line="480" w:lineRule="auto"/>
        <w:rPr>
          <w:rFonts w:ascii="宋体" w:hAnsi="宋体"/>
          <w:sz w:val="24"/>
        </w:rPr>
      </w:pPr>
      <w:r>
        <w:rPr>
          <w:rFonts w:ascii="宋体" w:hAnsi="宋体" w:hint="eastAsia"/>
          <w:sz w:val="24"/>
        </w:rPr>
        <w:t>报价人（单位全称并加盖公章）：</w:t>
      </w:r>
    </w:p>
    <w:p w:rsidR="00280AC7" w:rsidRDefault="00511AED">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280AC7" w:rsidRDefault="00511AED">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280AC7" w:rsidRDefault="00511AED">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280AC7" w:rsidRDefault="00511AED">
      <w:pPr>
        <w:pStyle w:val="a6"/>
        <w:spacing w:line="480" w:lineRule="auto"/>
        <w:jc w:val="left"/>
        <w:rPr>
          <w:sz w:val="24"/>
        </w:rPr>
      </w:pPr>
      <w:r>
        <w:rPr>
          <w:rFonts w:hAnsi="宋体" w:hint="eastAsia"/>
          <w:sz w:val="24"/>
        </w:rPr>
        <w:t>报价人代表签字：</w:t>
      </w:r>
      <w:r>
        <w:rPr>
          <w:rFonts w:hAnsi="宋体" w:hint="eastAsia"/>
          <w:sz w:val="24"/>
        </w:rPr>
        <w:t xml:space="preserve"> </w:t>
      </w:r>
      <w:r>
        <w:rPr>
          <w:rFonts w:hint="eastAsia"/>
          <w:sz w:val="24"/>
        </w:rPr>
        <w:t>_</w:t>
      </w:r>
    </w:p>
    <w:p w:rsidR="00280AC7" w:rsidRDefault="00280AC7">
      <w:pPr>
        <w:pStyle w:val="a6"/>
        <w:spacing w:line="400" w:lineRule="exact"/>
        <w:jc w:val="left"/>
        <w:rPr>
          <w:sz w:val="24"/>
        </w:rPr>
      </w:pPr>
    </w:p>
    <w:p w:rsidR="00280AC7" w:rsidRDefault="00280AC7">
      <w:pPr>
        <w:pStyle w:val="3"/>
        <w:spacing w:line="380" w:lineRule="exact"/>
        <w:rPr>
          <w:sz w:val="24"/>
        </w:rPr>
      </w:pPr>
    </w:p>
    <w:p w:rsidR="00280AC7" w:rsidRDefault="00280AC7">
      <w:pPr>
        <w:pStyle w:val="3"/>
        <w:spacing w:line="380" w:lineRule="exact"/>
        <w:rPr>
          <w:sz w:val="24"/>
        </w:rPr>
      </w:pPr>
    </w:p>
    <w:p w:rsidR="00280AC7" w:rsidRDefault="00280AC7">
      <w:pPr>
        <w:pStyle w:val="3"/>
        <w:rPr>
          <w:sz w:val="21"/>
        </w:rPr>
      </w:pPr>
    </w:p>
    <w:p w:rsidR="00280AC7" w:rsidRDefault="00511AED">
      <w:pPr>
        <w:pStyle w:val="3"/>
        <w:rPr>
          <w:sz w:val="36"/>
        </w:rPr>
      </w:pPr>
      <w:r>
        <w:rPr>
          <w:rFonts w:hint="eastAsia"/>
        </w:rPr>
        <w:br w:type="page"/>
      </w:r>
      <w:r>
        <w:rPr>
          <w:rFonts w:hint="eastAsia"/>
          <w:sz w:val="21"/>
        </w:rPr>
        <w:lastRenderedPageBreak/>
        <w:t>附件</w:t>
      </w:r>
      <w:r>
        <w:rPr>
          <w:rFonts w:hint="eastAsia"/>
          <w:sz w:val="21"/>
        </w:rPr>
        <w:t xml:space="preserve">4-2                </w:t>
      </w:r>
      <w:r>
        <w:rPr>
          <w:rFonts w:hint="eastAsia"/>
          <w:b/>
          <w:sz w:val="36"/>
        </w:rPr>
        <w:t>报价人的资格声明</w:t>
      </w:r>
    </w:p>
    <w:p w:rsidR="00280AC7" w:rsidRDefault="00280AC7">
      <w:pPr>
        <w:pStyle w:val="3"/>
      </w:pPr>
    </w:p>
    <w:p w:rsidR="00280AC7" w:rsidRDefault="00511AED">
      <w:pPr>
        <w:pStyle w:val="3"/>
        <w:spacing w:line="360" w:lineRule="auto"/>
        <w:rPr>
          <w:rFonts w:hAnsi="宋体"/>
          <w:sz w:val="24"/>
        </w:rPr>
      </w:pPr>
      <w:r>
        <w:rPr>
          <w:rFonts w:hAnsi="宋体" w:hint="eastAsia"/>
          <w:sz w:val="24"/>
        </w:rPr>
        <w:t>1</w:t>
      </w:r>
      <w:r>
        <w:rPr>
          <w:rFonts w:hAnsi="宋体" w:hint="eastAsia"/>
          <w:sz w:val="24"/>
        </w:rPr>
        <w:t>．报价人概况：</w:t>
      </w:r>
    </w:p>
    <w:p w:rsidR="00280AC7" w:rsidRDefault="00511AED">
      <w:pPr>
        <w:pStyle w:val="3"/>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280AC7" w:rsidRDefault="00511AED">
      <w:pPr>
        <w:pStyle w:val="3"/>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280AC7" w:rsidRDefault="00511AED">
      <w:pPr>
        <w:pStyle w:val="3"/>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280AC7" w:rsidRDefault="00511AED">
      <w:pPr>
        <w:pStyle w:val="3"/>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280AC7" w:rsidRDefault="00511AED">
      <w:pPr>
        <w:pStyle w:val="3"/>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280AC7" w:rsidRDefault="00511AED">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280AC7" w:rsidRDefault="00511AED">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280AC7" w:rsidRDefault="00511AED">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个人资本：外商资本：</w:t>
      </w:r>
    </w:p>
    <w:p w:rsidR="00280AC7" w:rsidRDefault="00511AED">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280AC7" w:rsidRDefault="00511AED">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280AC7" w:rsidRDefault="00511AED">
      <w:pPr>
        <w:spacing w:line="360" w:lineRule="auto"/>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280AC7" w:rsidRDefault="00511AED">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280AC7" w:rsidRDefault="00511AED">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280AC7" w:rsidRDefault="00511AED">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280AC7" w:rsidRDefault="00511AED">
      <w:pPr>
        <w:spacing w:line="360" w:lineRule="auto"/>
        <w:ind w:firstLineChars="300" w:firstLine="720"/>
        <w:rPr>
          <w:rFonts w:ascii="宋体" w:hAnsi="宋体"/>
          <w:sz w:val="24"/>
        </w:rPr>
      </w:pPr>
      <w:r>
        <w:rPr>
          <w:rFonts w:ascii="宋体" w:hAnsi="宋体" w:hint="eastAsia"/>
          <w:sz w:val="24"/>
        </w:rPr>
        <w:t>本年（期</w:t>
      </w:r>
      <w:r>
        <w:rPr>
          <w:rFonts w:ascii="宋体" w:hAnsi="宋体" w:hint="eastAsia"/>
          <w:sz w:val="24"/>
        </w:rPr>
        <w:t>）利润总额累计：</w:t>
      </w:r>
    </w:p>
    <w:p w:rsidR="00280AC7" w:rsidRDefault="00511AED">
      <w:pPr>
        <w:spacing w:line="360" w:lineRule="auto"/>
        <w:ind w:firstLineChars="300" w:firstLine="720"/>
        <w:rPr>
          <w:rFonts w:ascii="宋体" w:hAnsi="宋体"/>
          <w:sz w:val="24"/>
        </w:rPr>
      </w:pPr>
      <w:r>
        <w:rPr>
          <w:rFonts w:ascii="宋体" w:hAnsi="宋体" w:hint="eastAsia"/>
          <w:sz w:val="24"/>
        </w:rPr>
        <w:t>本年（期）净利润累计：</w:t>
      </w:r>
    </w:p>
    <w:p w:rsidR="00280AC7" w:rsidRDefault="00280AC7">
      <w:pPr>
        <w:spacing w:line="380" w:lineRule="exact"/>
        <w:rPr>
          <w:rFonts w:ascii="宋体" w:hAnsi="宋体"/>
          <w:sz w:val="24"/>
        </w:rPr>
      </w:pPr>
    </w:p>
    <w:p w:rsidR="00280AC7" w:rsidRDefault="00511AED">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280AC7">
        <w:trPr>
          <w:cantSplit/>
        </w:trPr>
        <w:tc>
          <w:tcPr>
            <w:tcW w:w="1344" w:type="dxa"/>
            <w:tcBorders>
              <w:top w:val="single" w:sz="4" w:space="0" w:color="auto"/>
              <w:left w:val="single" w:sz="4" w:space="0" w:color="auto"/>
              <w:bottom w:val="single" w:sz="4" w:space="0" w:color="auto"/>
              <w:right w:val="single" w:sz="4" w:space="0" w:color="auto"/>
            </w:tcBorders>
            <w:vAlign w:val="center"/>
          </w:tcPr>
          <w:p w:rsidR="00280AC7" w:rsidRDefault="00511AED">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280AC7" w:rsidRDefault="00511AED">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280AC7" w:rsidRDefault="00511AED">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280AC7" w:rsidRDefault="00511AED">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280AC7" w:rsidRDefault="00511AED">
            <w:pPr>
              <w:spacing w:line="380" w:lineRule="exact"/>
              <w:rPr>
                <w:rFonts w:ascii="宋体" w:hAnsi="宋体"/>
                <w:sz w:val="24"/>
              </w:rPr>
            </w:pPr>
            <w:r>
              <w:rPr>
                <w:rFonts w:ascii="宋体" w:hAnsi="宋体" w:hint="eastAsia"/>
                <w:sz w:val="24"/>
              </w:rPr>
              <w:t>使用情况</w:t>
            </w:r>
          </w:p>
        </w:tc>
      </w:tr>
      <w:tr w:rsidR="00280AC7">
        <w:trPr>
          <w:cantSplit/>
        </w:trPr>
        <w:tc>
          <w:tcPr>
            <w:tcW w:w="1344" w:type="dxa"/>
            <w:tcBorders>
              <w:top w:val="single" w:sz="4" w:space="0" w:color="auto"/>
              <w:left w:val="single" w:sz="4" w:space="0" w:color="auto"/>
              <w:bottom w:val="single" w:sz="4" w:space="0" w:color="auto"/>
              <w:right w:val="single" w:sz="4" w:space="0" w:color="auto"/>
            </w:tcBorders>
          </w:tcPr>
          <w:p w:rsidR="00280AC7" w:rsidRDefault="00280AC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80AC7" w:rsidRDefault="00280AC7">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280AC7" w:rsidRDefault="00280AC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80AC7" w:rsidRDefault="00280AC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80AC7" w:rsidRDefault="00280AC7">
            <w:pPr>
              <w:spacing w:line="380" w:lineRule="exact"/>
              <w:rPr>
                <w:rFonts w:ascii="宋体" w:hAnsi="宋体"/>
                <w:sz w:val="24"/>
              </w:rPr>
            </w:pPr>
          </w:p>
        </w:tc>
      </w:tr>
      <w:tr w:rsidR="00280AC7">
        <w:trPr>
          <w:cantSplit/>
        </w:trPr>
        <w:tc>
          <w:tcPr>
            <w:tcW w:w="1344" w:type="dxa"/>
            <w:tcBorders>
              <w:top w:val="single" w:sz="4" w:space="0" w:color="auto"/>
              <w:left w:val="single" w:sz="4" w:space="0" w:color="auto"/>
              <w:bottom w:val="single" w:sz="4" w:space="0" w:color="auto"/>
              <w:right w:val="single" w:sz="4" w:space="0" w:color="auto"/>
            </w:tcBorders>
          </w:tcPr>
          <w:p w:rsidR="00280AC7" w:rsidRDefault="00280AC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80AC7" w:rsidRDefault="00280AC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80AC7" w:rsidRDefault="00280AC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80AC7" w:rsidRDefault="00280AC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80AC7" w:rsidRDefault="00280AC7">
            <w:pPr>
              <w:spacing w:line="380" w:lineRule="exact"/>
              <w:rPr>
                <w:rFonts w:ascii="宋体" w:hAnsi="宋体"/>
                <w:sz w:val="24"/>
              </w:rPr>
            </w:pPr>
          </w:p>
        </w:tc>
      </w:tr>
      <w:tr w:rsidR="00280AC7">
        <w:trPr>
          <w:cantSplit/>
        </w:trPr>
        <w:tc>
          <w:tcPr>
            <w:tcW w:w="1344" w:type="dxa"/>
            <w:tcBorders>
              <w:top w:val="single" w:sz="4" w:space="0" w:color="auto"/>
              <w:left w:val="single" w:sz="4" w:space="0" w:color="auto"/>
              <w:bottom w:val="single" w:sz="4" w:space="0" w:color="auto"/>
              <w:right w:val="single" w:sz="4" w:space="0" w:color="auto"/>
            </w:tcBorders>
          </w:tcPr>
          <w:p w:rsidR="00280AC7" w:rsidRDefault="00280AC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80AC7" w:rsidRDefault="00280AC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80AC7" w:rsidRDefault="00280AC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80AC7" w:rsidRDefault="00280AC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80AC7" w:rsidRDefault="00280AC7">
            <w:pPr>
              <w:spacing w:line="380" w:lineRule="exact"/>
              <w:rPr>
                <w:rFonts w:ascii="宋体" w:hAnsi="宋体"/>
                <w:sz w:val="24"/>
              </w:rPr>
            </w:pPr>
          </w:p>
        </w:tc>
      </w:tr>
      <w:tr w:rsidR="00280AC7">
        <w:trPr>
          <w:cantSplit/>
        </w:trPr>
        <w:tc>
          <w:tcPr>
            <w:tcW w:w="1344" w:type="dxa"/>
            <w:tcBorders>
              <w:top w:val="single" w:sz="4" w:space="0" w:color="auto"/>
              <w:left w:val="single" w:sz="4" w:space="0" w:color="auto"/>
              <w:bottom w:val="single" w:sz="4" w:space="0" w:color="auto"/>
              <w:right w:val="single" w:sz="4" w:space="0" w:color="auto"/>
            </w:tcBorders>
          </w:tcPr>
          <w:p w:rsidR="00280AC7" w:rsidRDefault="00280AC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80AC7" w:rsidRDefault="00280AC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80AC7" w:rsidRDefault="00280AC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80AC7" w:rsidRDefault="00280AC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80AC7" w:rsidRDefault="00280AC7">
            <w:pPr>
              <w:spacing w:line="380" w:lineRule="exact"/>
              <w:rPr>
                <w:rFonts w:ascii="宋体" w:hAnsi="宋体"/>
                <w:sz w:val="24"/>
              </w:rPr>
            </w:pPr>
          </w:p>
        </w:tc>
      </w:tr>
      <w:tr w:rsidR="00280AC7">
        <w:trPr>
          <w:cantSplit/>
        </w:trPr>
        <w:tc>
          <w:tcPr>
            <w:tcW w:w="1344" w:type="dxa"/>
            <w:tcBorders>
              <w:top w:val="single" w:sz="4" w:space="0" w:color="auto"/>
              <w:left w:val="single" w:sz="4" w:space="0" w:color="auto"/>
              <w:bottom w:val="single" w:sz="4" w:space="0" w:color="auto"/>
              <w:right w:val="single" w:sz="4" w:space="0" w:color="auto"/>
            </w:tcBorders>
          </w:tcPr>
          <w:p w:rsidR="00280AC7" w:rsidRDefault="00280AC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80AC7" w:rsidRDefault="00280AC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80AC7" w:rsidRDefault="00280AC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80AC7" w:rsidRDefault="00280AC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80AC7" w:rsidRDefault="00280AC7">
            <w:pPr>
              <w:spacing w:line="380" w:lineRule="exact"/>
              <w:rPr>
                <w:rFonts w:ascii="宋体" w:hAnsi="宋体"/>
                <w:sz w:val="24"/>
              </w:rPr>
            </w:pPr>
          </w:p>
        </w:tc>
      </w:tr>
      <w:tr w:rsidR="00280AC7">
        <w:trPr>
          <w:cantSplit/>
        </w:trPr>
        <w:tc>
          <w:tcPr>
            <w:tcW w:w="1344" w:type="dxa"/>
            <w:tcBorders>
              <w:top w:val="single" w:sz="4" w:space="0" w:color="auto"/>
              <w:left w:val="single" w:sz="4" w:space="0" w:color="auto"/>
              <w:bottom w:val="single" w:sz="4" w:space="0" w:color="auto"/>
              <w:right w:val="single" w:sz="4" w:space="0" w:color="auto"/>
            </w:tcBorders>
          </w:tcPr>
          <w:p w:rsidR="00280AC7" w:rsidRDefault="00280AC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80AC7" w:rsidRDefault="00280AC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80AC7" w:rsidRDefault="00280AC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80AC7" w:rsidRDefault="00280AC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80AC7" w:rsidRDefault="00280AC7">
            <w:pPr>
              <w:spacing w:line="380" w:lineRule="exact"/>
              <w:rPr>
                <w:rFonts w:ascii="宋体" w:hAnsi="宋体"/>
                <w:sz w:val="24"/>
              </w:rPr>
            </w:pPr>
          </w:p>
        </w:tc>
      </w:tr>
    </w:tbl>
    <w:p w:rsidR="00280AC7" w:rsidRDefault="00280AC7">
      <w:pPr>
        <w:spacing w:line="380" w:lineRule="exact"/>
        <w:rPr>
          <w:rFonts w:ascii="宋体" w:hAnsi="宋体"/>
          <w:sz w:val="24"/>
        </w:rPr>
      </w:pPr>
    </w:p>
    <w:p w:rsidR="00280AC7" w:rsidRDefault="00511AED">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280AC7" w:rsidRDefault="00511AED">
      <w:pPr>
        <w:spacing w:line="360" w:lineRule="auto"/>
        <w:rPr>
          <w:rFonts w:ascii="宋体" w:hAnsi="宋体"/>
          <w:sz w:val="24"/>
        </w:rPr>
      </w:pPr>
      <w:r>
        <w:rPr>
          <w:rFonts w:ascii="宋体" w:hAnsi="宋体" w:hint="eastAsia"/>
          <w:sz w:val="24"/>
        </w:rPr>
        <w:lastRenderedPageBreak/>
        <w:t xml:space="preserve">  (1)</w:t>
      </w:r>
      <w:r>
        <w:rPr>
          <w:rFonts w:ascii="宋体" w:hAnsi="宋体" w:hint="eastAsia"/>
          <w:sz w:val="24"/>
        </w:rPr>
        <w:t>具有独立承担民事责任的能力；</w:t>
      </w:r>
    </w:p>
    <w:p w:rsidR="00280AC7" w:rsidRDefault="00511AED">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280AC7" w:rsidRDefault="00511AED">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280AC7" w:rsidRDefault="00511AED">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280AC7" w:rsidRDefault="00511AED">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280AC7" w:rsidRDefault="00280AC7">
      <w:pPr>
        <w:spacing w:line="360" w:lineRule="auto"/>
        <w:rPr>
          <w:rFonts w:ascii="宋体" w:hAnsi="宋体"/>
          <w:sz w:val="24"/>
        </w:rPr>
      </w:pPr>
    </w:p>
    <w:p w:rsidR="00280AC7" w:rsidRDefault="00511AED">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280AC7" w:rsidRDefault="00511AED">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280AC7" w:rsidRDefault="00280AC7">
      <w:pPr>
        <w:spacing w:line="360" w:lineRule="auto"/>
        <w:rPr>
          <w:rFonts w:ascii="宋体" w:hAnsi="宋体"/>
          <w:sz w:val="24"/>
        </w:rPr>
      </w:pPr>
    </w:p>
    <w:p w:rsidR="00280AC7" w:rsidRDefault="00511AED">
      <w:pPr>
        <w:spacing w:line="360" w:lineRule="auto"/>
        <w:rPr>
          <w:rFonts w:ascii="宋体" w:hAnsi="宋体"/>
          <w:sz w:val="24"/>
        </w:rPr>
      </w:pPr>
      <w:r>
        <w:rPr>
          <w:rFonts w:ascii="宋体" w:hAnsi="宋体" w:hint="eastAsia"/>
          <w:sz w:val="24"/>
        </w:rPr>
        <w:t>报价人（单位全称并加盖公章）：</w:t>
      </w:r>
    </w:p>
    <w:p w:rsidR="00280AC7" w:rsidRDefault="00511AED">
      <w:pPr>
        <w:spacing w:line="36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280AC7" w:rsidRDefault="00511AED">
      <w:pPr>
        <w:spacing w:line="36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280AC7" w:rsidRDefault="00511AED">
      <w:pPr>
        <w:spacing w:line="36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280AC7" w:rsidRDefault="00511AED">
      <w:pPr>
        <w:pStyle w:val="a6"/>
        <w:spacing w:line="360" w:lineRule="auto"/>
        <w:jc w:val="left"/>
        <w:rPr>
          <w:sz w:val="24"/>
        </w:rPr>
      </w:pPr>
      <w:r>
        <w:rPr>
          <w:rFonts w:hAnsi="宋体" w:hint="eastAsia"/>
          <w:sz w:val="24"/>
        </w:rPr>
        <w:t>报价人代表签字：</w:t>
      </w:r>
      <w:r>
        <w:rPr>
          <w:rFonts w:hAnsi="宋体" w:hint="eastAsia"/>
          <w:sz w:val="24"/>
        </w:rPr>
        <w:t xml:space="preserve"> </w:t>
      </w:r>
    </w:p>
    <w:p w:rsidR="00280AC7" w:rsidRDefault="00280AC7">
      <w:pPr>
        <w:spacing w:line="380" w:lineRule="exact"/>
        <w:rPr>
          <w:rFonts w:ascii="宋体" w:hAnsi="宋体"/>
          <w:sz w:val="24"/>
        </w:rPr>
      </w:pPr>
    </w:p>
    <w:p w:rsidR="00280AC7" w:rsidRDefault="00280AC7">
      <w:pPr>
        <w:spacing w:line="380" w:lineRule="exact"/>
        <w:rPr>
          <w:rFonts w:ascii="宋体" w:hAnsi="宋体"/>
          <w:sz w:val="24"/>
        </w:rPr>
      </w:pPr>
    </w:p>
    <w:p w:rsidR="00280AC7" w:rsidRDefault="00280AC7">
      <w:pPr>
        <w:pStyle w:val="3"/>
      </w:pPr>
    </w:p>
    <w:p w:rsidR="00280AC7" w:rsidRDefault="00280AC7">
      <w:pPr>
        <w:pStyle w:val="3"/>
      </w:pPr>
    </w:p>
    <w:p w:rsidR="00280AC7" w:rsidRDefault="00280AC7">
      <w:pPr>
        <w:pStyle w:val="3"/>
      </w:pPr>
    </w:p>
    <w:p w:rsidR="00280AC7" w:rsidRDefault="00280AC7">
      <w:pPr>
        <w:pStyle w:val="3"/>
      </w:pPr>
    </w:p>
    <w:p w:rsidR="00280AC7" w:rsidRDefault="00511AED">
      <w:pPr>
        <w:pStyle w:val="3"/>
      </w:pPr>
      <w:r>
        <w:rPr>
          <w:rFonts w:hint="eastAsia"/>
        </w:rPr>
        <w:br w:type="page"/>
      </w:r>
      <w:r>
        <w:rPr>
          <w:rFonts w:hint="eastAsia"/>
          <w:sz w:val="21"/>
        </w:rPr>
        <w:lastRenderedPageBreak/>
        <w:t>附件</w:t>
      </w:r>
      <w:r>
        <w:rPr>
          <w:rFonts w:hint="eastAsia"/>
          <w:sz w:val="21"/>
        </w:rPr>
        <w:t xml:space="preserve">4-3                    </w:t>
      </w:r>
      <w:r>
        <w:rPr>
          <w:rFonts w:hint="eastAsia"/>
          <w:b/>
          <w:sz w:val="36"/>
        </w:rPr>
        <w:t>法定代表人授权书</w:t>
      </w:r>
    </w:p>
    <w:p w:rsidR="00280AC7" w:rsidRDefault="00280AC7">
      <w:pPr>
        <w:pStyle w:val="3"/>
        <w:rPr>
          <w:rFonts w:ascii="Times New Roman" w:hAnsi="Times New Roman"/>
          <w:sz w:val="24"/>
          <w:szCs w:val="24"/>
        </w:rPr>
      </w:pPr>
    </w:p>
    <w:p w:rsidR="00280AC7" w:rsidRDefault="00511AED">
      <w:pPr>
        <w:pStyle w:val="3"/>
        <w:spacing w:line="360" w:lineRule="auto"/>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w:t>
      </w:r>
      <w:r>
        <w:rPr>
          <w:rFonts w:hAnsi="宋体" w:hint="eastAsia"/>
          <w:sz w:val="24"/>
          <w:u w:val="single"/>
        </w:rPr>
        <w:t>丰泽</w:t>
      </w:r>
      <w:r>
        <w:rPr>
          <w:rFonts w:hAnsi="宋体" w:hint="eastAsia"/>
          <w:sz w:val="24"/>
          <w:u w:val="single"/>
        </w:rPr>
        <w:t>分公司</w:t>
      </w:r>
    </w:p>
    <w:p w:rsidR="00280AC7" w:rsidRDefault="00511AED">
      <w:pPr>
        <w:pStyle w:val="a6"/>
        <w:snapToGrid w:val="0"/>
        <w:spacing w:line="360" w:lineRule="auto"/>
        <w:ind w:firstLineChars="800" w:firstLine="1920"/>
        <w:jc w:val="left"/>
        <w:rPr>
          <w:rFonts w:hAnsi="宋体"/>
          <w:sz w:val="24"/>
        </w:rPr>
      </w:pPr>
      <w:r>
        <w:rPr>
          <w:rFonts w:hAnsi="宋体" w:hint="eastAsia"/>
          <w:sz w:val="24"/>
        </w:rPr>
        <w:t>（报价人单位全称）法定代表人</w:t>
      </w:r>
      <w:r>
        <w:rPr>
          <w:rFonts w:hAnsi="宋体" w:hint="eastAsia"/>
          <w:sz w:val="24"/>
        </w:rPr>
        <w:t xml:space="preserve"> </w:t>
      </w:r>
      <w:r>
        <w:rPr>
          <w:rFonts w:hAnsi="宋体" w:hint="eastAsia"/>
          <w:sz w:val="24"/>
        </w:rPr>
        <w:t xml:space="preserve">　　　　　　　授权（报价人代表姓名）　　　　　</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280AC7" w:rsidRDefault="00280AC7">
      <w:pPr>
        <w:snapToGrid w:val="0"/>
        <w:spacing w:line="360" w:lineRule="auto"/>
        <w:rPr>
          <w:rFonts w:ascii="宋体" w:hAnsi="宋体"/>
          <w:sz w:val="24"/>
        </w:rPr>
      </w:pPr>
    </w:p>
    <w:p w:rsidR="00280AC7" w:rsidRDefault="00511AED">
      <w:pPr>
        <w:pStyle w:val="a3"/>
        <w:snapToGrid w:val="0"/>
        <w:spacing w:line="360" w:lineRule="auto"/>
        <w:ind w:firstLineChars="200" w:firstLine="480"/>
        <w:rPr>
          <w:rFonts w:ascii="宋体" w:hAnsi="宋体"/>
          <w:sz w:val="24"/>
        </w:rPr>
      </w:pPr>
      <w:r>
        <w:rPr>
          <w:rFonts w:ascii="宋体" w:hAnsi="宋体" w:hint="eastAsia"/>
          <w:sz w:val="24"/>
        </w:rPr>
        <w:t xml:space="preserve">报价人授权代表：　　　</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280AC7" w:rsidRDefault="00511AED">
      <w:pPr>
        <w:pStyle w:val="a3"/>
        <w:snapToGrid w:val="0"/>
        <w:spacing w:line="360" w:lineRule="auto"/>
        <w:ind w:firstLineChars="200" w:firstLine="480"/>
        <w:rPr>
          <w:rFonts w:ascii="宋体" w:hAnsi="宋体"/>
          <w:sz w:val="24"/>
          <w:u w:val="single"/>
        </w:rPr>
      </w:pPr>
      <w:r>
        <w:rPr>
          <w:rFonts w:ascii="宋体" w:hAnsi="宋体" w:hint="eastAsia"/>
          <w:sz w:val="24"/>
        </w:rPr>
        <w:t>单位：　　　　　部门：</w:t>
      </w:r>
      <w:r>
        <w:rPr>
          <w:rFonts w:ascii="宋体" w:hAnsi="宋体" w:hint="eastAsia"/>
          <w:sz w:val="24"/>
        </w:rPr>
        <w:t xml:space="preserve">     </w:t>
      </w:r>
      <w:r>
        <w:rPr>
          <w:rFonts w:ascii="宋体" w:hAnsi="宋体" w:hint="eastAsia"/>
          <w:sz w:val="24"/>
        </w:rPr>
        <w:t xml:space="preserve">　　　　职务：</w:t>
      </w:r>
    </w:p>
    <w:p w:rsidR="00280AC7" w:rsidRDefault="00511AED">
      <w:pPr>
        <w:pStyle w:val="a3"/>
        <w:snapToGrid w:val="0"/>
        <w:spacing w:line="360" w:lineRule="auto"/>
        <w:ind w:firstLineChars="200" w:firstLine="480"/>
        <w:outlineLvl w:val="0"/>
        <w:rPr>
          <w:rFonts w:ascii="宋体" w:hAnsi="宋体"/>
          <w:sz w:val="24"/>
        </w:rPr>
      </w:pPr>
      <w:r>
        <w:rPr>
          <w:rFonts w:ascii="宋体" w:hAnsi="宋体" w:hint="eastAsia"/>
          <w:sz w:val="24"/>
        </w:rPr>
        <w:t>详细通讯地址：　　　　　　　　　邮政编码：</w:t>
      </w:r>
      <w:r>
        <w:rPr>
          <w:rFonts w:ascii="宋体" w:hAnsi="宋体" w:hint="eastAsia"/>
          <w:sz w:val="24"/>
        </w:rPr>
        <w:t xml:space="preserve">   </w:t>
      </w:r>
      <w:r>
        <w:rPr>
          <w:rFonts w:ascii="宋体" w:hAnsi="宋体" w:hint="eastAsia"/>
          <w:sz w:val="24"/>
        </w:rPr>
        <w:t xml:space="preserve">　　　　电话：</w:t>
      </w:r>
    </w:p>
    <w:p w:rsidR="00280AC7" w:rsidRDefault="00280AC7">
      <w:pPr>
        <w:snapToGrid w:val="0"/>
        <w:spacing w:line="380" w:lineRule="exact"/>
        <w:rPr>
          <w:rFonts w:ascii="宋体" w:hAnsi="宋体"/>
          <w:sz w:val="24"/>
        </w:rPr>
      </w:pPr>
    </w:p>
    <w:p w:rsidR="00280AC7" w:rsidRDefault="00280AC7">
      <w:pPr>
        <w:snapToGrid w:val="0"/>
        <w:spacing w:line="380" w:lineRule="exact"/>
        <w:rPr>
          <w:rFonts w:ascii="宋体" w:hAnsi="宋体"/>
          <w:sz w:val="24"/>
        </w:rPr>
      </w:pPr>
    </w:p>
    <w:p w:rsidR="00280AC7" w:rsidRDefault="00280AC7">
      <w:pPr>
        <w:snapToGrid w:val="0"/>
        <w:spacing w:line="380" w:lineRule="exact"/>
        <w:rPr>
          <w:rFonts w:ascii="宋体" w:hAnsi="宋体"/>
          <w:sz w:val="24"/>
        </w:rPr>
      </w:pPr>
    </w:p>
    <w:p w:rsidR="00280AC7" w:rsidRDefault="00511AED">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280AC7" w:rsidRDefault="00280AC7">
      <w:pPr>
        <w:snapToGrid w:val="0"/>
        <w:spacing w:line="380" w:lineRule="exact"/>
        <w:rPr>
          <w:rFonts w:ascii="宋体" w:hAnsi="宋体"/>
          <w:sz w:val="24"/>
        </w:rPr>
      </w:pPr>
    </w:p>
    <w:p w:rsidR="00280AC7" w:rsidRDefault="00280AC7">
      <w:pPr>
        <w:snapToGrid w:val="0"/>
        <w:spacing w:line="380" w:lineRule="exact"/>
        <w:rPr>
          <w:rFonts w:ascii="宋体" w:hAnsi="宋体"/>
          <w:sz w:val="24"/>
        </w:rPr>
      </w:pPr>
    </w:p>
    <w:p w:rsidR="00280AC7" w:rsidRDefault="00511AED">
      <w:pPr>
        <w:snapToGrid w:val="0"/>
        <w:spacing w:line="380" w:lineRule="exact"/>
        <w:ind w:firstLineChars="1700" w:firstLine="4080"/>
        <w:rPr>
          <w:rFonts w:ascii="宋体" w:hAnsi="宋体"/>
          <w:sz w:val="24"/>
        </w:rPr>
      </w:pPr>
      <w:r>
        <w:rPr>
          <w:rFonts w:ascii="宋体" w:hAnsi="宋体" w:hint="eastAsia"/>
          <w:sz w:val="24"/>
        </w:rPr>
        <w:t>授权方</w:t>
      </w:r>
    </w:p>
    <w:p w:rsidR="00280AC7" w:rsidRDefault="00280AC7">
      <w:pPr>
        <w:snapToGrid w:val="0"/>
        <w:spacing w:line="380" w:lineRule="exact"/>
        <w:rPr>
          <w:rFonts w:ascii="宋体" w:hAnsi="宋体"/>
          <w:sz w:val="24"/>
        </w:rPr>
      </w:pPr>
    </w:p>
    <w:p w:rsidR="00280AC7" w:rsidRDefault="00511AED">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（单位全称并加盖公章）</w:t>
      </w:r>
      <w:r>
        <w:rPr>
          <w:rFonts w:ascii="宋体" w:hAnsi="宋体" w:hint="eastAsia"/>
          <w:sz w:val="24"/>
          <w:u w:val="single"/>
        </w:rPr>
        <w:t xml:space="preserve">  </w:t>
      </w:r>
    </w:p>
    <w:p w:rsidR="00280AC7" w:rsidRDefault="00280AC7">
      <w:pPr>
        <w:snapToGrid w:val="0"/>
        <w:spacing w:line="380" w:lineRule="exact"/>
        <w:rPr>
          <w:rFonts w:ascii="宋体" w:hAnsi="宋体"/>
          <w:sz w:val="24"/>
        </w:rPr>
      </w:pPr>
    </w:p>
    <w:p w:rsidR="00280AC7" w:rsidRDefault="00511AED">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280AC7" w:rsidRDefault="00280AC7">
      <w:pPr>
        <w:snapToGrid w:val="0"/>
        <w:spacing w:line="380" w:lineRule="exact"/>
        <w:rPr>
          <w:rFonts w:ascii="宋体" w:hAnsi="宋体"/>
          <w:sz w:val="24"/>
        </w:rPr>
      </w:pPr>
    </w:p>
    <w:p w:rsidR="00280AC7" w:rsidRDefault="00511AED">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280AC7" w:rsidRDefault="00280AC7">
      <w:pPr>
        <w:pStyle w:val="3"/>
        <w:snapToGrid w:val="0"/>
        <w:spacing w:line="380" w:lineRule="exact"/>
        <w:outlineLvl w:val="9"/>
        <w:rPr>
          <w:rFonts w:hAnsi="宋体"/>
          <w:sz w:val="24"/>
        </w:rPr>
      </w:pPr>
    </w:p>
    <w:p w:rsidR="00280AC7" w:rsidRDefault="00280AC7">
      <w:pPr>
        <w:pStyle w:val="3"/>
        <w:snapToGrid w:val="0"/>
        <w:spacing w:line="380" w:lineRule="exact"/>
        <w:outlineLvl w:val="9"/>
        <w:rPr>
          <w:rFonts w:hAnsi="宋体"/>
          <w:sz w:val="24"/>
        </w:rPr>
      </w:pPr>
    </w:p>
    <w:p w:rsidR="00280AC7" w:rsidRDefault="00511AED">
      <w:pPr>
        <w:pStyle w:val="3"/>
        <w:snapToGrid w:val="0"/>
        <w:spacing w:line="380" w:lineRule="exact"/>
        <w:ind w:firstLineChars="1700" w:firstLine="4080"/>
        <w:outlineLvl w:val="9"/>
        <w:rPr>
          <w:rFonts w:hAnsi="宋体"/>
          <w:sz w:val="24"/>
        </w:rPr>
      </w:pPr>
      <w:r>
        <w:rPr>
          <w:rFonts w:hAnsi="宋体" w:hint="eastAsia"/>
          <w:sz w:val="24"/>
        </w:rPr>
        <w:t>接受授权方</w:t>
      </w:r>
    </w:p>
    <w:p w:rsidR="00280AC7" w:rsidRDefault="00280AC7">
      <w:pPr>
        <w:pStyle w:val="3"/>
        <w:snapToGrid w:val="0"/>
        <w:spacing w:line="380" w:lineRule="exact"/>
        <w:outlineLvl w:val="9"/>
        <w:rPr>
          <w:rFonts w:hAnsi="宋体"/>
          <w:sz w:val="24"/>
        </w:rPr>
      </w:pPr>
    </w:p>
    <w:p w:rsidR="00280AC7" w:rsidRDefault="00511AED">
      <w:pPr>
        <w:snapToGrid w:val="0"/>
        <w:spacing w:line="380" w:lineRule="exact"/>
        <w:ind w:firstLineChars="1700" w:firstLine="4080"/>
        <w:rPr>
          <w:rFonts w:ascii="宋体" w:hAnsi="宋体"/>
          <w:sz w:val="24"/>
        </w:rPr>
      </w:pPr>
      <w:r>
        <w:rPr>
          <w:rFonts w:ascii="宋体" w:hAnsi="宋体" w:hint="eastAsia"/>
          <w:sz w:val="24"/>
        </w:rPr>
        <w:t>报价人授权代表签字：</w:t>
      </w:r>
    </w:p>
    <w:p w:rsidR="00280AC7" w:rsidRDefault="00280AC7">
      <w:pPr>
        <w:snapToGrid w:val="0"/>
        <w:spacing w:line="380" w:lineRule="exact"/>
        <w:rPr>
          <w:rFonts w:ascii="宋体" w:hAnsi="宋体"/>
          <w:sz w:val="24"/>
        </w:rPr>
      </w:pPr>
    </w:p>
    <w:p w:rsidR="00280AC7" w:rsidRDefault="00511AED">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280AC7" w:rsidRDefault="00280AC7">
      <w:pPr>
        <w:pStyle w:val="3"/>
      </w:pPr>
    </w:p>
    <w:p w:rsidR="00280AC7" w:rsidRDefault="00280AC7">
      <w:pPr>
        <w:pStyle w:val="3"/>
      </w:pPr>
    </w:p>
    <w:p w:rsidR="00280AC7" w:rsidRDefault="00511AED">
      <w:pPr>
        <w:pStyle w:val="3"/>
        <w:rPr>
          <w:sz w:val="36"/>
        </w:rPr>
      </w:pPr>
      <w:r>
        <w:rPr>
          <w:rFonts w:hint="eastAsia"/>
        </w:rPr>
        <w:br w:type="page"/>
      </w:r>
      <w:r>
        <w:rPr>
          <w:rFonts w:hint="eastAsia"/>
          <w:sz w:val="21"/>
        </w:rPr>
        <w:lastRenderedPageBreak/>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280AC7" w:rsidRDefault="00280AC7"/>
    <w:p w:rsidR="00280AC7" w:rsidRDefault="00511AED">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w:t>
      </w:r>
      <w:r>
        <w:rPr>
          <w:rFonts w:ascii="宋体" w:hAnsi="宋体" w:hint="eastAsia"/>
          <w:sz w:val="24"/>
          <w:u w:val="single"/>
        </w:rPr>
        <w:t>丰泽</w:t>
      </w:r>
      <w:r>
        <w:rPr>
          <w:rFonts w:ascii="宋体" w:hAnsi="宋体" w:hint="eastAsia"/>
          <w:sz w:val="24"/>
          <w:u w:val="single"/>
        </w:rPr>
        <w:t>分公</w:t>
      </w:r>
      <w:r>
        <w:rPr>
          <w:rFonts w:ascii="宋体" w:hAnsi="宋体" w:hint="eastAsia"/>
          <w:sz w:val="24"/>
          <w:u w:val="single"/>
        </w:rPr>
        <w:t>司</w:t>
      </w:r>
    </w:p>
    <w:p w:rsidR="00280AC7" w:rsidRDefault="00280AC7">
      <w:pPr>
        <w:spacing w:line="380" w:lineRule="exact"/>
        <w:rPr>
          <w:rFonts w:ascii="宋体" w:hAnsi="宋体"/>
          <w:sz w:val="24"/>
        </w:rPr>
      </w:pPr>
    </w:p>
    <w:p w:rsidR="00280AC7" w:rsidRDefault="00511AED">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280AC7" w:rsidRDefault="00511AED">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280AC7" w:rsidRDefault="00280AC7">
      <w:pPr>
        <w:spacing w:line="380" w:lineRule="exact"/>
        <w:rPr>
          <w:rFonts w:ascii="宋体" w:hAnsi="宋体"/>
          <w:sz w:val="24"/>
        </w:rPr>
      </w:pPr>
    </w:p>
    <w:p w:rsidR="00280AC7" w:rsidRDefault="00511AED">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280AC7" w:rsidRDefault="00280AC7">
      <w:pPr>
        <w:spacing w:line="380" w:lineRule="exact"/>
        <w:rPr>
          <w:rFonts w:ascii="宋体" w:hAnsi="宋体"/>
          <w:sz w:val="24"/>
        </w:rPr>
      </w:pPr>
    </w:p>
    <w:p w:rsidR="00280AC7" w:rsidRDefault="00280AC7">
      <w:pPr>
        <w:spacing w:line="380" w:lineRule="exact"/>
        <w:rPr>
          <w:rFonts w:ascii="宋体" w:hAnsi="宋体"/>
          <w:sz w:val="24"/>
        </w:rPr>
      </w:pPr>
    </w:p>
    <w:p w:rsidR="00280AC7" w:rsidRDefault="00280AC7">
      <w:pPr>
        <w:spacing w:line="380" w:lineRule="exact"/>
        <w:rPr>
          <w:rFonts w:ascii="宋体" w:hAnsi="宋体"/>
          <w:sz w:val="24"/>
        </w:rPr>
      </w:pPr>
    </w:p>
    <w:p w:rsidR="00280AC7" w:rsidRDefault="00280AC7">
      <w:pPr>
        <w:spacing w:line="380" w:lineRule="exact"/>
        <w:rPr>
          <w:rFonts w:ascii="宋体" w:hAnsi="宋体"/>
          <w:sz w:val="24"/>
        </w:rPr>
      </w:pPr>
    </w:p>
    <w:p w:rsidR="00280AC7" w:rsidRDefault="00280AC7">
      <w:pPr>
        <w:spacing w:line="380" w:lineRule="exact"/>
        <w:rPr>
          <w:rFonts w:ascii="宋体" w:hAnsi="宋体"/>
          <w:sz w:val="24"/>
        </w:rPr>
      </w:pPr>
    </w:p>
    <w:p w:rsidR="00280AC7" w:rsidRDefault="00280AC7">
      <w:pPr>
        <w:spacing w:line="380" w:lineRule="exact"/>
        <w:rPr>
          <w:rFonts w:ascii="宋体" w:hAnsi="宋体"/>
          <w:sz w:val="24"/>
        </w:rPr>
      </w:pPr>
    </w:p>
    <w:p w:rsidR="00280AC7" w:rsidRDefault="00280AC7">
      <w:pPr>
        <w:spacing w:line="380" w:lineRule="exact"/>
        <w:rPr>
          <w:rFonts w:ascii="宋体" w:hAnsi="宋体"/>
          <w:sz w:val="24"/>
        </w:rPr>
      </w:pPr>
    </w:p>
    <w:p w:rsidR="00280AC7" w:rsidRDefault="00511AED">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人（单位全称并加盖公章）：</w:t>
      </w:r>
    </w:p>
    <w:p w:rsidR="00280AC7" w:rsidRDefault="00511AED">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280AC7" w:rsidRDefault="00511AED">
      <w:pPr>
        <w:pStyle w:val="3"/>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280AC7" w:rsidRDefault="00280AC7">
      <w:pPr>
        <w:spacing w:line="380" w:lineRule="exact"/>
        <w:rPr>
          <w:sz w:val="24"/>
          <w:u w:val="single"/>
        </w:rPr>
      </w:pPr>
    </w:p>
    <w:p w:rsidR="00280AC7" w:rsidRDefault="00280AC7">
      <w:pPr>
        <w:spacing w:line="380" w:lineRule="exact"/>
        <w:rPr>
          <w:sz w:val="24"/>
          <w:u w:val="single"/>
        </w:rPr>
      </w:pPr>
    </w:p>
    <w:p w:rsidR="00280AC7" w:rsidRDefault="00511AED">
      <w:pPr>
        <w:pStyle w:val="a6"/>
        <w:snapToGrid w:val="0"/>
        <w:spacing w:line="440" w:lineRule="exact"/>
        <w:jc w:val="left"/>
        <w:rPr>
          <w:sz w:val="36"/>
        </w:rPr>
      </w:pPr>
      <w:r>
        <w:rPr>
          <w:rFonts w:hint="eastAsia"/>
          <w:sz w:val="24"/>
          <w:u w:val="single"/>
        </w:rPr>
        <w:br w:type="page"/>
      </w:r>
      <w:r>
        <w:rPr>
          <w:rFonts w:hint="eastAsia"/>
        </w:rPr>
        <w:lastRenderedPageBreak/>
        <w:t>附件</w:t>
      </w:r>
      <w:r>
        <w:rPr>
          <w:rFonts w:hint="eastAsia"/>
        </w:rPr>
        <w:t xml:space="preserve">4-5                    </w:t>
      </w:r>
      <w:r>
        <w:rPr>
          <w:rFonts w:hint="eastAsia"/>
          <w:b/>
          <w:sz w:val="32"/>
        </w:rPr>
        <w:t>其它资格证明文件</w:t>
      </w:r>
    </w:p>
    <w:p w:rsidR="00280AC7" w:rsidRDefault="00280AC7">
      <w:pPr>
        <w:spacing w:line="420" w:lineRule="exact"/>
        <w:ind w:firstLine="480"/>
        <w:rPr>
          <w:rFonts w:ascii="宋体" w:hAnsi="宋体"/>
          <w:sz w:val="24"/>
        </w:rPr>
      </w:pPr>
    </w:p>
    <w:p w:rsidR="00280AC7" w:rsidRDefault="00511AED">
      <w:pPr>
        <w:numPr>
          <w:ilvl w:val="0"/>
          <w:numId w:val="3"/>
        </w:numPr>
        <w:spacing w:line="420" w:lineRule="atLeast"/>
        <w:rPr>
          <w:rFonts w:ascii="宋体" w:hAnsi="宋体" w:cs="宋体"/>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280AC7" w:rsidRDefault="00280AC7">
      <w:pPr>
        <w:pStyle w:val="3"/>
      </w:pPr>
    </w:p>
    <w:p w:rsidR="00280AC7" w:rsidRDefault="00280AC7"/>
    <w:p w:rsidR="00280AC7" w:rsidRDefault="00280AC7">
      <w:pPr>
        <w:widowControl/>
        <w:jc w:val="left"/>
      </w:pPr>
    </w:p>
    <w:p w:rsidR="00280AC7" w:rsidRDefault="00280AC7"/>
    <w:sectPr w:rsidR="00280AC7" w:rsidSect="00280AC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0AC7" w:rsidRDefault="00280AC7" w:rsidP="00280AC7">
      <w:r>
        <w:separator/>
      </w:r>
    </w:p>
  </w:endnote>
  <w:endnote w:type="continuationSeparator" w:id="1">
    <w:p w:rsidR="00280AC7" w:rsidRDefault="00280AC7" w:rsidP="00280AC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00"/>
    <w:family w:val="roman"/>
    <w:notTrueType/>
    <w:pitch w:val="default"/>
    <w:sig w:usb0="00000000" w:usb1="00000000" w:usb2="00000000" w:usb3="00000000" w:csb0="00000000" w:csb1="00000000"/>
  </w:font>
  <w:font w:name="仿宋_GB2312">
    <w:altName w:val="仿宋"/>
    <w:charset w:val="86"/>
    <w:family w:val="modern"/>
    <w:pitch w:val="default"/>
    <w:sig w:usb0="00000000" w:usb1="0000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280AC7" w:rsidRDefault="00280AC7">
            <w:pPr>
              <w:pStyle w:val="a8"/>
              <w:jc w:val="center"/>
            </w:pPr>
            <w:r>
              <w:rPr>
                <w:b/>
                <w:sz w:val="24"/>
                <w:szCs w:val="24"/>
              </w:rPr>
              <w:fldChar w:fldCharType="begin"/>
            </w:r>
            <w:r w:rsidR="00511AED">
              <w:rPr>
                <w:b/>
              </w:rPr>
              <w:instrText>PAGE</w:instrText>
            </w:r>
            <w:r>
              <w:rPr>
                <w:b/>
                <w:sz w:val="24"/>
                <w:szCs w:val="24"/>
              </w:rPr>
              <w:fldChar w:fldCharType="separate"/>
            </w:r>
            <w:r w:rsidR="00511AED">
              <w:rPr>
                <w:b/>
                <w:noProof/>
              </w:rPr>
              <w:t>2</w:t>
            </w:r>
            <w:r>
              <w:rPr>
                <w:b/>
                <w:sz w:val="24"/>
                <w:szCs w:val="24"/>
              </w:rPr>
              <w:fldChar w:fldCharType="end"/>
            </w:r>
            <w:r w:rsidR="00511AED">
              <w:rPr>
                <w:lang w:val="zh-CN"/>
              </w:rPr>
              <w:t xml:space="preserve"> / </w:t>
            </w:r>
            <w:r>
              <w:rPr>
                <w:b/>
                <w:sz w:val="24"/>
                <w:szCs w:val="24"/>
              </w:rPr>
              <w:fldChar w:fldCharType="begin"/>
            </w:r>
            <w:r w:rsidR="00511AED">
              <w:rPr>
                <w:b/>
              </w:rPr>
              <w:instrText>NUMPAGES</w:instrText>
            </w:r>
            <w:r>
              <w:rPr>
                <w:b/>
                <w:sz w:val="24"/>
                <w:szCs w:val="24"/>
              </w:rPr>
              <w:fldChar w:fldCharType="separate"/>
            </w:r>
            <w:r w:rsidR="00511AED">
              <w:rPr>
                <w:b/>
                <w:noProof/>
              </w:rPr>
              <w:t>26</w:t>
            </w:r>
            <w:r>
              <w:rPr>
                <w:b/>
                <w:sz w:val="24"/>
                <w:szCs w:val="24"/>
              </w:rPr>
              <w:fldChar w:fldCharType="end"/>
            </w:r>
          </w:p>
        </w:sdtContent>
      </w:sdt>
    </w:sdtContent>
  </w:sdt>
  <w:p w:rsidR="00280AC7" w:rsidRDefault="00280AC7">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0AC7" w:rsidRDefault="00280AC7" w:rsidP="00280AC7">
      <w:r>
        <w:separator/>
      </w:r>
    </w:p>
  </w:footnote>
  <w:footnote w:type="continuationSeparator" w:id="1">
    <w:p w:rsidR="00280AC7" w:rsidRDefault="00280AC7" w:rsidP="00280AC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74F19209"/>
    <w:multiLevelType w:val="singleLevel"/>
    <w:tmpl w:val="74F19209"/>
    <w:lvl w:ilvl="0">
      <w:start w:val="1"/>
      <w:numFmt w:val="decimal"/>
      <w:suff w:val="space"/>
      <w:lvlText w:val="(%1)"/>
      <w:lvlJc w:val="left"/>
    </w:lvl>
  </w:abstractNum>
  <w:num w:numId="1">
    <w:abstractNumId w:val="1"/>
  </w:num>
  <w:num w:numId="2">
    <w:abstractNumId w:val="2"/>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Sonia">
    <w15:presenceInfo w15:providerId="WPS Office" w15:userId="3969930207"/>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10DDF"/>
    <w:rsid w:val="00011530"/>
    <w:rsid w:val="00012C96"/>
    <w:rsid w:val="00094C77"/>
    <w:rsid w:val="000D215B"/>
    <w:rsid w:val="000D37D6"/>
    <w:rsid w:val="000F532D"/>
    <w:rsid w:val="000F749C"/>
    <w:rsid w:val="00114300"/>
    <w:rsid w:val="0011599F"/>
    <w:rsid w:val="001C067A"/>
    <w:rsid w:val="00280AC7"/>
    <w:rsid w:val="002B4E5D"/>
    <w:rsid w:val="002C066D"/>
    <w:rsid w:val="002C3A9B"/>
    <w:rsid w:val="00310DDF"/>
    <w:rsid w:val="0035713B"/>
    <w:rsid w:val="00385B8B"/>
    <w:rsid w:val="00467D40"/>
    <w:rsid w:val="00486832"/>
    <w:rsid w:val="00511AED"/>
    <w:rsid w:val="00527A06"/>
    <w:rsid w:val="005A472D"/>
    <w:rsid w:val="005D1759"/>
    <w:rsid w:val="006C7FDF"/>
    <w:rsid w:val="00700023"/>
    <w:rsid w:val="00717A48"/>
    <w:rsid w:val="007838BF"/>
    <w:rsid w:val="00802859"/>
    <w:rsid w:val="00925589"/>
    <w:rsid w:val="009765C1"/>
    <w:rsid w:val="009A57D5"/>
    <w:rsid w:val="009E1761"/>
    <w:rsid w:val="009F67F3"/>
    <w:rsid w:val="00A106F8"/>
    <w:rsid w:val="00A13533"/>
    <w:rsid w:val="00A14B7E"/>
    <w:rsid w:val="00A37C54"/>
    <w:rsid w:val="00A556D2"/>
    <w:rsid w:val="00B05A9E"/>
    <w:rsid w:val="00B1383A"/>
    <w:rsid w:val="00B6555C"/>
    <w:rsid w:val="00BA5C06"/>
    <w:rsid w:val="00C17077"/>
    <w:rsid w:val="00CC0CD5"/>
    <w:rsid w:val="00CD611C"/>
    <w:rsid w:val="00D071C7"/>
    <w:rsid w:val="00D70488"/>
    <w:rsid w:val="00DC004D"/>
    <w:rsid w:val="00DC51D6"/>
    <w:rsid w:val="00DF4DFE"/>
    <w:rsid w:val="00E151BC"/>
    <w:rsid w:val="00E215A7"/>
    <w:rsid w:val="00E46607"/>
    <w:rsid w:val="00F3751B"/>
    <w:rsid w:val="00F60DBD"/>
    <w:rsid w:val="00F94C90"/>
    <w:rsid w:val="00FA6A59"/>
    <w:rsid w:val="00FB2831"/>
    <w:rsid w:val="00FB4692"/>
    <w:rsid w:val="02D73FB2"/>
    <w:rsid w:val="02E84EDA"/>
    <w:rsid w:val="05022B1D"/>
    <w:rsid w:val="1F520C6C"/>
    <w:rsid w:val="2480698E"/>
    <w:rsid w:val="275A62AD"/>
    <w:rsid w:val="2AD87AB6"/>
    <w:rsid w:val="2D3777C3"/>
    <w:rsid w:val="2E601C39"/>
    <w:rsid w:val="2F9B467C"/>
    <w:rsid w:val="3DFF16E4"/>
    <w:rsid w:val="3F1E7552"/>
    <w:rsid w:val="45062140"/>
    <w:rsid w:val="48986F69"/>
    <w:rsid w:val="4C5B49AB"/>
    <w:rsid w:val="4E2D3D40"/>
    <w:rsid w:val="4E7B7546"/>
    <w:rsid w:val="50E9795B"/>
    <w:rsid w:val="52C97C3D"/>
    <w:rsid w:val="5561637F"/>
    <w:rsid w:val="5FD17AC2"/>
    <w:rsid w:val="6CDB1A5B"/>
    <w:rsid w:val="6D711F89"/>
    <w:rsid w:val="75213EE6"/>
    <w:rsid w:val="78C86D7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0AC7"/>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280AC7"/>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280AC7"/>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280AC7"/>
    <w:pPr>
      <w:ind w:firstLine="420"/>
    </w:pPr>
    <w:rPr>
      <w:rFonts w:ascii="Calibri" w:eastAsiaTheme="minorEastAsia" w:hAnsi="Calibri" w:cs="Calibri"/>
      <w:szCs w:val="22"/>
    </w:rPr>
  </w:style>
  <w:style w:type="paragraph" w:styleId="a4">
    <w:name w:val="annotation text"/>
    <w:basedOn w:val="a"/>
    <w:link w:val="Char0"/>
    <w:semiHidden/>
    <w:unhideWhenUsed/>
    <w:qFormat/>
    <w:rsid w:val="00280AC7"/>
    <w:pPr>
      <w:jc w:val="left"/>
    </w:pPr>
  </w:style>
  <w:style w:type="paragraph" w:styleId="a5">
    <w:name w:val="Body Text"/>
    <w:basedOn w:val="a"/>
    <w:link w:val="Char1"/>
    <w:unhideWhenUsed/>
    <w:qFormat/>
    <w:rsid w:val="00280AC7"/>
    <w:pPr>
      <w:spacing w:after="120"/>
    </w:pPr>
    <w:rPr>
      <w:szCs w:val="20"/>
    </w:rPr>
  </w:style>
  <w:style w:type="paragraph" w:styleId="a6">
    <w:name w:val="Plain Text"/>
    <w:basedOn w:val="a"/>
    <w:link w:val="Char2"/>
    <w:unhideWhenUsed/>
    <w:qFormat/>
    <w:rsid w:val="00280AC7"/>
    <w:rPr>
      <w:rFonts w:ascii="宋体" w:hAnsi="Courier New"/>
      <w:szCs w:val="20"/>
    </w:rPr>
  </w:style>
  <w:style w:type="paragraph" w:styleId="a7">
    <w:name w:val="Balloon Text"/>
    <w:basedOn w:val="a"/>
    <w:link w:val="Char3"/>
    <w:uiPriority w:val="99"/>
    <w:semiHidden/>
    <w:unhideWhenUsed/>
    <w:qFormat/>
    <w:rsid w:val="00280AC7"/>
    <w:rPr>
      <w:sz w:val="18"/>
      <w:szCs w:val="18"/>
    </w:rPr>
  </w:style>
  <w:style w:type="paragraph" w:styleId="a8">
    <w:name w:val="footer"/>
    <w:basedOn w:val="a"/>
    <w:link w:val="Char4"/>
    <w:uiPriority w:val="99"/>
    <w:unhideWhenUsed/>
    <w:qFormat/>
    <w:rsid w:val="00280AC7"/>
    <w:pPr>
      <w:tabs>
        <w:tab w:val="center" w:pos="4153"/>
        <w:tab w:val="right" w:pos="8306"/>
      </w:tabs>
      <w:snapToGrid w:val="0"/>
      <w:jc w:val="left"/>
    </w:pPr>
    <w:rPr>
      <w:sz w:val="18"/>
      <w:szCs w:val="18"/>
    </w:rPr>
  </w:style>
  <w:style w:type="paragraph" w:styleId="a9">
    <w:name w:val="header"/>
    <w:basedOn w:val="a"/>
    <w:link w:val="Char5"/>
    <w:unhideWhenUsed/>
    <w:qFormat/>
    <w:rsid w:val="00280AC7"/>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280AC7"/>
    <w:rPr>
      <w:sz w:val="24"/>
    </w:rPr>
  </w:style>
  <w:style w:type="paragraph" w:styleId="ab">
    <w:name w:val="annotation subject"/>
    <w:basedOn w:val="a4"/>
    <w:next w:val="a4"/>
    <w:link w:val="Char6"/>
    <w:uiPriority w:val="99"/>
    <w:semiHidden/>
    <w:unhideWhenUsed/>
    <w:qFormat/>
    <w:rsid w:val="00280AC7"/>
    <w:rPr>
      <w:b/>
      <w:bCs/>
    </w:rPr>
  </w:style>
  <w:style w:type="character" w:styleId="ac">
    <w:name w:val="Strong"/>
    <w:basedOn w:val="a0"/>
    <w:uiPriority w:val="22"/>
    <w:qFormat/>
    <w:rsid w:val="00280AC7"/>
    <w:rPr>
      <w:b/>
      <w:bCs/>
    </w:rPr>
  </w:style>
  <w:style w:type="character" w:styleId="ad">
    <w:name w:val="annotation reference"/>
    <w:basedOn w:val="a0"/>
    <w:uiPriority w:val="99"/>
    <w:semiHidden/>
    <w:unhideWhenUsed/>
    <w:qFormat/>
    <w:rsid w:val="00280AC7"/>
    <w:rPr>
      <w:sz w:val="21"/>
      <w:szCs w:val="21"/>
    </w:rPr>
  </w:style>
  <w:style w:type="character" w:customStyle="1" w:styleId="Char5">
    <w:name w:val="页眉 Char"/>
    <w:basedOn w:val="a0"/>
    <w:link w:val="a9"/>
    <w:qFormat/>
    <w:rsid w:val="00280AC7"/>
    <w:rPr>
      <w:sz w:val="18"/>
      <w:szCs w:val="18"/>
    </w:rPr>
  </w:style>
  <w:style w:type="character" w:customStyle="1" w:styleId="Char4">
    <w:name w:val="页脚 Char"/>
    <w:basedOn w:val="a0"/>
    <w:link w:val="a8"/>
    <w:uiPriority w:val="99"/>
    <w:qFormat/>
    <w:rsid w:val="00280AC7"/>
    <w:rPr>
      <w:sz w:val="18"/>
      <w:szCs w:val="18"/>
    </w:rPr>
  </w:style>
  <w:style w:type="character" w:customStyle="1" w:styleId="1Char">
    <w:name w:val="标题 1 Char"/>
    <w:basedOn w:val="a0"/>
    <w:link w:val="1"/>
    <w:uiPriority w:val="9"/>
    <w:qFormat/>
    <w:rsid w:val="00280AC7"/>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280AC7"/>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280AC7"/>
    <w:rPr>
      <w:rFonts w:ascii="Times New Roman" w:eastAsia="宋体" w:hAnsi="Times New Roman" w:cs="Times New Roman"/>
      <w:szCs w:val="24"/>
    </w:rPr>
  </w:style>
  <w:style w:type="character" w:customStyle="1" w:styleId="Char6">
    <w:name w:val="批注主题 Char"/>
    <w:basedOn w:val="Char0"/>
    <w:link w:val="ab"/>
    <w:uiPriority w:val="99"/>
    <w:semiHidden/>
    <w:qFormat/>
    <w:rsid w:val="00280AC7"/>
    <w:rPr>
      <w:b/>
      <w:bCs/>
    </w:rPr>
  </w:style>
  <w:style w:type="character" w:customStyle="1" w:styleId="Char1">
    <w:name w:val="正文文本 Char"/>
    <w:basedOn w:val="a0"/>
    <w:link w:val="a5"/>
    <w:qFormat/>
    <w:rsid w:val="00280AC7"/>
    <w:rPr>
      <w:rFonts w:ascii="Times New Roman" w:eastAsia="宋体" w:hAnsi="Times New Roman" w:cs="Times New Roman"/>
      <w:szCs w:val="20"/>
    </w:rPr>
  </w:style>
  <w:style w:type="character" w:customStyle="1" w:styleId="Char2">
    <w:name w:val="纯文本 Char"/>
    <w:basedOn w:val="a0"/>
    <w:link w:val="a6"/>
    <w:qFormat/>
    <w:rsid w:val="00280AC7"/>
    <w:rPr>
      <w:rFonts w:ascii="宋体" w:eastAsia="宋体" w:hAnsi="Courier New" w:cs="Times New Roman"/>
      <w:szCs w:val="20"/>
    </w:rPr>
  </w:style>
  <w:style w:type="character" w:customStyle="1" w:styleId="Char3">
    <w:name w:val="批注框文本 Char"/>
    <w:basedOn w:val="a0"/>
    <w:link w:val="a7"/>
    <w:uiPriority w:val="99"/>
    <w:semiHidden/>
    <w:qFormat/>
    <w:rsid w:val="00280AC7"/>
    <w:rPr>
      <w:rFonts w:ascii="Times New Roman" w:eastAsia="宋体" w:hAnsi="Times New Roman" w:cs="Times New Roman"/>
      <w:sz w:val="18"/>
      <w:szCs w:val="18"/>
    </w:rPr>
  </w:style>
  <w:style w:type="character" w:customStyle="1" w:styleId="Char">
    <w:name w:val="正文缩进 Char"/>
    <w:link w:val="a3"/>
    <w:qFormat/>
    <w:locked/>
    <w:rsid w:val="00280AC7"/>
    <w:rPr>
      <w:rFonts w:ascii="Calibri" w:hAnsi="Calibri" w:cs="Calibri"/>
    </w:rPr>
  </w:style>
  <w:style w:type="paragraph" w:customStyle="1" w:styleId="3">
    <w:name w:val="样式3"/>
    <w:basedOn w:val="a6"/>
    <w:qFormat/>
    <w:rsid w:val="00280AC7"/>
    <w:pPr>
      <w:spacing w:line="0" w:lineRule="atLeast"/>
      <w:outlineLvl w:val="0"/>
    </w:pPr>
    <w:rPr>
      <w:sz w:val="28"/>
    </w:rPr>
  </w:style>
  <w:style w:type="paragraph" w:customStyle="1" w:styleId="0">
    <w:name w:val="正文0"/>
    <w:basedOn w:val="a"/>
    <w:qFormat/>
    <w:rsid w:val="00280AC7"/>
    <w:pPr>
      <w:autoSpaceDE w:val="0"/>
      <w:autoSpaceDN w:val="0"/>
      <w:adjustRightInd w:val="0"/>
      <w:spacing w:before="240" w:after="60" w:line="360" w:lineRule="atLeast"/>
    </w:pPr>
    <w:rPr>
      <w:b/>
      <w:kern w:val="0"/>
      <w:sz w:val="24"/>
      <w:szCs w:val="20"/>
    </w:rPr>
  </w:style>
  <w:style w:type="paragraph" w:customStyle="1" w:styleId="p0">
    <w:name w:val="p0"/>
    <w:basedOn w:val="a"/>
    <w:qFormat/>
    <w:rsid w:val="00280AC7"/>
    <w:pPr>
      <w:widowControl/>
    </w:pPr>
    <w:rPr>
      <w:kern w:val="0"/>
      <w:szCs w:val="21"/>
    </w:rPr>
  </w:style>
  <w:style w:type="character" w:customStyle="1" w:styleId="Char10">
    <w:name w:val="纯文本 Char1"/>
    <w:basedOn w:val="a0"/>
    <w:uiPriority w:val="99"/>
    <w:semiHidden/>
    <w:qFormat/>
    <w:rsid w:val="00280AC7"/>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280AC7"/>
    <w:rPr>
      <w:kern w:val="2"/>
      <w:sz w:val="18"/>
      <w:szCs w:val="18"/>
    </w:rPr>
  </w:style>
  <w:style w:type="character" w:customStyle="1" w:styleId="Char12">
    <w:name w:val="页脚 Char1"/>
    <w:basedOn w:val="a0"/>
    <w:uiPriority w:val="99"/>
    <w:semiHidden/>
    <w:qFormat/>
    <w:rsid w:val="00280AC7"/>
    <w:rPr>
      <w:kern w:val="2"/>
      <w:sz w:val="18"/>
      <w:szCs w:val="18"/>
    </w:rPr>
  </w:style>
  <w:style w:type="character" w:customStyle="1" w:styleId="Char13">
    <w:name w:val="正文文本 Char1"/>
    <w:basedOn w:val="a0"/>
    <w:uiPriority w:val="99"/>
    <w:semiHidden/>
    <w:qFormat/>
    <w:rsid w:val="00280AC7"/>
    <w:rPr>
      <w:kern w:val="2"/>
      <w:sz w:val="21"/>
      <w:szCs w:val="24"/>
    </w:rPr>
  </w:style>
  <w:style w:type="character" w:customStyle="1" w:styleId="Char14">
    <w:name w:val="批注文字 Char1"/>
    <w:semiHidden/>
    <w:qFormat/>
    <w:locked/>
    <w:rsid w:val="00280AC7"/>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26</Pages>
  <Words>1922</Words>
  <Characters>10958</Characters>
  <Application>Microsoft Office Word</Application>
  <DocSecurity>0</DocSecurity>
  <Lines>91</Lines>
  <Paragraphs>25</Paragraphs>
  <ScaleCrop>false</ScaleCrop>
  <Company/>
  <LinksUpToDate>false</LinksUpToDate>
  <CharactersWithSpaces>12855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39</cp:revision>
  <dcterms:created xsi:type="dcterms:W3CDTF">2021-04-01T01:20:00Z</dcterms:created>
  <dcterms:modified xsi:type="dcterms:W3CDTF">2022-02-16T03:47:00Z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8F70A22BD6C74DA9A52AC8164A62E857</vt:lpwstr>
  </property>
</Properties>
</file>