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35B" w:rsidRDefault="00F575FD">
      <w:pPr>
        <w:pStyle w:val="a6"/>
        <w:spacing w:line="0" w:lineRule="atLeast"/>
        <w:jc w:val="center"/>
        <w:outlineLvl w:val="0"/>
        <w:rPr>
          <w:b/>
          <w:spacing w:val="16"/>
          <w:sz w:val="72"/>
        </w:rPr>
      </w:pPr>
      <w:r>
        <w:rPr>
          <w:rFonts w:ascii="Times New Roman" w:hAnsi="Times New Roman" w:hint="eastAsia"/>
          <w:b/>
          <w:sz w:val="72"/>
        </w:rPr>
        <w:t>比选文件</w:t>
      </w:r>
    </w:p>
    <w:p w:rsidR="006A435B" w:rsidRDefault="006A435B">
      <w:pPr>
        <w:pStyle w:val="a6"/>
        <w:spacing w:line="0" w:lineRule="atLeast"/>
        <w:jc w:val="center"/>
        <w:outlineLvl w:val="0"/>
        <w:rPr>
          <w:rFonts w:hAnsi="宋体"/>
        </w:rPr>
      </w:pPr>
    </w:p>
    <w:p w:rsidR="006A435B" w:rsidRDefault="006A435B">
      <w:pPr>
        <w:pStyle w:val="a6"/>
        <w:spacing w:line="0" w:lineRule="atLeast"/>
        <w:jc w:val="center"/>
        <w:rPr>
          <w:rFonts w:ascii="KaiTi_GB2312" w:eastAsia="KaiTi_GB2312"/>
          <w:sz w:val="36"/>
        </w:rPr>
      </w:pPr>
    </w:p>
    <w:p w:rsidR="006A435B" w:rsidRDefault="006A435B">
      <w:pPr>
        <w:pStyle w:val="a6"/>
        <w:spacing w:line="0" w:lineRule="atLeast"/>
        <w:jc w:val="left"/>
        <w:rPr>
          <w:sz w:val="28"/>
        </w:rPr>
      </w:pPr>
    </w:p>
    <w:p w:rsidR="006A435B" w:rsidRDefault="006A435B">
      <w:pPr>
        <w:pStyle w:val="a6"/>
        <w:spacing w:line="0" w:lineRule="atLeast"/>
        <w:jc w:val="left"/>
        <w:rPr>
          <w:sz w:val="28"/>
        </w:rPr>
      </w:pPr>
    </w:p>
    <w:p w:rsidR="006A435B" w:rsidRDefault="006A435B">
      <w:pPr>
        <w:pStyle w:val="a6"/>
        <w:spacing w:line="0" w:lineRule="atLeast"/>
        <w:jc w:val="left"/>
        <w:rPr>
          <w:sz w:val="28"/>
        </w:rPr>
      </w:pPr>
    </w:p>
    <w:p w:rsidR="006A435B" w:rsidRDefault="00F575FD">
      <w:pPr>
        <w:pStyle w:val="a4"/>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6A435B" w:rsidRDefault="00F575FD">
      <w:pPr>
        <w:pStyle w:val="a4"/>
        <w:jc w:val="center"/>
        <w:rPr>
          <w:rFonts w:ascii="宋体" w:hAnsi="宋体"/>
          <w:b/>
          <w:bCs/>
          <w:kern w:val="0"/>
          <w:sz w:val="30"/>
          <w:szCs w:val="30"/>
        </w:rPr>
      </w:pPr>
      <w:r>
        <w:rPr>
          <w:rFonts w:ascii="宋体" w:hAnsi="宋体" w:hint="eastAsia"/>
          <w:b/>
          <w:bCs/>
          <w:kern w:val="0"/>
          <w:sz w:val="30"/>
          <w:szCs w:val="30"/>
        </w:rPr>
        <w:t>南安市某乡镇基地监控增补及机房迁移项目</w:t>
      </w:r>
    </w:p>
    <w:p w:rsidR="006A435B" w:rsidRDefault="006A435B">
      <w:pPr>
        <w:jc w:val="left"/>
        <w:rPr>
          <w:rFonts w:ascii="宋体" w:hAnsi="宋体"/>
          <w:kern w:val="0"/>
          <w:sz w:val="30"/>
          <w:szCs w:val="30"/>
        </w:rPr>
      </w:pPr>
    </w:p>
    <w:p w:rsidR="006A435B" w:rsidRDefault="006A435B">
      <w:pPr>
        <w:pStyle w:val="a6"/>
        <w:spacing w:line="0" w:lineRule="atLeast"/>
        <w:jc w:val="center"/>
        <w:rPr>
          <w:b/>
          <w:sz w:val="28"/>
        </w:rPr>
      </w:pPr>
    </w:p>
    <w:p w:rsidR="006A435B" w:rsidRDefault="006A435B">
      <w:pPr>
        <w:pStyle w:val="a6"/>
        <w:spacing w:line="0" w:lineRule="atLeast"/>
        <w:jc w:val="center"/>
        <w:rPr>
          <w:b/>
          <w:sz w:val="28"/>
        </w:rPr>
      </w:pPr>
    </w:p>
    <w:p w:rsidR="006A435B" w:rsidRDefault="006A435B">
      <w:pPr>
        <w:pStyle w:val="a6"/>
        <w:spacing w:line="0" w:lineRule="atLeast"/>
        <w:jc w:val="center"/>
        <w:rPr>
          <w:b/>
          <w:sz w:val="28"/>
        </w:rPr>
      </w:pPr>
    </w:p>
    <w:p w:rsidR="006A435B" w:rsidRDefault="006A435B">
      <w:pPr>
        <w:pStyle w:val="a6"/>
        <w:spacing w:line="0" w:lineRule="atLeast"/>
        <w:rPr>
          <w:b/>
          <w:sz w:val="28"/>
        </w:rPr>
      </w:pPr>
    </w:p>
    <w:p w:rsidR="006A435B" w:rsidRDefault="006A435B">
      <w:pPr>
        <w:pStyle w:val="a6"/>
        <w:spacing w:line="500" w:lineRule="exact"/>
        <w:jc w:val="center"/>
        <w:outlineLvl w:val="0"/>
        <w:rPr>
          <w:rFonts w:hAnsi="宋体"/>
          <w:b/>
          <w:sz w:val="24"/>
        </w:rPr>
      </w:pPr>
    </w:p>
    <w:p w:rsidR="006A435B" w:rsidRDefault="006A435B">
      <w:pPr>
        <w:pStyle w:val="a6"/>
        <w:spacing w:line="500" w:lineRule="exact"/>
        <w:jc w:val="center"/>
        <w:outlineLvl w:val="0"/>
        <w:rPr>
          <w:rFonts w:hAnsi="宋体"/>
          <w:b/>
          <w:sz w:val="24"/>
        </w:rPr>
      </w:pPr>
    </w:p>
    <w:p w:rsidR="006A435B" w:rsidRDefault="006A435B">
      <w:pPr>
        <w:pStyle w:val="a6"/>
        <w:spacing w:line="500" w:lineRule="exact"/>
        <w:jc w:val="center"/>
        <w:outlineLvl w:val="0"/>
        <w:rPr>
          <w:rFonts w:hAnsi="宋体"/>
          <w:b/>
          <w:sz w:val="24"/>
        </w:rPr>
      </w:pPr>
    </w:p>
    <w:p w:rsidR="006A435B" w:rsidRDefault="006A435B">
      <w:pPr>
        <w:pStyle w:val="a6"/>
        <w:spacing w:line="500" w:lineRule="exact"/>
        <w:jc w:val="center"/>
        <w:outlineLvl w:val="0"/>
        <w:rPr>
          <w:rFonts w:hAnsi="宋体"/>
          <w:b/>
          <w:sz w:val="24"/>
        </w:rPr>
      </w:pPr>
    </w:p>
    <w:p w:rsidR="006A435B" w:rsidRDefault="00F575FD">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6A435B" w:rsidRDefault="00F575FD">
      <w:pPr>
        <w:pStyle w:val="a6"/>
        <w:spacing w:line="500" w:lineRule="exact"/>
        <w:jc w:val="center"/>
        <w:outlineLvl w:val="0"/>
        <w:rPr>
          <w:rFonts w:hAnsi="宋体"/>
          <w:b/>
          <w:sz w:val="24"/>
        </w:rPr>
      </w:pPr>
      <w:r>
        <w:rPr>
          <w:rFonts w:hAnsi="宋体" w:hint="eastAsia"/>
          <w:b/>
          <w:sz w:val="24"/>
        </w:rPr>
        <w:t>二零二一年十</w:t>
      </w:r>
      <w:r>
        <w:rPr>
          <w:rFonts w:hAnsi="宋体" w:hint="eastAsia"/>
          <w:b/>
          <w:sz w:val="24"/>
        </w:rPr>
        <w:t>二</w:t>
      </w:r>
      <w:r>
        <w:rPr>
          <w:rFonts w:hAnsi="宋体" w:hint="eastAsia"/>
          <w:b/>
          <w:sz w:val="24"/>
        </w:rPr>
        <w:t>月</w:t>
      </w:r>
      <w:r>
        <w:rPr>
          <w:rFonts w:hAnsi="宋体" w:hint="eastAsia"/>
          <w:b/>
          <w:sz w:val="24"/>
        </w:rPr>
        <w:t xml:space="preserve">　　</w:t>
      </w:r>
    </w:p>
    <w:p w:rsidR="006A435B" w:rsidRDefault="00F575FD">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6A435B" w:rsidRDefault="006A435B">
      <w:pPr>
        <w:pStyle w:val="a3"/>
        <w:snapToGrid w:val="0"/>
        <w:spacing w:line="440" w:lineRule="exact"/>
        <w:ind w:firstLine="0"/>
        <w:rPr>
          <w:rFonts w:ascii="宋体" w:hAnsi="宋体"/>
          <w:sz w:val="28"/>
        </w:rPr>
      </w:pPr>
    </w:p>
    <w:p w:rsidR="006A435B" w:rsidRDefault="00F575FD">
      <w:pPr>
        <w:pStyle w:val="a3"/>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6A435B" w:rsidRDefault="00F575FD">
      <w:pPr>
        <w:pStyle w:val="a3"/>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6A435B" w:rsidRDefault="00F575FD">
      <w:pPr>
        <w:pStyle w:val="a3"/>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6A435B" w:rsidRDefault="00F575FD">
      <w:pPr>
        <w:pStyle w:val="a3"/>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------------------------------------(15)</w:t>
      </w:r>
    </w:p>
    <w:p w:rsidR="006A435B" w:rsidRDefault="00F575FD">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------------------------------(24)</w:t>
      </w:r>
    </w:p>
    <w:p w:rsidR="006A435B" w:rsidRDefault="00F575FD">
      <w:pPr>
        <w:widowControl/>
        <w:jc w:val="left"/>
      </w:pPr>
      <w:r>
        <w:br w:type="page"/>
      </w:r>
    </w:p>
    <w:p w:rsidR="006A435B" w:rsidRDefault="00F575FD">
      <w:pPr>
        <w:jc w:val="center"/>
        <w:rPr>
          <w:b/>
          <w:bCs/>
          <w:sz w:val="36"/>
        </w:rPr>
      </w:pPr>
      <w:bookmarkStart w:id="0" w:name="_Ref414870478"/>
      <w:bookmarkStart w:id="1" w:name="_Toc430489109"/>
      <w:bookmarkStart w:id="2" w:name="_Toc430492116"/>
      <w:bookmarkStart w:id="3" w:name="_Toc430490602"/>
      <w:bookmarkStart w:id="4" w:name="_Toc430488841"/>
      <w:bookmarkStart w:id="5" w:name="_Toc415567487"/>
      <w:bookmarkStart w:id="6" w:name="_Toc430488634"/>
      <w:bookmarkStart w:id="7" w:name="_Toc415565710"/>
      <w:bookmarkStart w:id="8" w:name="_Toc430422402"/>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6A435B" w:rsidRDefault="006A435B">
      <w:pPr>
        <w:pStyle w:val="a6"/>
        <w:spacing w:line="400" w:lineRule="exact"/>
      </w:pPr>
    </w:p>
    <w:p w:rsidR="006A435B" w:rsidRDefault="00F575FD">
      <w:pPr>
        <w:pStyle w:val="a4"/>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受南安分公司委托，对项目下述内容进行国内比选采购。现欢迎国内合格报价人对该比选货物及服务进行密封报价。</w:t>
      </w:r>
    </w:p>
    <w:p w:rsidR="006A435B" w:rsidRDefault="00F575FD">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w:t>
      </w:r>
      <w:r>
        <w:rPr>
          <w:rFonts w:ascii="宋体" w:hAnsi="宋体" w:hint="eastAsia"/>
          <w:sz w:val="24"/>
        </w:rPr>
        <w:t>分“比选内容及要求”</w:t>
      </w:r>
      <w:r>
        <w:rPr>
          <w:rFonts w:ascii="宋体" w:hAnsi="宋体" w:hint="eastAsia"/>
          <w:sz w:val="24"/>
        </w:rPr>
        <w:t xml:space="preserve"> </w:t>
      </w:r>
    </w:p>
    <w:p w:rsidR="006A435B" w:rsidRDefault="00F575FD">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6A435B" w:rsidRDefault="00F575FD">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6A435B" w:rsidRDefault="00F575FD">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6A435B" w:rsidRDefault="006A435B">
      <w:pPr>
        <w:spacing w:line="440" w:lineRule="exact"/>
        <w:ind w:firstLineChars="200" w:firstLine="480"/>
        <w:rPr>
          <w:rFonts w:ascii="宋体" w:hAnsi="宋体"/>
          <w:sz w:val="24"/>
        </w:rPr>
      </w:pPr>
    </w:p>
    <w:p w:rsidR="006A435B" w:rsidRDefault="00F575FD">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联系方式：福建广电网络集团股份有限公司泉州分公司</w:t>
      </w:r>
    </w:p>
    <w:p w:rsidR="006A435B" w:rsidRDefault="00F575FD">
      <w:pPr>
        <w:pStyle w:val="a6"/>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6A435B" w:rsidRDefault="00F575FD">
      <w:pPr>
        <w:pStyle w:val="a6"/>
        <w:spacing w:line="440" w:lineRule="exact"/>
        <w:ind w:firstLineChars="200" w:firstLine="480"/>
        <w:jc w:val="left"/>
        <w:rPr>
          <w:rFonts w:hAnsi="宋体"/>
          <w:sz w:val="24"/>
        </w:rPr>
      </w:pPr>
      <w:r>
        <w:rPr>
          <w:rFonts w:hAnsi="宋体" w:hint="eastAsia"/>
          <w:sz w:val="24"/>
        </w:rPr>
        <w:t>联系人：谢先生</w:t>
      </w:r>
    </w:p>
    <w:p w:rsidR="006A435B" w:rsidRDefault="00F575FD">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6A435B" w:rsidRDefault="006A435B">
      <w:pPr>
        <w:pStyle w:val="a6"/>
        <w:spacing w:line="440" w:lineRule="exact"/>
        <w:ind w:firstLineChars="200" w:firstLine="480"/>
        <w:jc w:val="left"/>
        <w:rPr>
          <w:rFonts w:hAnsi="宋体"/>
          <w:sz w:val="24"/>
        </w:rPr>
      </w:pPr>
    </w:p>
    <w:p w:rsidR="006A435B" w:rsidRDefault="006A435B">
      <w:pPr>
        <w:pStyle w:val="a6"/>
        <w:spacing w:line="440" w:lineRule="exact"/>
        <w:ind w:firstLineChars="200" w:firstLine="480"/>
        <w:jc w:val="left"/>
        <w:rPr>
          <w:rFonts w:hAnsi="宋体"/>
          <w:sz w:val="24"/>
        </w:rPr>
      </w:pPr>
    </w:p>
    <w:p w:rsidR="006A435B" w:rsidRDefault="006A435B">
      <w:pPr>
        <w:pStyle w:val="a6"/>
        <w:spacing w:line="440" w:lineRule="exact"/>
        <w:ind w:firstLineChars="200" w:firstLine="480"/>
        <w:jc w:val="left"/>
        <w:rPr>
          <w:rFonts w:hAnsi="宋体"/>
          <w:sz w:val="24"/>
        </w:rPr>
      </w:pPr>
    </w:p>
    <w:p w:rsidR="006A435B" w:rsidRDefault="006A435B">
      <w:pPr>
        <w:pStyle w:val="a6"/>
        <w:spacing w:line="440" w:lineRule="exact"/>
        <w:ind w:firstLineChars="200" w:firstLine="480"/>
        <w:jc w:val="left"/>
        <w:rPr>
          <w:rFonts w:hAnsi="宋体"/>
          <w:sz w:val="24"/>
        </w:rPr>
      </w:pPr>
    </w:p>
    <w:p w:rsidR="006A435B" w:rsidRDefault="006A435B">
      <w:pPr>
        <w:pStyle w:val="a6"/>
        <w:spacing w:line="440" w:lineRule="exact"/>
        <w:ind w:firstLineChars="200" w:firstLine="480"/>
        <w:jc w:val="left"/>
        <w:rPr>
          <w:rFonts w:hAnsi="宋体"/>
          <w:sz w:val="24"/>
        </w:rPr>
      </w:pPr>
    </w:p>
    <w:p w:rsidR="006A435B" w:rsidRDefault="006A435B">
      <w:pPr>
        <w:pStyle w:val="a6"/>
        <w:spacing w:line="440" w:lineRule="exact"/>
        <w:ind w:firstLineChars="200" w:firstLine="480"/>
        <w:jc w:val="left"/>
        <w:rPr>
          <w:rFonts w:hAnsi="宋体"/>
          <w:sz w:val="24"/>
        </w:rPr>
      </w:pPr>
    </w:p>
    <w:p w:rsidR="006A435B" w:rsidRDefault="006A435B">
      <w:pPr>
        <w:pStyle w:val="a6"/>
        <w:spacing w:line="440" w:lineRule="exact"/>
        <w:ind w:firstLineChars="200" w:firstLine="480"/>
        <w:jc w:val="left"/>
        <w:rPr>
          <w:rFonts w:hAnsi="宋体"/>
          <w:sz w:val="24"/>
        </w:rPr>
      </w:pPr>
    </w:p>
    <w:p w:rsidR="006A435B" w:rsidRDefault="006A435B">
      <w:pPr>
        <w:pStyle w:val="a6"/>
        <w:spacing w:line="440" w:lineRule="exact"/>
        <w:ind w:firstLineChars="200" w:firstLine="480"/>
        <w:jc w:val="left"/>
        <w:rPr>
          <w:rFonts w:hAnsi="宋体"/>
          <w:sz w:val="24"/>
        </w:rPr>
      </w:pPr>
    </w:p>
    <w:p w:rsidR="006A435B" w:rsidRDefault="006A435B">
      <w:pPr>
        <w:spacing w:line="440" w:lineRule="exact"/>
        <w:ind w:firstLineChars="200" w:firstLine="480"/>
        <w:rPr>
          <w:rFonts w:ascii="宋体" w:hAnsi="宋体"/>
          <w:sz w:val="24"/>
        </w:rPr>
      </w:pPr>
    </w:p>
    <w:p w:rsidR="006A435B" w:rsidRDefault="006A435B">
      <w:pPr>
        <w:spacing w:line="400" w:lineRule="exact"/>
        <w:ind w:left="194" w:hangingChars="81" w:hanging="194"/>
        <w:rPr>
          <w:rFonts w:ascii="宋体" w:hAnsi="宋体"/>
          <w:sz w:val="24"/>
        </w:rPr>
      </w:pPr>
    </w:p>
    <w:p w:rsidR="006A435B" w:rsidRDefault="006A435B">
      <w:pPr>
        <w:spacing w:line="400" w:lineRule="exact"/>
        <w:ind w:left="194" w:hangingChars="81" w:hanging="194"/>
        <w:rPr>
          <w:rFonts w:ascii="宋体" w:hAnsi="宋体"/>
          <w:sz w:val="24"/>
        </w:rPr>
      </w:pPr>
    </w:p>
    <w:p w:rsidR="006A435B" w:rsidRDefault="006A435B">
      <w:pPr>
        <w:spacing w:line="400" w:lineRule="exact"/>
        <w:ind w:left="194" w:hangingChars="81" w:hanging="194"/>
        <w:rPr>
          <w:rFonts w:ascii="宋体" w:hAnsi="宋体"/>
          <w:sz w:val="24"/>
        </w:rPr>
      </w:pPr>
    </w:p>
    <w:p w:rsidR="006A435B" w:rsidRDefault="006A435B">
      <w:pPr>
        <w:spacing w:line="400" w:lineRule="exact"/>
        <w:ind w:left="194" w:hangingChars="81" w:hanging="194"/>
        <w:rPr>
          <w:rFonts w:ascii="宋体" w:hAnsi="宋体"/>
          <w:sz w:val="24"/>
        </w:rPr>
      </w:pPr>
    </w:p>
    <w:p w:rsidR="006A435B" w:rsidRDefault="006A435B">
      <w:pPr>
        <w:widowControl/>
        <w:spacing w:line="360" w:lineRule="auto"/>
        <w:jc w:val="left"/>
        <w:rPr>
          <w:rFonts w:ascii="宋体" w:hAnsi="宋体" w:cs="宋体"/>
          <w:kern w:val="0"/>
          <w:sz w:val="24"/>
        </w:rPr>
      </w:pPr>
    </w:p>
    <w:p w:rsidR="006A435B" w:rsidRDefault="006A435B">
      <w:pPr>
        <w:widowControl/>
        <w:spacing w:line="360" w:lineRule="auto"/>
        <w:jc w:val="left"/>
        <w:rPr>
          <w:rFonts w:ascii="宋体" w:hAnsi="宋体" w:cs="宋体"/>
          <w:kern w:val="0"/>
          <w:sz w:val="24"/>
        </w:rPr>
      </w:pPr>
    </w:p>
    <w:p w:rsidR="006A435B" w:rsidRDefault="006A435B">
      <w:pPr>
        <w:pStyle w:val="a6"/>
        <w:spacing w:line="0" w:lineRule="atLeast"/>
        <w:rPr>
          <w:sz w:val="24"/>
        </w:rPr>
      </w:pPr>
    </w:p>
    <w:p w:rsidR="006A435B" w:rsidRDefault="00F575FD">
      <w:pPr>
        <w:pStyle w:val="a6"/>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6A435B" w:rsidRDefault="006A435B">
      <w:pPr>
        <w:pStyle w:val="a6"/>
        <w:spacing w:line="420" w:lineRule="exact"/>
        <w:jc w:val="left"/>
        <w:rPr>
          <w:rFonts w:hAnsi="宋体"/>
          <w:szCs w:val="24"/>
        </w:rPr>
      </w:pPr>
    </w:p>
    <w:p w:rsidR="006A435B" w:rsidRDefault="00F575FD">
      <w:pPr>
        <w:pStyle w:val="a4"/>
        <w:jc w:val="left"/>
        <w:rPr>
          <w:rFonts w:hAnsi="宋体"/>
          <w:spacing w:val="-6"/>
          <w:szCs w:val="21"/>
        </w:rPr>
      </w:pPr>
      <w:r>
        <w:rPr>
          <w:rFonts w:hAnsi="宋体" w:hint="eastAsia"/>
          <w:spacing w:val="-6"/>
          <w:szCs w:val="21"/>
        </w:rPr>
        <w:t xml:space="preserve">项目名称：南安市某乡镇基地监控增补及机房迁移项目　</w:t>
      </w:r>
    </w:p>
    <w:tbl>
      <w:tblPr>
        <w:tblW w:w="822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325"/>
        <w:gridCol w:w="1275"/>
      </w:tblGrid>
      <w:tr w:rsidR="006A435B" w:rsidTr="006A435B">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60" w:lineRule="exact"/>
              <w:ind w:leftChars="-20" w:left="-42" w:rightChars="-20" w:right="-42"/>
              <w:jc w:val="center"/>
              <w:rPr>
                <w:rFonts w:ascii="宋体" w:hAnsi="宋体"/>
                <w:szCs w:val="21"/>
              </w:rPr>
            </w:pPr>
            <w:r>
              <w:rPr>
                <w:rFonts w:ascii="宋体" w:hAnsi="宋体" w:hint="eastAsia"/>
                <w:szCs w:val="21"/>
              </w:rPr>
              <w:t>数量</w:t>
            </w:r>
          </w:p>
        </w:tc>
        <w:tc>
          <w:tcPr>
            <w:tcW w:w="1325" w:type="dxa"/>
            <w:tcBorders>
              <w:top w:val="single" w:sz="4" w:space="0" w:color="auto"/>
              <w:left w:val="single" w:sz="4" w:space="0" w:color="auto"/>
              <w:bottom w:val="single" w:sz="4" w:space="0" w:color="auto"/>
              <w:right w:val="single" w:sz="4" w:space="0" w:color="auto"/>
            </w:tcBorders>
            <w:vAlign w:val="center"/>
          </w:tcPr>
          <w:p w:rsidR="006A435B" w:rsidRDefault="00F575FD">
            <w:pPr>
              <w:jc w:val="center"/>
              <w:rPr>
                <w:rFonts w:ascii="宋体" w:hAnsi="宋体" w:cs="宋体"/>
                <w:szCs w:val="21"/>
              </w:rPr>
            </w:pPr>
            <w:r>
              <w:rPr>
                <w:rFonts w:ascii="宋体" w:hAnsi="宋体" w:cs="宋体" w:hint="eastAsia"/>
                <w:szCs w:val="21"/>
              </w:rPr>
              <w:t>完成期</w:t>
            </w:r>
          </w:p>
        </w:tc>
        <w:tc>
          <w:tcPr>
            <w:tcW w:w="1275" w:type="dxa"/>
            <w:tcBorders>
              <w:top w:val="single" w:sz="4" w:space="0" w:color="auto"/>
              <w:left w:val="single" w:sz="4" w:space="0" w:color="auto"/>
              <w:bottom w:val="single" w:sz="4" w:space="0" w:color="auto"/>
              <w:right w:val="single" w:sz="4" w:space="0" w:color="auto"/>
            </w:tcBorders>
            <w:vAlign w:val="center"/>
          </w:tcPr>
          <w:p w:rsidR="006A435B" w:rsidRDefault="00F575FD">
            <w:pPr>
              <w:ind w:firstLineChars="50" w:firstLine="105"/>
              <w:rPr>
                <w:rFonts w:ascii="宋体" w:hAnsi="宋体" w:cs="宋体"/>
                <w:szCs w:val="21"/>
              </w:rPr>
            </w:pPr>
            <w:r>
              <w:rPr>
                <w:rFonts w:ascii="宋体" w:hAnsi="宋体" w:cs="宋体" w:hint="eastAsia"/>
                <w:szCs w:val="21"/>
              </w:rPr>
              <w:t>保修说明</w:t>
            </w:r>
          </w:p>
        </w:tc>
      </w:tr>
      <w:tr w:rsidR="006A435B" w:rsidTr="006A435B">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240" w:lineRule="exact"/>
              <w:jc w:val="center"/>
              <w:rPr>
                <w:rFonts w:ascii="宋体" w:hAnsi="宋体"/>
                <w:szCs w:val="21"/>
              </w:rPr>
            </w:pPr>
            <w:r>
              <w:rPr>
                <w:rFonts w:ascii="宋体" w:hAnsi="宋体" w:hint="eastAsia"/>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360" w:lineRule="auto"/>
              <w:jc w:val="center"/>
              <w:rPr>
                <w:rFonts w:ascii="宋体" w:hAnsi="宋体"/>
                <w:szCs w:val="21"/>
              </w:rPr>
            </w:pPr>
            <w:r>
              <w:rPr>
                <w:rFonts w:hAnsi="宋体" w:hint="eastAsia"/>
                <w:spacing w:val="-6"/>
                <w:szCs w:val="21"/>
              </w:rPr>
              <w:t>某乡镇基地监控增补及机房迁移项目</w:t>
            </w:r>
          </w:p>
        </w:tc>
        <w:tc>
          <w:tcPr>
            <w:tcW w:w="2182"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1325" w:type="dxa"/>
            <w:tcBorders>
              <w:top w:val="single" w:sz="4" w:space="0" w:color="auto"/>
              <w:left w:val="single" w:sz="4" w:space="0" w:color="auto"/>
              <w:bottom w:val="single" w:sz="4" w:space="0" w:color="auto"/>
              <w:right w:val="single" w:sz="4" w:space="0" w:color="auto"/>
            </w:tcBorders>
            <w:vAlign w:val="center"/>
          </w:tcPr>
          <w:p w:rsidR="006A435B" w:rsidRDefault="00F575FD">
            <w:pPr>
              <w:adjustRightInd w:val="0"/>
              <w:snapToGrid w:val="0"/>
              <w:spacing w:line="400" w:lineRule="atLeast"/>
              <w:jc w:val="left"/>
              <w:rPr>
                <w:rFonts w:ascii="宋体" w:hAnsi="宋体" w:cs="宋体"/>
                <w:szCs w:val="21"/>
              </w:rPr>
            </w:pPr>
            <w:r>
              <w:rPr>
                <w:rFonts w:ascii="宋体" w:hAnsi="宋体" w:cs="宋体" w:hint="eastAsia"/>
                <w:szCs w:val="21"/>
              </w:rPr>
              <w:t xml:space="preserve">合同签订后　</w:t>
            </w:r>
            <w:r>
              <w:rPr>
                <w:rFonts w:ascii="宋体" w:hAnsi="宋体" w:cs="宋体" w:hint="eastAsia"/>
                <w:szCs w:val="21"/>
              </w:rPr>
              <w:t>30</w:t>
            </w:r>
            <w:r>
              <w:rPr>
                <w:rFonts w:ascii="宋体" w:hAnsi="宋体" w:cs="宋体" w:hint="eastAsia"/>
                <w:szCs w:val="21"/>
              </w:rPr>
              <w:t>个日历日</w:t>
            </w:r>
          </w:p>
        </w:tc>
        <w:tc>
          <w:tcPr>
            <w:tcW w:w="1275" w:type="dxa"/>
            <w:tcBorders>
              <w:top w:val="single" w:sz="4" w:space="0" w:color="auto"/>
              <w:left w:val="single" w:sz="4" w:space="0" w:color="auto"/>
              <w:bottom w:val="single" w:sz="4" w:space="0" w:color="auto"/>
              <w:right w:val="single" w:sz="4" w:space="0" w:color="auto"/>
            </w:tcBorders>
            <w:vAlign w:val="center"/>
          </w:tcPr>
          <w:p w:rsidR="006A435B" w:rsidRDefault="00F575FD">
            <w:pPr>
              <w:rPr>
                <w:rFonts w:ascii="宋体" w:hAnsi="宋体" w:cs="宋体"/>
                <w:szCs w:val="21"/>
              </w:rPr>
            </w:pPr>
            <w:r>
              <w:rPr>
                <w:rFonts w:ascii="宋体" w:hAnsi="宋体" w:cs="宋体" w:hint="eastAsia"/>
                <w:szCs w:val="21"/>
              </w:rPr>
              <w:t>验收合格后　壹年</w:t>
            </w:r>
          </w:p>
        </w:tc>
      </w:tr>
    </w:tbl>
    <w:p w:rsidR="006A435B" w:rsidRDefault="006A435B">
      <w:pPr>
        <w:spacing w:line="340" w:lineRule="exact"/>
        <w:ind w:firstLineChars="200" w:firstLine="422"/>
        <w:rPr>
          <w:rFonts w:hAnsi="宋体"/>
          <w:b/>
        </w:rPr>
      </w:pPr>
    </w:p>
    <w:p w:rsidR="006A435B" w:rsidRDefault="00F575FD">
      <w:pPr>
        <w:spacing w:line="340" w:lineRule="exact"/>
        <w:ind w:firstLineChars="200" w:firstLine="422"/>
        <w:rPr>
          <w:rFonts w:hAnsi="宋体"/>
          <w:b/>
        </w:rPr>
      </w:pPr>
      <w:r>
        <w:rPr>
          <w:rFonts w:hAnsi="宋体" w:hint="eastAsia"/>
          <w:b/>
        </w:rPr>
        <w:t>注：</w:t>
      </w:r>
    </w:p>
    <w:p w:rsidR="006A435B" w:rsidRDefault="00F575FD">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6A435B" w:rsidRDefault="00F575FD">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6A435B" w:rsidRDefault="00F575FD">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6A435B" w:rsidRDefault="00F575FD">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6A435B" w:rsidRDefault="00F575FD">
      <w:pPr>
        <w:widowControl/>
        <w:jc w:val="left"/>
        <w:rPr>
          <w:rFonts w:ascii="宋体" w:hAnsi="宋体"/>
          <w:b/>
        </w:rPr>
      </w:pPr>
      <w:r>
        <w:rPr>
          <w:rFonts w:ascii="宋体" w:hAnsi="宋体" w:hint="eastAsia"/>
          <w:b/>
        </w:rPr>
        <w:br w:type="page"/>
      </w:r>
    </w:p>
    <w:p w:rsidR="006A435B" w:rsidRDefault="00F575FD">
      <w:pPr>
        <w:jc w:val="center"/>
        <w:rPr>
          <w:b/>
          <w:bCs/>
          <w:sz w:val="36"/>
        </w:rPr>
      </w:pPr>
      <w:r>
        <w:rPr>
          <w:rFonts w:hint="eastAsia"/>
          <w:b/>
          <w:bCs/>
          <w:sz w:val="36"/>
        </w:rPr>
        <w:t>第二部分报价人须知</w:t>
      </w:r>
    </w:p>
    <w:p w:rsidR="006A435B" w:rsidRDefault="00F575FD">
      <w:pPr>
        <w:spacing w:line="440" w:lineRule="exact"/>
        <w:jc w:val="center"/>
        <w:rPr>
          <w:rFonts w:ascii="宋体" w:hAnsi="宋体"/>
          <w:b/>
          <w:bCs/>
          <w:sz w:val="32"/>
        </w:rPr>
      </w:pPr>
      <w:r>
        <w:rPr>
          <w:rFonts w:ascii="宋体" w:hAnsi="宋体" w:hint="eastAsia"/>
          <w:b/>
          <w:bCs/>
          <w:sz w:val="32"/>
        </w:rPr>
        <w:t>报价人须知前附表</w:t>
      </w:r>
    </w:p>
    <w:p w:rsidR="006A435B" w:rsidRDefault="006A435B">
      <w:pPr>
        <w:spacing w:line="440" w:lineRule="exact"/>
        <w:rPr>
          <w:rFonts w:ascii="宋体" w:hAnsi="宋体"/>
          <w:sz w:val="24"/>
        </w:rPr>
      </w:pPr>
    </w:p>
    <w:p w:rsidR="006A435B" w:rsidRDefault="00F575FD">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6A435B">
        <w:trPr>
          <w:trHeight w:val="20"/>
        </w:trPr>
        <w:tc>
          <w:tcPr>
            <w:tcW w:w="900" w:type="dxa"/>
            <w:tcBorders>
              <w:top w:val="single" w:sz="4" w:space="0" w:color="auto"/>
              <w:left w:val="single" w:sz="4" w:space="0" w:color="auto"/>
              <w:bottom w:val="single" w:sz="4" w:space="0" w:color="auto"/>
              <w:right w:val="single" w:sz="4" w:space="0" w:color="auto"/>
            </w:tcBorders>
          </w:tcPr>
          <w:p w:rsidR="006A435B" w:rsidRDefault="00F575FD">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6A435B" w:rsidRDefault="00F575FD">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6A435B" w:rsidRDefault="00F575FD">
            <w:pPr>
              <w:spacing w:line="420" w:lineRule="exact"/>
              <w:jc w:val="center"/>
              <w:rPr>
                <w:rFonts w:ascii="宋体" w:hAnsi="宋体"/>
                <w:sz w:val="24"/>
              </w:rPr>
            </w:pPr>
            <w:r>
              <w:rPr>
                <w:rFonts w:ascii="宋体" w:hAnsi="宋体" w:hint="eastAsia"/>
                <w:sz w:val="24"/>
              </w:rPr>
              <w:t>编列内容</w:t>
            </w:r>
          </w:p>
        </w:tc>
      </w:tr>
      <w:tr w:rsidR="006A435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pStyle w:val="a4"/>
              <w:jc w:val="left"/>
              <w:rPr>
                <w:rFonts w:ascii="宋体" w:hAnsi="宋体"/>
                <w:sz w:val="24"/>
              </w:rPr>
            </w:pPr>
            <w:r>
              <w:rPr>
                <w:rFonts w:ascii="宋体" w:hAnsi="宋体" w:hint="eastAsia"/>
                <w:sz w:val="24"/>
              </w:rPr>
              <w:t>项目名</w:t>
            </w:r>
            <w:r>
              <w:rPr>
                <w:rFonts w:ascii="宋体" w:hAnsi="宋体" w:hint="eastAsia"/>
                <w:sz w:val="24"/>
                <w:szCs w:val="24"/>
              </w:rPr>
              <w:t>称：</w:t>
            </w:r>
            <w:r>
              <w:rPr>
                <w:rFonts w:ascii="宋体" w:hAnsi="宋体" w:hint="eastAsia"/>
                <w:sz w:val="24"/>
              </w:rPr>
              <w:t xml:space="preserve">　南安市某乡镇基地监控增补及机房迁移项目比选</w:t>
            </w:r>
          </w:p>
          <w:p w:rsidR="006A435B" w:rsidRDefault="00F575FD">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6A435B" w:rsidRDefault="00F575FD">
            <w:pPr>
              <w:spacing w:line="420" w:lineRule="exact"/>
              <w:rPr>
                <w:rFonts w:ascii="宋体" w:hAnsi="宋体"/>
                <w:sz w:val="24"/>
              </w:rPr>
            </w:pPr>
            <w:r>
              <w:rPr>
                <w:rFonts w:ascii="宋体" w:hAnsi="宋体" w:hint="eastAsia"/>
                <w:sz w:val="24"/>
                <w:szCs w:val="20"/>
              </w:rPr>
              <w:t>项目内容：具体内容详见比选文件</w:t>
            </w:r>
          </w:p>
        </w:tc>
      </w:tr>
      <w:tr w:rsidR="006A435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00" w:lineRule="exact"/>
              <w:rPr>
                <w:rFonts w:ascii="宋体" w:hAnsi="宋体" w:cs="宋体"/>
                <w:b/>
                <w:bCs/>
                <w:sz w:val="24"/>
              </w:rPr>
            </w:pPr>
            <w:r>
              <w:rPr>
                <w:rFonts w:ascii="宋体" w:hAnsi="宋体" w:cs="宋体" w:hint="eastAsia"/>
                <w:b/>
                <w:bCs/>
                <w:sz w:val="24"/>
              </w:rPr>
              <w:t>基本资格标准：</w:t>
            </w:r>
          </w:p>
          <w:p w:rsidR="006A435B" w:rsidRDefault="00F575FD">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 xml:space="preserve">　</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 xml:space="preserve">　</w:t>
            </w:r>
            <w:r>
              <w:rPr>
                <w:rFonts w:hAnsi="宋体" w:cs="宋体" w:hint="eastAsia"/>
                <w:sz w:val="24"/>
                <w:u w:val="single"/>
              </w:rPr>
              <w:t>2</w:t>
            </w:r>
            <w:r>
              <w:rPr>
                <w:rFonts w:hAnsi="宋体" w:cs="宋体" w:hint="eastAsia"/>
                <w:sz w:val="24"/>
                <w:u w:val="single"/>
              </w:rPr>
              <w:t xml:space="preserve">　</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6A435B" w:rsidRDefault="00F575FD">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6A435B" w:rsidRDefault="00F575FD">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6A435B" w:rsidRDefault="00F575FD">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6A435B" w:rsidRDefault="00F575FD">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6A435B" w:rsidRDefault="00F575FD">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6A435B" w:rsidRDefault="00F575FD">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6A435B" w:rsidRDefault="00F575FD">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ascii="宋体" w:hAnsi="宋体" w:cs="宋体" w:hint="eastAsia"/>
              </w:rPr>
              <w:t>投标人需对现场进行勘察、对接、设计，并出具福建广电网络集团股份有限公司南安分公司的现场勘察证加盖公章。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。联系人：小陈。联系电话：</w:t>
            </w:r>
            <w:r>
              <w:rPr>
                <w:rFonts w:ascii="宋体" w:hAnsi="宋体" w:cs="宋体" w:hint="eastAsia"/>
              </w:rPr>
              <w:t>0595-86288708</w:t>
            </w:r>
            <w:r>
              <w:rPr>
                <w:rFonts w:ascii="宋体" w:hAnsi="宋体" w:cs="宋体" w:hint="eastAsia"/>
              </w:rPr>
              <w:t>。</w:t>
            </w:r>
          </w:p>
        </w:tc>
      </w:tr>
      <w:tr w:rsidR="006A435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6A435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hint="eastAsia"/>
                <w:sz w:val="24"/>
              </w:rPr>
              <w:t>207</w:t>
            </w:r>
            <w:r>
              <w:rPr>
                <w:rFonts w:ascii="宋体" w:hAnsi="宋体" w:cs="宋体" w:hint="eastAsia"/>
                <w:sz w:val="24"/>
              </w:rPr>
              <w:t>室</w:t>
            </w:r>
          </w:p>
          <w:p w:rsidR="006A435B" w:rsidRDefault="00F575FD">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w:t>
            </w:r>
            <w:r>
              <w:rPr>
                <w:rFonts w:ascii="宋体" w:hAnsi="宋体" w:hint="eastAsia"/>
                <w:sz w:val="24"/>
              </w:rPr>
              <w:t>号</w:t>
            </w:r>
          </w:p>
          <w:p w:rsidR="006A435B" w:rsidRDefault="00F575FD">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w:t>
            </w:r>
            <w:r>
              <w:rPr>
                <w:rFonts w:ascii="宋体" w:hAnsi="宋体" w:hint="eastAsia"/>
                <w:sz w:val="24"/>
              </w:rPr>
              <w:t xml:space="preserve"> </w:t>
            </w:r>
            <w:r>
              <w:rPr>
                <w:rFonts w:ascii="宋体" w:hAnsi="宋体" w:hint="eastAsia"/>
                <w:sz w:val="24"/>
              </w:rPr>
              <w:t>，电话：</w:t>
            </w:r>
            <w:r>
              <w:rPr>
                <w:rFonts w:ascii="宋体" w:hAnsi="宋体" w:hint="eastAsia"/>
                <w:sz w:val="24"/>
              </w:rPr>
              <w:t>0595-22256055</w:t>
            </w:r>
          </w:p>
          <w:p w:rsidR="006A435B" w:rsidRDefault="00F575FD">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2021</w:t>
            </w:r>
            <w:r>
              <w:rPr>
                <w:rFonts w:ascii="宋体" w:hAnsi="宋体" w:hint="eastAsia"/>
                <w:sz w:val="24"/>
              </w:rPr>
              <w:t>年12</w:t>
            </w:r>
            <w:r>
              <w:rPr>
                <w:rFonts w:ascii="宋体" w:hAnsi="宋体" w:cs="宋体" w:hint="eastAsia"/>
                <w:sz w:val="24"/>
              </w:rPr>
              <w:t>月8</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6A435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6A435B" w:rsidRDefault="00F575FD">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6A435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pStyle w:val="a3"/>
              <w:spacing w:line="420" w:lineRule="exact"/>
              <w:ind w:firstLine="0"/>
              <w:rPr>
                <w:rFonts w:ascii="宋体" w:hAnsi="宋体"/>
                <w:sz w:val="24"/>
                <w:szCs w:val="24"/>
              </w:rPr>
            </w:pPr>
            <w:r>
              <w:rPr>
                <w:rFonts w:ascii="宋体" w:hAnsi="宋体" w:hint="eastAsia"/>
                <w:b/>
                <w:kern w:val="0"/>
                <w:sz w:val="24"/>
              </w:rPr>
              <w:t>项目咨询及其他</w:t>
            </w:r>
          </w:p>
          <w:p w:rsidR="006A435B" w:rsidRDefault="00F575FD">
            <w:pPr>
              <w:pStyle w:val="a3"/>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6A435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380" w:lineRule="exact"/>
              <w:rPr>
                <w:rFonts w:hAnsi="宋体"/>
                <w:b/>
                <w:bCs/>
                <w:sz w:val="24"/>
              </w:rPr>
            </w:pPr>
            <w:r>
              <w:rPr>
                <w:rFonts w:hAnsi="宋体" w:hint="eastAsia"/>
                <w:b/>
                <w:bCs/>
                <w:sz w:val="24"/>
              </w:rPr>
              <w:t>其他重要须知：</w:t>
            </w:r>
          </w:p>
          <w:p w:rsidR="006A435B" w:rsidRDefault="00F575FD">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6A435B" w:rsidRDefault="00F575FD">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6A435B" w:rsidRDefault="00F575FD">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限公司有过不良合同履行记录的报价人或生产厂家提交的报价文件，经福建广电网络集团股份有限公司认定确有不良合同履行记录的，均将视为未实质性响应比选文件要求，其报价文件将被拒绝。</w:t>
            </w:r>
          </w:p>
          <w:p w:rsidR="006A435B" w:rsidRDefault="00F575FD">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6A435B" w:rsidRDefault="00F575FD">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6A435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b/>
                <w:kern w:val="0"/>
                <w:sz w:val="24"/>
              </w:rPr>
            </w:pPr>
            <w:r>
              <w:rPr>
                <w:rFonts w:ascii="宋体" w:hAnsi="宋体" w:hint="eastAsia"/>
                <w:b/>
                <w:kern w:val="0"/>
                <w:sz w:val="24"/>
              </w:rPr>
              <w:t>最高限价：</w:t>
            </w:r>
          </w:p>
          <w:p w:rsidR="006A435B" w:rsidRDefault="00F575FD">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rPr>
              <w:t>11.9</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6A435B" w:rsidRDefault="00F575FD">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6A435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pStyle w:val="0"/>
              <w:autoSpaceDE/>
              <w:adjustRightInd/>
              <w:spacing w:before="0" w:after="0" w:line="380" w:lineRule="exact"/>
              <w:rPr>
                <w:rFonts w:ascii="宋体" w:hAnsi="宋体"/>
                <w:kern w:val="2"/>
              </w:rPr>
            </w:pPr>
            <w:r>
              <w:rPr>
                <w:rFonts w:ascii="宋体" w:hAnsi="宋体" w:hint="eastAsia"/>
                <w:kern w:val="2"/>
              </w:rPr>
              <w:t>履约保证金：</w:t>
            </w:r>
          </w:p>
          <w:p w:rsidR="006A435B" w:rsidRDefault="00F575FD">
            <w:pPr>
              <w:spacing w:line="420" w:lineRule="exact"/>
              <w:ind w:firstLine="241"/>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6A435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rPr>
                <w:rFonts w:ascii="宋体" w:hAnsi="宋体"/>
                <w:sz w:val="24"/>
              </w:rPr>
            </w:pPr>
            <w:r>
              <w:rPr>
                <w:rFonts w:ascii="宋体" w:hAnsi="宋体" w:hint="eastAsia"/>
                <w:sz w:val="24"/>
              </w:rPr>
              <w:t>比选文件更正公告（如果有的话）等相关公告、公示发布网站：</w:t>
            </w:r>
          </w:p>
          <w:p w:rsidR="006A435B" w:rsidRDefault="00F575FD">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6A435B" w:rsidRDefault="00F575FD">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6A435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6A435B" w:rsidRDefault="00F575FD">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6A435B" w:rsidRDefault="00F575FD">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6A435B" w:rsidRDefault="00F575FD">
      <w:pPr>
        <w:jc w:val="center"/>
        <w:rPr>
          <w:b/>
          <w:bCs/>
          <w:sz w:val="32"/>
        </w:rPr>
      </w:pPr>
      <w:r>
        <w:rPr>
          <w:b/>
          <w:bCs/>
          <w:sz w:val="32"/>
        </w:rPr>
        <w:br w:type="page"/>
      </w:r>
      <w:r>
        <w:rPr>
          <w:rFonts w:hint="eastAsia"/>
          <w:b/>
          <w:bCs/>
          <w:sz w:val="32"/>
        </w:rPr>
        <w:t>报价人须知</w:t>
      </w:r>
    </w:p>
    <w:p w:rsidR="006A435B" w:rsidRDefault="006A435B">
      <w:pPr>
        <w:spacing w:line="440" w:lineRule="exact"/>
        <w:rPr>
          <w:rFonts w:ascii="宋体" w:hAnsi="宋体"/>
          <w:sz w:val="24"/>
        </w:rPr>
      </w:pPr>
    </w:p>
    <w:p w:rsidR="006A435B" w:rsidRDefault="00F575FD">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6A435B" w:rsidRDefault="006A435B">
      <w:pPr>
        <w:spacing w:line="440" w:lineRule="exact"/>
        <w:rPr>
          <w:rFonts w:ascii="宋体" w:hAnsi="宋体"/>
          <w:sz w:val="24"/>
        </w:rPr>
      </w:pPr>
    </w:p>
    <w:p w:rsidR="006A435B" w:rsidRDefault="00F575FD">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6A435B" w:rsidRDefault="00F575FD">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6A435B" w:rsidRDefault="00F575FD">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6A435B" w:rsidRDefault="00F575FD">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6A435B" w:rsidRDefault="00F575FD">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6A435B" w:rsidRDefault="00F575FD">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6A435B" w:rsidRDefault="00F575FD">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6A435B" w:rsidRDefault="00F575FD">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6A435B" w:rsidRDefault="00F575FD">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6A435B" w:rsidRDefault="00F575FD">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6A435B" w:rsidRDefault="00F575FD">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6A435B" w:rsidRDefault="00F575FD">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6A435B" w:rsidRDefault="006A435B">
      <w:pPr>
        <w:spacing w:line="440" w:lineRule="exact"/>
        <w:rPr>
          <w:rFonts w:ascii="宋体" w:hAnsi="宋体"/>
          <w:sz w:val="24"/>
        </w:rPr>
      </w:pPr>
    </w:p>
    <w:p w:rsidR="006A435B" w:rsidRDefault="00F575FD">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6A435B" w:rsidRDefault="006A435B">
      <w:pPr>
        <w:spacing w:line="440" w:lineRule="exact"/>
        <w:rPr>
          <w:rFonts w:ascii="宋体" w:hAnsi="宋体"/>
          <w:sz w:val="24"/>
        </w:rPr>
      </w:pPr>
    </w:p>
    <w:p w:rsidR="006A435B" w:rsidRDefault="00F575FD">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6A435B" w:rsidRDefault="00F575FD">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6A435B" w:rsidRDefault="00F575FD">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6A435B" w:rsidRDefault="00F575FD">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6A435B" w:rsidRDefault="00F575FD">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6A435B" w:rsidRDefault="00F575FD">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6A435B" w:rsidRDefault="00F575FD">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6A435B" w:rsidRDefault="006A435B">
      <w:pPr>
        <w:spacing w:line="440" w:lineRule="exact"/>
        <w:rPr>
          <w:rFonts w:ascii="宋体" w:hAnsi="宋体"/>
          <w:sz w:val="24"/>
        </w:rPr>
      </w:pPr>
    </w:p>
    <w:p w:rsidR="006A435B" w:rsidRDefault="00F575FD">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6A435B" w:rsidRDefault="006A435B">
      <w:pPr>
        <w:spacing w:line="440" w:lineRule="exact"/>
        <w:rPr>
          <w:rFonts w:ascii="宋体" w:hAnsi="宋体"/>
          <w:sz w:val="24"/>
        </w:rPr>
      </w:pPr>
    </w:p>
    <w:p w:rsidR="006A435B" w:rsidRDefault="00F575FD">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6A435B" w:rsidRDefault="00F575FD">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6A435B" w:rsidRDefault="00F575FD">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6A435B" w:rsidRDefault="00F575FD">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6A435B" w:rsidRDefault="00F575FD">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6A435B" w:rsidRDefault="00F575FD">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6A435B" w:rsidRDefault="00F575FD">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6A435B" w:rsidRDefault="00F575FD">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6A435B" w:rsidRDefault="00F575FD">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6A435B" w:rsidRDefault="00F575FD">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6A435B" w:rsidRDefault="00F575FD">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6A435B" w:rsidRDefault="00F575FD">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6A435B" w:rsidRDefault="00F575FD">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6A435B" w:rsidRDefault="00F575FD">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6A435B" w:rsidRDefault="00F575FD">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6A435B" w:rsidRDefault="00F575FD">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6A435B" w:rsidRDefault="00F575FD">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6A435B" w:rsidRDefault="00F575FD">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6A435B" w:rsidRDefault="00F575FD">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6A435B" w:rsidRDefault="006A435B">
      <w:pPr>
        <w:spacing w:line="440" w:lineRule="exact"/>
        <w:rPr>
          <w:rFonts w:ascii="宋体" w:hAnsi="宋体"/>
          <w:sz w:val="24"/>
        </w:rPr>
      </w:pPr>
    </w:p>
    <w:p w:rsidR="006A435B" w:rsidRDefault="00F575FD">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6A435B" w:rsidRDefault="006A435B">
      <w:pPr>
        <w:spacing w:line="440" w:lineRule="exact"/>
        <w:rPr>
          <w:rFonts w:ascii="宋体" w:hAnsi="宋体"/>
          <w:sz w:val="24"/>
        </w:rPr>
      </w:pPr>
    </w:p>
    <w:p w:rsidR="006A435B" w:rsidRDefault="00F575FD">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6A435B" w:rsidRDefault="00F575FD">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6A435B" w:rsidRDefault="00F575FD">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6A435B" w:rsidRDefault="00F575FD">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6A435B" w:rsidRDefault="00F575FD">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6A435B" w:rsidRDefault="00F575FD">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6A435B" w:rsidRDefault="00F575FD">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w:t>
      </w:r>
      <w:r>
        <w:rPr>
          <w:rFonts w:ascii="宋体" w:hAnsi="宋体" w:hint="eastAsia"/>
          <w:sz w:val="24"/>
        </w:rPr>
        <w:t>公司的指示进行的，或者是为改正报价人造成的必须修改的错误而进行的。有改动时，修改处应由授权的报价文件签署人签署证明或加盖校正章。</w:t>
      </w:r>
    </w:p>
    <w:p w:rsidR="006A435B" w:rsidRDefault="00F575FD">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6A435B" w:rsidRDefault="00F575FD">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6A435B" w:rsidRDefault="00F575FD">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6A435B" w:rsidRDefault="00F575FD">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6A435B" w:rsidRDefault="006A435B">
      <w:pPr>
        <w:spacing w:line="440" w:lineRule="exact"/>
        <w:rPr>
          <w:rFonts w:ascii="宋体" w:hAnsi="宋体"/>
          <w:sz w:val="24"/>
        </w:rPr>
      </w:pPr>
    </w:p>
    <w:p w:rsidR="006A435B" w:rsidRDefault="00F575FD">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6A435B" w:rsidRDefault="006A435B">
      <w:pPr>
        <w:spacing w:line="440" w:lineRule="exact"/>
        <w:rPr>
          <w:rFonts w:ascii="宋体" w:hAnsi="宋体"/>
          <w:sz w:val="24"/>
        </w:rPr>
      </w:pPr>
    </w:p>
    <w:p w:rsidR="006A435B" w:rsidRDefault="00F575FD">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6A435B" w:rsidRDefault="00F575FD">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6A435B" w:rsidRDefault="00F575FD">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6A435B" w:rsidRDefault="00F575FD">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6A435B" w:rsidRDefault="00F575FD">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6A435B" w:rsidRDefault="00F575FD">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6A435B" w:rsidRDefault="00F575FD">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6A435B" w:rsidRDefault="00F575FD">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6A435B" w:rsidRDefault="00F575FD">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6A435B" w:rsidRDefault="00F575FD">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6A435B" w:rsidRDefault="00F575FD">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6A435B" w:rsidRDefault="006A435B">
      <w:pPr>
        <w:spacing w:line="440" w:lineRule="exact"/>
        <w:jc w:val="center"/>
        <w:rPr>
          <w:rFonts w:ascii="宋体" w:hAnsi="宋体"/>
          <w:b/>
          <w:bCs/>
          <w:sz w:val="24"/>
        </w:rPr>
      </w:pPr>
    </w:p>
    <w:p w:rsidR="006A435B" w:rsidRDefault="00F575FD">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6A435B" w:rsidRDefault="006A435B">
      <w:pPr>
        <w:spacing w:line="440" w:lineRule="exact"/>
        <w:rPr>
          <w:rFonts w:ascii="宋体" w:hAnsi="宋体"/>
          <w:sz w:val="24"/>
        </w:rPr>
      </w:pPr>
    </w:p>
    <w:p w:rsidR="006A435B" w:rsidRDefault="00F575FD">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6A435B" w:rsidRDefault="00F575FD">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6A435B" w:rsidRDefault="00F575FD">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6A435B" w:rsidRDefault="00F575FD">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6A435B" w:rsidRDefault="00F575FD">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6A435B" w:rsidRDefault="00F575FD">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6A435B" w:rsidRDefault="00F575FD">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6A435B" w:rsidRDefault="00F575FD">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6A435B" w:rsidRDefault="00F575FD">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6A435B" w:rsidRDefault="00F575FD">
      <w:pPr>
        <w:widowControl/>
        <w:jc w:val="left"/>
        <w:rPr>
          <w:rFonts w:ascii="宋体" w:hAnsi="宋体"/>
          <w:sz w:val="24"/>
        </w:rPr>
      </w:pPr>
      <w:r>
        <w:rPr>
          <w:rFonts w:ascii="宋体" w:hAnsi="宋体" w:hint="eastAsia"/>
          <w:sz w:val="24"/>
        </w:rPr>
        <w:br w:type="page"/>
      </w:r>
    </w:p>
    <w:p w:rsidR="006A435B" w:rsidRDefault="00F575FD">
      <w:pPr>
        <w:jc w:val="center"/>
        <w:rPr>
          <w:b/>
          <w:bCs/>
          <w:sz w:val="36"/>
        </w:rPr>
      </w:pPr>
      <w:r>
        <w:rPr>
          <w:rFonts w:hint="eastAsia"/>
          <w:b/>
          <w:bCs/>
          <w:sz w:val="36"/>
        </w:rPr>
        <w:t>第三部分比选内容及要求</w:t>
      </w:r>
    </w:p>
    <w:p w:rsidR="006A435B" w:rsidRDefault="006A435B">
      <w:pPr>
        <w:pStyle w:val="a6"/>
        <w:snapToGrid w:val="0"/>
        <w:spacing w:line="420" w:lineRule="exact"/>
        <w:jc w:val="center"/>
        <w:rPr>
          <w:b/>
          <w:bCs/>
          <w:sz w:val="24"/>
          <w:szCs w:val="24"/>
        </w:rPr>
      </w:pPr>
    </w:p>
    <w:p w:rsidR="006A435B" w:rsidRDefault="00F575FD">
      <w:pPr>
        <w:spacing w:line="420" w:lineRule="exact"/>
        <w:rPr>
          <w:rFonts w:ascii="宋体" w:hAnsi="宋体" w:cs="宋体"/>
          <w:b/>
          <w:bCs/>
          <w:kern w:val="0"/>
          <w:sz w:val="24"/>
        </w:rPr>
      </w:pPr>
      <w:r>
        <w:rPr>
          <w:rFonts w:hint="eastAsia"/>
          <w:b/>
          <w:sz w:val="24"/>
        </w:rPr>
        <w:t>一、技术规格和要求</w:t>
      </w:r>
    </w:p>
    <w:p w:rsidR="006A435B" w:rsidRDefault="00F575FD">
      <w:r>
        <w:rPr>
          <w:rFonts w:hint="eastAsia"/>
        </w:rPr>
        <w:t>1.1</w:t>
      </w:r>
      <w:r>
        <w:rPr>
          <w:rFonts w:hint="eastAsia"/>
        </w:rPr>
        <w:t>货物清单及技术参数</w:t>
      </w:r>
    </w:p>
    <w:p w:rsidR="006A435B" w:rsidRDefault="00F575FD">
      <w:pPr>
        <w:pStyle w:val="20"/>
        <w:numPr>
          <w:ilvl w:val="255"/>
          <w:numId w:val="0"/>
        </w:numPr>
        <w:rPr>
          <w:rFonts w:hAnsi="宋体"/>
          <w:spacing w:val="-6"/>
          <w:szCs w:val="21"/>
        </w:rPr>
      </w:pPr>
      <w:r>
        <w:rPr>
          <w:rFonts w:hAnsi="宋体" w:hint="eastAsia"/>
          <w:spacing w:val="-6"/>
          <w:szCs w:val="21"/>
        </w:rPr>
        <w:t>1.</w:t>
      </w:r>
      <w:r>
        <w:rPr>
          <w:rFonts w:hAnsi="宋体" w:hint="eastAsia"/>
          <w:spacing w:val="-6"/>
          <w:szCs w:val="21"/>
        </w:rPr>
        <w:t>监控系统增补清单</w:t>
      </w:r>
    </w:p>
    <w:tbl>
      <w:tblPr>
        <w:tblpPr w:leftFromText="180" w:rightFromText="180" w:vertAnchor="text" w:horzAnchor="page" w:tblpX="1505" w:tblpY="59"/>
        <w:tblOverlap w:val="never"/>
        <w:tblW w:w="8898" w:type="dxa"/>
        <w:tblLayout w:type="fixed"/>
        <w:tblLook w:val="04A0"/>
      </w:tblPr>
      <w:tblGrid>
        <w:gridCol w:w="1995"/>
        <w:gridCol w:w="2820"/>
        <w:gridCol w:w="720"/>
        <w:gridCol w:w="2133"/>
        <w:gridCol w:w="1230"/>
      </w:tblGrid>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设备名称</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型号与具体配置</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单位</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数量</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备注</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400</w:t>
            </w:r>
            <w:r>
              <w:rPr>
                <w:rFonts w:ascii="宋体" w:hAnsi="宋体" w:cs="宋体" w:hint="eastAsia"/>
                <w:color w:val="000000"/>
                <w:kern w:val="0"/>
                <w:sz w:val="20"/>
                <w:szCs w:val="20"/>
              </w:rPr>
              <w:t>万全彩网络高清摄像机</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400</w:t>
            </w:r>
            <w:r>
              <w:rPr>
                <w:rFonts w:ascii="宋体" w:hAnsi="宋体" w:cs="宋体" w:hint="eastAsia"/>
                <w:color w:val="000000"/>
                <w:kern w:val="0"/>
                <w:sz w:val="20"/>
                <w:szCs w:val="20"/>
              </w:rPr>
              <w:t>万全彩摄像机</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海康</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监控电源</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专用</w:t>
            </w:r>
            <w:r>
              <w:rPr>
                <w:rFonts w:ascii="宋体" w:hAnsi="宋体" w:cs="宋体" w:hint="eastAsia"/>
                <w:color w:val="000000"/>
                <w:kern w:val="0"/>
                <w:sz w:val="20"/>
                <w:szCs w:val="20"/>
              </w:rPr>
              <w:t>12V2A   2012S</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小耳朵</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道路监控防水箱</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道路监控标准箱（镀锌板）质保三年</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定制</w:t>
            </w:r>
            <w:r>
              <w:rPr>
                <w:rFonts w:ascii="宋体" w:hAnsi="宋体" w:cs="宋体" w:hint="eastAsia"/>
                <w:color w:val="000000"/>
                <w:kern w:val="0"/>
                <w:sz w:val="20"/>
                <w:szCs w:val="20"/>
              </w:rPr>
              <w:t>300*400*200</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支架</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定做</w:t>
            </w:r>
            <w:r>
              <w:rPr>
                <w:rFonts w:ascii="宋体" w:hAnsi="宋体" w:cs="宋体" w:hint="eastAsia"/>
                <w:color w:val="000000"/>
                <w:kern w:val="0"/>
                <w:sz w:val="20"/>
                <w:szCs w:val="20"/>
              </w:rPr>
              <w:t>100CM,</w:t>
            </w:r>
            <w:r>
              <w:rPr>
                <w:rFonts w:ascii="宋体" w:hAnsi="宋体" w:cs="宋体" w:hint="eastAsia"/>
                <w:color w:val="000000"/>
                <w:kern w:val="0"/>
                <w:sz w:val="20"/>
                <w:szCs w:val="20"/>
              </w:rPr>
              <w:t>加支撑（镀锌支架）质保三年</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定制</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高清网络摄像主机</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DS-8632-K8</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r>
              <w:rPr>
                <w:rFonts w:ascii="宋体" w:hAnsi="宋体" w:cs="宋体" w:hint="eastAsia"/>
                <w:color w:val="000000"/>
                <w:kern w:val="0"/>
                <w:sz w:val="20"/>
                <w:szCs w:val="20"/>
              </w:rPr>
              <w:t xml:space="preserve"> </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海康</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硬盘</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3000G</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块</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西数</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太阳能设备</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太阳能供电设备</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通网通电</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多心纯铜电源线</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RVV2</w:t>
            </w:r>
            <w:r>
              <w:rPr>
                <w:rFonts w:ascii="宋体" w:hAnsi="宋体" w:cs="宋体" w:hint="eastAsia"/>
                <w:color w:val="000000"/>
                <w:kern w:val="0"/>
                <w:sz w:val="20"/>
                <w:szCs w:val="20"/>
              </w:rPr>
              <w:t>×</w:t>
            </w:r>
            <w:r>
              <w:rPr>
                <w:rFonts w:ascii="宋体" w:hAnsi="宋体" w:cs="宋体" w:hint="eastAsia"/>
                <w:color w:val="000000"/>
                <w:kern w:val="0"/>
                <w:sz w:val="20"/>
                <w:szCs w:val="20"/>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1800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爱谱华顿</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OUN</w:t>
            </w:r>
            <w:r>
              <w:rPr>
                <w:rFonts w:ascii="宋体" w:hAnsi="宋体" w:cs="宋体" w:hint="eastAsia"/>
                <w:color w:val="000000"/>
                <w:kern w:val="0"/>
                <w:sz w:val="20"/>
                <w:szCs w:val="20"/>
              </w:rPr>
              <w:t>光纤传输设备</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瑞斯康达</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网线</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超五类网线</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1800</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爱普华顿</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辅材</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21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4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设备费用小计</w:t>
            </w:r>
          </w:p>
        </w:tc>
        <w:tc>
          <w:tcPr>
            <w:tcW w:w="28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4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安装施工调试费</w:t>
            </w:r>
          </w:p>
        </w:tc>
        <w:tc>
          <w:tcPr>
            <w:tcW w:w="28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481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新增工程总计</w:t>
            </w:r>
            <w:r>
              <w:rPr>
                <w:rFonts w:ascii="宋体" w:hAnsi="宋体" w:cs="宋体" w:hint="eastAsia"/>
                <w:color w:val="000000"/>
                <w:kern w:val="0"/>
                <w:sz w:val="20"/>
                <w:szCs w:val="20"/>
              </w:rPr>
              <w:t>=a+b</w:t>
            </w:r>
          </w:p>
        </w:tc>
        <w:tc>
          <w:tcPr>
            <w:tcW w:w="28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2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bl>
    <w:p w:rsidR="006A435B" w:rsidRDefault="00F575FD">
      <w:pPr>
        <w:pStyle w:val="a4"/>
        <w:numPr>
          <w:ilvl w:val="255"/>
          <w:numId w:val="0"/>
        </w:numPr>
        <w:jc w:val="left"/>
        <w:rPr>
          <w:rFonts w:hAnsi="宋体"/>
          <w:spacing w:val="-6"/>
          <w:szCs w:val="21"/>
        </w:rPr>
      </w:pPr>
      <w:r>
        <w:rPr>
          <w:rFonts w:hAnsi="宋体" w:hint="eastAsia"/>
          <w:spacing w:val="-6"/>
          <w:szCs w:val="21"/>
        </w:rPr>
        <w:t>2.</w:t>
      </w:r>
      <w:r>
        <w:rPr>
          <w:rFonts w:hAnsi="宋体" w:hint="eastAsia"/>
          <w:spacing w:val="-6"/>
          <w:szCs w:val="21"/>
        </w:rPr>
        <w:t>机房迁移清单</w:t>
      </w:r>
    </w:p>
    <w:tbl>
      <w:tblPr>
        <w:tblW w:w="8720" w:type="dxa"/>
        <w:tblInd w:w="93" w:type="dxa"/>
        <w:tblLayout w:type="fixed"/>
        <w:tblLook w:val="04A0"/>
      </w:tblPr>
      <w:tblGrid>
        <w:gridCol w:w="979"/>
        <w:gridCol w:w="2197"/>
        <w:gridCol w:w="2887"/>
        <w:gridCol w:w="696"/>
        <w:gridCol w:w="755"/>
        <w:gridCol w:w="1206"/>
      </w:tblGrid>
      <w:tr w:rsidR="006A435B">
        <w:trPr>
          <w:trHeight w:val="552"/>
        </w:trPr>
        <w:tc>
          <w:tcPr>
            <w:tcW w:w="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设备名称</w:t>
            </w:r>
          </w:p>
        </w:tc>
        <w:tc>
          <w:tcPr>
            <w:tcW w:w="2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型号与具体配置</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单位</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备注</w:t>
            </w:r>
          </w:p>
        </w:tc>
      </w:tr>
      <w:tr w:rsidR="006A435B">
        <w:trPr>
          <w:trHeight w:val="552"/>
        </w:trPr>
        <w:tc>
          <w:tcPr>
            <w:tcW w:w="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光缆光纤</w:t>
            </w:r>
          </w:p>
        </w:tc>
        <w:tc>
          <w:tcPr>
            <w:tcW w:w="2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48</w:t>
            </w:r>
            <w:r>
              <w:rPr>
                <w:rFonts w:ascii="宋体" w:hAnsi="宋体" w:cs="宋体" w:hint="eastAsia"/>
                <w:color w:val="000000"/>
                <w:kern w:val="0"/>
                <w:sz w:val="20"/>
                <w:szCs w:val="20"/>
              </w:rPr>
              <w:t>芯铠装通信光缆</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米</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280</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r w:rsidR="006A435B">
        <w:trPr>
          <w:trHeight w:val="552"/>
        </w:trPr>
        <w:tc>
          <w:tcPr>
            <w:tcW w:w="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光纤熔接费</w:t>
            </w:r>
          </w:p>
        </w:tc>
        <w:tc>
          <w:tcPr>
            <w:tcW w:w="2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光纤熔接费</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芯</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96</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r w:rsidR="006A435B">
        <w:trPr>
          <w:trHeight w:val="552"/>
        </w:trPr>
        <w:tc>
          <w:tcPr>
            <w:tcW w:w="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光纤架设费用</w:t>
            </w:r>
          </w:p>
        </w:tc>
        <w:tc>
          <w:tcPr>
            <w:tcW w:w="2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光纤架设费用</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r w:rsidR="006A435B">
        <w:trPr>
          <w:trHeight w:val="552"/>
        </w:trPr>
        <w:tc>
          <w:tcPr>
            <w:tcW w:w="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熔纤盒</w:t>
            </w:r>
          </w:p>
        </w:tc>
        <w:tc>
          <w:tcPr>
            <w:tcW w:w="2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熔纤盒</w:t>
            </w:r>
            <w:r>
              <w:rPr>
                <w:rFonts w:ascii="宋体" w:hAnsi="宋体" w:cs="宋体" w:hint="eastAsia"/>
                <w:color w:val="000000"/>
                <w:kern w:val="0"/>
                <w:sz w:val="20"/>
                <w:szCs w:val="20"/>
              </w:rPr>
              <w:t>48</w:t>
            </w:r>
            <w:r>
              <w:rPr>
                <w:rFonts w:ascii="宋体" w:hAnsi="宋体" w:cs="宋体" w:hint="eastAsia"/>
                <w:color w:val="000000"/>
                <w:kern w:val="0"/>
                <w:sz w:val="20"/>
                <w:szCs w:val="20"/>
              </w:rPr>
              <w:t>芯光纤熔纤盒子</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个</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r w:rsidR="006A435B">
        <w:trPr>
          <w:trHeight w:val="562"/>
        </w:trPr>
        <w:tc>
          <w:tcPr>
            <w:tcW w:w="9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219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设备迁移调试费</w:t>
            </w:r>
          </w:p>
        </w:tc>
        <w:tc>
          <w:tcPr>
            <w:tcW w:w="2887"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设备迁移调试费</w:t>
            </w:r>
          </w:p>
        </w:tc>
        <w:tc>
          <w:tcPr>
            <w:tcW w:w="6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w:t>
            </w:r>
          </w:p>
        </w:tc>
        <w:tc>
          <w:tcPr>
            <w:tcW w:w="7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206"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bl>
    <w:p w:rsidR="006A435B" w:rsidRDefault="006A435B">
      <w:pPr>
        <w:pStyle w:val="a4"/>
        <w:numPr>
          <w:ilvl w:val="255"/>
          <w:numId w:val="0"/>
        </w:numPr>
        <w:jc w:val="left"/>
        <w:rPr>
          <w:rFonts w:hAnsi="宋体"/>
          <w:spacing w:val="-6"/>
          <w:szCs w:val="21"/>
        </w:rPr>
      </w:pPr>
    </w:p>
    <w:p w:rsidR="006A435B" w:rsidRDefault="00F575FD">
      <w:pPr>
        <w:pStyle w:val="a4"/>
        <w:numPr>
          <w:ilvl w:val="255"/>
          <w:numId w:val="0"/>
        </w:numPr>
        <w:jc w:val="left"/>
        <w:rPr>
          <w:rFonts w:hAnsi="宋体"/>
          <w:spacing w:val="-6"/>
          <w:szCs w:val="21"/>
        </w:rPr>
      </w:pPr>
      <w:r>
        <w:rPr>
          <w:rFonts w:hAnsi="宋体" w:hint="eastAsia"/>
          <w:spacing w:val="-6"/>
          <w:szCs w:val="21"/>
        </w:rPr>
        <w:t>3.</w:t>
      </w:r>
      <w:r>
        <w:rPr>
          <w:rFonts w:hAnsi="宋体" w:hint="eastAsia"/>
          <w:spacing w:val="-6"/>
          <w:szCs w:val="21"/>
        </w:rPr>
        <w:t>汇总</w:t>
      </w:r>
    </w:p>
    <w:tbl>
      <w:tblPr>
        <w:tblW w:w="8480" w:type="dxa"/>
        <w:tblInd w:w="93" w:type="dxa"/>
        <w:tblLayout w:type="fixed"/>
        <w:tblLook w:val="04A0"/>
      </w:tblPr>
      <w:tblGrid>
        <w:gridCol w:w="1476"/>
        <w:gridCol w:w="3502"/>
        <w:gridCol w:w="1776"/>
        <w:gridCol w:w="1726"/>
      </w:tblGrid>
      <w:tr w:rsidR="006A435B">
        <w:trPr>
          <w:trHeight w:val="379"/>
        </w:trPr>
        <w:tc>
          <w:tcPr>
            <w:tcW w:w="1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3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7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单位</w:t>
            </w:r>
          </w:p>
        </w:tc>
      </w:tr>
      <w:tr w:rsidR="006A435B">
        <w:trPr>
          <w:trHeight w:val="993"/>
        </w:trPr>
        <w:tc>
          <w:tcPr>
            <w:tcW w:w="1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3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监控增补</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7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w:t>
            </w:r>
          </w:p>
        </w:tc>
      </w:tr>
      <w:tr w:rsidR="006A435B">
        <w:trPr>
          <w:trHeight w:val="993"/>
        </w:trPr>
        <w:tc>
          <w:tcPr>
            <w:tcW w:w="1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3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机房迁移</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7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w:t>
            </w:r>
          </w:p>
        </w:tc>
      </w:tr>
      <w:tr w:rsidR="006A435B">
        <w:trPr>
          <w:trHeight w:val="1003"/>
        </w:trPr>
        <w:tc>
          <w:tcPr>
            <w:tcW w:w="14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35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汇总</w:t>
            </w:r>
          </w:p>
        </w:tc>
        <w:tc>
          <w:tcPr>
            <w:tcW w:w="177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c>
          <w:tcPr>
            <w:tcW w:w="17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r>
    </w:tbl>
    <w:p w:rsidR="006A435B" w:rsidRDefault="006A435B">
      <w:pPr>
        <w:pStyle w:val="20"/>
      </w:pPr>
    </w:p>
    <w:p w:rsidR="006A435B" w:rsidRDefault="00F575FD">
      <w:pPr>
        <w:rPr>
          <w:b/>
          <w:sz w:val="28"/>
        </w:rPr>
      </w:pPr>
      <w:r>
        <w:rPr>
          <w:rFonts w:hint="eastAsia"/>
          <w:b/>
          <w:sz w:val="28"/>
        </w:rPr>
        <w:t>二、</w:t>
      </w:r>
      <w:r>
        <w:rPr>
          <w:b/>
          <w:sz w:val="28"/>
        </w:rPr>
        <w:t>商务条件</w:t>
      </w:r>
    </w:p>
    <w:p w:rsidR="006A435B" w:rsidRDefault="00F575FD">
      <w:pPr>
        <w:widowControl/>
        <w:spacing w:before="75" w:after="75"/>
        <w:jc w:val="left"/>
        <w:rPr>
          <w:bCs/>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hint="eastAsia"/>
          <w:bCs/>
          <w:sz w:val="24"/>
        </w:rPr>
        <w:t>签订合同后</w:t>
      </w:r>
      <w:r>
        <w:rPr>
          <w:rFonts w:hint="eastAsia"/>
          <w:bCs/>
          <w:sz w:val="24"/>
        </w:rPr>
        <w:t>30</w:t>
      </w:r>
      <w:r>
        <w:rPr>
          <w:rFonts w:hint="eastAsia"/>
          <w:bCs/>
          <w:sz w:val="24"/>
        </w:rPr>
        <w:t>日内</w:t>
      </w:r>
    </w:p>
    <w:p w:rsidR="006A435B" w:rsidRDefault="00F575FD">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6A435B" w:rsidRDefault="00F575FD">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6A435B" w:rsidRDefault="00F575FD">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6A435B" w:rsidRDefault="00F575FD">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6A435B" w:rsidRDefault="00F575FD">
      <w:pPr>
        <w:widowControl/>
        <w:jc w:val="left"/>
        <w:rPr>
          <w:rFonts w:ascii="宋体" w:hAnsi="宋体" w:cs="宋体"/>
          <w:kern w:val="0"/>
          <w:sz w:val="24"/>
        </w:rPr>
      </w:pPr>
      <w:r>
        <w:rPr>
          <w:rFonts w:ascii="宋体" w:hAnsi="宋体" w:cs="宋体" w:hint="eastAsia"/>
          <w:kern w:val="0"/>
          <w:sz w:val="24"/>
        </w:rPr>
        <w:t>A.</w:t>
      </w:r>
      <w:r>
        <w:rPr>
          <w:rFonts w:ascii="宋体" w:hAnsi="宋体" w:cs="宋体" w:hint="eastAsia"/>
          <w:kern w:val="0"/>
          <w:sz w:val="24"/>
        </w:rPr>
        <w:t>当产品到达指定的交付现场后，采购人和中标人依据产品供货清单共同对产品进行检验，并对产品的数量、品质进行逐项检查，发现短缺、破损的</w:t>
      </w:r>
      <w:r>
        <w:rPr>
          <w:rFonts w:ascii="宋体" w:hAnsi="宋体" w:cs="宋体" w:hint="eastAsia"/>
          <w:kern w:val="0"/>
          <w:sz w:val="24"/>
        </w:rPr>
        <w:t xml:space="preserve">, </w:t>
      </w:r>
      <w:r>
        <w:rPr>
          <w:rFonts w:ascii="宋体" w:hAnsi="宋体" w:cs="宋体" w:hint="eastAsia"/>
          <w:kern w:val="0"/>
          <w:sz w:val="24"/>
        </w:rPr>
        <w:t>采购人有权要求中标人立即补发和负责更换。</w:t>
      </w:r>
    </w:p>
    <w:p w:rsidR="006A435B" w:rsidRDefault="00F575FD">
      <w:pPr>
        <w:widowControl/>
        <w:jc w:val="left"/>
        <w:rPr>
          <w:rFonts w:ascii="宋体" w:hAnsi="宋体" w:cs="宋体"/>
          <w:kern w:val="0"/>
          <w:sz w:val="24"/>
        </w:rPr>
      </w:pPr>
      <w:r>
        <w:rPr>
          <w:rFonts w:ascii="宋体" w:hAnsi="宋体" w:cs="宋体" w:hint="eastAsia"/>
          <w:kern w:val="0"/>
          <w:sz w:val="24"/>
        </w:rPr>
        <w:t>B</w:t>
      </w:r>
      <w:r>
        <w:rPr>
          <w:rFonts w:ascii="宋体" w:hAnsi="宋体" w:cs="宋体" w:hint="eastAsia"/>
          <w:kern w:val="0"/>
          <w:sz w:val="24"/>
        </w:rPr>
        <w:t>、所供产品经过双方检验认可后，签署验收报告。</w:t>
      </w:r>
    </w:p>
    <w:p w:rsidR="006A435B" w:rsidRDefault="006A435B">
      <w:pPr>
        <w:widowControl/>
        <w:jc w:val="left"/>
        <w:rPr>
          <w:rFonts w:ascii="宋体" w:hAnsi="宋体" w:cs="宋体"/>
          <w:b/>
          <w:bCs/>
          <w:kern w:val="0"/>
          <w:sz w:val="24"/>
        </w:rPr>
      </w:pPr>
    </w:p>
    <w:p w:rsidR="006A435B" w:rsidRDefault="006A435B">
      <w:pPr>
        <w:widowControl/>
        <w:jc w:val="left"/>
        <w:rPr>
          <w:rFonts w:ascii="宋体" w:hAnsi="宋体" w:cs="宋体"/>
          <w:b/>
          <w:bCs/>
          <w:kern w:val="0"/>
          <w:sz w:val="24"/>
        </w:rPr>
      </w:pPr>
    </w:p>
    <w:p w:rsidR="006A435B" w:rsidRDefault="00F575FD">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6A435B" w:rsidRDefault="00F575FD">
      <w:pPr>
        <w:widowControl/>
        <w:spacing w:after="120"/>
        <w:ind w:firstLineChars="200" w:firstLine="480"/>
        <w:jc w:val="left"/>
        <w:rPr>
          <w:rFonts w:ascii="宋体" w:hAnsi="宋体" w:cs="宋体"/>
          <w:kern w:val="0"/>
          <w:sz w:val="24"/>
        </w:rPr>
      </w:pPr>
      <w:r>
        <w:rPr>
          <w:rFonts w:ascii="宋体" w:hAnsi="宋体" w:cs="宋体" w:hint="eastAsia"/>
          <w:kern w:val="0"/>
          <w:sz w:val="24"/>
        </w:rPr>
        <w:t>项目验收合格</w:t>
      </w:r>
      <w:r>
        <w:rPr>
          <w:rFonts w:ascii="宋体" w:hAnsi="宋体" w:cs="宋体" w:hint="eastAsia"/>
          <w:kern w:val="0"/>
          <w:sz w:val="24"/>
        </w:rPr>
        <w:t>，交付使用后，</w:t>
      </w:r>
      <w:r>
        <w:rPr>
          <w:rFonts w:ascii="宋体" w:hAnsi="宋体" w:cs="宋体" w:hint="eastAsia"/>
          <w:kern w:val="0"/>
          <w:sz w:val="24"/>
        </w:rPr>
        <w:t>采购人在收到使用单位支付的</w:t>
      </w:r>
      <w:r>
        <w:rPr>
          <w:rFonts w:ascii="宋体" w:hAnsi="宋体" w:cs="宋体" w:hint="eastAsia"/>
          <w:kern w:val="0"/>
          <w:sz w:val="24"/>
        </w:rPr>
        <w:t>95</w:t>
      </w:r>
      <w:r>
        <w:rPr>
          <w:rFonts w:ascii="宋体" w:hAnsi="宋体" w:cs="宋体" w:hint="eastAsia"/>
          <w:kern w:val="0"/>
          <w:sz w:val="24"/>
        </w:rPr>
        <w:t>%</w:t>
      </w:r>
      <w:r>
        <w:rPr>
          <w:rFonts w:ascii="宋体" w:hAnsi="宋体" w:cs="宋体" w:hint="eastAsia"/>
          <w:kern w:val="0"/>
          <w:sz w:val="24"/>
        </w:rPr>
        <w:t>款项及</w:t>
      </w:r>
      <w:r>
        <w:rPr>
          <w:rFonts w:ascii="宋体" w:hAnsi="宋体" w:cs="宋体" w:hint="eastAsia"/>
          <w:kern w:val="0"/>
          <w:sz w:val="24"/>
        </w:rPr>
        <w:t>中选人提供的增值税专用发票</w:t>
      </w:r>
      <w:r>
        <w:rPr>
          <w:rFonts w:ascii="宋体" w:hAnsi="宋体" w:cs="宋体" w:hint="eastAsia"/>
          <w:kern w:val="0"/>
          <w:sz w:val="24"/>
        </w:rPr>
        <w:t>后三</w:t>
      </w:r>
      <w:r>
        <w:rPr>
          <w:rFonts w:ascii="宋体" w:hAnsi="宋体" w:cs="宋体" w:hint="eastAsia"/>
          <w:kern w:val="0"/>
          <w:sz w:val="24"/>
        </w:rPr>
        <w:t>十个工作日内支付至结算价款的</w:t>
      </w:r>
      <w:r>
        <w:rPr>
          <w:rFonts w:ascii="宋体" w:hAnsi="宋体" w:cs="宋体" w:hint="eastAsia"/>
          <w:kern w:val="0"/>
          <w:sz w:val="24"/>
        </w:rPr>
        <w:t>95%</w:t>
      </w:r>
      <w:r>
        <w:rPr>
          <w:rFonts w:ascii="宋体" w:hAnsi="宋体" w:cs="宋体" w:hint="eastAsia"/>
          <w:kern w:val="0"/>
          <w:sz w:val="24"/>
        </w:rPr>
        <w:t>；</w:t>
      </w:r>
      <w:r>
        <w:rPr>
          <w:rFonts w:ascii="宋体" w:hAnsi="宋体" w:cs="宋体" w:hint="eastAsia"/>
          <w:kern w:val="0"/>
          <w:sz w:val="24"/>
        </w:rPr>
        <w:t>待维保期满一年后</w:t>
      </w:r>
      <w:r>
        <w:rPr>
          <w:rFonts w:ascii="宋体" w:hAnsi="宋体" w:cs="宋体" w:hint="eastAsia"/>
          <w:kern w:val="0"/>
          <w:sz w:val="24"/>
        </w:rPr>
        <w:t>。无质量及售后服务未了事宜时，采购人在收到使用单位支付的</w:t>
      </w:r>
      <w:r>
        <w:rPr>
          <w:rFonts w:ascii="宋体" w:hAnsi="宋体" w:cs="宋体" w:hint="eastAsia"/>
          <w:kern w:val="0"/>
          <w:sz w:val="24"/>
        </w:rPr>
        <w:t>95%</w:t>
      </w:r>
      <w:r>
        <w:rPr>
          <w:rFonts w:ascii="宋体" w:hAnsi="宋体" w:cs="宋体" w:hint="eastAsia"/>
          <w:kern w:val="0"/>
          <w:sz w:val="24"/>
        </w:rPr>
        <w:t>款项及</w:t>
      </w:r>
      <w:r>
        <w:rPr>
          <w:rFonts w:ascii="宋体" w:hAnsi="宋体" w:cs="宋体" w:hint="eastAsia"/>
          <w:kern w:val="0"/>
          <w:sz w:val="24"/>
        </w:rPr>
        <w:t>中选人提供的增值税专用发票</w:t>
      </w:r>
      <w:r>
        <w:rPr>
          <w:rFonts w:ascii="宋体" w:hAnsi="宋体" w:cs="宋体" w:hint="eastAsia"/>
          <w:kern w:val="0"/>
          <w:sz w:val="24"/>
        </w:rPr>
        <w:t>后三</w:t>
      </w:r>
      <w:r>
        <w:rPr>
          <w:rFonts w:ascii="宋体" w:hAnsi="宋体" w:cs="宋体" w:hint="eastAsia"/>
          <w:kern w:val="0"/>
          <w:sz w:val="24"/>
        </w:rPr>
        <w:t>十个工作日</w:t>
      </w:r>
      <w:r>
        <w:rPr>
          <w:rFonts w:ascii="宋体" w:hAnsi="宋体" w:cs="宋体" w:hint="eastAsia"/>
          <w:kern w:val="0"/>
          <w:sz w:val="24"/>
        </w:rPr>
        <w:t>支付剩余款项</w:t>
      </w:r>
      <w:r>
        <w:rPr>
          <w:rFonts w:ascii="宋体" w:hAnsi="宋体" w:cs="宋体" w:hint="eastAsia"/>
          <w:kern w:val="0"/>
          <w:sz w:val="24"/>
        </w:rPr>
        <w:t>。</w:t>
      </w:r>
    </w:p>
    <w:p w:rsidR="006A435B" w:rsidRDefault="00F575FD">
      <w:pPr>
        <w:widowControl/>
        <w:spacing w:after="120"/>
        <w:jc w:val="left"/>
        <w:rPr>
          <w:rFonts w:ascii="宋体" w:hAnsi="宋体" w:cs="宋体"/>
          <w:kern w:val="0"/>
          <w:sz w:val="24"/>
        </w:rPr>
      </w:pPr>
      <w:r>
        <w:rPr>
          <w:rFonts w:ascii="宋体" w:hAnsi="宋体" w:cs="宋体" w:hint="eastAsia"/>
          <w:kern w:val="0"/>
          <w:sz w:val="24"/>
        </w:rPr>
        <w:t>8</w:t>
      </w:r>
      <w:r>
        <w:rPr>
          <w:rFonts w:ascii="宋体" w:hAnsi="宋体" w:cs="宋体" w:hint="eastAsia"/>
          <w:kern w:val="0"/>
          <w:sz w:val="24"/>
        </w:rPr>
        <w:t>、中标人应负责供货的全过程。其中发生的一切费用均由中标人承担。</w:t>
      </w:r>
    </w:p>
    <w:p w:rsidR="006A435B" w:rsidRDefault="00F575FD">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6A435B" w:rsidRDefault="00F575FD">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6A435B" w:rsidRDefault="00F575FD">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6A435B" w:rsidRDefault="00F575FD">
      <w:pPr>
        <w:widowControl/>
        <w:jc w:val="left"/>
        <w:rPr>
          <w:rFonts w:ascii="宋体" w:hAnsi="宋体" w:cs="宋体"/>
          <w:b/>
          <w:sz w:val="36"/>
        </w:rPr>
      </w:pPr>
      <w:r>
        <w:rPr>
          <w:rFonts w:ascii="宋体" w:hAnsi="宋体" w:cs="宋体"/>
          <w:b/>
          <w:sz w:val="36"/>
        </w:rPr>
        <w:br w:type="page"/>
      </w:r>
    </w:p>
    <w:p w:rsidR="006A435B" w:rsidRDefault="00F575FD" w:rsidP="00F575FD">
      <w:pPr>
        <w:widowControl/>
        <w:snapToGrid w:val="0"/>
        <w:spacing w:line="460" w:lineRule="exact"/>
        <w:ind w:firstLineChars="695" w:firstLine="2790"/>
        <w:jc w:val="center"/>
        <w:rPr>
          <w:rFonts w:ascii="宋体" w:hAnsi="宋体"/>
          <w:b/>
          <w:sz w:val="36"/>
        </w:rPr>
      </w:pPr>
      <w:r>
        <w:rPr>
          <w:rFonts w:hint="eastAsia"/>
          <w:b/>
          <w:spacing w:val="20"/>
          <w:sz w:val="36"/>
        </w:rPr>
        <w:t>第四部分</w:t>
      </w:r>
      <w:r>
        <w:rPr>
          <w:rFonts w:ascii="宋体" w:hAnsi="宋体" w:hint="eastAsia"/>
          <w:b/>
          <w:sz w:val="36"/>
        </w:rPr>
        <w:t>合同格式及主要条款</w:t>
      </w:r>
    </w:p>
    <w:p w:rsidR="006A435B" w:rsidRDefault="006A435B" w:rsidP="00F575FD">
      <w:pPr>
        <w:pStyle w:val="2"/>
        <w:widowControl/>
        <w:snapToGrid w:val="0"/>
        <w:spacing w:line="420" w:lineRule="atLeast"/>
        <w:ind w:firstLineChars="695" w:firstLine="1459"/>
        <w:jc w:val="center"/>
      </w:pPr>
      <w:bookmarkStart w:id="9" w:name="_GoBack"/>
      <w:bookmarkEnd w:id="9"/>
    </w:p>
    <w:p w:rsidR="006A435B" w:rsidRDefault="00F575FD">
      <w:pPr>
        <w:autoSpaceDE w:val="0"/>
        <w:autoSpaceDN w:val="0"/>
        <w:spacing w:line="500" w:lineRule="exact"/>
        <w:textAlignment w:val="bottom"/>
        <w:rPr>
          <w:rFonts w:ascii="宋体" w:hAnsi="宋体" w:cs="宋体"/>
          <w:b/>
          <w:sz w:val="28"/>
          <w:szCs w:val="28"/>
        </w:rPr>
      </w:pPr>
      <w:r>
        <w:rPr>
          <w:rFonts w:ascii="宋体" w:hAnsi="宋体" w:cs="宋体" w:hint="eastAsia"/>
          <w:b/>
          <w:sz w:val="28"/>
          <w:szCs w:val="28"/>
        </w:rPr>
        <w:t>甲</w:t>
      </w:r>
      <w:r>
        <w:rPr>
          <w:rFonts w:ascii="宋体" w:hAnsi="宋体" w:cs="宋体" w:hint="eastAsia"/>
          <w:b/>
          <w:sz w:val="28"/>
          <w:szCs w:val="28"/>
        </w:rPr>
        <w:t xml:space="preserve"> </w:t>
      </w:r>
      <w:r>
        <w:rPr>
          <w:rFonts w:ascii="宋体" w:hAnsi="宋体" w:cs="宋体" w:hint="eastAsia"/>
          <w:b/>
          <w:sz w:val="28"/>
          <w:szCs w:val="28"/>
        </w:rPr>
        <w:t>方（需方）</w:t>
      </w:r>
      <w:r>
        <w:rPr>
          <w:rFonts w:ascii="宋体" w:hAnsi="宋体" w:cs="宋体" w:hint="eastAsia"/>
          <w:b/>
          <w:sz w:val="28"/>
          <w:szCs w:val="28"/>
        </w:rPr>
        <w:t xml:space="preserve">: </w:t>
      </w:r>
      <w:r>
        <w:rPr>
          <w:rFonts w:ascii="宋体" w:hAnsi="宋体" w:cs="宋体" w:hint="eastAsia"/>
          <w:b/>
          <w:kern w:val="0"/>
          <w:sz w:val="28"/>
          <w:szCs w:val="28"/>
        </w:rPr>
        <w:t>福建广电网络集团股份有限公司南安分公司</w:t>
      </w:r>
    </w:p>
    <w:p w:rsidR="006A435B" w:rsidRDefault="00F575FD">
      <w:pPr>
        <w:autoSpaceDE w:val="0"/>
        <w:autoSpaceDN w:val="0"/>
        <w:spacing w:line="500" w:lineRule="exact"/>
        <w:jc w:val="left"/>
        <w:textAlignment w:val="bottom"/>
        <w:rPr>
          <w:rFonts w:ascii="宋体" w:hAnsi="宋体" w:cs="宋体"/>
          <w:b/>
          <w:kern w:val="0"/>
          <w:sz w:val="28"/>
          <w:szCs w:val="28"/>
          <w:u w:val="single"/>
        </w:rPr>
      </w:pPr>
      <w:r>
        <w:rPr>
          <w:rFonts w:ascii="宋体" w:hAnsi="宋体" w:cs="宋体" w:hint="eastAsia"/>
          <w:b/>
          <w:kern w:val="0"/>
          <w:sz w:val="28"/>
          <w:szCs w:val="28"/>
        </w:rPr>
        <w:t>乙</w:t>
      </w:r>
      <w:r>
        <w:rPr>
          <w:rFonts w:ascii="宋体" w:hAnsi="宋体" w:cs="宋体" w:hint="eastAsia"/>
          <w:b/>
          <w:kern w:val="0"/>
          <w:sz w:val="28"/>
          <w:szCs w:val="28"/>
        </w:rPr>
        <w:t xml:space="preserve"> </w:t>
      </w:r>
      <w:r>
        <w:rPr>
          <w:rFonts w:ascii="宋体" w:hAnsi="宋体" w:cs="宋体" w:hint="eastAsia"/>
          <w:b/>
          <w:kern w:val="0"/>
          <w:sz w:val="28"/>
          <w:szCs w:val="28"/>
        </w:rPr>
        <w:t>方（供方）</w:t>
      </w:r>
      <w:r>
        <w:rPr>
          <w:rFonts w:ascii="宋体" w:hAnsi="宋体" w:cs="宋体" w:hint="eastAsia"/>
          <w:b/>
          <w:kern w:val="0"/>
          <w:sz w:val="28"/>
          <w:szCs w:val="28"/>
        </w:rPr>
        <w:t>:</w:t>
      </w:r>
    </w:p>
    <w:p w:rsidR="006A435B" w:rsidRDefault="00F575FD">
      <w:pPr>
        <w:autoSpaceDE w:val="0"/>
        <w:autoSpaceDN w:val="0"/>
        <w:spacing w:line="500" w:lineRule="exact"/>
        <w:ind w:firstLineChars="2300" w:firstLine="6440"/>
        <w:textAlignment w:val="bottom"/>
        <w:rPr>
          <w:rFonts w:ascii="宋体" w:hAnsi="宋体" w:cs="宋体"/>
          <w:color w:val="000000"/>
          <w:kern w:val="0"/>
          <w:sz w:val="28"/>
          <w:szCs w:val="28"/>
        </w:rPr>
      </w:pPr>
      <w:r>
        <w:rPr>
          <w:rFonts w:ascii="宋体" w:hAnsi="宋体" w:cs="宋体" w:hint="eastAsia"/>
          <w:color w:val="000000"/>
          <w:kern w:val="0"/>
          <w:sz w:val="28"/>
          <w:szCs w:val="28"/>
        </w:rPr>
        <w:t>合同编号：</w:t>
      </w:r>
    </w:p>
    <w:p w:rsidR="006A435B" w:rsidRDefault="006A435B">
      <w:pPr>
        <w:pStyle w:val="20"/>
        <w:spacing w:line="500" w:lineRule="exact"/>
        <w:ind w:firstLine="560"/>
        <w:rPr>
          <w:rFonts w:ascii="宋体" w:hAnsi="宋体" w:cs="宋体"/>
          <w:sz w:val="28"/>
          <w:szCs w:val="28"/>
        </w:rPr>
      </w:pPr>
    </w:p>
    <w:p w:rsidR="006A435B" w:rsidRDefault="00F575FD" w:rsidP="00F575FD">
      <w:pPr>
        <w:spacing w:line="520" w:lineRule="exact"/>
        <w:ind w:firstLineChars="221" w:firstLine="619"/>
        <w:jc w:val="left"/>
        <w:rPr>
          <w:rFonts w:ascii="仿宋" w:eastAsia="仿宋" w:hAnsi="仿宋"/>
          <w:sz w:val="28"/>
          <w:szCs w:val="28"/>
        </w:rPr>
      </w:pPr>
      <w:r>
        <w:rPr>
          <w:rFonts w:ascii="仿宋" w:eastAsia="仿宋" w:hAnsi="仿宋" w:hint="eastAsia"/>
          <w:sz w:val="28"/>
          <w:szCs w:val="28"/>
        </w:rPr>
        <w:t>依照有关法律、法规的规定，甲乙双方本着平等自愿、互利互惠的原则，就</w:t>
      </w:r>
      <w:r>
        <w:rPr>
          <w:rFonts w:ascii="仿宋" w:eastAsia="仿宋" w:hAnsi="仿宋" w:hint="eastAsia"/>
          <w:sz w:val="28"/>
          <w:szCs w:val="28"/>
        </w:rPr>
        <w:t>XXXXXXX</w:t>
      </w:r>
      <w:r>
        <w:rPr>
          <w:rFonts w:ascii="仿宋" w:eastAsia="仿宋" w:hAnsi="仿宋" w:hint="eastAsia"/>
          <w:sz w:val="28"/>
          <w:szCs w:val="28"/>
        </w:rPr>
        <w:t>项目</w:t>
      </w:r>
      <w:r>
        <w:rPr>
          <w:rFonts w:ascii="楷体" w:eastAsia="楷体" w:hAnsi="楷体" w:hint="eastAsia"/>
          <w:sz w:val="28"/>
          <w:szCs w:val="28"/>
        </w:rPr>
        <w:t>发包</w:t>
      </w:r>
      <w:r>
        <w:rPr>
          <w:rFonts w:ascii="仿宋" w:eastAsia="仿宋" w:hAnsi="仿宋" w:hint="eastAsia"/>
          <w:sz w:val="28"/>
          <w:szCs w:val="28"/>
        </w:rPr>
        <w:t>给乙方一事，经双方友好协商达成如下合同条款。</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第一条工程概况</w:t>
      </w:r>
    </w:p>
    <w:p w:rsidR="006A435B" w:rsidRDefault="00F575FD">
      <w:pPr>
        <w:spacing w:line="400" w:lineRule="exact"/>
        <w:ind w:firstLine="645"/>
        <w:rPr>
          <w:rFonts w:ascii="仿宋" w:eastAsia="仿宋" w:hAnsi="仿宋"/>
          <w:sz w:val="28"/>
          <w:szCs w:val="28"/>
        </w:rPr>
      </w:pPr>
      <w:r>
        <w:rPr>
          <w:rFonts w:ascii="仿宋" w:eastAsia="仿宋" w:hAnsi="仿宋" w:hint="eastAsia"/>
          <w:sz w:val="28"/>
          <w:szCs w:val="28"/>
        </w:rPr>
        <w:t>工程地点：</w:t>
      </w:r>
    </w:p>
    <w:p w:rsidR="006A435B" w:rsidRDefault="00F575FD" w:rsidP="00F575FD">
      <w:pPr>
        <w:spacing w:line="400" w:lineRule="exact"/>
        <w:ind w:firstLineChars="221" w:firstLine="619"/>
        <w:jc w:val="left"/>
        <w:rPr>
          <w:rFonts w:ascii="仿宋" w:eastAsia="仿宋" w:hAnsi="仿宋" w:cs="仿宋_GB2312"/>
          <w:sz w:val="28"/>
          <w:szCs w:val="28"/>
        </w:rPr>
      </w:pPr>
      <w:r>
        <w:rPr>
          <w:rFonts w:ascii="仿宋" w:eastAsia="仿宋" w:hAnsi="仿宋" w:hint="eastAsia"/>
          <w:sz w:val="28"/>
          <w:szCs w:val="28"/>
        </w:rPr>
        <w:t>工程范围：</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6A435B" w:rsidRDefault="00F575FD">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.1</w:t>
      </w:r>
      <w:r>
        <w:rPr>
          <w:rFonts w:ascii="仿宋" w:eastAsia="仿宋" w:hAnsi="仿宋" w:cs="宋体" w:hint="eastAsia"/>
          <w:kern w:val="0"/>
          <w:sz w:val="28"/>
          <w:szCs w:val="28"/>
        </w:rPr>
        <w:t>本合同固定</w:t>
      </w:r>
      <w:r>
        <w:rPr>
          <w:rFonts w:ascii="仿宋" w:eastAsia="仿宋" w:hAnsi="仿宋" w:cs="宋体" w:hint="eastAsia"/>
          <w:kern w:val="0"/>
          <w:sz w:val="28"/>
          <w:szCs w:val="28"/>
        </w:rPr>
        <w:t>含税</w:t>
      </w:r>
      <w:r>
        <w:rPr>
          <w:rFonts w:ascii="仿宋" w:eastAsia="仿宋" w:hAnsi="仿宋" w:cs="宋体" w:hint="eastAsia"/>
          <w:kern w:val="0"/>
          <w:sz w:val="28"/>
          <w:szCs w:val="28"/>
        </w:rPr>
        <w:t>总价为人民币：</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大写</w:t>
      </w:r>
      <w:r>
        <w:rPr>
          <w:rFonts w:ascii="仿宋" w:eastAsia="仿宋" w:hAnsi="仿宋" w:cs="宋体" w:hint="eastAsia"/>
          <w:kern w:val="0"/>
          <w:sz w:val="28"/>
          <w:szCs w:val="28"/>
        </w:rPr>
        <w:t xml:space="preserve">      </w:t>
      </w:r>
      <w:r>
        <w:rPr>
          <w:rFonts w:ascii="仿宋" w:eastAsia="仿宋" w:hAnsi="仿宋" w:cs="宋体" w:hint="eastAsia"/>
          <w:kern w:val="0"/>
          <w:sz w:val="28"/>
          <w:szCs w:val="28"/>
        </w:rPr>
        <w:t>。</w:t>
      </w:r>
      <w:r>
        <w:rPr>
          <w:rFonts w:ascii="仿宋" w:eastAsia="仿宋" w:hAnsi="仿宋" w:cs="宋体" w:hint="eastAsia"/>
          <w:kern w:val="0"/>
          <w:sz w:val="28"/>
          <w:szCs w:val="28"/>
        </w:rPr>
        <w:t>清单详见附件。以上总价格已包含备件、专用工具、原材辅材费、设计费、制造费、包装费、运输费、保险费、装卸费、安装调试费、技术指导费、技术资料、质保期的维护保养费、税金、安装人工费、安装材料费等</w:t>
      </w:r>
      <w:r>
        <w:rPr>
          <w:rFonts w:ascii="仿宋" w:eastAsia="仿宋" w:hAnsi="仿宋" w:cs="宋体" w:hint="eastAsia"/>
          <w:kern w:val="0"/>
          <w:sz w:val="28"/>
          <w:szCs w:val="28"/>
          <w:lang/>
        </w:rPr>
        <w:t>完成本合同项目所需一切费用</w:t>
      </w:r>
      <w:r>
        <w:rPr>
          <w:rFonts w:ascii="仿宋" w:eastAsia="仿宋" w:hAnsi="仿宋" w:cs="宋体" w:hint="eastAsia"/>
          <w:kern w:val="0"/>
          <w:sz w:val="28"/>
          <w:szCs w:val="28"/>
        </w:rPr>
        <w:t>。</w:t>
      </w:r>
    </w:p>
    <w:p w:rsidR="006A435B" w:rsidRDefault="00F575FD">
      <w:pPr>
        <w:spacing w:line="520" w:lineRule="exact"/>
        <w:ind w:leftChars="9" w:left="19" w:firstLineChars="200" w:firstLine="560"/>
        <w:rPr>
          <w:rFonts w:ascii="仿宋" w:eastAsia="仿宋" w:hAnsi="仿宋" w:cs="宋体"/>
          <w:kern w:val="0"/>
          <w:sz w:val="28"/>
          <w:szCs w:val="28"/>
        </w:rPr>
      </w:pPr>
      <w:r>
        <w:rPr>
          <w:rFonts w:ascii="仿宋" w:eastAsia="仿宋" w:hAnsi="仿宋" w:cs="宋体" w:hint="eastAsia"/>
          <w:kern w:val="0"/>
          <w:sz w:val="28"/>
          <w:szCs w:val="28"/>
        </w:rPr>
        <w:t>2</w:t>
      </w:r>
      <w:r>
        <w:rPr>
          <w:rFonts w:ascii="仿宋" w:eastAsia="仿宋" w:hAnsi="仿宋" w:cs="宋体"/>
          <w:kern w:val="0"/>
          <w:sz w:val="28"/>
          <w:szCs w:val="28"/>
        </w:rPr>
        <w:t>.2</w:t>
      </w:r>
      <w:r>
        <w:rPr>
          <w:rFonts w:ascii="仿宋" w:eastAsia="仿宋" w:hAnsi="仿宋" w:cs="宋体" w:hint="eastAsia"/>
          <w:kern w:val="0"/>
          <w:sz w:val="28"/>
          <w:szCs w:val="28"/>
        </w:rPr>
        <w:t>乙方已视察施工现场，熟悉现场情况及须完成工程的详细资料，并取得一切可能影响造价的所有资料。乙方不得以对施工现场、施工难度、工程总量不清楚或重大误解为由要求增加费用或延长工期。</w:t>
      </w:r>
    </w:p>
    <w:p w:rsidR="006A435B" w:rsidRDefault="00F575FD">
      <w:pPr>
        <w:spacing w:line="520" w:lineRule="exact"/>
        <w:ind w:leftChars="-29" w:left="-61" w:firstLineChars="225" w:firstLine="630"/>
        <w:rPr>
          <w:rFonts w:ascii="仿宋" w:eastAsia="仿宋" w:hAnsi="仿宋" w:cs="宋体"/>
          <w:kern w:val="0"/>
          <w:sz w:val="28"/>
          <w:szCs w:val="28"/>
        </w:rPr>
      </w:pPr>
      <w:r>
        <w:rPr>
          <w:rFonts w:ascii="仿宋" w:eastAsia="仿宋" w:hAnsi="仿宋" w:cs="宋体" w:hint="eastAsia"/>
          <w:kern w:val="0"/>
          <w:sz w:val="28"/>
          <w:szCs w:val="28"/>
        </w:rPr>
        <w:t>2.3</w:t>
      </w:r>
      <w:r>
        <w:rPr>
          <w:rFonts w:ascii="仿宋" w:eastAsia="仿宋" w:hAnsi="仿宋" w:cs="宋体" w:hint="eastAsia"/>
          <w:kern w:val="0"/>
          <w:sz w:val="28"/>
          <w:szCs w:val="28"/>
        </w:rPr>
        <w:t>若甲方需要对本项目工程设计进行变更或对设备规格型号进行调整，乙方不得有异议，乙方接到请求后应按照甲方要求对施工或设备进行相应调整，价格多退少补事后结算。甲方要求乙方增加的其他单位工程，乙方须配合，增加费用的计算方法详见“第九条竣工结算”内容。</w:t>
      </w:r>
    </w:p>
    <w:p w:rsidR="006A435B" w:rsidRDefault="00F575FD">
      <w:pPr>
        <w:spacing w:line="52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6A435B" w:rsidRDefault="00F575FD">
      <w:pPr>
        <w:widowControl/>
        <w:spacing w:before="150" w:line="520" w:lineRule="exact"/>
        <w:ind w:firstLineChars="200" w:firstLine="560"/>
        <w:jc w:val="left"/>
        <w:rPr>
          <w:rFonts w:ascii="楷体" w:eastAsia="楷体" w:hAnsi="楷体" w:cs="宋体"/>
          <w:kern w:val="0"/>
          <w:sz w:val="28"/>
          <w:szCs w:val="28"/>
        </w:rPr>
      </w:pPr>
      <w:r>
        <w:rPr>
          <w:rFonts w:ascii="仿宋" w:eastAsia="仿宋" w:hAnsi="仿宋" w:cs="宋体"/>
          <w:kern w:val="0"/>
          <w:sz w:val="28"/>
          <w:szCs w:val="28"/>
          <w:highlight w:val="yellow"/>
        </w:rPr>
        <w:t>3.1</w:t>
      </w:r>
    </w:p>
    <w:p w:rsidR="006A435B" w:rsidRDefault="00F575FD">
      <w:pPr>
        <w:widowControl/>
        <w:spacing w:line="520" w:lineRule="exact"/>
        <w:ind w:firstLineChars="200" w:firstLine="560"/>
        <w:jc w:val="left"/>
        <w:rPr>
          <w:rFonts w:ascii="仿宋" w:eastAsia="仿宋" w:hAnsi="仿宋" w:cs="宋体"/>
          <w:kern w:val="0"/>
          <w:sz w:val="28"/>
          <w:szCs w:val="28"/>
        </w:rPr>
      </w:pPr>
      <w:r>
        <w:rPr>
          <w:rFonts w:ascii="仿宋" w:eastAsia="仿宋" w:hAnsi="仿宋" w:cs="宋体"/>
          <w:kern w:val="0"/>
          <w:sz w:val="28"/>
          <w:szCs w:val="28"/>
        </w:rPr>
        <w:t>3.2</w:t>
      </w:r>
      <w:r>
        <w:rPr>
          <w:rFonts w:ascii="仿宋" w:eastAsia="仿宋" w:hAnsi="仿宋" w:hint="eastAsia"/>
          <w:sz w:val="28"/>
          <w:szCs w:val="28"/>
        </w:rPr>
        <w:t>乙方申请工程款时必须向甲方提交正式合法等额的增值税专用发票。乙方</w:t>
      </w:r>
      <w:r>
        <w:rPr>
          <w:rFonts w:ascii="楷体" w:eastAsia="楷体" w:hAnsi="楷体" w:hint="eastAsia"/>
          <w:sz w:val="28"/>
          <w:szCs w:val="28"/>
        </w:rPr>
        <w:t>迟延</w:t>
      </w:r>
      <w:r>
        <w:rPr>
          <w:rFonts w:ascii="仿宋" w:eastAsia="仿宋" w:hAnsi="仿宋" w:hint="eastAsia"/>
          <w:sz w:val="28"/>
          <w:szCs w:val="28"/>
        </w:rPr>
        <w:t>提交等额的发票，甲方付款时间相应顺延。乙方提供发票经甲方到税务机关查验后为假票或者大头小票，甲方有权拒付相关款项直到乙方开具正式合法发票。</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第四条工期：</w:t>
      </w:r>
    </w:p>
    <w:p w:rsidR="006A435B" w:rsidRDefault="00F575FD">
      <w:pPr>
        <w:spacing w:line="520" w:lineRule="exact"/>
        <w:ind w:leftChars="300" w:left="630"/>
        <w:rPr>
          <w:rFonts w:ascii="仿宋" w:eastAsia="仿宋" w:hAnsi="仿宋"/>
          <w:sz w:val="28"/>
          <w:szCs w:val="28"/>
        </w:rPr>
      </w:pPr>
      <w:r>
        <w:rPr>
          <w:rFonts w:ascii="仿宋" w:eastAsia="仿宋" w:hAnsi="仿宋"/>
          <w:sz w:val="28"/>
          <w:szCs w:val="28"/>
        </w:rPr>
        <w:t>4.1</w:t>
      </w:r>
      <w:r>
        <w:rPr>
          <w:rFonts w:ascii="仿宋" w:eastAsia="仿宋" w:hAnsi="仿宋" w:cs="宋体" w:hint="eastAsia"/>
          <w:kern w:val="0"/>
          <w:sz w:val="28"/>
          <w:szCs w:val="28"/>
        </w:rPr>
        <w:t>本项目安装施工工期为</w:t>
      </w:r>
      <w:r>
        <w:rPr>
          <w:rFonts w:ascii="仿宋" w:eastAsia="仿宋" w:hAnsi="仿宋" w:cs="宋体"/>
          <w:kern w:val="0"/>
          <w:sz w:val="28"/>
          <w:szCs w:val="28"/>
          <w:highlight w:val="yellow"/>
        </w:rPr>
        <w:t>XXX</w:t>
      </w:r>
      <w:r>
        <w:rPr>
          <w:rFonts w:ascii="仿宋" w:eastAsia="仿宋" w:hAnsi="仿宋" w:cs="宋体" w:hint="eastAsia"/>
          <w:kern w:val="0"/>
          <w:sz w:val="28"/>
          <w:szCs w:val="28"/>
          <w:highlight w:val="yellow"/>
        </w:rPr>
        <w:t>天，</w:t>
      </w:r>
      <w:r>
        <w:rPr>
          <w:rFonts w:ascii="仿宋" w:eastAsia="仿宋" w:hAnsi="仿宋" w:hint="eastAsia"/>
          <w:sz w:val="28"/>
          <w:szCs w:val="28"/>
          <w:highlight w:val="yellow"/>
        </w:rPr>
        <w:t>工期</w:t>
      </w:r>
      <w:r>
        <w:rPr>
          <w:rFonts w:ascii="仿宋" w:eastAsia="仿宋" w:hAnsi="仿宋" w:cs="宋体" w:hint="eastAsia"/>
          <w:kern w:val="0"/>
          <w:sz w:val="28"/>
          <w:szCs w:val="28"/>
          <w:highlight w:val="yellow"/>
        </w:rPr>
        <w:t>自</w:t>
      </w:r>
      <w:r>
        <w:rPr>
          <w:rFonts w:ascii="仿宋" w:eastAsia="仿宋" w:hAnsi="仿宋" w:cs="宋体"/>
          <w:kern w:val="0"/>
          <w:sz w:val="28"/>
          <w:szCs w:val="28"/>
          <w:highlight w:val="yellow"/>
        </w:rPr>
        <w:t>XXXXX</w:t>
      </w:r>
      <w:r>
        <w:rPr>
          <w:rFonts w:ascii="仿宋" w:eastAsia="仿宋" w:hAnsi="仿宋" w:cs="宋体" w:hint="eastAsia"/>
          <w:kern w:val="0"/>
          <w:sz w:val="28"/>
          <w:szCs w:val="28"/>
          <w:highlight w:val="yellow"/>
        </w:rPr>
        <w:t>开始计算。</w:t>
      </w:r>
      <w:r>
        <w:rPr>
          <w:rFonts w:ascii="仿宋" w:eastAsia="仿宋" w:cs="宋体"/>
          <w:kern w:val="0"/>
          <w:sz w:val="28"/>
          <w:szCs w:val="28"/>
        </w:rPr>
        <w:t> </w:t>
      </w:r>
      <w:r>
        <w:rPr>
          <w:rFonts w:ascii="仿宋" w:eastAsia="仿宋" w:hAnsi="仿宋" w:cs="宋体"/>
          <w:kern w:val="0"/>
          <w:sz w:val="28"/>
          <w:szCs w:val="28"/>
        </w:rPr>
        <w:br/>
      </w:r>
      <w:r>
        <w:rPr>
          <w:rFonts w:ascii="仿宋" w:eastAsia="仿宋" w:hAnsi="仿宋"/>
          <w:sz w:val="28"/>
          <w:szCs w:val="28"/>
        </w:rPr>
        <w:t>4.2</w:t>
      </w:r>
      <w:r>
        <w:rPr>
          <w:rFonts w:ascii="仿宋" w:eastAsia="仿宋" w:hAnsi="仿宋" w:hint="eastAsia"/>
          <w:kern w:val="0"/>
          <w:sz w:val="28"/>
          <w:szCs w:val="28"/>
        </w:rPr>
        <w:t>因以下原因造成工期延误，工期相应顺延。</w:t>
      </w:r>
    </w:p>
    <w:p w:rsidR="006A435B" w:rsidRDefault="00F575FD">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1</w:t>
      </w:r>
      <w:r>
        <w:rPr>
          <w:rFonts w:ascii="仿宋" w:eastAsia="仿宋" w:hAnsi="仿宋" w:hint="eastAsia"/>
          <w:kern w:val="0"/>
          <w:sz w:val="28"/>
          <w:szCs w:val="28"/>
        </w:rPr>
        <w:t>）因甲方责任造成的设计变更、方案改变而延误工期；</w:t>
      </w:r>
    </w:p>
    <w:p w:rsidR="006A435B" w:rsidRDefault="00F575FD">
      <w:pPr>
        <w:tabs>
          <w:tab w:val="left" w:pos="8316"/>
        </w:tabs>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w:t>
      </w:r>
      <w:r>
        <w:rPr>
          <w:rFonts w:ascii="仿宋" w:eastAsia="仿宋" w:hAnsi="仿宋"/>
          <w:kern w:val="0"/>
          <w:sz w:val="28"/>
          <w:szCs w:val="28"/>
        </w:rPr>
        <w:t>2</w:t>
      </w:r>
      <w:r>
        <w:rPr>
          <w:rFonts w:ascii="仿宋" w:eastAsia="仿宋" w:hAnsi="仿宋" w:hint="eastAsia"/>
          <w:kern w:val="0"/>
          <w:sz w:val="28"/>
          <w:szCs w:val="28"/>
        </w:rPr>
        <w:t>）甲方无法提供施工工作面；</w:t>
      </w:r>
    </w:p>
    <w:p w:rsidR="006A435B" w:rsidRDefault="00F575FD">
      <w:pPr>
        <w:tabs>
          <w:tab w:val="left" w:pos="8316"/>
        </w:tabs>
        <w:spacing w:line="520" w:lineRule="exact"/>
        <w:ind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）不可抗力因素影响施工的；</w:t>
      </w:r>
    </w:p>
    <w:p w:rsidR="006A435B" w:rsidRDefault="006A435B">
      <w:pPr>
        <w:tabs>
          <w:tab w:val="left" w:pos="8316"/>
        </w:tabs>
        <w:spacing w:line="520" w:lineRule="exact"/>
        <w:ind w:firstLineChars="200" w:firstLine="560"/>
        <w:rPr>
          <w:rFonts w:ascii="仿宋" w:eastAsia="仿宋" w:hAnsi="仿宋"/>
          <w:kern w:val="0"/>
          <w:sz w:val="28"/>
          <w:szCs w:val="28"/>
        </w:rPr>
      </w:pPr>
    </w:p>
    <w:p w:rsidR="006A435B" w:rsidRDefault="00F575FD">
      <w:pPr>
        <w:spacing w:line="520" w:lineRule="exact"/>
        <w:ind w:firstLineChars="200" w:firstLine="560"/>
        <w:rPr>
          <w:rFonts w:ascii="仿宋" w:eastAsia="仿宋" w:hAnsi="仿宋"/>
          <w:kern w:val="0"/>
          <w:sz w:val="28"/>
          <w:szCs w:val="28"/>
        </w:rPr>
      </w:pPr>
      <w:r>
        <w:rPr>
          <w:rFonts w:ascii="仿宋" w:eastAsia="仿宋" w:hAnsi="仿宋" w:hint="eastAsia"/>
          <w:kern w:val="0"/>
          <w:sz w:val="28"/>
          <w:szCs w:val="28"/>
        </w:rPr>
        <w:t>非上述原因，工程不能按合同工期竣工，乙方须按本合同第十条</w:t>
      </w:r>
      <w:r>
        <w:rPr>
          <w:rFonts w:ascii="仿宋" w:eastAsia="仿宋" w:hAnsi="仿宋"/>
          <w:kern w:val="0"/>
          <w:sz w:val="28"/>
          <w:szCs w:val="28"/>
        </w:rPr>
        <w:t>承担违约责任，所产生的违约赔偿金甲方有权直接从</w:t>
      </w:r>
      <w:r>
        <w:rPr>
          <w:rFonts w:ascii="楷体" w:eastAsia="楷体" w:hAnsi="楷体" w:hint="eastAsia"/>
          <w:kern w:val="0"/>
          <w:sz w:val="28"/>
          <w:szCs w:val="28"/>
        </w:rPr>
        <w:t>应付</w:t>
      </w:r>
      <w:r>
        <w:rPr>
          <w:rFonts w:ascii="仿宋" w:eastAsia="仿宋" w:hAnsi="仿宋"/>
          <w:kern w:val="0"/>
          <w:sz w:val="28"/>
          <w:szCs w:val="28"/>
        </w:rPr>
        <w:t>工程款中</w:t>
      </w:r>
      <w:r>
        <w:rPr>
          <w:rFonts w:ascii="楷体" w:eastAsia="楷体" w:hAnsi="楷体" w:hint="eastAsia"/>
          <w:kern w:val="0"/>
          <w:sz w:val="28"/>
          <w:szCs w:val="28"/>
        </w:rPr>
        <w:t>直接扣除</w:t>
      </w:r>
      <w:r>
        <w:rPr>
          <w:rFonts w:ascii="楷体" w:eastAsia="楷体" w:hAnsi="楷体"/>
          <w:kern w:val="0"/>
          <w:sz w:val="28"/>
          <w:szCs w:val="28"/>
        </w:rPr>
        <w:t>。</w:t>
      </w:r>
    </w:p>
    <w:p w:rsidR="006A435B" w:rsidRDefault="00F575FD">
      <w:pPr>
        <w:autoSpaceDE w:val="0"/>
        <w:autoSpaceDN w:val="0"/>
        <w:adjustRightInd w:val="0"/>
        <w:spacing w:line="520" w:lineRule="exact"/>
        <w:ind w:firstLineChars="200" w:firstLine="560"/>
        <w:jc w:val="left"/>
        <w:rPr>
          <w:rFonts w:ascii="仿宋" w:eastAsia="仿宋" w:hAnsi="仿宋" w:cs="宋体"/>
          <w:sz w:val="28"/>
          <w:szCs w:val="28"/>
          <w:lang w:val="zh-CN"/>
        </w:rPr>
      </w:pPr>
      <w:r>
        <w:rPr>
          <w:rFonts w:ascii="仿宋" w:eastAsia="仿宋" w:hAnsi="仿宋"/>
          <w:kern w:val="0"/>
          <w:sz w:val="28"/>
          <w:szCs w:val="28"/>
        </w:rPr>
        <w:t>4.3</w:t>
      </w:r>
      <w:r>
        <w:rPr>
          <w:rFonts w:ascii="仿宋" w:eastAsia="仿宋" w:hAnsi="仿宋" w:cs="宋体" w:hint="eastAsia"/>
          <w:sz w:val="28"/>
          <w:szCs w:val="28"/>
          <w:lang w:val="zh-CN"/>
        </w:rPr>
        <w:t>双方约定本工程属下列情况者，工期不予顺延：</w:t>
      </w:r>
    </w:p>
    <w:p w:rsidR="006A435B" w:rsidRDefault="00F575FD">
      <w:pPr>
        <w:autoSpaceDE w:val="0"/>
        <w:autoSpaceDN w:val="0"/>
        <w:adjustRightInd w:val="0"/>
        <w:spacing w:line="520" w:lineRule="exact"/>
        <w:ind w:firstLine="485"/>
        <w:jc w:val="left"/>
        <w:rPr>
          <w:rFonts w:ascii="仿宋" w:eastAsia="仿宋" w:hAnsi="仿宋"/>
          <w:spacing w:val="-20"/>
          <w:sz w:val="28"/>
          <w:szCs w:val="28"/>
        </w:rPr>
      </w:pPr>
      <w:r>
        <w:rPr>
          <w:rFonts w:ascii="仿宋" w:eastAsia="仿宋" w:hAnsi="仿宋" w:cs="宋体" w:hint="eastAsia"/>
          <w:sz w:val="28"/>
          <w:szCs w:val="28"/>
          <w:lang w:val="zh-CN"/>
        </w:rPr>
        <w:t>（</w:t>
      </w:r>
      <w:r>
        <w:rPr>
          <w:rFonts w:ascii="仿宋" w:eastAsia="仿宋" w:hAnsi="仿宋" w:cs="宋体"/>
          <w:sz w:val="28"/>
          <w:szCs w:val="28"/>
          <w:lang w:val="zh-CN"/>
        </w:rPr>
        <w:t>1</w:t>
      </w:r>
      <w:r>
        <w:rPr>
          <w:rFonts w:ascii="仿宋" w:eastAsia="仿宋" w:hAnsi="仿宋" w:cs="宋体"/>
          <w:sz w:val="28"/>
          <w:szCs w:val="28"/>
          <w:lang w:val="zh-CN"/>
        </w:rPr>
        <w:t>）因乙方违反规范要求或任何工程质量不合格而进行返工、重建、</w:t>
      </w:r>
      <w:r>
        <w:rPr>
          <w:rFonts w:ascii="仿宋" w:eastAsia="仿宋" w:hAnsi="仿宋" w:hint="eastAsia"/>
          <w:spacing w:val="-20"/>
          <w:sz w:val="28"/>
          <w:szCs w:val="28"/>
        </w:rPr>
        <w:t>修复的施工工期；</w:t>
      </w:r>
    </w:p>
    <w:p w:rsidR="006A435B" w:rsidRDefault="00F575FD">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2</w:t>
      </w:r>
      <w:r>
        <w:rPr>
          <w:rFonts w:ascii="仿宋" w:eastAsia="仿宋" w:hAnsi="仿宋" w:cs="宋体"/>
          <w:sz w:val="28"/>
          <w:szCs w:val="28"/>
          <w:lang w:val="zh-CN"/>
        </w:rPr>
        <w:t>）因乙方违反规范施工，或以伪劣材料充抵合同规定的品牌、型号、质量等级，或没有按投标时报送样品进行采购供货，或不按合同约定进行人员配置时，经甲方代表下达停工令的停工日期不得顺延</w:t>
      </w:r>
      <w:r>
        <w:rPr>
          <w:rFonts w:ascii="仿宋" w:eastAsia="仿宋" w:hAnsi="仿宋" w:cs="宋体" w:hint="eastAsia"/>
          <w:sz w:val="28"/>
          <w:szCs w:val="28"/>
          <w:lang w:val="zh-CN"/>
        </w:rPr>
        <w:t>；</w:t>
      </w:r>
    </w:p>
    <w:p w:rsidR="006A435B" w:rsidRDefault="00F575FD">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3</w:t>
      </w:r>
      <w:r>
        <w:rPr>
          <w:rFonts w:ascii="仿宋" w:eastAsia="仿宋" w:hAnsi="仿宋" w:cs="宋体"/>
          <w:sz w:val="28"/>
          <w:szCs w:val="28"/>
          <w:lang w:val="zh-CN"/>
        </w:rPr>
        <w:t>）乙方没有组织和协调好相关施工队伍进行施工而造成工期延误，由乙方承担责任</w:t>
      </w:r>
      <w:r>
        <w:rPr>
          <w:rFonts w:ascii="仿宋" w:eastAsia="仿宋" w:hAnsi="仿宋" w:cs="宋体" w:hint="eastAsia"/>
          <w:sz w:val="28"/>
          <w:szCs w:val="28"/>
          <w:lang w:val="zh-CN"/>
        </w:rPr>
        <w:t>；</w:t>
      </w:r>
    </w:p>
    <w:p w:rsidR="006A435B" w:rsidRDefault="00F575FD">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4</w:t>
      </w:r>
      <w:r>
        <w:rPr>
          <w:rFonts w:ascii="仿宋" w:eastAsia="仿宋" w:hAnsi="仿宋" w:cs="宋体"/>
          <w:sz w:val="28"/>
          <w:szCs w:val="28"/>
          <w:lang w:val="zh-CN"/>
        </w:rPr>
        <w:t>）工程实施期间或完工后接受相关部门检查发现存在质量问题，或技术问题需作整改，延误工期由乙方承担责任并负责经济赔偿</w:t>
      </w:r>
      <w:r>
        <w:rPr>
          <w:rFonts w:ascii="仿宋" w:eastAsia="仿宋" w:hAnsi="仿宋" w:cs="宋体" w:hint="eastAsia"/>
          <w:sz w:val="28"/>
          <w:szCs w:val="28"/>
          <w:lang w:val="zh-CN"/>
        </w:rPr>
        <w:t>；</w:t>
      </w:r>
    </w:p>
    <w:p w:rsidR="006A435B" w:rsidRDefault="00F575FD">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5</w:t>
      </w:r>
      <w:r>
        <w:rPr>
          <w:rFonts w:ascii="仿宋" w:eastAsia="仿宋" w:hAnsi="仿宋" w:cs="宋体"/>
          <w:sz w:val="28"/>
          <w:szCs w:val="28"/>
          <w:lang w:val="zh-CN"/>
        </w:rPr>
        <w:t>）非甲方原因的待料工期不予顺延</w:t>
      </w:r>
      <w:r>
        <w:rPr>
          <w:rFonts w:ascii="仿宋" w:eastAsia="仿宋" w:hAnsi="仿宋" w:cs="宋体" w:hint="eastAsia"/>
          <w:sz w:val="28"/>
          <w:szCs w:val="28"/>
          <w:lang w:val="zh-CN"/>
        </w:rPr>
        <w:t>；</w:t>
      </w:r>
    </w:p>
    <w:p w:rsidR="006A435B" w:rsidRDefault="00F575FD">
      <w:pPr>
        <w:autoSpaceDE w:val="0"/>
        <w:autoSpaceDN w:val="0"/>
        <w:adjustRightInd w:val="0"/>
        <w:spacing w:line="520" w:lineRule="exact"/>
        <w:ind w:firstLine="485"/>
        <w:jc w:val="left"/>
        <w:rPr>
          <w:rFonts w:ascii="仿宋" w:eastAsia="仿宋" w:hAnsi="仿宋" w:cs="宋体"/>
          <w:sz w:val="28"/>
          <w:szCs w:val="28"/>
          <w:lang w:val="zh-CN"/>
        </w:rPr>
      </w:pPr>
      <w:r>
        <w:rPr>
          <w:rFonts w:ascii="仿宋" w:eastAsia="仿宋" w:hAnsi="仿宋" w:cs="宋体" w:hint="eastAsia"/>
          <w:sz w:val="28"/>
          <w:szCs w:val="28"/>
          <w:lang w:val="zh-CN"/>
        </w:rPr>
        <w:t>（</w:t>
      </w:r>
      <w:r>
        <w:rPr>
          <w:rFonts w:ascii="仿宋" w:eastAsia="仿宋" w:hAnsi="仿宋" w:cs="宋体"/>
          <w:sz w:val="28"/>
          <w:szCs w:val="28"/>
          <w:lang w:val="zh-CN"/>
        </w:rPr>
        <w:t>6</w:t>
      </w:r>
      <w:r>
        <w:rPr>
          <w:rFonts w:ascii="仿宋" w:eastAsia="仿宋" w:hAnsi="仿宋" w:cs="宋体"/>
          <w:sz w:val="28"/>
          <w:szCs w:val="28"/>
          <w:lang w:val="zh-CN"/>
        </w:rPr>
        <w:t>）其他</w:t>
      </w:r>
      <w:r>
        <w:rPr>
          <w:rFonts w:ascii="仿宋" w:eastAsia="仿宋" w:hAnsi="仿宋" w:cs="宋体" w:hint="eastAsia"/>
          <w:sz w:val="28"/>
          <w:szCs w:val="28"/>
          <w:lang w:val="zh-CN"/>
        </w:rPr>
        <w:t>不可归责于甲方的原因造成的施工延误。</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第五条产品质量及工程技术标准：</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5.1</w:t>
      </w:r>
      <w:r>
        <w:rPr>
          <w:rFonts w:ascii="仿宋" w:eastAsia="仿宋" w:hAnsi="仿宋" w:hint="eastAsia"/>
          <w:sz w:val="28"/>
          <w:szCs w:val="28"/>
        </w:rPr>
        <w:t>本合同交付的设备产品必须同时满足以下标准：</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中国政府及相关部门的相应产业标准；</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(2)</w:t>
      </w:r>
      <w:r>
        <w:rPr>
          <w:rFonts w:ascii="仿宋" w:eastAsia="仿宋" w:hAnsi="仿宋" w:hint="eastAsia"/>
          <w:sz w:val="28"/>
          <w:szCs w:val="28"/>
        </w:rPr>
        <w:t>通过国家或行业相关的产品测试；</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(3)</w:t>
      </w:r>
      <w:r>
        <w:rPr>
          <w:rFonts w:ascii="仿宋" w:eastAsia="仿宋" w:hAnsi="仿宋" w:hint="eastAsia"/>
          <w:sz w:val="28"/>
          <w:szCs w:val="28"/>
        </w:rPr>
        <w:t>生产厂家对本合同设备产品技术性能描述。</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5.2</w:t>
      </w:r>
      <w:r>
        <w:rPr>
          <w:rFonts w:ascii="仿宋" w:eastAsia="仿宋" w:hAnsi="仿宋"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w:t>
      </w:r>
      <w:r>
        <w:rPr>
          <w:rFonts w:ascii="楷体" w:eastAsia="楷体" w:hAnsi="楷体" w:hint="eastAsia"/>
          <w:sz w:val="28"/>
          <w:szCs w:val="28"/>
        </w:rPr>
        <w:t>约定</w:t>
      </w:r>
      <w:r>
        <w:rPr>
          <w:rFonts w:ascii="仿宋" w:eastAsia="仿宋" w:hAnsi="仿宋" w:hint="eastAsia"/>
          <w:sz w:val="28"/>
          <w:szCs w:val="28"/>
        </w:rPr>
        <w:t>不符，甲方有权要求乙方进行更换、补充或退货，乙方应立即办理。</w:t>
      </w:r>
    </w:p>
    <w:p w:rsidR="006A435B" w:rsidRDefault="00F575FD">
      <w:pPr>
        <w:spacing w:line="520" w:lineRule="exact"/>
        <w:ind w:firstLine="645"/>
        <w:rPr>
          <w:rFonts w:ascii="仿宋" w:eastAsia="仿宋" w:hAnsi="仿宋"/>
          <w:sz w:val="28"/>
          <w:szCs w:val="28"/>
        </w:rPr>
      </w:pPr>
      <w:r>
        <w:rPr>
          <w:rFonts w:ascii="仿宋" w:eastAsia="仿宋" w:hAnsi="仿宋"/>
          <w:sz w:val="28"/>
          <w:szCs w:val="28"/>
        </w:rPr>
        <w:t>5.3</w:t>
      </w:r>
      <w:r>
        <w:rPr>
          <w:rFonts w:ascii="仿宋" w:eastAsia="仿宋" w:hAnsi="仿宋"/>
          <w:sz w:val="28"/>
          <w:szCs w:val="28"/>
        </w:rPr>
        <w:t>乙方</w:t>
      </w:r>
      <w:r>
        <w:rPr>
          <w:rFonts w:ascii="仿宋" w:eastAsia="仿宋" w:hAnsi="仿宋" w:hint="eastAsia"/>
          <w:sz w:val="28"/>
          <w:szCs w:val="28"/>
        </w:rPr>
        <w:t>应</w:t>
      </w:r>
      <w:r>
        <w:rPr>
          <w:rFonts w:ascii="仿宋" w:eastAsia="仿宋" w:hAnsi="仿宋"/>
          <w:sz w:val="28"/>
          <w:szCs w:val="28"/>
        </w:rPr>
        <w:t>按照甲方</w:t>
      </w:r>
      <w:r>
        <w:rPr>
          <w:rFonts w:ascii="仿宋" w:eastAsia="仿宋" w:hAnsi="仿宋" w:hint="eastAsia"/>
          <w:sz w:val="28"/>
          <w:szCs w:val="28"/>
        </w:rPr>
        <w:t>提供的图纸</w:t>
      </w:r>
      <w:r>
        <w:rPr>
          <w:rFonts w:ascii="仿宋" w:eastAsia="仿宋" w:hAnsi="仿宋"/>
          <w:sz w:val="28"/>
          <w:szCs w:val="28"/>
        </w:rPr>
        <w:t>要求做到安装布局合理、布线规范，便于使用和</w:t>
      </w:r>
      <w:r>
        <w:rPr>
          <w:rFonts w:ascii="仿宋" w:eastAsia="仿宋" w:hAnsi="仿宋"/>
          <w:sz w:val="28"/>
          <w:szCs w:val="28"/>
        </w:rPr>
        <w:t>维护，符合国家相关技术标准。</w:t>
      </w:r>
    </w:p>
    <w:p w:rsidR="006A435B" w:rsidRDefault="00F575FD">
      <w:pPr>
        <w:spacing w:line="520" w:lineRule="exact"/>
        <w:ind w:firstLine="645"/>
        <w:rPr>
          <w:rFonts w:ascii="仿宋" w:eastAsia="仿宋" w:hAnsi="仿宋"/>
          <w:sz w:val="28"/>
          <w:szCs w:val="28"/>
        </w:rPr>
      </w:pPr>
      <w:r>
        <w:rPr>
          <w:rFonts w:ascii="仿宋" w:eastAsia="仿宋" w:hAnsi="仿宋"/>
          <w:sz w:val="28"/>
          <w:szCs w:val="28"/>
        </w:rPr>
        <w:t>5.4</w:t>
      </w:r>
      <w:r>
        <w:rPr>
          <w:rFonts w:ascii="仿宋" w:eastAsia="仿宋" w:hAnsi="仿宋" w:hint="eastAsia"/>
          <w:snapToGrid w:val="0"/>
          <w:kern w:val="0"/>
          <w:sz w:val="28"/>
          <w:szCs w:val="28"/>
        </w:rPr>
        <w:t>乙方供应的材料</w:t>
      </w:r>
      <w:r>
        <w:rPr>
          <w:rFonts w:ascii="仿宋" w:eastAsia="仿宋" w:hAnsi="仿宋"/>
          <w:snapToGrid w:val="0"/>
          <w:kern w:val="0"/>
          <w:sz w:val="28"/>
          <w:szCs w:val="28"/>
        </w:rPr>
        <w:t>/</w:t>
      </w:r>
      <w:r>
        <w:rPr>
          <w:rFonts w:ascii="仿宋" w:eastAsia="仿宋" w:hAnsi="仿宋"/>
          <w:snapToGrid w:val="0"/>
          <w:kern w:val="0"/>
          <w:sz w:val="28"/>
          <w:szCs w:val="28"/>
        </w:rPr>
        <w:t>设备、成品、半成品均须有产品合格证、出厂证</w:t>
      </w:r>
      <w:r>
        <w:rPr>
          <w:rFonts w:ascii="仿宋" w:eastAsia="仿宋" w:hAnsi="仿宋" w:hint="eastAsia"/>
          <w:snapToGrid w:val="0"/>
          <w:kern w:val="0"/>
          <w:sz w:val="28"/>
          <w:szCs w:val="28"/>
        </w:rPr>
        <w:t>、检</w:t>
      </w:r>
      <w:r>
        <w:rPr>
          <w:rFonts w:ascii="仿宋" w:eastAsia="仿宋" w:hAnsi="仿宋" w:hint="eastAsia"/>
          <w:sz w:val="28"/>
          <w:szCs w:val="28"/>
        </w:rPr>
        <w:t>验合格证明、产品使用说明书等</w:t>
      </w:r>
      <w:r>
        <w:rPr>
          <w:rFonts w:ascii="仿宋" w:eastAsia="仿宋" w:hAnsi="仿宋"/>
          <w:sz w:val="28"/>
          <w:szCs w:val="28"/>
        </w:rPr>
        <w:t>，电子产品须同时提供</w:t>
      </w:r>
      <w:r>
        <w:rPr>
          <w:rFonts w:ascii="仿宋" w:eastAsia="仿宋" w:hAnsi="仿宋"/>
          <w:sz w:val="28"/>
          <w:szCs w:val="28"/>
        </w:rPr>
        <w:t>3C</w:t>
      </w:r>
      <w:r>
        <w:rPr>
          <w:rFonts w:ascii="仿宋" w:eastAsia="仿宋" w:hAnsi="仿宋"/>
          <w:sz w:val="28"/>
          <w:szCs w:val="28"/>
        </w:rPr>
        <w:t>认证</w:t>
      </w:r>
      <w:r>
        <w:rPr>
          <w:rFonts w:ascii="仿宋" w:eastAsia="仿宋" w:hAnsi="仿宋" w:hint="eastAsia"/>
          <w:sz w:val="28"/>
          <w:szCs w:val="28"/>
        </w:rPr>
        <w:t>，否则视为产品与合同约定不符。</w:t>
      </w:r>
    </w:p>
    <w:p w:rsidR="006A435B" w:rsidRDefault="00F575FD">
      <w:pPr>
        <w:spacing w:line="520" w:lineRule="exact"/>
        <w:ind w:firstLine="645"/>
        <w:rPr>
          <w:rFonts w:ascii="仿宋" w:eastAsia="仿宋" w:hAnsi="仿宋"/>
          <w:sz w:val="28"/>
          <w:szCs w:val="28"/>
        </w:rPr>
      </w:pPr>
      <w:r>
        <w:rPr>
          <w:rFonts w:ascii="仿宋" w:eastAsia="仿宋" w:hAnsi="仿宋"/>
          <w:sz w:val="28"/>
          <w:szCs w:val="28"/>
        </w:rPr>
        <w:t>5.5</w:t>
      </w:r>
      <w:r>
        <w:rPr>
          <w:rFonts w:ascii="仿宋" w:eastAsia="仿宋" w:hAnsi="仿宋" w:hint="eastAsia"/>
          <w:sz w:val="28"/>
          <w:szCs w:val="28"/>
        </w:rPr>
        <w:t>乙方保证对其所交付的货物具有合法的处分权，保证所交付的货物不受任何第三方追索；乙方保证其所交付的货物不存在侵犯他人专利权、著作权或商标权等受法律保护的权益的情形。如果乙方交付的产品侵犯第三方知识产权或其他合法权益，由此引起的损失由乙方承担。乙方必须保证货物的安全性能，若乙方交付或使用的货物存在瑕疵造成人身或财产损害的，</w:t>
      </w:r>
      <w:r>
        <w:rPr>
          <w:rFonts w:ascii="仿宋" w:eastAsia="仿宋" w:hAnsi="仿宋" w:hint="eastAsia"/>
          <w:sz w:val="28"/>
          <w:szCs w:val="28"/>
        </w:rPr>
        <w:t>乙方应承担全部责任。</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仿宋" w:eastAsia="仿宋" w:hAnsi="仿宋"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6.2</w:t>
      </w:r>
      <w:r>
        <w:rPr>
          <w:rFonts w:ascii="仿宋" w:eastAsia="仿宋" w:hAnsi="仿宋"/>
          <w:sz w:val="28"/>
          <w:szCs w:val="28"/>
        </w:rPr>
        <w:t>甲方负责提供必要的场地及施工用电和协调设备用电（申请电表），确保乙方能正常施工。在施工期间，甲方提供施工用水、用电接口</w:t>
      </w:r>
      <w:r>
        <w:rPr>
          <w:rFonts w:ascii="仿宋" w:eastAsia="仿宋" w:hAnsi="仿宋" w:hint="eastAsia"/>
          <w:sz w:val="28"/>
          <w:szCs w:val="28"/>
        </w:rPr>
        <w:t>，但水费、电费由乙方自行承担。</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6.3</w:t>
      </w:r>
      <w:r>
        <w:rPr>
          <w:rFonts w:ascii="仿宋" w:eastAsia="仿宋" w:hAnsi="仿宋"/>
          <w:sz w:val="28"/>
          <w:szCs w:val="28"/>
        </w:rPr>
        <w:t>甲方</w:t>
      </w:r>
      <w:r>
        <w:rPr>
          <w:rFonts w:ascii="仿宋" w:eastAsia="仿宋" w:hAnsi="仿宋" w:hint="eastAsia"/>
          <w:sz w:val="28"/>
          <w:szCs w:val="28"/>
        </w:rPr>
        <w:t>委派（联系电话</w:t>
      </w:r>
      <w:r>
        <w:rPr>
          <w:rFonts w:ascii="仿宋" w:eastAsia="仿宋" w:hAnsi="仿宋" w:hint="eastAsia"/>
          <w:sz w:val="28"/>
          <w:szCs w:val="28"/>
        </w:rPr>
        <w:t>：</w:t>
      </w:r>
      <w:r>
        <w:rPr>
          <w:rFonts w:ascii="仿宋" w:eastAsia="仿宋" w:hAnsi="仿宋" w:hint="eastAsia"/>
          <w:sz w:val="28"/>
          <w:szCs w:val="28"/>
        </w:rPr>
        <w:t>）为现场管理代表，监督、检查工程质量、进度。乙方委派（联系电话</w:t>
      </w:r>
      <w:r>
        <w:rPr>
          <w:rFonts w:ascii="仿宋" w:eastAsia="仿宋" w:hAnsi="仿宋" w:hint="eastAsia"/>
          <w:sz w:val="28"/>
          <w:szCs w:val="28"/>
        </w:rPr>
        <w:t>：</w:t>
      </w:r>
      <w:r>
        <w:rPr>
          <w:rFonts w:ascii="仿宋" w:eastAsia="仿宋" w:hAnsi="仿宋" w:hint="eastAsia"/>
          <w:sz w:val="28"/>
          <w:szCs w:val="28"/>
        </w:rPr>
        <w:t>）处理并协调甲乙双方在施工中发生的相关事项。</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6.4</w:t>
      </w:r>
      <w:r>
        <w:rPr>
          <w:rFonts w:ascii="仿宋" w:eastAsia="仿宋" w:hAnsi="仿宋" w:hint="eastAsia"/>
          <w:sz w:val="28"/>
          <w:szCs w:val="28"/>
        </w:rPr>
        <w:t>乙方的</w:t>
      </w:r>
      <w:r>
        <w:rPr>
          <w:rFonts w:ascii="仿宋" w:eastAsia="仿宋" w:hAnsi="仿宋"/>
          <w:sz w:val="28"/>
          <w:szCs w:val="28"/>
        </w:rPr>
        <w:t>进场材料</w:t>
      </w:r>
      <w:r>
        <w:rPr>
          <w:rFonts w:ascii="仿宋" w:eastAsia="仿宋" w:hAnsi="仿宋" w:hint="eastAsia"/>
          <w:sz w:val="28"/>
          <w:szCs w:val="28"/>
        </w:rPr>
        <w:t>（无论甲方是否已经验收）</w:t>
      </w:r>
      <w:r>
        <w:rPr>
          <w:rFonts w:ascii="仿宋" w:eastAsia="仿宋" w:hAnsi="仿宋"/>
          <w:sz w:val="28"/>
          <w:szCs w:val="28"/>
        </w:rPr>
        <w:t>、半成品、成品由乙方保管，期限至工程验收合格</w:t>
      </w:r>
      <w:r>
        <w:rPr>
          <w:rFonts w:ascii="仿宋" w:eastAsia="仿宋" w:hAnsi="仿宋" w:hint="eastAsia"/>
          <w:sz w:val="28"/>
          <w:szCs w:val="28"/>
        </w:rPr>
        <w:t>并</w:t>
      </w:r>
      <w:r>
        <w:rPr>
          <w:rFonts w:ascii="仿宋" w:eastAsia="仿宋" w:hAnsi="仿宋"/>
          <w:sz w:val="28"/>
          <w:szCs w:val="28"/>
        </w:rPr>
        <w:t>交付甲方使用为止。乙方保管期间，若发生材料的毁损、灭失，</w:t>
      </w:r>
      <w:r>
        <w:rPr>
          <w:rFonts w:ascii="仿宋" w:eastAsia="仿宋" w:hAnsi="仿宋" w:hint="eastAsia"/>
          <w:sz w:val="28"/>
          <w:szCs w:val="28"/>
        </w:rPr>
        <w:t>损失</w:t>
      </w:r>
      <w:r>
        <w:rPr>
          <w:rFonts w:ascii="仿宋" w:eastAsia="仿宋" w:hAnsi="仿宋"/>
          <w:sz w:val="28"/>
          <w:szCs w:val="28"/>
        </w:rPr>
        <w:t>由乙方</w:t>
      </w:r>
      <w:r>
        <w:rPr>
          <w:rFonts w:ascii="仿宋" w:eastAsia="仿宋" w:hAnsi="仿宋" w:hint="eastAsia"/>
          <w:sz w:val="28"/>
          <w:szCs w:val="28"/>
        </w:rPr>
        <w:t>自行</w:t>
      </w:r>
      <w:r>
        <w:rPr>
          <w:rFonts w:ascii="仿宋" w:eastAsia="仿宋" w:hAnsi="仿宋"/>
          <w:sz w:val="28"/>
          <w:szCs w:val="28"/>
        </w:rPr>
        <w:t>承担</w:t>
      </w:r>
      <w:r>
        <w:rPr>
          <w:rFonts w:ascii="仿宋" w:eastAsia="仿宋" w:hAnsi="仿宋" w:hint="eastAsia"/>
          <w:sz w:val="28"/>
          <w:szCs w:val="28"/>
        </w:rPr>
        <w:t>。工程或设备验收合格交付甲方后，由甲方负责保管并承担损毁、灭失风险。</w:t>
      </w:r>
    </w:p>
    <w:p w:rsidR="006A435B" w:rsidRDefault="00F575FD">
      <w:pPr>
        <w:spacing w:line="520" w:lineRule="exact"/>
        <w:ind w:firstLine="555"/>
        <w:rPr>
          <w:rFonts w:ascii="仿宋" w:eastAsia="仿宋" w:hAnsi="仿宋"/>
          <w:sz w:val="28"/>
          <w:szCs w:val="28"/>
        </w:rPr>
      </w:pPr>
      <w:r>
        <w:rPr>
          <w:rFonts w:ascii="仿宋" w:eastAsia="仿宋" w:hAnsi="仿宋" w:hint="eastAsia"/>
          <w:sz w:val="28"/>
          <w:szCs w:val="28"/>
        </w:rPr>
        <w:t>6.5</w:t>
      </w:r>
      <w:r>
        <w:rPr>
          <w:rFonts w:ascii="仿宋" w:eastAsia="仿宋" w:hAnsi="仿宋" w:hint="eastAsia"/>
          <w:sz w:val="28"/>
          <w:szCs w:val="28"/>
        </w:rPr>
        <w:t>技术培训：甲方代表和设备管理人员的技术培训由乙方承担，由乙方现场培训，具体内容和方式由双方指定人员商定，以甲方代表和设备管理人员能熟练操作并能处理简单的技术故障为培训目标。</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第七条工程验收</w:t>
      </w:r>
      <w:r>
        <w:rPr>
          <w:rFonts w:ascii="仿宋" w:eastAsia="仿宋" w:hAnsi="仿宋" w:hint="eastAsia"/>
          <w:b/>
          <w:bCs/>
          <w:sz w:val="28"/>
          <w:szCs w:val="28"/>
        </w:rPr>
        <w:t xml:space="preserve"> </w:t>
      </w:r>
    </w:p>
    <w:p w:rsidR="006A435B" w:rsidRDefault="00F575FD">
      <w:pPr>
        <w:spacing w:line="520" w:lineRule="exact"/>
        <w:ind w:firstLine="645"/>
        <w:rPr>
          <w:rFonts w:ascii="仿宋" w:eastAsia="仿宋" w:hAnsi="仿宋"/>
          <w:sz w:val="28"/>
          <w:szCs w:val="28"/>
        </w:rPr>
      </w:pPr>
      <w:r>
        <w:rPr>
          <w:rFonts w:ascii="仿宋" w:eastAsia="仿宋" w:hAnsi="仿宋"/>
          <w:sz w:val="28"/>
          <w:szCs w:val="28"/>
        </w:rPr>
        <w:t>7.1</w:t>
      </w:r>
      <w:r>
        <w:rPr>
          <w:rFonts w:ascii="仿宋" w:eastAsia="仿宋" w:hAnsi="仿宋" w:hint="eastAsia"/>
          <w:sz w:val="28"/>
          <w:szCs w:val="28"/>
        </w:rPr>
        <w:t>设备安装调试完成后，</w:t>
      </w:r>
      <w:r>
        <w:rPr>
          <w:rFonts w:ascii="仿宋" w:eastAsia="仿宋" w:hAnsi="仿宋" w:hint="eastAsia"/>
          <w:sz w:val="28"/>
          <w:szCs w:val="28"/>
          <w:lang w:val="zh-CN"/>
        </w:rPr>
        <w:t>乙方通知</w:t>
      </w:r>
      <w:r>
        <w:rPr>
          <w:rFonts w:ascii="仿宋" w:eastAsia="仿宋" w:hAnsi="仿宋" w:hint="eastAsia"/>
          <w:sz w:val="28"/>
          <w:szCs w:val="28"/>
          <w:lang w:val="zh-CN"/>
        </w:rPr>
        <w:t>甲方验收，甲方在接到书面通知之日起</w:t>
      </w:r>
      <w:r>
        <w:rPr>
          <w:rFonts w:ascii="仿宋" w:eastAsia="仿宋" w:hAnsi="仿宋"/>
          <w:sz w:val="28"/>
          <w:szCs w:val="28"/>
          <w:highlight w:val="yellow"/>
          <w:lang w:val="zh-CN"/>
        </w:rPr>
        <w:t>X</w:t>
      </w:r>
      <w:r>
        <w:rPr>
          <w:rFonts w:ascii="仿宋" w:eastAsia="仿宋" w:hAnsi="仿宋" w:hint="eastAsia"/>
          <w:sz w:val="28"/>
          <w:szCs w:val="28"/>
          <w:highlight w:val="yellow"/>
          <w:lang w:val="zh-CN"/>
        </w:rPr>
        <w:t>天</w:t>
      </w:r>
      <w:r>
        <w:rPr>
          <w:rFonts w:ascii="仿宋" w:eastAsia="仿宋" w:hAnsi="仿宋" w:hint="eastAsia"/>
          <w:sz w:val="28"/>
          <w:szCs w:val="28"/>
          <w:lang w:val="zh-CN"/>
        </w:rPr>
        <w:t>内组织验收。</w:t>
      </w:r>
      <w:r>
        <w:rPr>
          <w:rFonts w:ascii="仿宋" w:eastAsia="仿宋" w:hAnsi="仿宋"/>
          <w:sz w:val="28"/>
          <w:szCs w:val="28"/>
          <w:lang w:val="zh-CN"/>
        </w:rPr>
        <w:t>验收合格后各方签字确认</w:t>
      </w:r>
      <w:r>
        <w:rPr>
          <w:rFonts w:ascii="仿宋" w:eastAsia="仿宋" w:hAnsi="仿宋"/>
          <w:sz w:val="28"/>
          <w:szCs w:val="28"/>
        </w:rPr>
        <w:t>，签注验收结论</w:t>
      </w:r>
      <w:r>
        <w:rPr>
          <w:rFonts w:ascii="仿宋" w:eastAsia="仿宋" w:hAnsi="仿宋" w:hint="eastAsia"/>
          <w:sz w:val="28"/>
          <w:szCs w:val="28"/>
        </w:rPr>
        <w:t>。工程移交需由双方签署交接文件。</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7.2</w:t>
      </w:r>
      <w:r>
        <w:rPr>
          <w:rFonts w:ascii="仿宋" w:eastAsia="仿宋" w:hAnsi="仿宋" w:hint="eastAsia"/>
          <w:sz w:val="28"/>
          <w:szCs w:val="28"/>
        </w:rPr>
        <w:t>如果工程质量不合格或工程内容尚有未完成，乙方应在甲方规定的期限内进行修补，直到符合验收标准和要求为止，由此产生的费用和造成甲方损失均由乙方负责。甲方在规定时间内有正当理由未能组织验收，需及时通知乙方，另定验收日期。乙方竣工并办理好相关验收手续后，应向甲方提供叁套完整的竣工资料。</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7.3</w:t>
      </w:r>
      <w:r>
        <w:rPr>
          <w:rFonts w:ascii="仿宋" w:eastAsia="仿宋" w:hAnsi="仿宋"/>
          <w:sz w:val="28"/>
          <w:szCs w:val="28"/>
        </w:rPr>
        <w:t>自本工程验收合格之日起</w:t>
      </w:r>
      <w:r>
        <w:rPr>
          <w:rFonts w:ascii="仿宋" w:eastAsia="仿宋" w:hAnsi="仿宋"/>
          <w:sz w:val="28"/>
          <w:szCs w:val="28"/>
        </w:rPr>
        <w:t>5</w:t>
      </w:r>
      <w:r>
        <w:rPr>
          <w:rFonts w:ascii="仿宋" w:eastAsia="仿宋" w:hAnsi="仿宋"/>
          <w:sz w:val="28"/>
          <w:szCs w:val="28"/>
        </w:rPr>
        <w:t>天内，乙方应将余土</w:t>
      </w:r>
      <w:r>
        <w:rPr>
          <w:rFonts w:ascii="仿宋" w:eastAsia="仿宋" w:hAnsi="仿宋" w:hint="eastAsia"/>
          <w:sz w:val="28"/>
          <w:szCs w:val="28"/>
        </w:rPr>
        <w:t>、</w:t>
      </w:r>
      <w:r>
        <w:rPr>
          <w:rFonts w:ascii="仿宋" w:eastAsia="仿宋" w:hAnsi="仿宋"/>
          <w:sz w:val="28"/>
          <w:szCs w:val="28"/>
        </w:rPr>
        <w:t>垃圾</w:t>
      </w:r>
      <w:r>
        <w:rPr>
          <w:rFonts w:ascii="仿宋" w:eastAsia="仿宋" w:hAnsi="仿宋" w:hint="eastAsia"/>
          <w:sz w:val="28"/>
          <w:szCs w:val="28"/>
        </w:rPr>
        <w:t>等</w:t>
      </w:r>
      <w:r>
        <w:rPr>
          <w:rFonts w:ascii="仿宋" w:eastAsia="仿宋" w:hAnsi="仿宋"/>
          <w:sz w:val="28"/>
          <w:szCs w:val="28"/>
        </w:rPr>
        <w:t>运出场</w:t>
      </w:r>
      <w:r>
        <w:rPr>
          <w:rFonts w:ascii="仿宋" w:eastAsia="仿宋" w:hAnsi="仿宋" w:hint="eastAsia"/>
          <w:sz w:val="28"/>
          <w:szCs w:val="28"/>
        </w:rPr>
        <w:t>地外并将场地清理干净退还甲方。若逾期未清场，则按所占场地面积每天</w:t>
      </w:r>
      <w:r>
        <w:rPr>
          <w:rFonts w:ascii="仿宋" w:eastAsia="仿宋" w:hAnsi="仿宋"/>
          <w:sz w:val="28"/>
          <w:szCs w:val="28"/>
        </w:rPr>
        <w:t>15</w:t>
      </w:r>
      <w:r>
        <w:rPr>
          <w:rFonts w:ascii="仿宋" w:eastAsia="仿宋" w:hAnsi="仿宋"/>
          <w:sz w:val="28"/>
          <w:szCs w:val="28"/>
        </w:rPr>
        <w:t>元</w:t>
      </w:r>
      <w:r>
        <w:rPr>
          <w:rFonts w:ascii="仿宋" w:eastAsia="仿宋" w:hAnsi="仿宋"/>
          <w:sz w:val="28"/>
          <w:szCs w:val="28"/>
        </w:rPr>
        <w:t>/m2</w:t>
      </w:r>
      <w:r>
        <w:rPr>
          <w:rFonts w:ascii="仿宋" w:eastAsia="仿宋" w:hAnsi="仿宋" w:hint="eastAsia"/>
          <w:sz w:val="28"/>
          <w:szCs w:val="28"/>
        </w:rPr>
        <w:t>标准缴纳场地使用费给甲方，如逾期</w:t>
      </w:r>
      <w:r>
        <w:rPr>
          <w:rFonts w:ascii="仿宋" w:eastAsia="仿宋" w:hAnsi="仿宋"/>
          <w:sz w:val="28"/>
          <w:szCs w:val="28"/>
        </w:rPr>
        <w:t>7</w:t>
      </w:r>
      <w:r>
        <w:rPr>
          <w:rFonts w:ascii="仿宋" w:eastAsia="仿宋" w:hAnsi="仿宋"/>
          <w:sz w:val="28"/>
          <w:szCs w:val="28"/>
        </w:rPr>
        <w:t>天仍未清场，甲方有权自行或委托他人</w:t>
      </w:r>
      <w:r>
        <w:rPr>
          <w:rFonts w:ascii="仿宋" w:eastAsia="仿宋" w:hAnsi="仿宋" w:hint="eastAsia"/>
          <w:sz w:val="28"/>
          <w:szCs w:val="28"/>
        </w:rPr>
        <w:t>清理场地并</w:t>
      </w:r>
      <w:r>
        <w:rPr>
          <w:rFonts w:ascii="仿宋" w:eastAsia="仿宋" w:hAnsi="仿宋"/>
          <w:sz w:val="28"/>
          <w:szCs w:val="28"/>
        </w:rPr>
        <w:t>处理乙方</w:t>
      </w:r>
      <w:r>
        <w:rPr>
          <w:rFonts w:ascii="仿宋" w:eastAsia="仿宋" w:hAnsi="仿宋" w:hint="eastAsia"/>
          <w:sz w:val="28"/>
          <w:szCs w:val="28"/>
        </w:rPr>
        <w:t>遗留现场的</w:t>
      </w:r>
      <w:r>
        <w:rPr>
          <w:rFonts w:ascii="仿宋" w:eastAsia="仿宋" w:hAnsi="仿宋"/>
          <w:sz w:val="28"/>
          <w:szCs w:val="28"/>
        </w:rPr>
        <w:t>物品</w:t>
      </w:r>
      <w:r>
        <w:rPr>
          <w:rFonts w:ascii="仿宋" w:eastAsia="仿宋" w:hAnsi="仿宋" w:hint="eastAsia"/>
          <w:sz w:val="28"/>
          <w:szCs w:val="28"/>
        </w:rPr>
        <w:t>（乙方遗留在施工现场的物品视为乙方抛弃物）</w:t>
      </w:r>
      <w:r>
        <w:rPr>
          <w:rFonts w:ascii="仿宋" w:eastAsia="仿宋" w:hAnsi="仿宋"/>
          <w:sz w:val="28"/>
          <w:szCs w:val="28"/>
        </w:rPr>
        <w:t>，乙方除缴纳上述场地占用费外还</w:t>
      </w:r>
      <w:r>
        <w:rPr>
          <w:rFonts w:ascii="仿宋" w:eastAsia="仿宋" w:hAnsi="仿宋" w:hint="eastAsia"/>
          <w:sz w:val="28"/>
          <w:szCs w:val="28"/>
        </w:rPr>
        <w:t>应</w:t>
      </w:r>
      <w:r>
        <w:rPr>
          <w:rFonts w:ascii="仿宋" w:eastAsia="仿宋" w:hAnsi="仿宋"/>
          <w:sz w:val="28"/>
          <w:szCs w:val="28"/>
        </w:rPr>
        <w:t>负责赔偿</w:t>
      </w:r>
      <w:r>
        <w:rPr>
          <w:rFonts w:ascii="仿宋" w:eastAsia="仿宋" w:hAnsi="仿宋" w:hint="eastAsia"/>
          <w:sz w:val="28"/>
          <w:szCs w:val="28"/>
        </w:rPr>
        <w:t>因此给甲方造成的清理费用支出及其他相关损失。</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第八条售后服务</w:t>
      </w:r>
      <w:r>
        <w:rPr>
          <w:rFonts w:ascii="仿宋" w:eastAsia="仿宋" w:hAnsi="仿宋" w:hint="eastAsia"/>
          <w:b/>
          <w:bCs/>
          <w:sz w:val="28"/>
          <w:szCs w:val="28"/>
        </w:rPr>
        <w:t xml:space="preserve"> </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8.1</w:t>
      </w:r>
      <w:r>
        <w:rPr>
          <w:rFonts w:ascii="仿宋" w:eastAsia="仿宋" w:hAnsi="仿宋" w:hint="eastAsia"/>
          <w:b/>
          <w:sz w:val="28"/>
          <w:szCs w:val="28"/>
        </w:rPr>
        <w:t>保修期限：</w:t>
      </w:r>
      <w:r>
        <w:rPr>
          <w:rFonts w:ascii="仿宋" w:eastAsia="仿宋" w:hAnsi="仿宋" w:hint="eastAsia"/>
          <w:sz w:val="28"/>
          <w:szCs w:val="28"/>
        </w:rPr>
        <w:t>自工程验收合格之日起免费</w:t>
      </w:r>
      <w:r>
        <w:rPr>
          <w:rFonts w:ascii="仿宋" w:eastAsia="仿宋" w:hAnsi="仿宋" w:hint="eastAsia"/>
          <w:sz w:val="28"/>
          <w:szCs w:val="28"/>
          <w:highlight w:val="yellow"/>
        </w:rPr>
        <w:t>保修年。</w:t>
      </w:r>
      <w:r>
        <w:rPr>
          <w:rFonts w:ascii="仿宋" w:eastAsia="仿宋" w:hAnsi="仿宋" w:hint="eastAsia"/>
          <w:sz w:val="28"/>
          <w:szCs w:val="28"/>
        </w:rPr>
        <w:t>在保修期内乙方免费上门维修及更换。</w:t>
      </w:r>
    </w:p>
    <w:p w:rsidR="006A435B" w:rsidRDefault="00F575FD">
      <w:pPr>
        <w:pStyle w:val="ab"/>
        <w:spacing w:line="500" w:lineRule="exact"/>
        <w:ind w:firstLineChars="200" w:firstLine="560"/>
        <w:rPr>
          <w:rFonts w:ascii="仿宋" w:eastAsia="仿宋" w:hAnsi="仿宋"/>
          <w:sz w:val="28"/>
          <w:szCs w:val="28"/>
        </w:rPr>
      </w:pPr>
      <w:r>
        <w:rPr>
          <w:rFonts w:ascii="仿宋" w:eastAsia="仿宋" w:hAnsi="仿宋"/>
          <w:sz w:val="28"/>
          <w:szCs w:val="28"/>
        </w:rPr>
        <w:t>8.2</w:t>
      </w:r>
      <w:r>
        <w:rPr>
          <w:rFonts w:ascii="仿宋" w:eastAsia="仿宋" w:hAnsi="仿宋" w:hint="eastAsia"/>
          <w:b/>
          <w:sz w:val="28"/>
          <w:szCs w:val="28"/>
        </w:rPr>
        <w:t>保修期响应时间：</w:t>
      </w:r>
      <w:r>
        <w:rPr>
          <w:rFonts w:ascii="仿宋" w:eastAsia="仿宋" w:hAnsi="仿宋" w:hint="eastAsia"/>
          <w:sz w:val="28"/>
          <w:szCs w:val="28"/>
          <w:lang w:val="en-US"/>
        </w:rPr>
        <w:t>在质保期内货物运行发生故障，乙方免费提供咨询、更换损坏的零件和维修服务。</w:t>
      </w:r>
      <w:r>
        <w:rPr>
          <w:rFonts w:ascii="仿宋" w:eastAsia="仿宋" w:hAnsi="仿宋" w:hint="eastAsia"/>
          <w:color w:val="FF0000"/>
          <w:sz w:val="28"/>
          <w:szCs w:val="28"/>
          <w:lang w:val="en-US"/>
        </w:rPr>
        <w:t>乙方接到报修通知后，响应时间</w:t>
      </w:r>
      <w:r>
        <w:rPr>
          <w:rFonts w:ascii="仿宋" w:eastAsia="仿宋" w:hAnsi="仿宋" w:hint="eastAsia"/>
          <w:color w:val="FF0000"/>
          <w:sz w:val="28"/>
          <w:szCs w:val="28"/>
          <w:lang w:val="en-US"/>
        </w:rPr>
        <w:t>2</w:t>
      </w:r>
      <w:r>
        <w:rPr>
          <w:rFonts w:ascii="仿宋" w:eastAsia="仿宋" w:hAnsi="仿宋" w:hint="eastAsia"/>
          <w:color w:val="FF0000"/>
          <w:sz w:val="28"/>
          <w:szCs w:val="28"/>
          <w:lang w:val="en-US"/>
        </w:rPr>
        <w:t>小时。维修人员在</w:t>
      </w:r>
      <w:r>
        <w:rPr>
          <w:rFonts w:ascii="仿宋" w:eastAsia="仿宋" w:hAnsi="仿宋" w:hint="eastAsia"/>
          <w:sz w:val="28"/>
          <w:szCs w:val="28"/>
          <w:lang w:val="en-US"/>
        </w:rPr>
        <w:t>24</w:t>
      </w:r>
      <w:r>
        <w:rPr>
          <w:rFonts w:ascii="仿宋" w:eastAsia="仿宋" w:hAnsi="仿宋" w:hint="eastAsia"/>
          <w:color w:val="FF0000"/>
          <w:sz w:val="28"/>
          <w:szCs w:val="28"/>
          <w:lang w:val="en-US"/>
        </w:rPr>
        <w:t>小时内到货物安装地点排除故障，如</w:t>
      </w:r>
      <w:r>
        <w:rPr>
          <w:rFonts w:ascii="仿宋" w:eastAsia="仿宋" w:hAnsi="仿宋" w:hint="eastAsia"/>
          <w:sz w:val="28"/>
          <w:szCs w:val="28"/>
          <w:lang w:val="en-US"/>
        </w:rPr>
        <w:t>24</w:t>
      </w:r>
      <w:r>
        <w:rPr>
          <w:rFonts w:ascii="仿宋" w:eastAsia="仿宋" w:hAnsi="仿宋" w:hint="eastAsia"/>
          <w:color w:val="FF0000"/>
          <w:sz w:val="28"/>
          <w:szCs w:val="28"/>
          <w:lang w:val="en-US"/>
        </w:rPr>
        <w:t>小时内不能排除故障，乙方负责提供替代货物，产生的费用由乙方自行承担。</w:t>
      </w:r>
      <w:r>
        <w:rPr>
          <w:rFonts w:ascii="仿宋" w:eastAsia="仿宋" w:hAnsi="仿宋" w:hint="eastAsia"/>
          <w:color w:val="FF0000"/>
          <w:sz w:val="28"/>
          <w:szCs w:val="28"/>
          <w:lang w:val="en-US"/>
        </w:rPr>
        <w:t>若各厂家的保修条款更优，则由乙方联系厂家并按厂家保修条款进行保修。</w:t>
      </w:r>
      <w:r>
        <w:rPr>
          <w:rFonts w:ascii="仿宋" w:eastAsia="仿宋" w:hAnsi="仿宋" w:hint="eastAsia"/>
          <w:sz w:val="28"/>
          <w:szCs w:val="28"/>
        </w:rPr>
        <w:t>如果乙方</w:t>
      </w:r>
      <w:r>
        <w:rPr>
          <w:rFonts w:ascii="仿宋" w:eastAsia="仿宋" w:hAnsi="仿宋" w:hint="eastAsia"/>
          <w:sz w:val="28"/>
          <w:szCs w:val="28"/>
        </w:rPr>
        <w:t>响应或修复</w:t>
      </w:r>
      <w:r>
        <w:rPr>
          <w:rFonts w:ascii="仿宋" w:eastAsia="仿宋" w:hAnsi="仿宋" w:hint="eastAsia"/>
          <w:sz w:val="28"/>
          <w:szCs w:val="28"/>
        </w:rPr>
        <w:t>不及时，甲方有权自行</w:t>
      </w:r>
      <w:r>
        <w:rPr>
          <w:rFonts w:ascii="仿宋" w:eastAsia="仿宋" w:hAnsi="仿宋" w:hint="eastAsia"/>
          <w:sz w:val="28"/>
          <w:szCs w:val="28"/>
        </w:rPr>
        <w:t>或委托他人进行维修</w:t>
      </w:r>
      <w:r>
        <w:rPr>
          <w:rFonts w:ascii="仿宋" w:eastAsia="仿宋" w:hAnsi="仿宋" w:hint="eastAsia"/>
          <w:sz w:val="28"/>
          <w:szCs w:val="28"/>
        </w:rPr>
        <w:t>，所</w:t>
      </w:r>
      <w:r>
        <w:rPr>
          <w:rFonts w:ascii="仿宋" w:eastAsia="仿宋" w:hAnsi="仿宋" w:hint="eastAsia"/>
          <w:sz w:val="28"/>
          <w:szCs w:val="28"/>
        </w:rPr>
        <w:t>产生</w:t>
      </w:r>
      <w:r>
        <w:rPr>
          <w:rFonts w:ascii="仿宋" w:eastAsia="仿宋" w:hAnsi="仿宋" w:hint="eastAsia"/>
          <w:sz w:val="28"/>
          <w:szCs w:val="28"/>
        </w:rPr>
        <w:t>的维修费用</w:t>
      </w:r>
      <w:r>
        <w:rPr>
          <w:rFonts w:ascii="仿宋" w:eastAsia="仿宋" w:hAnsi="仿宋" w:hint="eastAsia"/>
          <w:sz w:val="28"/>
          <w:szCs w:val="28"/>
        </w:rPr>
        <w:t>等</w:t>
      </w:r>
      <w:r>
        <w:rPr>
          <w:rFonts w:ascii="仿宋" w:eastAsia="仿宋" w:hAnsi="仿宋" w:hint="eastAsia"/>
          <w:sz w:val="28"/>
          <w:szCs w:val="28"/>
        </w:rPr>
        <w:t>由乙方双倍</w:t>
      </w:r>
      <w:r>
        <w:rPr>
          <w:rFonts w:ascii="仿宋" w:eastAsia="仿宋" w:hAnsi="仿宋" w:hint="eastAsia"/>
          <w:sz w:val="28"/>
          <w:szCs w:val="28"/>
        </w:rPr>
        <w:t>支付，</w:t>
      </w:r>
      <w:r>
        <w:rPr>
          <w:rFonts w:ascii="仿宋" w:eastAsia="仿宋" w:hAnsi="仿宋" w:hint="eastAsia"/>
          <w:sz w:val="28"/>
          <w:szCs w:val="28"/>
        </w:rPr>
        <w:t>甲方有权从本合同项下的</w:t>
      </w:r>
      <w:r>
        <w:rPr>
          <w:rFonts w:ascii="仿宋" w:eastAsia="仿宋" w:hAnsi="仿宋" w:hint="eastAsia"/>
          <w:sz w:val="28"/>
          <w:szCs w:val="28"/>
        </w:rPr>
        <w:t>任何一期货款</w:t>
      </w:r>
      <w:r>
        <w:rPr>
          <w:rFonts w:ascii="仿宋" w:eastAsia="仿宋" w:hAnsi="仿宋" w:hint="eastAsia"/>
          <w:sz w:val="28"/>
          <w:szCs w:val="28"/>
        </w:rPr>
        <w:t>中扣除，如</w:t>
      </w:r>
      <w:r>
        <w:rPr>
          <w:rFonts w:ascii="仿宋" w:eastAsia="仿宋" w:hAnsi="仿宋" w:hint="eastAsia"/>
          <w:sz w:val="28"/>
          <w:szCs w:val="28"/>
        </w:rPr>
        <w:t>货款</w:t>
      </w:r>
      <w:r>
        <w:rPr>
          <w:rFonts w:ascii="仿宋" w:eastAsia="仿宋" w:hAnsi="仿宋" w:hint="eastAsia"/>
          <w:sz w:val="28"/>
          <w:szCs w:val="28"/>
        </w:rPr>
        <w:t>不足以支付该费用</w:t>
      </w:r>
      <w:r>
        <w:rPr>
          <w:rFonts w:ascii="仿宋" w:eastAsia="仿宋" w:hAnsi="仿宋" w:hint="eastAsia"/>
          <w:sz w:val="28"/>
          <w:szCs w:val="28"/>
        </w:rPr>
        <w:t>时</w:t>
      </w:r>
      <w:r>
        <w:rPr>
          <w:rFonts w:ascii="仿宋" w:eastAsia="仿宋" w:hAnsi="仿宋" w:hint="eastAsia"/>
          <w:sz w:val="28"/>
          <w:szCs w:val="28"/>
        </w:rPr>
        <w:t>，超出部分由乙方于收到甲方通知之日起</w:t>
      </w:r>
      <w:r>
        <w:rPr>
          <w:rFonts w:ascii="仿宋" w:eastAsia="仿宋" w:hAnsi="仿宋" w:hint="eastAsia"/>
          <w:sz w:val="28"/>
          <w:szCs w:val="28"/>
        </w:rPr>
        <w:t>3</w:t>
      </w:r>
      <w:r>
        <w:rPr>
          <w:rFonts w:ascii="仿宋" w:eastAsia="仿宋" w:hAnsi="仿宋" w:hint="eastAsia"/>
          <w:sz w:val="28"/>
          <w:szCs w:val="28"/>
        </w:rPr>
        <w:t>个工作日内补充支付。</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8.3</w:t>
      </w:r>
      <w:r>
        <w:rPr>
          <w:rFonts w:ascii="仿宋" w:eastAsia="仿宋" w:hAnsi="仿宋" w:hint="eastAsia"/>
          <w:sz w:val="28"/>
          <w:szCs w:val="28"/>
        </w:rPr>
        <w:t>用户使用中发现乙方所供的设备性能和质量与合同规定要求不相符的，乙方应负责更换相应的设备产品，所有费用</w:t>
      </w:r>
      <w:r>
        <w:rPr>
          <w:rFonts w:ascii="仿宋" w:eastAsia="仿宋" w:hAnsi="仿宋"/>
          <w:sz w:val="28"/>
          <w:szCs w:val="28"/>
        </w:rPr>
        <w:t>(</w:t>
      </w:r>
      <w:r>
        <w:rPr>
          <w:rFonts w:ascii="仿宋" w:eastAsia="仿宋" w:hAnsi="仿宋" w:hint="eastAsia"/>
          <w:sz w:val="28"/>
          <w:szCs w:val="28"/>
        </w:rPr>
        <w:t>包括但不限于运输费、新设备购置费用、</w:t>
      </w:r>
      <w:r>
        <w:rPr>
          <w:rFonts w:ascii="仿宋" w:eastAsia="仿宋" w:hAnsi="仿宋"/>
          <w:sz w:val="28"/>
          <w:szCs w:val="28"/>
        </w:rPr>
        <w:t>安装</w:t>
      </w:r>
      <w:r>
        <w:rPr>
          <w:rFonts w:ascii="仿宋" w:eastAsia="仿宋" w:hAnsi="仿宋" w:hint="eastAsia"/>
          <w:sz w:val="28"/>
          <w:szCs w:val="28"/>
        </w:rPr>
        <w:t>费用</w:t>
      </w:r>
      <w:r>
        <w:rPr>
          <w:rFonts w:ascii="仿宋" w:eastAsia="仿宋" w:hAnsi="仿宋"/>
          <w:sz w:val="28"/>
          <w:szCs w:val="28"/>
        </w:rPr>
        <w:t>)</w:t>
      </w:r>
      <w:r>
        <w:rPr>
          <w:rFonts w:ascii="仿宋" w:eastAsia="仿宋" w:hAnsi="仿宋" w:hint="eastAsia"/>
          <w:sz w:val="28"/>
          <w:szCs w:val="28"/>
        </w:rPr>
        <w:t>由乙方承担。保修期内更换的零部件，该零部件的保修期自更换之日起重新计算。</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8.4</w:t>
      </w:r>
      <w:r>
        <w:rPr>
          <w:rFonts w:ascii="仿宋" w:eastAsia="仿宋" w:hAnsi="仿宋" w:hint="eastAsia"/>
          <w:sz w:val="28"/>
          <w:szCs w:val="28"/>
        </w:rPr>
        <w:t>乙方对系统提供终身技术支持和维护，保修期满后，乙方保证对发生故障的零件按照优惠价格进行修理或更换。</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第九条竣工结算</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9.1</w:t>
      </w:r>
      <w:r>
        <w:rPr>
          <w:rFonts w:ascii="仿宋" w:eastAsia="仿宋" w:hAnsi="仿宋" w:hint="eastAsia"/>
          <w:sz w:val="28"/>
          <w:szCs w:val="28"/>
        </w:rPr>
        <w:t>施工过程中，若有</w:t>
      </w:r>
      <w:r>
        <w:rPr>
          <w:rFonts w:ascii="仿宋" w:eastAsia="仿宋" w:hAnsi="仿宋"/>
          <w:sz w:val="28"/>
          <w:szCs w:val="28"/>
          <w:lang w:val="zh-CN"/>
        </w:rPr>
        <w:t>工程量变更或增加</w:t>
      </w:r>
      <w:r>
        <w:rPr>
          <w:rFonts w:ascii="仿宋" w:eastAsia="仿宋" w:hAnsi="仿宋" w:hint="eastAsia"/>
          <w:sz w:val="28"/>
          <w:szCs w:val="28"/>
        </w:rPr>
        <w:t>，变更或增加的价款按下列方式结算：</w:t>
      </w:r>
    </w:p>
    <w:p w:rsidR="006A435B" w:rsidRDefault="00F575FD">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1</w:t>
      </w:r>
      <w:r>
        <w:rPr>
          <w:rFonts w:ascii="仿宋" w:eastAsia="仿宋" w:hAnsi="仿宋"/>
          <w:sz w:val="28"/>
          <w:szCs w:val="28"/>
        </w:rPr>
        <w:t>）</w:t>
      </w:r>
      <w:r>
        <w:rPr>
          <w:rFonts w:ascii="仿宋" w:eastAsia="仿宋" w:hAnsi="仿宋"/>
          <w:sz w:val="28"/>
          <w:szCs w:val="28"/>
        </w:rPr>
        <w:t>合同中已列明工程内容的变更或增加，</w:t>
      </w:r>
      <w:r>
        <w:rPr>
          <w:rFonts w:ascii="仿宋" w:eastAsia="仿宋" w:hAnsi="仿宋" w:hint="eastAsia"/>
          <w:sz w:val="28"/>
          <w:szCs w:val="28"/>
        </w:rPr>
        <w:t>按合同约定单价及增减的工程量计算价款；</w:t>
      </w:r>
    </w:p>
    <w:p w:rsidR="006A435B" w:rsidRDefault="00F575FD">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2</w:t>
      </w:r>
      <w:r>
        <w:rPr>
          <w:rFonts w:ascii="仿宋" w:eastAsia="仿宋" w:hAnsi="仿宋"/>
          <w:sz w:val="28"/>
          <w:szCs w:val="28"/>
        </w:rPr>
        <w:t>）合同中未列明工程内容的增减，参照合同中已列明的类似工程内容的单价进行结算；</w:t>
      </w:r>
    </w:p>
    <w:p w:rsidR="006A435B" w:rsidRDefault="00F575FD">
      <w:pPr>
        <w:spacing w:line="520" w:lineRule="exact"/>
        <w:ind w:firstLine="560"/>
        <w:rPr>
          <w:rFonts w:ascii="仿宋" w:eastAsia="仿宋" w:hAnsi="仿宋"/>
          <w:sz w:val="28"/>
          <w:szCs w:val="28"/>
        </w:rPr>
      </w:pPr>
      <w:r>
        <w:rPr>
          <w:rFonts w:ascii="仿宋" w:eastAsia="仿宋" w:hAnsi="仿宋"/>
          <w:sz w:val="28"/>
          <w:szCs w:val="28"/>
        </w:rPr>
        <w:t>（</w:t>
      </w:r>
      <w:r>
        <w:rPr>
          <w:rFonts w:ascii="仿宋" w:eastAsia="仿宋" w:hAnsi="仿宋"/>
          <w:sz w:val="28"/>
          <w:szCs w:val="28"/>
        </w:rPr>
        <w:t>3</w:t>
      </w:r>
      <w:r>
        <w:rPr>
          <w:rFonts w:ascii="仿宋" w:eastAsia="仿宋" w:hAnsi="仿宋"/>
          <w:sz w:val="28"/>
          <w:szCs w:val="28"/>
        </w:rPr>
        <w:t>）增减的工程内容在合同中未列明且合同中</w:t>
      </w:r>
      <w:r>
        <w:rPr>
          <w:rFonts w:ascii="仿宋" w:eastAsia="仿宋" w:hAnsi="仿宋"/>
          <w:sz w:val="28"/>
          <w:szCs w:val="28"/>
        </w:rPr>
        <w:t>无类似工程内容可参照的，变更工程量的工程款，</w:t>
      </w:r>
      <w:r>
        <w:rPr>
          <w:rFonts w:ascii="仿宋" w:eastAsia="仿宋" w:hAnsi="仿宋"/>
          <w:sz w:val="28"/>
          <w:szCs w:val="28"/>
        </w:rPr>
        <w:t>由</w:t>
      </w:r>
      <w:r>
        <w:rPr>
          <w:rFonts w:ascii="仿宋" w:eastAsia="仿宋" w:hAnsi="仿宋"/>
          <w:sz w:val="28"/>
          <w:szCs w:val="28"/>
        </w:rPr>
        <w:t>双方另行协商确定。</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9.2</w:t>
      </w:r>
      <w:r>
        <w:rPr>
          <w:rFonts w:ascii="仿宋" w:eastAsia="仿宋" w:hAnsi="仿宋" w:hint="eastAsia"/>
          <w:sz w:val="28"/>
          <w:szCs w:val="28"/>
        </w:rPr>
        <w:t>乙方在工程竣工且验收合格后</w:t>
      </w:r>
      <w:r>
        <w:rPr>
          <w:rFonts w:ascii="仿宋" w:eastAsia="仿宋" w:hAnsi="仿宋"/>
          <w:sz w:val="28"/>
          <w:szCs w:val="28"/>
        </w:rPr>
        <w:t>10</w:t>
      </w:r>
      <w:r>
        <w:rPr>
          <w:rFonts w:ascii="仿宋" w:eastAsia="仿宋" w:hAnsi="仿宋" w:hint="eastAsia"/>
          <w:sz w:val="28"/>
          <w:szCs w:val="28"/>
        </w:rPr>
        <w:t>天内向甲方递交竣工结算报告及完整有效的结算资料。甲方收到乙方递交的竣工结算报告及结算资料后</w:t>
      </w:r>
      <w:r>
        <w:rPr>
          <w:rFonts w:ascii="仿宋" w:eastAsia="仿宋" w:hAnsi="仿宋"/>
          <w:sz w:val="28"/>
          <w:szCs w:val="28"/>
        </w:rPr>
        <w:t>5</w:t>
      </w:r>
      <w:r>
        <w:rPr>
          <w:rFonts w:ascii="仿宋" w:eastAsia="仿宋" w:hAnsi="仿宋" w:hint="eastAsia"/>
          <w:sz w:val="28"/>
          <w:szCs w:val="28"/>
        </w:rPr>
        <w:t>天内对结算资料的完整性进行审核，若乙方递交的竣工结算报告及结算资料内容不完整，则退回乙方并一次性提出需要补充的结算资料要求，乙方应</w:t>
      </w:r>
      <w:r>
        <w:rPr>
          <w:rFonts w:ascii="仿宋" w:eastAsia="仿宋" w:hAnsi="仿宋"/>
          <w:sz w:val="28"/>
          <w:szCs w:val="28"/>
        </w:rPr>
        <w:t>在收到甲方退补通知之日起</w:t>
      </w:r>
      <w:r>
        <w:rPr>
          <w:rFonts w:ascii="仿宋" w:eastAsia="仿宋" w:hAnsi="仿宋"/>
          <w:sz w:val="28"/>
          <w:szCs w:val="28"/>
        </w:rPr>
        <w:t>5</w:t>
      </w:r>
      <w:r>
        <w:rPr>
          <w:rFonts w:ascii="仿宋" w:eastAsia="仿宋" w:hAnsi="仿宋"/>
          <w:sz w:val="28"/>
          <w:szCs w:val="28"/>
        </w:rPr>
        <w:t>日内一次性补充提供完整资料</w:t>
      </w:r>
      <w:r>
        <w:rPr>
          <w:rFonts w:ascii="仿宋" w:eastAsia="仿宋" w:hAnsi="仿宋" w:hint="eastAsia"/>
          <w:sz w:val="28"/>
          <w:szCs w:val="28"/>
        </w:rPr>
        <w:t>。</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9.3</w:t>
      </w:r>
      <w:r>
        <w:rPr>
          <w:rFonts w:ascii="仿宋" w:eastAsia="仿宋" w:hAnsi="仿宋" w:hint="eastAsia"/>
          <w:sz w:val="28"/>
          <w:szCs w:val="28"/>
        </w:rPr>
        <w:t>双方约</w:t>
      </w:r>
      <w:r>
        <w:rPr>
          <w:rFonts w:ascii="仿宋" w:eastAsia="仿宋" w:hAnsi="仿宋" w:hint="eastAsia"/>
          <w:sz w:val="28"/>
          <w:szCs w:val="28"/>
        </w:rPr>
        <w:t>定竣工结算争议的处理方法：对竣工结算有异议的双方协商解决，协商未能达成一致的，按“第十三条”争议解决条款执行。</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第十条违约责任</w:t>
      </w:r>
      <w:r>
        <w:rPr>
          <w:rFonts w:ascii="仿宋" w:eastAsia="仿宋" w:hAnsi="仿宋" w:hint="eastAsia"/>
          <w:b/>
          <w:bCs/>
          <w:sz w:val="28"/>
          <w:szCs w:val="28"/>
        </w:rPr>
        <w:t xml:space="preserve"> </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 xml:space="preserve">10.1 </w:t>
      </w:r>
      <w:r>
        <w:rPr>
          <w:rFonts w:ascii="仿宋" w:eastAsia="仿宋" w:hAnsi="仿宋" w:hint="eastAsia"/>
          <w:sz w:val="28"/>
          <w:szCs w:val="28"/>
        </w:rPr>
        <w:t>任何一方因不可抗力因素（如：战争、罢工、地震、水灾、火灾、暴风雪）不能按本合同条款履行义务时，可以免除责任。</w:t>
      </w:r>
      <w:r>
        <w:rPr>
          <w:rFonts w:ascii="仿宋" w:eastAsia="仿宋" w:hAnsi="仿宋" w:hint="eastAsia"/>
          <w:sz w:val="28"/>
          <w:szCs w:val="28"/>
        </w:rPr>
        <w:t xml:space="preserve"> </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10.2</w:t>
      </w:r>
      <w:r>
        <w:rPr>
          <w:rFonts w:ascii="仿宋" w:eastAsia="仿宋" w:hAnsi="仿宋" w:hint="eastAsia"/>
          <w:sz w:val="28"/>
          <w:szCs w:val="28"/>
        </w:rPr>
        <w:t>乙方若逾期完工，每逾期一日，应按工程总价款的</w:t>
      </w:r>
      <w:r>
        <w:rPr>
          <w:rFonts w:ascii="仿宋" w:eastAsia="仿宋" w:hAnsi="仿宋"/>
          <w:sz w:val="28"/>
          <w:szCs w:val="28"/>
        </w:rPr>
        <w:t>0.</w:t>
      </w:r>
      <w:r>
        <w:rPr>
          <w:rFonts w:ascii="仿宋" w:eastAsia="仿宋" w:hAnsi="仿宋" w:hint="eastAsia"/>
          <w:sz w:val="28"/>
          <w:szCs w:val="28"/>
        </w:rPr>
        <w:t>0</w:t>
      </w:r>
      <w:r>
        <w:rPr>
          <w:rFonts w:ascii="仿宋" w:eastAsia="仿宋" w:hAnsi="仿宋"/>
          <w:sz w:val="28"/>
          <w:szCs w:val="28"/>
        </w:rPr>
        <w:t>2%</w:t>
      </w:r>
      <w:r>
        <w:rPr>
          <w:rFonts w:ascii="仿宋" w:eastAsia="仿宋" w:hAnsi="仿宋" w:hint="eastAsia"/>
          <w:sz w:val="28"/>
          <w:szCs w:val="28"/>
        </w:rPr>
        <w:t>向甲方支付违约金</w:t>
      </w:r>
      <w:r>
        <w:rPr>
          <w:rFonts w:ascii="仿宋" w:eastAsia="仿宋" w:hAnsi="仿宋" w:hint="eastAsia"/>
          <w:sz w:val="28"/>
          <w:szCs w:val="28"/>
        </w:rPr>
        <w:t>。乙方按照本条款计算的违约金不足以弥补甲方损失的，由乙方继续赔偿。</w:t>
      </w:r>
    </w:p>
    <w:p w:rsidR="006A435B" w:rsidRDefault="00F575FD">
      <w:pPr>
        <w:spacing w:line="520" w:lineRule="exact"/>
        <w:ind w:firstLineChars="200" w:firstLine="560"/>
        <w:jc w:val="left"/>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3</w:t>
      </w:r>
      <w:r>
        <w:rPr>
          <w:rFonts w:ascii="仿宋" w:eastAsia="仿宋" w:hAnsi="仿宋" w:hint="eastAsia"/>
          <w:sz w:val="28"/>
          <w:szCs w:val="28"/>
        </w:rPr>
        <w:t>乙方无正当理由不移交合格工程的，乙方应承担工程照管、成品保护保管等项责任，且甲方有权顺延工程款支付。自满足移交条件之日起，乙方每迟延移交一日，应按工程款总额的</w:t>
      </w:r>
      <w:r>
        <w:rPr>
          <w:rFonts w:ascii="仿宋" w:eastAsia="仿宋" w:hAnsi="仿宋" w:hint="eastAsia"/>
          <w:sz w:val="28"/>
          <w:szCs w:val="28"/>
        </w:rPr>
        <w:t>0.2%</w:t>
      </w:r>
      <w:r>
        <w:rPr>
          <w:rFonts w:ascii="仿宋" w:eastAsia="仿宋" w:hAnsi="仿宋" w:hint="eastAsia"/>
          <w:sz w:val="28"/>
          <w:szCs w:val="28"/>
        </w:rPr>
        <w:t>向甲方支付违约金。乙方按照本条款约定计算的违约金不足以弥补甲方损失的，由乙方另行赔偿。</w:t>
      </w:r>
    </w:p>
    <w:p w:rsidR="006A435B" w:rsidRDefault="00F575FD">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rPr>
        <w:t>10.</w:t>
      </w:r>
      <w:r>
        <w:rPr>
          <w:rFonts w:ascii="仿宋" w:eastAsia="仿宋" w:hAnsi="仿宋" w:hint="eastAsia"/>
          <w:sz w:val="28"/>
          <w:szCs w:val="28"/>
        </w:rPr>
        <w:t>4</w:t>
      </w:r>
      <w:r>
        <w:rPr>
          <w:rFonts w:ascii="仿宋" w:eastAsia="仿宋" w:hAnsi="仿宋" w:hint="eastAsia"/>
          <w:sz w:val="28"/>
          <w:szCs w:val="28"/>
          <w:lang w:val="zh-CN"/>
        </w:rPr>
        <w:t>因乙方不按施工设计图纸施工或违反施工规范进行施工或建筑材料设备、施工工艺不合格等产生的工程质量问题而引起的返工、补救、整改或重建，其全部责任和费用（包括但不限于返工、补救、整改或重建费用、延误工期的违约责任、甲方的损失）均由乙方自行承担，若工程经整改</w:t>
      </w:r>
      <w:r>
        <w:rPr>
          <w:rFonts w:ascii="仿宋" w:eastAsia="仿宋" w:hAnsi="仿宋" w:hint="eastAsia"/>
          <w:sz w:val="28"/>
          <w:szCs w:val="28"/>
          <w:lang w:val="zh-CN"/>
        </w:rPr>
        <w:t>仍未能通过验收的，甲方有权单方解除本协议且不支付工程款。在该等情形下，乙方并应向甲方支付合同总价百分之三十的违约金，给甲方造成其他损失的，乙方还应给予赔偿。</w:t>
      </w:r>
    </w:p>
    <w:p w:rsidR="006A435B" w:rsidRDefault="00F575FD">
      <w:pPr>
        <w:spacing w:line="520" w:lineRule="exact"/>
        <w:ind w:firstLineChars="200" w:firstLine="560"/>
        <w:jc w:val="left"/>
        <w:rPr>
          <w:rFonts w:ascii="仿宋" w:eastAsia="仿宋" w:hAnsi="仿宋"/>
          <w:sz w:val="28"/>
          <w:szCs w:val="28"/>
          <w:lang w:val="zh-CN"/>
        </w:rPr>
      </w:pPr>
      <w:r>
        <w:rPr>
          <w:rFonts w:ascii="仿宋" w:eastAsia="仿宋" w:hAnsi="仿宋" w:hint="eastAsia"/>
          <w:sz w:val="28"/>
          <w:szCs w:val="28"/>
          <w:lang w:val="zh-CN"/>
        </w:rPr>
        <w:t>10.</w:t>
      </w:r>
      <w:r>
        <w:rPr>
          <w:rFonts w:ascii="仿宋" w:eastAsia="仿宋" w:hAnsi="仿宋" w:hint="eastAsia"/>
          <w:sz w:val="28"/>
          <w:szCs w:val="28"/>
        </w:rPr>
        <w:t>5</w:t>
      </w:r>
      <w:r>
        <w:rPr>
          <w:rFonts w:ascii="仿宋" w:eastAsia="仿宋" w:hAnsi="仿宋" w:hint="eastAsia"/>
          <w:sz w:val="28"/>
          <w:szCs w:val="28"/>
          <w:lang w:val="zh-CN"/>
        </w:rPr>
        <w:t>乙方向甲方承诺：</w:t>
      </w:r>
      <w:r>
        <w:rPr>
          <w:rFonts w:ascii="仿宋" w:eastAsia="仿宋" w:hAnsi="仿宋" w:hint="eastAsia"/>
          <w:sz w:val="28"/>
          <w:szCs w:val="28"/>
        </w:rPr>
        <w:t>若有</w:t>
      </w:r>
      <w:r>
        <w:rPr>
          <w:rFonts w:ascii="仿宋" w:eastAsia="仿宋" w:hAnsi="仿宋" w:hint="eastAsia"/>
          <w:sz w:val="28"/>
          <w:szCs w:val="28"/>
          <w:lang w:val="zh-CN"/>
        </w:rPr>
        <w:t>合同条款约定甲方有权终止合同的乙方违约行为或乙方中途退场的，</w:t>
      </w:r>
      <w:r>
        <w:rPr>
          <w:rFonts w:ascii="仿宋" w:eastAsia="仿宋" w:hAnsi="仿宋" w:hint="eastAsia"/>
          <w:sz w:val="28"/>
          <w:szCs w:val="28"/>
          <w:lang w:val="zh-CN"/>
        </w:rPr>
        <w:t>乙方在</w:t>
      </w:r>
      <w:r>
        <w:rPr>
          <w:rFonts w:ascii="仿宋" w:eastAsia="仿宋" w:hAnsi="仿宋" w:hint="eastAsia"/>
          <w:sz w:val="28"/>
          <w:szCs w:val="28"/>
        </w:rPr>
        <w:t>收到甲方要求终止施工的通知</w:t>
      </w:r>
      <w:r>
        <w:rPr>
          <w:rFonts w:ascii="仿宋" w:eastAsia="仿宋" w:hAnsi="仿宋" w:hint="eastAsia"/>
          <w:sz w:val="28"/>
          <w:szCs w:val="28"/>
          <w:lang w:val="zh-CN"/>
        </w:rPr>
        <w:t>或甲方终止合同的通知（以两者中较早的时间为准）</w:t>
      </w:r>
      <w:r>
        <w:rPr>
          <w:rFonts w:ascii="仿宋" w:eastAsia="仿宋" w:hAnsi="仿宋" w:hint="eastAsia"/>
          <w:sz w:val="28"/>
          <w:szCs w:val="28"/>
        </w:rPr>
        <w:t>之日起一周内将所有人员、施工设备及机械经甲方批准后撤离本工程施工现场、移交本工程相关完整内业资料并无条件配合续建施工单位办理变更施工手续。乙方不以“任何争议或结算未能达成一致意见”等作为条件拖延执行退场或移交完整资料，</w:t>
      </w:r>
      <w:r>
        <w:rPr>
          <w:rFonts w:ascii="仿宋" w:eastAsia="仿宋" w:hAnsi="仿宋" w:hint="eastAsia"/>
          <w:sz w:val="28"/>
          <w:szCs w:val="28"/>
          <w:lang w:val="zh-CN"/>
        </w:rPr>
        <w:t>每延期一个日历天向甲方支付本合同总价千分之二的违约赔偿金，按实累计计取无上限。</w:t>
      </w:r>
      <w:r>
        <w:rPr>
          <w:rFonts w:ascii="仿宋" w:eastAsia="仿宋" w:hAnsi="仿宋" w:hint="eastAsia"/>
          <w:sz w:val="28"/>
          <w:szCs w:val="28"/>
        </w:rPr>
        <w:t>延期超过三天的，可视为乙方自动授权由甲方雇佣其他单位或提请有关部门采取必要措施使乙方撤离施工现场，发生的一切相关费用、责任和后果将由乙方承担。</w:t>
      </w:r>
    </w:p>
    <w:p w:rsidR="006A435B" w:rsidRDefault="00F575FD">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6</w:t>
      </w:r>
      <w:r>
        <w:rPr>
          <w:rFonts w:ascii="仿宋" w:eastAsia="仿宋" w:hAnsi="仿宋" w:hint="eastAsia"/>
          <w:sz w:val="28"/>
          <w:szCs w:val="28"/>
        </w:rPr>
        <w:t>除法律规定或本合同约定外，任何一方不得单方终止合同，否则违约方应</w:t>
      </w:r>
      <w:r>
        <w:rPr>
          <w:rFonts w:ascii="仿宋" w:eastAsia="仿宋" w:hAnsi="仿宋" w:hint="eastAsia"/>
          <w:sz w:val="28"/>
          <w:szCs w:val="28"/>
        </w:rPr>
        <w:t>向对方支付本合同总价款的</w:t>
      </w:r>
      <w:r>
        <w:rPr>
          <w:rFonts w:ascii="仿宋" w:eastAsia="仿宋" w:hAnsi="仿宋" w:hint="eastAsia"/>
          <w:sz w:val="28"/>
          <w:szCs w:val="28"/>
        </w:rPr>
        <w:t>1</w:t>
      </w:r>
      <w:r>
        <w:rPr>
          <w:rFonts w:ascii="仿宋" w:eastAsia="仿宋" w:hAnsi="仿宋" w:hint="eastAsia"/>
          <w:sz w:val="28"/>
          <w:szCs w:val="28"/>
        </w:rPr>
        <w:t>0</w:t>
      </w:r>
      <w:r>
        <w:rPr>
          <w:rFonts w:ascii="仿宋" w:eastAsia="仿宋" w:hAnsi="仿宋" w:hint="eastAsia"/>
          <w:sz w:val="28"/>
          <w:szCs w:val="28"/>
        </w:rPr>
        <w:t>%</w:t>
      </w:r>
      <w:r>
        <w:rPr>
          <w:rFonts w:ascii="仿宋" w:eastAsia="仿宋" w:hAnsi="仿宋" w:hint="eastAsia"/>
          <w:sz w:val="28"/>
          <w:szCs w:val="28"/>
        </w:rPr>
        <w:t>作为违约金，违约金不足以赔偿对方损失的，还应当承担损害赔偿责任。</w:t>
      </w:r>
    </w:p>
    <w:p w:rsidR="006A435B" w:rsidRDefault="00F575FD">
      <w:pPr>
        <w:spacing w:line="520" w:lineRule="exact"/>
        <w:ind w:firstLineChars="200" w:firstLine="560"/>
        <w:rPr>
          <w:rFonts w:ascii="仿宋" w:eastAsia="仿宋" w:hAnsi="仿宋"/>
          <w:sz w:val="28"/>
          <w:szCs w:val="28"/>
        </w:rPr>
      </w:pPr>
      <w:r>
        <w:rPr>
          <w:rFonts w:ascii="仿宋" w:eastAsia="仿宋" w:hAnsi="仿宋" w:hint="eastAsia"/>
          <w:sz w:val="28"/>
          <w:szCs w:val="28"/>
        </w:rPr>
        <w:t>10.</w:t>
      </w:r>
      <w:r>
        <w:rPr>
          <w:rFonts w:ascii="仿宋" w:eastAsia="仿宋" w:hAnsi="仿宋" w:hint="eastAsia"/>
          <w:sz w:val="28"/>
          <w:szCs w:val="28"/>
        </w:rPr>
        <w:t>7</w:t>
      </w:r>
      <w:r>
        <w:rPr>
          <w:rFonts w:ascii="仿宋" w:eastAsia="仿宋" w:hAnsi="仿宋" w:hint="eastAsia"/>
          <w:sz w:val="28"/>
          <w:szCs w:val="28"/>
        </w:rPr>
        <w:t>因乙方违约给甲方造成损失时，乙方应赔偿甲方的全部损失，</w:t>
      </w:r>
      <w:r>
        <w:rPr>
          <w:rFonts w:ascii="仿宋" w:eastAsia="仿宋" w:hAnsi="仿宋" w:hint="eastAsia"/>
          <w:sz w:val="28"/>
          <w:szCs w:val="28"/>
        </w:rPr>
        <w:t>本合同所称的甲方损失，包括但不限于经济损失、第三方赔偿金、罚款以及为维护权利而支出的诉讼费、仲裁费、保全费、律师费、差旅费、鉴定费等一切费用。</w:t>
      </w:r>
    </w:p>
    <w:p w:rsidR="006A435B" w:rsidRDefault="00F575FD">
      <w:pPr>
        <w:spacing w:line="520" w:lineRule="exact"/>
        <w:ind w:firstLineChars="200" w:firstLine="560"/>
        <w:rPr>
          <w:rFonts w:ascii="仿宋" w:eastAsia="仿宋" w:hAnsi="仿宋"/>
          <w:sz w:val="28"/>
          <w:szCs w:val="28"/>
        </w:rPr>
      </w:pPr>
      <w:r>
        <w:rPr>
          <w:rFonts w:ascii="仿宋" w:eastAsia="仿宋" w:hAnsi="仿宋" w:hint="eastAsia"/>
          <w:sz w:val="28"/>
          <w:szCs w:val="28"/>
        </w:rPr>
        <w:t>1</w:t>
      </w:r>
      <w:r>
        <w:rPr>
          <w:rFonts w:ascii="仿宋" w:eastAsia="仿宋" w:hAnsi="仿宋" w:hint="eastAsia"/>
          <w:sz w:val="28"/>
          <w:szCs w:val="28"/>
        </w:rPr>
        <w:t>0.8</w:t>
      </w:r>
      <w:r>
        <w:rPr>
          <w:rFonts w:ascii="仿宋" w:eastAsia="仿宋" w:hAnsi="仿宋" w:hint="eastAsia"/>
          <w:sz w:val="28"/>
          <w:szCs w:val="28"/>
        </w:rPr>
        <w:t>若乙方违约时，甲方</w:t>
      </w:r>
      <w:r>
        <w:rPr>
          <w:rFonts w:ascii="仿宋" w:eastAsia="仿宋" w:hAnsi="仿宋" w:hint="eastAsia"/>
          <w:sz w:val="28"/>
          <w:szCs w:val="28"/>
        </w:rPr>
        <w:t>为维护权利而支出的诉讼费、仲裁费、保全费、律师费、</w:t>
      </w:r>
      <w:r>
        <w:rPr>
          <w:rFonts w:ascii="仿宋" w:eastAsia="仿宋" w:hAnsi="仿宋" w:hint="eastAsia"/>
          <w:sz w:val="28"/>
          <w:szCs w:val="28"/>
        </w:rPr>
        <w:t>保函费</w:t>
      </w:r>
      <w:r>
        <w:rPr>
          <w:rFonts w:ascii="仿宋" w:eastAsia="仿宋" w:hAnsi="仿宋" w:hint="eastAsia"/>
          <w:sz w:val="28"/>
          <w:szCs w:val="28"/>
        </w:rPr>
        <w:t>、</w:t>
      </w:r>
      <w:r>
        <w:rPr>
          <w:rFonts w:ascii="仿宋" w:eastAsia="仿宋" w:hAnsi="仿宋" w:hint="eastAsia"/>
          <w:sz w:val="28"/>
          <w:szCs w:val="28"/>
        </w:rPr>
        <w:t>差旅费、鉴定费等一切费用</w:t>
      </w:r>
      <w:r>
        <w:rPr>
          <w:rFonts w:ascii="仿宋" w:eastAsia="仿宋" w:hAnsi="仿宋" w:hint="eastAsia"/>
          <w:sz w:val="28"/>
          <w:szCs w:val="28"/>
        </w:rPr>
        <w:t>由乙方承担</w:t>
      </w:r>
      <w:r>
        <w:rPr>
          <w:rFonts w:ascii="仿宋" w:eastAsia="仿宋" w:hAnsi="仿宋" w:hint="eastAsia"/>
          <w:sz w:val="28"/>
          <w:szCs w:val="28"/>
        </w:rPr>
        <w:t>。</w:t>
      </w:r>
    </w:p>
    <w:p w:rsidR="006A435B" w:rsidRDefault="00F575FD">
      <w:pPr>
        <w:spacing w:line="400" w:lineRule="exact"/>
        <w:ind w:firstLineChars="200" w:firstLine="560"/>
        <w:rPr>
          <w:rFonts w:ascii="仿宋" w:eastAsia="仿宋" w:hAnsi="仿宋"/>
          <w:sz w:val="28"/>
          <w:szCs w:val="28"/>
        </w:rPr>
      </w:pPr>
      <w:r>
        <w:rPr>
          <w:rFonts w:ascii="仿宋" w:eastAsia="仿宋" w:hAnsi="仿宋" w:hint="eastAsia"/>
          <w:sz w:val="28"/>
          <w:szCs w:val="28"/>
        </w:rPr>
        <w:t>10.9</w:t>
      </w:r>
      <w:r>
        <w:rPr>
          <w:rFonts w:ascii="仿宋" w:eastAsia="仿宋" w:hAnsi="仿宋" w:hint="eastAsia"/>
          <w:sz w:val="28"/>
          <w:szCs w:val="28"/>
        </w:rPr>
        <w:t>甲方有权在乙方的履约保证金或</w:t>
      </w:r>
      <w:r>
        <w:rPr>
          <w:rFonts w:ascii="仿宋" w:eastAsia="仿宋" w:hAnsi="仿宋" w:hint="eastAsia"/>
          <w:sz w:val="28"/>
          <w:szCs w:val="28"/>
        </w:rPr>
        <w:t>合同价款</w:t>
      </w:r>
      <w:r>
        <w:rPr>
          <w:rFonts w:ascii="仿宋" w:eastAsia="仿宋" w:hAnsi="仿宋" w:hint="eastAsia"/>
          <w:sz w:val="28"/>
          <w:szCs w:val="28"/>
        </w:rPr>
        <w:t>中扣收乙方应承担的违约金、赔偿金及其他费用，履约保证金或</w:t>
      </w:r>
      <w:r>
        <w:rPr>
          <w:rFonts w:ascii="仿宋" w:eastAsia="仿宋" w:hAnsi="仿宋" w:hint="eastAsia"/>
          <w:sz w:val="28"/>
          <w:szCs w:val="28"/>
        </w:rPr>
        <w:t>合同价款</w:t>
      </w:r>
      <w:r>
        <w:rPr>
          <w:rFonts w:ascii="仿宋" w:eastAsia="仿宋" w:hAnsi="仿宋" w:hint="eastAsia"/>
          <w:sz w:val="28"/>
          <w:szCs w:val="28"/>
        </w:rPr>
        <w:t>不足的，甲方有权另行向乙方索赔。</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第十一条保密责任</w:t>
      </w:r>
      <w:r>
        <w:rPr>
          <w:rFonts w:ascii="仿宋" w:eastAsia="仿宋" w:hAnsi="仿宋" w:hint="eastAsia"/>
          <w:b/>
          <w:bCs/>
          <w:sz w:val="28"/>
          <w:szCs w:val="28"/>
        </w:rPr>
        <w:t xml:space="preserve"> </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11.1</w:t>
      </w:r>
      <w:r>
        <w:rPr>
          <w:rFonts w:ascii="仿宋" w:eastAsia="仿宋" w:hAnsi="仿宋" w:hint="eastAsia"/>
          <w:sz w:val="28"/>
          <w:szCs w:val="28"/>
        </w:rPr>
        <w:t>本合同项下所涉及的各项技术信息和商业信息都属于保密信息，双方都负有严格的保密义务，应采取相应的保密措施。</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11.2</w:t>
      </w:r>
      <w:r>
        <w:rPr>
          <w:rFonts w:ascii="仿宋" w:eastAsia="仿宋" w:hAnsi="仿宋" w:hint="eastAsia"/>
          <w:sz w:val="28"/>
          <w:szCs w:val="28"/>
        </w:rPr>
        <w:t>甲乙双方应对所签订合同中的产品价格、产品品种等敏感条款承担保密责任，双方均不得将对方信息透露给其他任何单位和个人，否则视为违反保密义务，承担保密责任。</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11.3</w:t>
      </w:r>
      <w:r>
        <w:rPr>
          <w:rFonts w:ascii="仿宋" w:eastAsia="仿宋" w:hAnsi="仿宋" w:hint="eastAsia"/>
          <w:sz w:val="28"/>
          <w:szCs w:val="28"/>
        </w:rPr>
        <w:t>保密期限：本条款的效力至本协议约定的全部保密内容成为社会公众所知悉的信息后终止。</w:t>
      </w:r>
    </w:p>
    <w:p w:rsidR="006A435B" w:rsidRDefault="00F575FD">
      <w:pPr>
        <w:autoSpaceDE w:val="0"/>
        <w:spacing w:line="520" w:lineRule="exact"/>
        <w:ind w:right="18" w:firstLineChars="200" w:firstLine="562"/>
        <w:rPr>
          <w:rFonts w:ascii="仿宋" w:eastAsia="仿宋" w:hAnsi="仿宋"/>
          <w:b/>
          <w:sz w:val="28"/>
          <w:szCs w:val="28"/>
        </w:rPr>
      </w:pPr>
      <w:r>
        <w:rPr>
          <w:rFonts w:ascii="仿宋" w:eastAsia="仿宋" w:hAnsi="仿宋" w:hint="eastAsia"/>
          <w:b/>
          <w:sz w:val="28"/>
          <w:szCs w:val="28"/>
        </w:rPr>
        <w:t>第十二条合同解除</w:t>
      </w:r>
    </w:p>
    <w:p w:rsidR="006A435B" w:rsidRDefault="00F575FD">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12.1</w:t>
      </w:r>
      <w:r>
        <w:rPr>
          <w:rFonts w:ascii="仿宋" w:eastAsia="仿宋" w:hAnsi="仿宋"/>
          <w:sz w:val="28"/>
          <w:szCs w:val="28"/>
        </w:rPr>
        <w:t>甲、</w:t>
      </w:r>
      <w:r>
        <w:rPr>
          <w:rFonts w:ascii="仿宋" w:eastAsia="仿宋" w:hAnsi="仿宋"/>
          <w:sz w:val="28"/>
          <w:szCs w:val="28"/>
        </w:rPr>
        <w:t>乙双方协商一致，可以解除合同。</w:t>
      </w:r>
    </w:p>
    <w:p w:rsidR="006A435B" w:rsidRDefault="00F575FD">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12.2</w:t>
      </w:r>
      <w:r>
        <w:rPr>
          <w:rFonts w:ascii="仿宋" w:eastAsia="仿宋" w:hAnsi="仿宋" w:hint="eastAsia"/>
          <w:sz w:val="28"/>
          <w:szCs w:val="28"/>
        </w:rPr>
        <w:t>乙方</w:t>
      </w:r>
      <w:r>
        <w:rPr>
          <w:rFonts w:ascii="仿宋" w:eastAsia="仿宋" w:hAnsi="仿宋"/>
          <w:sz w:val="28"/>
          <w:szCs w:val="28"/>
        </w:rPr>
        <w:t>有下列情况之一的，</w:t>
      </w:r>
      <w:r>
        <w:rPr>
          <w:rFonts w:ascii="仿宋" w:eastAsia="仿宋" w:hAnsi="仿宋" w:hint="eastAsia"/>
          <w:sz w:val="28"/>
          <w:szCs w:val="28"/>
        </w:rPr>
        <w:t>甲方</w:t>
      </w:r>
      <w:r>
        <w:rPr>
          <w:rFonts w:ascii="仿宋" w:eastAsia="仿宋" w:hAnsi="仿宋"/>
          <w:sz w:val="28"/>
          <w:szCs w:val="28"/>
        </w:rPr>
        <w:t>可以解除合同</w:t>
      </w:r>
      <w:r>
        <w:rPr>
          <w:rFonts w:ascii="仿宋" w:eastAsia="仿宋" w:hAnsi="仿宋" w:hint="eastAsia"/>
          <w:sz w:val="28"/>
          <w:szCs w:val="28"/>
        </w:rPr>
        <w:t>，</w:t>
      </w:r>
      <w:r>
        <w:rPr>
          <w:rFonts w:ascii="仿宋" w:eastAsia="仿宋" w:hAnsi="仿宋" w:hint="eastAsia"/>
          <w:sz w:val="28"/>
          <w:szCs w:val="28"/>
        </w:rPr>
        <w:t>并要求乙方按照合同总价款的</w:t>
      </w:r>
      <w:r>
        <w:rPr>
          <w:rFonts w:ascii="仿宋" w:eastAsia="仿宋" w:hAnsi="仿宋" w:hint="eastAsia"/>
          <w:sz w:val="28"/>
          <w:szCs w:val="28"/>
        </w:rPr>
        <w:t>20%</w:t>
      </w:r>
      <w:r>
        <w:rPr>
          <w:rFonts w:ascii="仿宋" w:eastAsia="仿宋" w:hAnsi="仿宋" w:hint="eastAsia"/>
          <w:sz w:val="28"/>
          <w:szCs w:val="28"/>
        </w:rPr>
        <w:t>向甲方支付违约金，违约金不足以弥补甲方损失时，乙方还应承担赔偿责任，但本合同对于违约金另有约定的除外</w:t>
      </w:r>
      <w:r>
        <w:rPr>
          <w:rFonts w:ascii="仿宋" w:eastAsia="仿宋" w:hAnsi="仿宋"/>
          <w:sz w:val="28"/>
          <w:szCs w:val="28"/>
        </w:rPr>
        <w:t>：</w:t>
      </w:r>
    </w:p>
    <w:p w:rsidR="006A435B" w:rsidRDefault="00F575FD">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1</w:t>
      </w:r>
      <w:r>
        <w:rPr>
          <w:rFonts w:ascii="仿宋" w:eastAsia="仿宋" w:hAnsi="仿宋" w:hint="eastAsia"/>
          <w:sz w:val="28"/>
          <w:szCs w:val="28"/>
        </w:rPr>
        <w:t>）乙方未按甲方要求进场施工，</w:t>
      </w:r>
      <w:r>
        <w:rPr>
          <w:rFonts w:ascii="仿宋" w:eastAsia="仿宋" w:hAnsi="仿宋"/>
          <w:sz w:val="28"/>
          <w:szCs w:val="28"/>
        </w:rPr>
        <w:t>或</w:t>
      </w:r>
      <w:r>
        <w:rPr>
          <w:rFonts w:ascii="仿宋" w:eastAsia="仿宋" w:hAnsi="仿宋" w:hint="eastAsia"/>
          <w:sz w:val="28"/>
          <w:szCs w:val="28"/>
        </w:rPr>
        <w:t>甲方有合理理由相信乙方在本协议约定工期内无法完工的；</w:t>
      </w:r>
    </w:p>
    <w:p w:rsidR="006A435B" w:rsidRDefault="00F575FD">
      <w:pPr>
        <w:autoSpaceDE w:val="0"/>
        <w:spacing w:line="520" w:lineRule="exact"/>
        <w:ind w:right="18"/>
        <w:rPr>
          <w:rFonts w:ascii="仿宋" w:eastAsia="仿宋" w:hAnsi="仿宋"/>
          <w:sz w:val="28"/>
          <w:szCs w:val="28"/>
        </w:rPr>
      </w:pPr>
      <w:r>
        <w:rPr>
          <w:rFonts w:ascii="仿宋" w:eastAsia="仿宋" w:hAnsi="仿宋" w:hint="eastAsia"/>
          <w:sz w:val="28"/>
          <w:szCs w:val="28"/>
        </w:rPr>
        <w:t>（</w:t>
      </w:r>
      <w:r>
        <w:rPr>
          <w:rFonts w:ascii="仿宋" w:eastAsia="仿宋" w:hAnsi="仿宋" w:hint="eastAsia"/>
          <w:sz w:val="28"/>
          <w:szCs w:val="28"/>
        </w:rPr>
        <w:t>2</w:t>
      </w:r>
      <w:r>
        <w:rPr>
          <w:rFonts w:ascii="仿宋" w:eastAsia="仿宋" w:hAnsi="仿宋" w:hint="eastAsia"/>
          <w:sz w:val="28"/>
          <w:szCs w:val="28"/>
        </w:rPr>
        <w:t>）</w:t>
      </w:r>
      <w:r>
        <w:rPr>
          <w:rFonts w:ascii="仿宋" w:eastAsia="仿宋" w:hAnsi="仿宋"/>
          <w:sz w:val="28"/>
          <w:szCs w:val="28"/>
        </w:rPr>
        <w:t>乙方发生严重经营困难</w:t>
      </w:r>
      <w:r>
        <w:rPr>
          <w:rFonts w:ascii="仿宋" w:eastAsia="仿宋" w:hAnsi="仿宋" w:hint="eastAsia"/>
          <w:sz w:val="28"/>
          <w:szCs w:val="28"/>
        </w:rPr>
        <w:t>被破产清算</w:t>
      </w:r>
      <w:r>
        <w:rPr>
          <w:rFonts w:ascii="仿宋" w:eastAsia="仿宋" w:hAnsi="仿宋"/>
          <w:sz w:val="28"/>
          <w:szCs w:val="28"/>
        </w:rPr>
        <w:t>致</w:t>
      </w:r>
      <w:r>
        <w:rPr>
          <w:rFonts w:ascii="仿宋" w:eastAsia="仿宋" w:hAnsi="仿宋" w:hint="eastAsia"/>
          <w:sz w:val="28"/>
          <w:szCs w:val="28"/>
        </w:rPr>
        <w:t>合同无法继续履行的；</w:t>
      </w:r>
    </w:p>
    <w:p w:rsidR="006A435B" w:rsidRDefault="00F575FD">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）未按合同规定的期限交付工程；</w:t>
      </w:r>
    </w:p>
    <w:p w:rsidR="006A435B" w:rsidRDefault="00F575FD">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4</w:t>
      </w:r>
      <w:r>
        <w:rPr>
          <w:rFonts w:ascii="仿宋" w:eastAsia="仿宋" w:hAnsi="仿宋" w:hint="eastAsia"/>
          <w:sz w:val="28"/>
          <w:szCs w:val="28"/>
        </w:rPr>
        <w:t>）乙方将工程转包或分包给第三方的；</w:t>
      </w:r>
    </w:p>
    <w:p w:rsidR="006A435B" w:rsidRDefault="00F575FD">
      <w:pPr>
        <w:autoSpaceDE w:val="0"/>
        <w:spacing w:line="520" w:lineRule="exact"/>
        <w:ind w:right="18" w:firstLineChars="200" w:firstLine="560"/>
        <w:rPr>
          <w:rFonts w:ascii="仿宋" w:eastAsia="仿宋" w:hAnsi="仿宋"/>
          <w:sz w:val="28"/>
          <w:szCs w:val="28"/>
        </w:rPr>
      </w:pPr>
      <w:r>
        <w:rPr>
          <w:rFonts w:ascii="仿宋" w:eastAsia="仿宋" w:hAnsi="仿宋" w:hint="eastAsia"/>
          <w:sz w:val="28"/>
          <w:szCs w:val="28"/>
        </w:rPr>
        <w:t>（</w:t>
      </w:r>
      <w:r>
        <w:rPr>
          <w:rFonts w:ascii="仿宋" w:eastAsia="仿宋" w:hAnsi="仿宋"/>
          <w:sz w:val="28"/>
          <w:szCs w:val="28"/>
        </w:rPr>
        <w:t>5</w:t>
      </w:r>
      <w:r>
        <w:rPr>
          <w:rFonts w:ascii="仿宋" w:eastAsia="仿宋" w:hAnsi="仿宋" w:hint="eastAsia"/>
          <w:sz w:val="28"/>
          <w:szCs w:val="28"/>
        </w:rPr>
        <w:t>）</w:t>
      </w:r>
      <w:r>
        <w:rPr>
          <w:rFonts w:ascii="仿宋" w:eastAsia="仿宋" w:hAnsi="仿宋"/>
          <w:sz w:val="28"/>
          <w:szCs w:val="28"/>
        </w:rPr>
        <w:t>本合同约定的其他解除情形。</w:t>
      </w:r>
    </w:p>
    <w:p w:rsidR="006A435B" w:rsidRDefault="00F575FD">
      <w:pPr>
        <w:autoSpaceDE w:val="0"/>
        <w:spacing w:line="520" w:lineRule="exact"/>
        <w:ind w:right="18" w:firstLineChars="200" w:firstLine="560"/>
        <w:rPr>
          <w:rFonts w:ascii="仿宋" w:eastAsia="仿宋" w:hAnsi="仿宋"/>
          <w:sz w:val="28"/>
          <w:szCs w:val="28"/>
        </w:rPr>
      </w:pPr>
      <w:r>
        <w:rPr>
          <w:rFonts w:ascii="仿宋" w:eastAsia="仿宋" w:hAnsi="仿宋"/>
          <w:sz w:val="28"/>
          <w:szCs w:val="28"/>
        </w:rPr>
        <w:t>12.3</w:t>
      </w:r>
      <w:r>
        <w:rPr>
          <w:rFonts w:ascii="仿宋" w:eastAsia="仿宋" w:hAnsi="仿宋"/>
          <w:sz w:val="28"/>
          <w:szCs w:val="28"/>
        </w:rPr>
        <w:t>合同解除后，乙方应妥善做好已完工程和已购材料、设备的保护和移交工作，按甲方要求将自有机械设备和人员撤出施工场地。</w:t>
      </w:r>
    </w:p>
    <w:p w:rsidR="006A435B" w:rsidRDefault="00F575FD">
      <w:pPr>
        <w:autoSpaceDE w:val="0"/>
        <w:spacing w:line="520" w:lineRule="exact"/>
        <w:ind w:leftChars="144" w:left="302" w:right="18" w:firstLineChars="100" w:firstLine="280"/>
        <w:rPr>
          <w:rFonts w:ascii="仿宋" w:eastAsia="仿宋" w:hAnsi="仿宋"/>
          <w:sz w:val="28"/>
          <w:szCs w:val="28"/>
        </w:rPr>
      </w:pPr>
      <w:r>
        <w:rPr>
          <w:rFonts w:ascii="仿宋" w:eastAsia="仿宋" w:hAnsi="仿宋"/>
          <w:sz w:val="28"/>
          <w:szCs w:val="28"/>
        </w:rPr>
        <w:t>12.</w:t>
      </w:r>
      <w:r>
        <w:rPr>
          <w:rFonts w:ascii="仿宋" w:eastAsia="仿宋" w:hAnsi="仿宋" w:hint="eastAsia"/>
          <w:sz w:val="28"/>
          <w:szCs w:val="28"/>
        </w:rPr>
        <w:t>4</w:t>
      </w:r>
      <w:r>
        <w:rPr>
          <w:rFonts w:ascii="仿宋" w:eastAsia="仿宋" w:hAnsi="仿宋"/>
          <w:sz w:val="28"/>
          <w:szCs w:val="28"/>
        </w:rPr>
        <w:t>合同解除后，不影响双方在本合同中约定的结算和清理条款的效</w:t>
      </w:r>
    </w:p>
    <w:p w:rsidR="006A435B" w:rsidRDefault="00F575FD">
      <w:pPr>
        <w:spacing w:line="520" w:lineRule="exact"/>
        <w:rPr>
          <w:rFonts w:ascii="仿宋" w:eastAsia="仿宋" w:hAnsi="仿宋" w:cs="宋体"/>
          <w:kern w:val="0"/>
          <w:sz w:val="28"/>
          <w:szCs w:val="28"/>
        </w:rPr>
      </w:pPr>
      <w:r>
        <w:rPr>
          <w:rFonts w:ascii="仿宋" w:eastAsia="仿宋" w:hAnsi="仿宋" w:hint="eastAsia"/>
          <w:sz w:val="28"/>
          <w:szCs w:val="28"/>
        </w:rPr>
        <w:t>力。甲乙双方按照实际施工的合格工程量结算总价。</w:t>
      </w:r>
    </w:p>
    <w:p w:rsidR="006A435B" w:rsidRDefault="00F575FD">
      <w:pPr>
        <w:spacing w:line="520" w:lineRule="exact"/>
        <w:ind w:firstLineChars="200" w:firstLine="560"/>
        <w:rPr>
          <w:rFonts w:ascii="仿宋" w:eastAsia="仿宋" w:hAnsi="仿宋"/>
          <w:sz w:val="28"/>
          <w:szCs w:val="28"/>
        </w:rPr>
      </w:pPr>
      <w:r>
        <w:rPr>
          <w:rFonts w:ascii="仿宋" w:eastAsia="仿宋" w:hAnsi="仿宋" w:hint="eastAsia"/>
          <w:sz w:val="28"/>
          <w:szCs w:val="28"/>
        </w:rPr>
        <w:t>12.5</w:t>
      </w:r>
      <w:r>
        <w:rPr>
          <w:rFonts w:ascii="仿宋" w:eastAsia="仿宋" w:hAnsi="仿宋" w:hint="eastAsia"/>
          <w:sz w:val="28"/>
          <w:szCs w:val="28"/>
        </w:rPr>
        <w:t>合同转让：未经甲方同意，乙方不得将本合同项下的权利、义务转让与任何第三人。</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第十三条合同争议解决方式</w:t>
      </w:r>
      <w:r>
        <w:rPr>
          <w:rFonts w:ascii="仿宋" w:eastAsia="仿宋" w:hAnsi="仿宋" w:hint="eastAsia"/>
          <w:b/>
          <w:bCs/>
          <w:sz w:val="28"/>
          <w:szCs w:val="28"/>
        </w:rPr>
        <w:t xml:space="preserve"> </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3</w:t>
      </w:r>
      <w:r>
        <w:rPr>
          <w:rFonts w:ascii="仿宋" w:eastAsia="仿宋" w:hAnsi="仿宋"/>
          <w:sz w:val="28"/>
          <w:szCs w:val="28"/>
        </w:rPr>
        <w:t>.1</w:t>
      </w:r>
      <w:r>
        <w:rPr>
          <w:rFonts w:ascii="仿宋" w:eastAsia="仿宋" w:hAnsi="仿宋" w:hint="eastAsia"/>
          <w:sz w:val="28"/>
          <w:szCs w:val="28"/>
        </w:rPr>
        <w:t>本合同履行中如产生争议时，双方应友好协商解决。</w:t>
      </w:r>
      <w:r>
        <w:rPr>
          <w:rFonts w:ascii="仿宋" w:eastAsia="仿宋" w:hAnsi="仿宋"/>
          <w:sz w:val="28"/>
          <w:szCs w:val="28"/>
        </w:rPr>
        <w:t>协商</w:t>
      </w:r>
      <w:r>
        <w:rPr>
          <w:rFonts w:ascii="仿宋" w:eastAsia="仿宋" w:hAnsi="仿宋" w:hint="eastAsia"/>
          <w:sz w:val="28"/>
          <w:szCs w:val="28"/>
        </w:rPr>
        <w:t>不成提请甲方所在地人民法院或工程所在地人民法院诉讼解决。</w:t>
      </w:r>
      <w:r>
        <w:rPr>
          <w:rFonts w:ascii="仿宋" w:eastAsia="仿宋" w:hAnsi="仿宋" w:hint="eastAsia"/>
          <w:sz w:val="28"/>
          <w:szCs w:val="28"/>
        </w:rPr>
        <w:t xml:space="preserve"> </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第十四条安全责任</w:t>
      </w:r>
      <w:r>
        <w:rPr>
          <w:rFonts w:ascii="仿宋" w:eastAsia="仿宋" w:hAnsi="仿宋" w:hint="eastAsia"/>
          <w:b/>
          <w:bCs/>
          <w:sz w:val="28"/>
          <w:szCs w:val="28"/>
        </w:rPr>
        <w:t xml:space="preserve"> </w:t>
      </w:r>
    </w:p>
    <w:p w:rsidR="006A435B" w:rsidRDefault="00F575FD">
      <w:pPr>
        <w:spacing w:line="520" w:lineRule="exact"/>
        <w:ind w:firstLineChars="200" w:firstLine="560"/>
        <w:rPr>
          <w:rFonts w:ascii="仿宋" w:eastAsia="仿宋" w:hAnsi="仿宋"/>
          <w:sz w:val="28"/>
          <w:szCs w:val="28"/>
        </w:rPr>
      </w:pPr>
      <w:r>
        <w:rPr>
          <w:rFonts w:ascii="仿宋" w:eastAsia="仿宋" w:hAnsi="仿宋" w:hint="eastAsia"/>
          <w:sz w:val="28"/>
          <w:szCs w:val="28"/>
        </w:rPr>
        <w:t>14.1</w:t>
      </w:r>
      <w:r>
        <w:rPr>
          <w:rFonts w:ascii="仿宋" w:eastAsia="仿宋" w:hAnsi="仿宋"/>
          <w:sz w:val="28"/>
          <w:szCs w:val="28"/>
        </w:rPr>
        <w:t>乙方在甲方提供的现有施工条件下，应采取各种有效措施，保证工程的持续施工</w:t>
      </w:r>
      <w:r>
        <w:rPr>
          <w:rFonts w:ascii="仿宋" w:eastAsia="仿宋" w:hAnsi="仿宋" w:hint="eastAsia"/>
          <w:sz w:val="28"/>
          <w:szCs w:val="28"/>
        </w:rPr>
        <w:t>，应遵守工程建设安全生产有关管理规定，严格按安全标准组织施工，并随时接受行业安全检查人员依法实施的监督检查，采取必要的安全防护措施，消除事故隐患。</w:t>
      </w:r>
      <w:r>
        <w:rPr>
          <w:rFonts w:ascii="仿宋" w:eastAsia="仿宋" w:hAnsi="仿宋"/>
          <w:sz w:val="28"/>
          <w:szCs w:val="28"/>
        </w:rPr>
        <w:t>对于乙方所雇用的工人和其他人员受到的任何人身损害或其他损害，由乙方自行负责处理并承担损害赔偿等法律责任，且不得影响施工进度</w:t>
      </w:r>
      <w:r>
        <w:rPr>
          <w:rFonts w:ascii="仿宋" w:eastAsia="仿宋" w:hAnsi="仿宋" w:hint="eastAsia"/>
          <w:sz w:val="28"/>
          <w:szCs w:val="28"/>
        </w:rPr>
        <w:t>，</w:t>
      </w:r>
      <w:r>
        <w:rPr>
          <w:rFonts w:ascii="仿宋" w:eastAsia="仿宋" w:hAnsi="仿宋"/>
          <w:sz w:val="28"/>
          <w:szCs w:val="28"/>
        </w:rPr>
        <w:t>乙方应保障甲方</w:t>
      </w:r>
      <w:r>
        <w:rPr>
          <w:rFonts w:ascii="仿宋" w:eastAsia="仿宋" w:hAnsi="仿宋" w:hint="eastAsia"/>
          <w:sz w:val="28"/>
          <w:szCs w:val="28"/>
        </w:rPr>
        <w:t>不因此而承担任何责任，且保障甲方不负担涉及此类损害与赔偿或与此有关的索赔、诉讼、损害赔偿、诉讼费、赔偿费及其他费用。</w:t>
      </w:r>
    </w:p>
    <w:p w:rsidR="006A435B" w:rsidRDefault="00F575FD">
      <w:pPr>
        <w:spacing w:line="520" w:lineRule="exact"/>
        <w:ind w:firstLineChars="200" w:firstLine="560"/>
        <w:rPr>
          <w:rFonts w:ascii="仿宋" w:eastAsia="仿宋" w:hAnsi="仿宋"/>
          <w:sz w:val="28"/>
          <w:szCs w:val="28"/>
        </w:rPr>
      </w:pPr>
      <w:r>
        <w:rPr>
          <w:rFonts w:ascii="仿宋" w:eastAsia="仿宋" w:hAnsi="仿宋" w:hint="eastAsia"/>
          <w:sz w:val="28"/>
          <w:szCs w:val="28"/>
        </w:rPr>
        <w:t>14.2</w:t>
      </w:r>
      <w:r>
        <w:rPr>
          <w:rFonts w:ascii="仿宋" w:eastAsia="仿宋" w:hAnsi="仿宋"/>
          <w:sz w:val="28"/>
          <w:szCs w:val="28"/>
        </w:rPr>
        <w:t>施工期间至工程</w:t>
      </w:r>
      <w:r>
        <w:rPr>
          <w:rFonts w:ascii="仿宋" w:eastAsia="仿宋" w:hAnsi="仿宋" w:hint="eastAsia"/>
          <w:sz w:val="28"/>
          <w:szCs w:val="28"/>
        </w:rPr>
        <w:t>整体</w:t>
      </w:r>
      <w:r>
        <w:rPr>
          <w:rFonts w:ascii="仿宋" w:eastAsia="仿宋" w:hAnsi="仿宋"/>
          <w:sz w:val="28"/>
          <w:szCs w:val="28"/>
        </w:rPr>
        <w:t>移交</w:t>
      </w:r>
      <w:r>
        <w:rPr>
          <w:rFonts w:ascii="仿宋" w:eastAsia="仿宋" w:hAnsi="仿宋" w:hint="eastAsia"/>
          <w:sz w:val="28"/>
          <w:szCs w:val="28"/>
        </w:rPr>
        <w:t>甲方</w:t>
      </w:r>
      <w:r>
        <w:rPr>
          <w:rFonts w:ascii="仿宋" w:eastAsia="仿宋" w:hAnsi="仿宋"/>
          <w:sz w:val="28"/>
          <w:szCs w:val="28"/>
        </w:rPr>
        <w:t>前，乙</w:t>
      </w:r>
      <w:r>
        <w:rPr>
          <w:rFonts w:ascii="仿宋" w:eastAsia="仿宋" w:hAnsi="仿宋"/>
          <w:sz w:val="28"/>
          <w:szCs w:val="28"/>
        </w:rPr>
        <w:t>方应做好施工现场的警示等标志，乙方未履行上述义务造成工程延误、财产损失和人身伤害</w:t>
      </w:r>
      <w:r>
        <w:rPr>
          <w:rFonts w:ascii="仿宋" w:eastAsia="仿宋" w:hAnsi="仿宋"/>
          <w:sz w:val="28"/>
          <w:szCs w:val="28"/>
        </w:rPr>
        <w:t>,</w:t>
      </w:r>
      <w:r>
        <w:rPr>
          <w:rFonts w:ascii="仿宋" w:eastAsia="仿宋" w:hAnsi="仿宋" w:hint="eastAsia"/>
          <w:sz w:val="28"/>
          <w:szCs w:val="28"/>
        </w:rPr>
        <w:t>由乙方承担责任及所发生的一切费用。</w:t>
      </w:r>
    </w:p>
    <w:p w:rsidR="006A435B" w:rsidRDefault="00F575FD">
      <w:pPr>
        <w:spacing w:line="520" w:lineRule="exact"/>
        <w:ind w:firstLineChars="200" w:firstLine="560"/>
        <w:rPr>
          <w:rFonts w:ascii="仿宋" w:eastAsia="仿宋" w:hAnsi="仿宋"/>
          <w:snapToGrid w:val="0"/>
          <w:kern w:val="0"/>
          <w:sz w:val="28"/>
          <w:szCs w:val="28"/>
        </w:rPr>
      </w:pPr>
      <w:r>
        <w:rPr>
          <w:rFonts w:ascii="仿宋" w:eastAsia="仿宋" w:hAnsi="仿宋" w:hint="eastAsia"/>
          <w:sz w:val="28"/>
          <w:szCs w:val="28"/>
        </w:rPr>
        <w:t>14.3</w:t>
      </w:r>
      <w:r>
        <w:rPr>
          <w:rFonts w:ascii="仿宋" w:eastAsia="仿宋" w:hAnsi="仿宋" w:hint="eastAsia"/>
          <w:sz w:val="28"/>
          <w:szCs w:val="28"/>
        </w:rPr>
        <w:t>乙方应</w:t>
      </w:r>
      <w:r>
        <w:rPr>
          <w:rFonts w:ascii="仿宋" w:eastAsia="仿宋" w:hAnsi="仿宋"/>
          <w:sz w:val="28"/>
          <w:szCs w:val="28"/>
        </w:rPr>
        <w:t>加强现场安全保卫工作，防火防盗</w:t>
      </w:r>
      <w:r>
        <w:rPr>
          <w:rFonts w:ascii="仿宋" w:eastAsia="仿宋" w:hAnsi="仿宋" w:hint="eastAsia"/>
          <w:sz w:val="28"/>
          <w:szCs w:val="28"/>
        </w:rPr>
        <w:t>，并</w:t>
      </w:r>
      <w:r>
        <w:rPr>
          <w:rFonts w:ascii="仿宋" w:eastAsia="仿宋" w:hAnsi="仿宋"/>
          <w:sz w:val="28"/>
          <w:szCs w:val="28"/>
        </w:rPr>
        <w:t>负责现场施工人员的劳动保险和人身保险及工程</w:t>
      </w:r>
      <w:r>
        <w:rPr>
          <w:rFonts w:ascii="仿宋" w:eastAsia="仿宋" w:hAnsi="仿宋" w:hint="eastAsia"/>
          <w:sz w:val="28"/>
          <w:szCs w:val="28"/>
        </w:rPr>
        <w:t>等</w:t>
      </w:r>
      <w:r>
        <w:rPr>
          <w:rFonts w:ascii="仿宋" w:eastAsia="仿宋" w:hAnsi="仿宋"/>
          <w:sz w:val="28"/>
          <w:szCs w:val="28"/>
        </w:rPr>
        <w:t>一切保险。保险费用已包含在工程</w:t>
      </w:r>
      <w:r>
        <w:rPr>
          <w:rFonts w:ascii="仿宋" w:eastAsia="仿宋" w:hAnsi="仿宋" w:hint="eastAsia"/>
          <w:sz w:val="28"/>
          <w:szCs w:val="28"/>
        </w:rPr>
        <w:t>总价款</w:t>
      </w:r>
      <w:r>
        <w:rPr>
          <w:rFonts w:ascii="仿宋" w:eastAsia="仿宋" w:hAnsi="仿宋"/>
          <w:sz w:val="28"/>
          <w:szCs w:val="28"/>
        </w:rPr>
        <w:t>中。</w:t>
      </w:r>
    </w:p>
    <w:p w:rsidR="006A435B" w:rsidRDefault="00F575FD">
      <w:pPr>
        <w:spacing w:line="520" w:lineRule="exact"/>
        <w:ind w:firstLine="645"/>
        <w:rPr>
          <w:rFonts w:ascii="仿宋" w:eastAsia="仿宋" w:hAnsi="仿宋"/>
          <w:b/>
          <w:bCs/>
          <w:sz w:val="28"/>
          <w:szCs w:val="28"/>
        </w:rPr>
      </w:pPr>
      <w:r>
        <w:rPr>
          <w:rFonts w:ascii="仿宋" w:eastAsia="仿宋" w:hAnsi="仿宋" w:hint="eastAsia"/>
          <w:b/>
          <w:bCs/>
          <w:sz w:val="28"/>
          <w:szCs w:val="28"/>
        </w:rPr>
        <w:t>第十五条其他事宜：</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15.1</w:t>
      </w:r>
      <w:r>
        <w:rPr>
          <w:rFonts w:ascii="仿宋" w:eastAsia="仿宋" w:hAnsi="仿宋" w:hint="eastAsia"/>
          <w:sz w:val="28"/>
          <w:szCs w:val="28"/>
        </w:rPr>
        <w:t>本合同一式四份，甲乙双方各二份，经双方盖章后生效。</w:t>
      </w:r>
    </w:p>
    <w:p w:rsidR="006A435B" w:rsidRDefault="00F575FD">
      <w:pPr>
        <w:spacing w:line="520" w:lineRule="exact"/>
        <w:ind w:firstLineChars="200" w:firstLine="560"/>
        <w:rPr>
          <w:rFonts w:ascii="仿宋" w:eastAsia="仿宋" w:hAnsi="仿宋"/>
          <w:sz w:val="28"/>
          <w:szCs w:val="28"/>
        </w:rPr>
      </w:pPr>
      <w:r>
        <w:rPr>
          <w:rFonts w:ascii="仿宋" w:eastAsia="仿宋" w:hAnsi="仿宋"/>
          <w:sz w:val="28"/>
          <w:szCs w:val="28"/>
        </w:rPr>
        <w:t>15.2</w:t>
      </w:r>
      <w:r>
        <w:rPr>
          <w:rFonts w:ascii="仿宋" w:eastAsia="仿宋" w:hAnsi="仿宋"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w:t>
      </w:r>
      <w:r>
        <w:rPr>
          <w:rFonts w:ascii="仿宋" w:eastAsia="仿宋" w:hAnsi="仿宋" w:hint="eastAsia"/>
          <w:sz w:val="28"/>
          <w:szCs w:val="28"/>
        </w:rPr>
        <w:t>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6A435B" w:rsidRDefault="006A435B">
      <w:pPr>
        <w:spacing w:line="500" w:lineRule="exact"/>
        <w:jc w:val="left"/>
        <w:rPr>
          <w:rFonts w:ascii="宋体" w:hAnsi="宋体" w:cs="宋体"/>
          <w:kern w:val="0"/>
          <w:sz w:val="28"/>
          <w:szCs w:val="28"/>
        </w:rPr>
      </w:pPr>
    </w:p>
    <w:tbl>
      <w:tblPr>
        <w:tblW w:w="8522" w:type="dxa"/>
        <w:tblLayout w:type="fixed"/>
        <w:tblLook w:val="04A0"/>
      </w:tblPr>
      <w:tblGrid>
        <w:gridCol w:w="4261"/>
        <w:gridCol w:w="4261"/>
      </w:tblGrid>
      <w:tr w:rsidR="006A435B">
        <w:tc>
          <w:tcPr>
            <w:tcW w:w="4261" w:type="dxa"/>
          </w:tcPr>
          <w:p w:rsidR="006A435B" w:rsidRDefault="00F575FD">
            <w:pPr>
              <w:spacing w:line="500" w:lineRule="exact"/>
              <w:rPr>
                <w:rFonts w:ascii="宋体" w:hAnsi="宋体" w:cs="宋体"/>
                <w:sz w:val="28"/>
                <w:szCs w:val="28"/>
              </w:rPr>
            </w:pPr>
            <w:r>
              <w:rPr>
                <w:rFonts w:ascii="宋体" w:hAnsi="宋体" w:cs="宋体" w:hint="eastAsia"/>
                <w:sz w:val="28"/>
                <w:szCs w:val="28"/>
              </w:rPr>
              <w:t>甲方：</w:t>
            </w:r>
          </w:p>
          <w:p w:rsidR="006A435B" w:rsidRDefault="00F575FD">
            <w:pPr>
              <w:spacing w:line="500" w:lineRule="exact"/>
              <w:rPr>
                <w:rFonts w:ascii="宋体" w:hAnsi="宋体" w:cs="宋体"/>
                <w:sz w:val="28"/>
                <w:szCs w:val="28"/>
              </w:rPr>
            </w:pPr>
            <w:r>
              <w:rPr>
                <w:rFonts w:ascii="宋体" w:hAnsi="宋体" w:cs="宋体" w:hint="eastAsia"/>
                <w:sz w:val="28"/>
                <w:szCs w:val="28"/>
              </w:rPr>
              <w:t>签订合同代表：</w:t>
            </w:r>
          </w:p>
          <w:p w:rsidR="006A435B" w:rsidRDefault="00F575FD">
            <w:pPr>
              <w:spacing w:line="500" w:lineRule="exact"/>
              <w:rPr>
                <w:rFonts w:ascii="宋体" w:hAnsi="宋体" w:cs="宋体"/>
                <w:sz w:val="28"/>
                <w:szCs w:val="28"/>
              </w:rPr>
            </w:pPr>
            <w:r>
              <w:rPr>
                <w:rFonts w:ascii="宋体" w:hAnsi="宋体" w:cs="宋体" w:hint="eastAsia"/>
                <w:sz w:val="28"/>
                <w:szCs w:val="28"/>
              </w:rPr>
              <w:t>地址：</w:t>
            </w:r>
          </w:p>
          <w:p w:rsidR="006A435B" w:rsidRDefault="00F575FD">
            <w:pPr>
              <w:spacing w:line="500" w:lineRule="exact"/>
              <w:rPr>
                <w:rFonts w:ascii="宋体" w:hAnsi="宋体" w:cs="宋体"/>
                <w:sz w:val="28"/>
                <w:szCs w:val="28"/>
              </w:rPr>
            </w:pPr>
            <w:r>
              <w:rPr>
                <w:rFonts w:ascii="宋体" w:hAnsi="宋体" w:cs="宋体" w:hint="eastAsia"/>
                <w:sz w:val="28"/>
                <w:szCs w:val="28"/>
              </w:rPr>
              <w:t>邮政编码：</w:t>
            </w:r>
          </w:p>
          <w:p w:rsidR="006A435B" w:rsidRDefault="00F575FD">
            <w:pPr>
              <w:spacing w:line="500" w:lineRule="exact"/>
              <w:rPr>
                <w:rFonts w:ascii="宋体" w:hAnsi="宋体" w:cs="宋体"/>
                <w:sz w:val="28"/>
                <w:szCs w:val="28"/>
              </w:rPr>
            </w:pPr>
            <w:r>
              <w:rPr>
                <w:rFonts w:ascii="宋体" w:hAnsi="宋体" w:cs="宋体" w:hint="eastAsia"/>
                <w:sz w:val="28"/>
                <w:szCs w:val="28"/>
              </w:rPr>
              <w:t>联系人：</w:t>
            </w:r>
          </w:p>
          <w:p w:rsidR="006A435B" w:rsidRDefault="00F575FD">
            <w:pPr>
              <w:spacing w:line="500" w:lineRule="exact"/>
              <w:rPr>
                <w:rFonts w:ascii="宋体" w:hAnsi="宋体" w:cs="宋体"/>
                <w:sz w:val="28"/>
                <w:szCs w:val="28"/>
              </w:rPr>
            </w:pPr>
            <w:r>
              <w:rPr>
                <w:rFonts w:ascii="宋体" w:hAnsi="宋体" w:cs="宋体" w:hint="eastAsia"/>
                <w:sz w:val="28"/>
                <w:szCs w:val="28"/>
              </w:rPr>
              <w:t>联系方式：</w:t>
            </w:r>
          </w:p>
          <w:p w:rsidR="006A435B" w:rsidRDefault="00F575FD">
            <w:pPr>
              <w:spacing w:line="500" w:lineRule="exact"/>
              <w:rPr>
                <w:rFonts w:ascii="宋体" w:hAnsi="宋体" w:cs="宋体"/>
                <w:sz w:val="28"/>
                <w:szCs w:val="28"/>
              </w:rPr>
            </w:pPr>
            <w:r>
              <w:rPr>
                <w:rFonts w:ascii="宋体" w:hAnsi="宋体" w:cs="宋体" w:hint="eastAsia"/>
                <w:sz w:val="28"/>
                <w:szCs w:val="28"/>
              </w:rPr>
              <w:t>签订日期：</w:t>
            </w:r>
            <w:r>
              <w:rPr>
                <w:rFonts w:ascii="宋体" w:hAnsi="宋体" w:cs="宋体" w:hint="eastAsia"/>
                <w:sz w:val="28"/>
                <w:szCs w:val="28"/>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p w:rsidR="006A435B" w:rsidRDefault="006A435B">
            <w:pPr>
              <w:spacing w:line="500" w:lineRule="exact"/>
              <w:ind w:firstLineChars="100" w:firstLine="280"/>
              <w:rPr>
                <w:rFonts w:ascii="宋体" w:hAnsi="宋体" w:cs="宋体"/>
                <w:sz w:val="28"/>
                <w:szCs w:val="28"/>
              </w:rPr>
            </w:pPr>
          </w:p>
          <w:p w:rsidR="006A435B" w:rsidRDefault="006A435B">
            <w:pPr>
              <w:spacing w:line="500" w:lineRule="exact"/>
              <w:rPr>
                <w:rFonts w:ascii="宋体" w:hAnsi="宋体" w:cs="宋体"/>
                <w:sz w:val="28"/>
                <w:szCs w:val="28"/>
              </w:rPr>
            </w:pPr>
          </w:p>
          <w:p w:rsidR="006A435B" w:rsidRDefault="006A435B">
            <w:pPr>
              <w:spacing w:line="500" w:lineRule="exact"/>
              <w:rPr>
                <w:rFonts w:ascii="宋体" w:hAnsi="宋体" w:cs="宋体"/>
                <w:sz w:val="28"/>
                <w:szCs w:val="28"/>
              </w:rPr>
            </w:pPr>
          </w:p>
          <w:p w:rsidR="006A435B" w:rsidRDefault="006A435B">
            <w:pPr>
              <w:spacing w:line="500" w:lineRule="exact"/>
              <w:rPr>
                <w:rFonts w:ascii="宋体" w:hAnsi="宋体" w:cs="宋体"/>
                <w:sz w:val="28"/>
                <w:szCs w:val="28"/>
              </w:rPr>
            </w:pPr>
          </w:p>
          <w:p w:rsidR="006A435B" w:rsidRDefault="006A435B">
            <w:pPr>
              <w:spacing w:line="500" w:lineRule="exact"/>
              <w:rPr>
                <w:rFonts w:ascii="宋体" w:hAnsi="宋体" w:cs="宋体"/>
                <w:sz w:val="28"/>
                <w:szCs w:val="28"/>
              </w:rPr>
            </w:pPr>
          </w:p>
        </w:tc>
        <w:tc>
          <w:tcPr>
            <w:tcW w:w="4261" w:type="dxa"/>
          </w:tcPr>
          <w:p w:rsidR="006A435B" w:rsidRDefault="00F575FD">
            <w:pPr>
              <w:spacing w:line="500" w:lineRule="exact"/>
              <w:ind w:left="980" w:hangingChars="350" w:hanging="980"/>
              <w:rPr>
                <w:rFonts w:ascii="宋体" w:hAnsi="宋体" w:cs="宋体"/>
                <w:sz w:val="28"/>
                <w:szCs w:val="28"/>
              </w:rPr>
            </w:pPr>
            <w:r>
              <w:rPr>
                <w:rFonts w:ascii="宋体" w:hAnsi="宋体" w:cs="宋体" w:hint="eastAsia"/>
                <w:sz w:val="28"/>
                <w:szCs w:val="28"/>
              </w:rPr>
              <w:t>乙方：</w:t>
            </w:r>
            <w:r>
              <w:rPr>
                <w:rFonts w:ascii="宋体" w:hAnsi="宋体" w:cs="宋体" w:hint="eastAsia"/>
                <w:sz w:val="28"/>
                <w:szCs w:val="28"/>
              </w:rPr>
              <w:t xml:space="preserve"> </w:t>
            </w:r>
          </w:p>
          <w:p w:rsidR="006A435B" w:rsidRDefault="00F575FD">
            <w:pPr>
              <w:spacing w:line="500" w:lineRule="exact"/>
              <w:rPr>
                <w:rFonts w:ascii="宋体" w:hAnsi="宋体" w:cs="宋体"/>
                <w:sz w:val="28"/>
                <w:szCs w:val="28"/>
              </w:rPr>
            </w:pPr>
            <w:r>
              <w:rPr>
                <w:rFonts w:ascii="宋体" w:hAnsi="宋体" w:cs="宋体" w:hint="eastAsia"/>
                <w:sz w:val="28"/>
                <w:szCs w:val="28"/>
              </w:rPr>
              <w:t>签订合同代表：</w:t>
            </w:r>
          </w:p>
          <w:p w:rsidR="006A435B" w:rsidRDefault="00F575FD">
            <w:pPr>
              <w:spacing w:line="500" w:lineRule="exact"/>
              <w:ind w:left="560" w:hangingChars="200" w:hanging="560"/>
              <w:rPr>
                <w:rFonts w:ascii="宋体" w:hAnsi="宋体" w:cs="宋体"/>
                <w:sz w:val="28"/>
                <w:szCs w:val="28"/>
              </w:rPr>
            </w:pPr>
            <w:r>
              <w:rPr>
                <w:rFonts w:ascii="宋体" w:hAnsi="宋体" w:cs="宋体" w:hint="eastAsia"/>
                <w:sz w:val="28"/>
                <w:szCs w:val="28"/>
              </w:rPr>
              <w:t>地址：</w:t>
            </w:r>
            <w:r>
              <w:rPr>
                <w:rFonts w:ascii="宋体" w:hAnsi="宋体" w:cs="宋体" w:hint="eastAsia"/>
                <w:sz w:val="28"/>
                <w:szCs w:val="28"/>
              </w:rPr>
              <w:t xml:space="preserve"> </w:t>
            </w:r>
          </w:p>
          <w:p w:rsidR="006A435B" w:rsidRDefault="00F575FD">
            <w:pPr>
              <w:spacing w:line="500" w:lineRule="exact"/>
              <w:rPr>
                <w:rFonts w:ascii="宋体" w:hAnsi="宋体" w:cs="宋体"/>
                <w:sz w:val="28"/>
                <w:szCs w:val="28"/>
              </w:rPr>
            </w:pPr>
            <w:r>
              <w:rPr>
                <w:rFonts w:ascii="宋体" w:hAnsi="宋体" w:cs="宋体" w:hint="eastAsia"/>
                <w:sz w:val="28"/>
                <w:szCs w:val="28"/>
              </w:rPr>
              <w:t>邮政编码：</w:t>
            </w:r>
          </w:p>
          <w:p w:rsidR="006A435B" w:rsidRDefault="00F575FD">
            <w:pPr>
              <w:spacing w:line="500" w:lineRule="exac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6A435B" w:rsidRDefault="00F575FD">
            <w:pPr>
              <w:spacing w:line="500" w:lineRule="exact"/>
              <w:rPr>
                <w:rFonts w:ascii="宋体" w:hAnsi="宋体" w:cs="宋体"/>
                <w:sz w:val="28"/>
                <w:szCs w:val="28"/>
              </w:rPr>
            </w:pPr>
            <w:r>
              <w:rPr>
                <w:rFonts w:ascii="宋体" w:hAnsi="宋体" w:cs="宋体" w:hint="eastAsia"/>
                <w:sz w:val="28"/>
                <w:szCs w:val="28"/>
              </w:rPr>
              <w:t>联系方式：</w:t>
            </w:r>
          </w:p>
          <w:p w:rsidR="006A435B" w:rsidRDefault="00F575FD">
            <w:pPr>
              <w:spacing w:line="500" w:lineRule="exact"/>
              <w:rPr>
                <w:rFonts w:ascii="宋体" w:hAnsi="宋体" w:cs="宋体"/>
                <w:sz w:val="28"/>
                <w:szCs w:val="28"/>
              </w:rPr>
            </w:pPr>
            <w:r>
              <w:rPr>
                <w:rFonts w:ascii="宋体" w:hAnsi="宋体" w:cs="宋体" w:hint="eastAsia"/>
                <w:sz w:val="28"/>
                <w:szCs w:val="28"/>
              </w:rPr>
              <w:t>签订日期：</w:t>
            </w:r>
            <w:r>
              <w:rPr>
                <w:rFonts w:ascii="宋体" w:hAnsi="宋体" w:cs="宋体" w:hint="eastAsia"/>
                <w:sz w:val="28"/>
                <w:szCs w:val="28"/>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r>
    </w:tbl>
    <w:p w:rsidR="006A435B" w:rsidRDefault="006A435B">
      <w:pPr>
        <w:jc w:val="center"/>
        <w:rPr>
          <w:rFonts w:ascii="宋体" w:hAnsi="宋体" w:cs="宋体"/>
          <w:b/>
          <w:sz w:val="36"/>
        </w:rPr>
      </w:pPr>
    </w:p>
    <w:p w:rsidR="006A435B" w:rsidRDefault="006A435B">
      <w:pPr>
        <w:jc w:val="center"/>
        <w:rPr>
          <w:rFonts w:ascii="宋体" w:hAnsi="宋体" w:cs="宋体"/>
          <w:b/>
          <w:sz w:val="36"/>
        </w:rPr>
      </w:pPr>
    </w:p>
    <w:p w:rsidR="006A435B" w:rsidRDefault="006A435B">
      <w:pPr>
        <w:pStyle w:val="2"/>
      </w:pPr>
    </w:p>
    <w:p w:rsidR="006A435B" w:rsidRDefault="006A435B">
      <w:pPr>
        <w:pStyle w:val="2"/>
      </w:pPr>
    </w:p>
    <w:p w:rsidR="006A435B" w:rsidRDefault="006A435B">
      <w:pPr>
        <w:pStyle w:val="2"/>
      </w:pPr>
    </w:p>
    <w:p w:rsidR="006A435B" w:rsidRDefault="006A435B">
      <w:pPr>
        <w:pStyle w:val="2"/>
        <w:rPr>
          <w:rFonts w:ascii="宋体" w:hAnsi="宋体"/>
          <w:b/>
          <w:sz w:val="36"/>
        </w:rPr>
      </w:pPr>
    </w:p>
    <w:p w:rsidR="006A435B" w:rsidRDefault="006A435B">
      <w:pPr>
        <w:jc w:val="center"/>
        <w:rPr>
          <w:rFonts w:ascii="宋体" w:hAnsi="宋体" w:cs="宋体"/>
          <w:b/>
          <w:sz w:val="36"/>
        </w:rPr>
      </w:pPr>
    </w:p>
    <w:p w:rsidR="006A435B" w:rsidRDefault="006A435B">
      <w:pPr>
        <w:jc w:val="center"/>
        <w:rPr>
          <w:rFonts w:ascii="宋体" w:hAnsi="宋体" w:cs="宋体"/>
          <w:b/>
          <w:sz w:val="36"/>
        </w:rPr>
      </w:pPr>
    </w:p>
    <w:p w:rsidR="006A435B" w:rsidRDefault="006A435B">
      <w:pPr>
        <w:jc w:val="center"/>
        <w:rPr>
          <w:rFonts w:ascii="宋体" w:hAnsi="宋体" w:cs="宋体"/>
          <w:b/>
          <w:sz w:val="36"/>
        </w:rPr>
      </w:pPr>
    </w:p>
    <w:p w:rsidR="006A435B" w:rsidRDefault="00F575FD">
      <w:pPr>
        <w:ind w:firstLineChars="400" w:firstLine="1446"/>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6A435B" w:rsidRDefault="006A435B">
      <w:pPr>
        <w:jc w:val="center"/>
        <w:rPr>
          <w:rFonts w:ascii="黑体" w:eastAsia="黑体" w:hAnsi="Courier New"/>
          <w:b/>
          <w:sz w:val="36"/>
        </w:rPr>
      </w:pPr>
    </w:p>
    <w:p w:rsidR="006A435B" w:rsidRDefault="006A435B">
      <w:pPr>
        <w:jc w:val="center"/>
        <w:rPr>
          <w:rFonts w:ascii="黑体" w:eastAsia="黑体" w:hAnsi="Courier New"/>
          <w:b/>
          <w:sz w:val="36"/>
        </w:rPr>
      </w:pPr>
    </w:p>
    <w:p w:rsidR="006A435B" w:rsidRDefault="006A435B">
      <w:pPr>
        <w:jc w:val="center"/>
        <w:rPr>
          <w:rFonts w:ascii="黑体" w:eastAsia="黑体" w:hAnsi="Courier New"/>
          <w:b/>
          <w:sz w:val="36"/>
        </w:rPr>
      </w:pPr>
    </w:p>
    <w:p w:rsidR="006A435B" w:rsidRDefault="00F575FD">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6A435B" w:rsidRDefault="006A435B">
      <w:pPr>
        <w:jc w:val="center"/>
        <w:rPr>
          <w:rFonts w:ascii="仿宋_GB2312" w:eastAsia="仿宋_GB2312" w:hAnsi="Courier New"/>
          <w:sz w:val="30"/>
        </w:rPr>
      </w:pPr>
    </w:p>
    <w:p w:rsidR="006A435B" w:rsidRDefault="006A435B">
      <w:pPr>
        <w:jc w:val="center"/>
        <w:rPr>
          <w:rFonts w:ascii="仿宋_GB2312" w:eastAsia="仿宋_GB2312" w:hAnsi="Courier New"/>
          <w:sz w:val="30"/>
        </w:rPr>
      </w:pPr>
    </w:p>
    <w:p w:rsidR="006A435B" w:rsidRDefault="006A435B">
      <w:pPr>
        <w:jc w:val="center"/>
        <w:rPr>
          <w:rFonts w:ascii="仿宋_GB2312" w:eastAsia="仿宋_GB2312" w:hAnsi="Courier New"/>
          <w:sz w:val="30"/>
        </w:rPr>
      </w:pPr>
    </w:p>
    <w:p w:rsidR="006A435B" w:rsidRDefault="006A435B">
      <w:pPr>
        <w:jc w:val="center"/>
        <w:rPr>
          <w:rFonts w:ascii="仿宋_GB2312" w:eastAsia="仿宋_GB2312" w:hAnsi="Courier New"/>
          <w:sz w:val="30"/>
        </w:rPr>
      </w:pPr>
    </w:p>
    <w:p w:rsidR="006A435B" w:rsidRDefault="006A435B">
      <w:pPr>
        <w:jc w:val="center"/>
        <w:rPr>
          <w:rFonts w:ascii="仿宋_GB2312" w:eastAsia="仿宋_GB2312" w:hAnsi="Courier New"/>
          <w:sz w:val="30"/>
        </w:rPr>
      </w:pPr>
    </w:p>
    <w:p w:rsidR="006A435B" w:rsidRDefault="00F575FD" w:rsidP="00F575FD">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6A435B" w:rsidRDefault="006A435B">
      <w:pPr>
        <w:rPr>
          <w:rFonts w:ascii="仿宋_GB2312" w:eastAsia="仿宋_GB2312" w:hAnsi="Courier New"/>
          <w:b/>
          <w:sz w:val="36"/>
        </w:rPr>
      </w:pPr>
    </w:p>
    <w:p w:rsidR="006A435B" w:rsidRDefault="006A435B">
      <w:pPr>
        <w:rPr>
          <w:rFonts w:ascii="仿宋_GB2312" w:eastAsia="仿宋_GB2312" w:hAnsi="Courier New"/>
          <w:b/>
          <w:sz w:val="36"/>
        </w:rPr>
      </w:pPr>
    </w:p>
    <w:p w:rsidR="006A435B" w:rsidRDefault="006A435B">
      <w:pPr>
        <w:rPr>
          <w:rFonts w:ascii="仿宋_GB2312" w:eastAsia="仿宋_GB2312" w:hAnsi="Courier New"/>
          <w:b/>
          <w:sz w:val="36"/>
        </w:rPr>
      </w:pPr>
    </w:p>
    <w:p w:rsidR="006A435B" w:rsidRDefault="00F575FD">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6A435B" w:rsidRDefault="006A435B">
      <w:pPr>
        <w:rPr>
          <w:rFonts w:ascii="仿宋_GB2312" w:eastAsia="仿宋_GB2312" w:hAnsi="Courier New"/>
          <w:b/>
          <w:sz w:val="36"/>
        </w:rPr>
      </w:pPr>
    </w:p>
    <w:p w:rsidR="006A435B" w:rsidRDefault="00F575FD" w:rsidP="00F575FD">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6A435B" w:rsidRDefault="006A435B">
      <w:pPr>
        <w:rPr>
          <w:rFonts w:ascii="黑体" w:eastAsia="黑体" w:hAnsi="Courier New"/>
          <w:b/>
          <w:sz w:val="36"/>
        </w:rPr>
      </w:pPr>
    </w:p>
    <w:p w:rsidR="006A435B" w:rsidRDefault="006A435B">
      <w:pPr>
        <w:spacing w:line="360" w:lineRule="auto"/>
        <w:ind w:firstLineChars="200" w:firstLine="420"/>
      </w:pPr>
    </w:p>
    <w:p w:rsidR="006A435B" w:rsidRDefault="00F575FD">
      <w:pPr>
        <w:widowControl/>
        <w:jc w:val="left"/>
      </w:pPr>
      <w:r>
        <w:br w:type="page"/>
      </w:r>
    </w:p>
    <w:p w:rsidR="006A435B" w:rsidRDefault="00F575FD">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6A435B" w:rsidRDefault="006A435B">
      <w:pPr>
        <w:pStyle w:val="a6"/>
        <w:spacing w:line="420" w:lineRule="exact"/>
        <w:jc w:val="left"/>
      </w:pPr>
    </w:p>
    <w:p w:rsidR="006A435B" w:rsidRDefault="00F575FD">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福建广电网络集团股份有限公司泉州分公司</w:t>
      </w:r>
    </w:p>
    <w:p w:rsidR="006A435B" w:rsidRDefault="00F575FD">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6A435B" w:rsidRDefault="00F575FD">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6A435B" w:rsidRDefault="00F575FD">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6A435B" w:rsidRDefault="00F575FD">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6A435B" w:rsidRDefault="00F575FD">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6A435B" w:rsidRDefault="00F575FD">
      <w:pPr>
        <w:spacing w:line="420" w:lineRule="exact"/>
        <w:rPr>
          <w:rFonts w:ascii="宋体" w:hAnsi="宋体"/>
          <w:sz w:val="24"/>
        </w:rPr>
      </w:pPr>
      <w:r>
        <w:rPr>
          <w:rFonts w:ascii="宋体" w:hAnsi="宋体" w:hint="eastAsia"/>
          <w:sz w:val="24"/>
        </w:rPr>
        <w:t>据此函，签字代表宣布同意如下：</w:t>
      </w:r>
    </w:p>
    <w:p w:rsidR="006A435B" w:rsidRDefault="00F575FD">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6A435B" w:rsidRDefault="00F575FD">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6A435B" w:rsidRDefault="00F575FD">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6A435B" w:rsidRDefault="00F575FD">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6A435B" w:rsidRDefault="00F575FD">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6A435B" w:rsidRDefault="00F575FD">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6A435B" w:rsidRDefault="006A435B">
      <w:pPr>
        <w:spacing w:line="420" w:lineRule="exact"/>
        <w:ind w:firstLineChars="200" w:firstLine="480"/>
        <w:rPr>
          <w:rFonts w:ascii="宋体" w:hAnsi="宋体"/>
          <w:sz w:val="24"/>
        </w:rPr>
      </w:pPr>
    </w:p>
    <w:p w:rsidR="006A435B" w:rsidRDefault="00F575FD">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6A435B" w:rsidRDefault="00F575FD">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6A435B" w:rsidRDefault="00F575FD">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6A435B" w:rsidRDefault="00F575FD">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6A435B" w:rsidRDefault="00F575FD">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6A435B" w:rsidRDefault="00F575FD">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6A435B" w:rsidRDefault="006A435B">
      <w:pPr>
        <w:widowControl/>
        <w:spacing w:line="480" w:lineRule="auto"/>
        <w:ind w:firstLineChars="1800" w:firstLine="4320"/>
        <w:jc w:val="left"/>
        <w:rPr>
          <w:sz w:val="24"/>
        </w:rPr>
      </w:pPr>
    </w:p>
    <w:p w:rsidR="006A435B" w:rsidRDefault="006A435B">
      <w:pPr>
        <w:widowControl/>
        <w:spacing w:line="480" w:lineRule="auto"/>
        <w:ind w:firstLineChars="1800" w:firstLine="4320"/>
        <w:jc w:val="left"/>
        <w:rPr>
          <w:sz w:val="24"/>
        </w:rPr>
      </w:pPr>
    </w:p>
    <w:p w:rsidR="006A435B" w:rsidRDefault="00F575FD">
      <w:pPr>
        <w:widowControl/>
        <w:spacing w:line="480" w:lineRule="auto"/>
        <w:ind w:firstLineChars="1800" w:firstLine="4320"/>
        <w:jc w:val="left"/>
        <w:rPr>
          <w:rFonts w:ascii="宋体" w:hAnsi="宋体"/>
          <w:sz w:val="24"/>
        </w:rPr>
        <w:sectPr w:rsidR="006A435B">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6A435B" w:rsidRDefault="00F575FD">
      <w:pPr>
        <w:pStyle w:val="3"/>
        <w:jc w:val="left"/>
        <w:rPr>
          <w:rFonts w:hAnsi="宋体"/>
          <w:b/>
          <w:sz w:val="36"/>
        </w:rPr>
      </w:pPr>
      <w:r>
        <w:rPr>
          <w:rFonts w:hAnsi="宋体" w:hint="eastAsia"/>
          <w:sz w:val="24"/>
        </w:rPr>
        <w:t>附件</w:t>
      </w:r>
      <w:r>
        <w:rPr>
          <w:rFonts w:hAnsi="宋体"/>
          <w:sz w:val="24"/>
        </w:rPr>
        <w:t xml:space="preserve">2 </w:t>
      </w:r>
      <w:r>
        <w:rPr>
          <w:rFonts w:hAnsi="宋体" w:hint="eastAsia"/>
          <w:b/>
          <w:sz w:val="36"/>
        </w:rPr>
        <w:t>报价一览表</w:t>
      </w:r>
    </w:p>
    <w:p w:rsidR="006A435B" w:rsidRDefault="006A435B">
      <w:pPr>
        <w:pStyle w:val="3"/>
        <w:jc w:val="center"/>
        <w:rPr>
          <w:rFonts w:ascii="仿宋_GB2312" w:eastAsia="仿宋_GB2312"/>
          <w:b/>
          <w:sz w:val="36"/>
        </w:rPr>
      </w:pPr>
    </w:p>
    <w:p w:rsidR="006A435B" w:rsidRDefault="00F575FD">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6A435B">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460" w:lineRule="exact"/>
              <w:jc w:val="center"/>
              <w:rPr>
                <w:rFonts w:ascii="宋体" w:hAnsi="Bookman Old Style"/>
                <w:sz w:val="24"/>
              </w:rPr>
            </w:pPr>
            <w:r>
              <w:rPr>
                <w:rFonts w:ascii="宋体" w:hAnsi="Bookman Old Style" w:hint="eastAsia"/>
                <w:sz w:val="24"/>
              </w:rPr>
              <w:t>备注</w:t>
            </w:r>
          </w:p>
        </w:tc>
      </w:tr>
      <w:tr w:rsidR="006A435B">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6A435B" w:rsidRDefault="006A435B">
            <w:pPr>
              <w:spacing w:line="460" w:lineRule="exact"/>
              <w:jc w:val="center"/>
              <w:rPr>
                <w:rFonts w:ascii="宋体" w:hAnsi="Bookman Old Style"/>
                <w:sz w:val="24"/>
                <w:highlight w:val="yellow"/>
              </w:rPr>
            </w:pPr>
          </w:p>
        </w:tc>
      </w:tr>
      <w:tr w:rsidR="006A435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6A435B" w:rsidRDefault="00F575FD">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6A435B" w:rsidRDefault="006A435B">
            <w:pPr>
              <w:spacing w:line="380" w:lineRule="exact"/>
              <w:rPr>
                <w:sz w:val="24"/>
              </w:rPr>
            </w:pPr>
          </w:p>
        </w:tc>
      </w:tr>
    </w:tbl>
    <w:p w:rsidR="006A435B" w:rsidRDefault="00F575FD">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6A435B" w:rsidRDefault="00F575FD">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6A435B" w:rsidRDefault="00F575FD">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6A435B" w:rsidRDefault="006A435B">
      <w:pPr>
        <w:spacing w:line="380" w:lineRule="exact"/>
        <w:rPr>
          <w:rFonts w:ascii="宋体" w:hAnsi="宋体"/>
          <w:sz w:val="24"/>
        </w:rPr>
      </w:pPr>
    </w:p>
    <w:p w:rsidR="006A435B" w:rsidRDefault="00F575FD">
      <w:pPr>
        <w:spacing w:line="380" w:lineRule="exact"/>
        <w:rPr>
          <w:rFonts w:ascii="宋体" w:hAnsi="宋体"/>
          <w:sz w:val="24"/>
          <w:u w:val="single"/>
        </w:rPr>
      </w:pPr>
      <w:r>
        <w:rPr>
          <w:rFonts w:ascii="宋体" w:hAnsi="宋体" w:hint="eastAsia"/>
          <w:sz w:val="24"/>
        </w:rPr>
        <w:t>报价人代表签字：</w:t>
      </w:r>
    </w:p>
    <w:p w:rsidR="006A435B" w:rsidRDefault="006A435B">
      <w:pPr>
        <w:widowControl/>
        <w:spacing w:line="360" w:lineRule="auto"/>
        <w:jc w:val="left"/>
        <w:rPr>
          <w:rFonts w:ascii="宋体" w:hAnsi="宋体"/>
          <w:sz w:val="24"/>
        </w:rPr>
        <w:sectPr w:rsidR="006A435B">
          <w:pgSz w:w="16838" w:h="11906" w:orient="landscape"/>
          <w:pgMar w:top="1797" w:right="1418" w:bottom="1797" w:left="1418" w:header="851" w:footer="992" w:gutter="0"/>
          <w:cols w:space="720"/>
          <w:docGrid w:linePitch="312"/>
        </w:sectPr>
      </w:pPr>
    </w:p>
    <w:p w:rsidR="006A435B" w:rsidRDefault="00F575FD">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6A435B" w:rsidRDefault="00F575FD">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p w:rsidR="006A435B" w:rsidRDefault="006A435B">
      <w:pPr>
        <w:spacing w:line="380" w:lineRule="exact"/>
        <w:rPr>
          <w:rFonts w:ascii="宋体" w:hAnsi="宋体"/>
          <w:sz w:val="24"/>
        </w:rPr>
      </w:pPr>
    </w:p>
    <w:p w:rsidR="006A435B" w:rsidRDefault="00F575FD">
      <w:pPr>
        <w:pStyle w:val="20"/>
        <w:numPr>
          <w:ilvl w:val="255"/>
          <w:numId w:val="0"/>
        </w:numPr>
        <w:rPr>
          <w:rFonts w:hAnsi="宋体"/>
          <w:spacing w:val="-6"/>
          <w:szCs w:val="21"/>
        </w:rPr>
      </w:pPr>
      <w:r>
        <w:rPr>
          <w:rFonts w:hAnsi="宋体" w:hint="eastAsia"/>
          <w:spacing w:val="-6"/>
          <w:szCs w:val="21"/>
        </w:rPr>
        <w:t>1.</w:t>
      </w:r>
      <w:r>
        <w:rPr>
          <w:rFonts w:hAnsi="宋体" w:hint="eastAsia"/>
          <w:spacing w:val="-6"/>
          <w:szCs w:val="21"/>
        </w:rPr>
        <w:t>监控系统增补清单</w:t>
      </w:r>
    </w:p>
    <w:tbl>
      <w:tblPr>
        <w:tblpPr w:leftFromText="180" w:rightFromText="180" w:vertAnchor="text" w:horzAnchor="page" w:tblpX="1505" w:tblpY="59"/>
        <w:tblOverlap w:val="never"/>
        <w:tblW w:w="9139" w:type="dxa"/>
        <w:tblLayout w:type="fixed"/>
        <w:tblLook w:val="04A0"/>
      </w:tblPr>
      <w:tblGrid>
        <w:gridCol w:w="1995"/>
        <w:gridCol w:w="2820"/>
        <w:gridCol w:w="720"/>
        <w:gridCol w:w="705"/>
        <w:gridCol w:w="708"/>
        <w:gridCol w:w="720"/>
        <w:gridCol w:w="1471"/>
      </w:tblGrid>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设备名称</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型号与具体配置</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单位</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数量</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单价</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合计（元）</w:t>
            </w: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备注</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400</w:t>
            </w:r>
            <w:r>
              <w:rPr>
                <w:rFonts w:ascii="宋体" w:hAnsi="宋体" w:cs="宋体" w:hint="eastAsia"/>
                <w:color w:val="000000"/>
                <w:kern w:val="0"/>
                <w:sz w:val="20"/>
                <w:szCs w:val="20"/>
              </w:rPr>
              <w:t>万全彩网络高清摄像机</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400</w:t>
            </w:r>
            <w:r>
              <w:rPr>
                <w:rFonts w:ascii="宋体" w:hAnsi="宋体" w:cs="宋体" w:hint="eastAsia"/>
                <w:color w:val="000000"/>
                <w:kern w:val="0"/>
                <w:sz w:val="20"/>
                <w:szCs w:val="20"/>
              </w:rPr>
              <w:t>万全彩摄像机</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海康</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监控电源</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专用</w:t>
            </w:r>
            <w:r>
              <w:rPr>
                <w:rFonts w:ascii="宋体" w:hAnsi="宋体" w:cs="宋体" w:hint="eastAsia"/>
                <w:color w:val="000000"/>
                <w:kern w:val="0"/>
                <w:sz w:val="20"/>
                <w:szCs w:val="20"/>
              </w:rPr>
              <w:t>12V2A   2012S</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小耳朵</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道路监控防水箱</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道路监控标准箱（镀锌板）质保三年</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定制</w:t>
            </w:r>
            <w:r>
              <w:rPr>
                <w:rFonts w:ascii="宋体" w:hAnsi="宋体" w:cs="宋体" w:hint="eastAsia"/>
                <w:color w:val="000000"/>
                <w:kern w:val="0"/>
                <w:sz w:val="20"/>
                <w:szCs w:val="20"/>
              </w:rPr>
              <w:t>300*400*200</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支架</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定做</w:t>
            </w:r>
            <w:r>
              <w:rPr>
                <w:rFonts w:ascii="宋体" w:hAnsi="宋体" w:cs="宋体" w:hint="eastAsia"/>
                <w:color w:val="000000"/>
                <w:kern w:val="0"/>
                <w:sz w:val="20"/>
                <w:szCs w:val="20"/>
              </w:rPr>
              <w:t>100CM,</w:t>
            </w:r>
            <w:r>
              <w:rPr>
                <w:rFonts w:ascii="宋体" w:hAnsi="宋体" w:cs="宋体" w:hint="eastAsia"/>
                <w:color w:val="000000"/>
                <w:kern w:val="0"/>
                <w:sz w:val="20"/>
                <w:szCs w:val="20"/>
              </w:rPr>
              <w:t>加支撑（镀锌支架）质保三年</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定制</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高清网络摄像主机</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DS-8632-K8</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台</w:t>
            </w:r>
            <w:r>
              <w:rPr>
                <w:rFonts w:ascii="宋体" w:hAnsi="宋体" w:cs="宋体" w:hint="eastAsia"/>
                <w:color w:val="000000"/>
                <w:kern w:val="0"/>
                <w:sz w:val="20"/>
                <w:szCs w:val="20"/>
              </w:rPr>
              <w:t xml:space="preserve"> </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海康</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硬盘</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3000G</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8</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西数</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太阳能设备</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太阳能供电设备</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套</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通网通电</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项</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多心纯铜电源线</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RVV2</w:t>
            </w:r>
            <w:r>
              <w:rPr>
                <w:rFonts w:ascii="宋体" w:hAnsi="宋体" w:cs="宋体" w:hint="eastAsia"/>
                <w:color w:val="000000"/>
                <w:kern w:val="0"/>
                <w:sz w:val="20"/>
                <w:szCs w:val="20"/>
              </w:rPr>
              <w:t>×</w:t>
            </w:r>
            <w:r>
              <w:rPr>
                <w:rFonts w:ascii="宋体" w:hAnsi="宋体" w:cs="宋体" w:hint="eastAsia"/>
                <w:color w:val="000000"/>
                <w:kern w:val="0"/>
                <w:sz w:val="20"/>
                <w:szCs w:val="20"/>
              </w:rPr>
              <w:t>1.0</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爱谱华顿</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OUN</w:t>
            </w:r>
            <w:r>
              <w:rPr>
                <w:rFonts w:ascii="宋体" w:hAnsi="宋体" w:cs="宋体" w:hint="eastAsia"/>
                <w:color w:val="000000"/>
                <w:kern w:val="0"/>
                <w:sz w:val="20"/>
                <w:szCs w:val="20"/>
              </w:rPr>
              <w:t>光纤传输设备</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瑞斯康达</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个</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15</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网线</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超五类网线</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1800</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爱普华顿</w:t>
            </w:r>
          </w:p>
        </w:tc>
      </w:tr>
      <w:tr w:rsidR="006A435B">
        <w:trPr>
          <w:trHeight w:val="760"/>
        </w:trPr>
        <w:tc>
          <w:tcPr>
            <w:tcW w:w="1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辅材</w:t>
            </w:r>
          </w:p>
        </w:tc>
        <w:tc>
          <w:tcPr>
            <w:tcW w:w="2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米</w:t>
            </w:r>
          </w:p>
        </w:tc>
        <w:tc>
          <w:tcPr>
            <w:tcW w:w="7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1</w:t>
            </w:r>
          </w:p>
        </w:tc>
        <w:tc>
          <w:tcPr>
            <w:tcW w:w="70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69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设备费用小计</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69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安装施工调试费</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r w:rsidR="006A435B">
        <w:trPr>
          <w:trHeight w:val="760"/>
        </w:trPr>
        <w:tc>
          <w:tcPr>
            <w:tcW w:w="694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rPr>
              <w:t>新增工程总计</w:t>
            </w:r>
            <w:r>
              <w:rPr>
                <w:rFonts w:ascii="宋体" w:hAnsi="宋体" w:cs="宋体" w:hint="eastAsia"/>
                <w:color w:val="000000"/>
                <w:kern w:val="0"/>
                <w:sz w:val="20"/>
                <w:szCs w:val="20"/>
              </w:rPr>
              <w:t>=a+b</w:t>
            </w:r>
          </w:p>
        </w:tc>
        <w:tc>
          <w:tcPr>
            <w:tcW w:w="7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c>
          <w:tcPr>
            <w:tcW w:w="1471"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rPr>
                <w:rFonts w:ascii="宋体" w:hAnsi="宋体" w:cs="宋体"/>
                <w:color w:val="000000"/>
                <w:sz w:val="20"/>
                <w:szCs w:val="20"/>
              </w:rPr>
            </w:pPr>
          </w:p>
        </w:tc>
      </w:tr>
    </w:tbl>
    <w:p w:rsidR="006A435B" w:rsidRDefault="00F575FD">
      <w:pPr>
        <w:pStyle w:val="a4"/>
        <w:numPr>
          <w:ilvl w:val="255"/>
          <w:numId w:val="0"/>
        </w:numPr>
        <w:jc w:val="left"/>
        <w:rPr>
          <w:rFonts w:hAnsi="宋体"/>
          <w:spacing w:val="-6"/>
          <w:szCs w:val="21"/>
        </w:rPr>
      </w:pPr>
      <w:r>
        <w:rPr>
          <w:rFonts w:hAnsi="宋体" w:hint="eastAsia"/>
          <w:spacing w:val="-6"/>
          <w:szCs w:val="21"/>
        </w:rPr>
        <w:t>2.</w:t>
      </w:r>
      <w:r>
        <w:rPr>
          <w:rFonts w:hAnsi="宋体" w:hint="eastAsia"/>
          <w:spacing w:val="-6"/>
          <w:szCs w:val="21"/>
        </w:rPr>
        <w:t>机房迁移清单</w:t>
      </w:r>
    </w:p>
    <w:tbl>
      <w:tblPr>
        <w:tblW w:w="8795" w:type="dxa"/>
        <w:tblInd w:w="93" w:type="dxa"/>
        <w:tblLayout w:type="fixed"/>
        <w:tblLook w:val="04A0"/>
      </w:tblPr>
      <w:tblGrid>
        <w:gridCol w:w="875"/>
        <w:gridCol w:w="1962"/>
        <w:gridCol w:w="2579"/>
        <w:gridCol w:w="622"/>
        <w:gridCol w:w="675"/>
        <w:gridCol w:w="690"/>
        <w:gridCol w:w="750"/>
        <w:gridCol w:w="642"/>
      </w:tblGrid>
      <w:tr w:rsidR="006A435B">
        <w:trPr>
          <w:trHeight w:val="520"/>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设备名称</w:t>
            </w:r>
          </w:p>
        </w:tc>
        <w:tc>
          <w:tcPr>
            <w:tcW w:w="2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型号与具体配置</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单位</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单价</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合计（元）</w:t>
            </w: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备注</w:t>
            </w:r>
          </w:p>
        </w:tc>
      </w:tr>
      <w:tr w:rsidR="006A435B">
        <w:trPr>
          <w:trHeight w:val="520"/>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光缆光纤</w:t>
            </w:r>
          </w:p>
        </w:tc>
        <w:tc>
          <w:tcPr>
            <w:tcW w:w="2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48</w:t>
            </w:r>
            <w:r>
              <w:rPr>
                <w:rFonts w:ascii="宋体" w:hAnsi="宋体" w:cs="宋体" w:hint="eastAsia"/>
                <w:color w:val="000000"/>
                <w:kern w:val="0"/>
                <w:sz w:val="20"/>
                <w:szCs w:val="20"/>
              </w:rPr>
              <w:t>芯铠装通信光缆</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米</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280</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r w:rsidR="006A435B">
        <w:trPr>
          <w:trHeight w:val="520"/>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光纤熔接费</w:t>
            </w:r>
          </w:p>
        </w:tc>
        <w:tc>
          <w:tcPr>
            <w:tcW w:w="2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光纤熔接费</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芯</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96</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r w:rsidR="006A435B">
        <w:trPr>
          <w:trHeight w:val="520"/>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光纤架设费用</w:t>
            </w:r>
          </w:p>
        </w:tc>
        <w:tc>
          <w:tcPr>
            <w:tcW w:w="2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光纤架设费用</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r w:rsidR="006A435B">
        <w:trPr>
          <w:trHeight w:val="520"/>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4</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熔纤盒</w:t>
            </w:r>
          </w:p>
        </w:tc>
        <w:tc>
          <w:tcPr>
            <w:tcW w:w="2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熔纤盒</w:t>
            </w:r>
            <w:r>
              <w:rPr>
                <w:rFonts w:ascii="宋体" w:hAnsi="宋体" w:cs="宋体" w:hint="eastAsia"/>
                <w:color w:val="000000"/>
                <w:kern w:val="0"/>
                <w:sz w:val="20"/>
                <w:szCs w:val="20"/>
              </w:rPr>
              <w:t>48</w:t>
            </w:r>
            <w:r>
              <w:rPr>
                <w:rFonts w:ascii="宋体" w:hAnsi="宋体" w:cs="宋体" w:hint="eastAsia"/>
                <w:color w:val="000000"/>
                <w:kern w:val="0"/>
                <w:sz w:val="20"/>
                <w:szCs w:val="20"/>
              </w:rPr>
              <w:t>芯光纤熔纤盒子</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个</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r w:rsidR="006A435B">
        <w:trPr>
          <w:trHeight w:val="520"/>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5</w:t>
            </w:r>
          </w:p>
        </w:tc>
        <w:tc>
          <w:tcPr>
            <w:tcW w:w="196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设备迁移调试费</w:t>
            </w:r>
          </w:p>
        </w:tc>
        <w:tc>
          <w:tcPr>
            <w:tcW w:w="257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设备迁移调试费</w:t>
            </w:r>
          </w:p>
        </w:tc>
        <w:tc>
          <w:tcPr>
            <w:tcW w:w="6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w:t>
            </w:r>
          </w:p>
        </w:tc>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r w:rsidR="006A435B">
        <w:trPr>
          <w:trHeight w:val="520"/>
        </w:trPr>
        <w:tc>
          <w:tcPr>
            <w:tcW w:w="8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a</w:t>
            </w:r>
          </w:p>
        </w:tc>
        <w:tc>
          <w:tcPr>
            <w:tcW w:w="6528"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合计</w:t>
            </w:r>
          </w:p>
        </w:tc>
        <w:tc>
          <w:tcPr>
            <w:tcW w:w="7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c>
          <w:tcPr>
            <w:tcW w:w="6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6A435B" w:rsidRDefault="006A435B">
            <w:pPr>
              <w:jc w:val="center"/>
              <w:textAlignment w:val="center"/>
              <w:rPr>
                <w:rFonts w:ascii="宋体" w:hAnsi="宋体" w:cs="宋体"/>
                <w:color w:val="000000"/>
                <w:kern w:val="0"/>
                <w:sz w:val="20"/>
                <w:szCs w:val="20"/>
              </w:rPr>
            </w:pPr>
          </w:p>
        </w:tc>
      </w:tr>
    </w:tbl>
    <w:p w:rsidR="006A435B" w:rsidRDefault="006A435B">
      <w:pPr>
        <w:pStyle w:val="a4"/>
        <w:numPr>
          <w:ilvl w:val="255"/>
          <w:numId w:val="0"/>
        </w:numPr>
        <w:jc w:val="left"/>
        <w:rPr>
          <w:rFonts w:hAnsi="宋体"/>
          <w:spacing w:val="-6"/>
          <w:szCs w:val="21"/>
        </w:rPr>
      </w:pPr>
    </w:p>
    <w:p w:rsidR="006A435B" w:rsidRDefault="00F575FD">
      <w:pPr>
        <w:pStyle w:val="a4"/>
        <w:numPr>
          <w:ilvl w:val="255"/>
          <w:numId w:val="0"/>
        </w:numPr>
        <w:jc w:val="left"/>
        <w:rPr>
          <w:rFonts w:hAnsi="宋体"/>
          <w:spacing w:val="-6"/>
          <w:szCs w:val="21"/>
        </w:rPr>
      </w:pPr>
      <w:r>
        <w:rPr>
          <w:rFonts w:hAnsi="宋体" w:hint="eastAsia"/>
          <w:spacing w:val="-6"/>
          <w:szCs w:val="21"/>
        </w:rPr>
        <w:t>3.</w:t>
      </w:r>
      <w:r>
        <w:rPr>
          <w:rFonts w:hAnsi="宋体" w:hint="eastAsia"/>
          <w:spacing w:val="-6"/>
          <w:szCs w:val="21"/>
        </w:rPr>
        <w:t>汇总</w:t>
      </w:r>
    </w:p>
    <w:tbl>
      <w:tblPr>
        <w:tblW w:w="8765" w:type="dxa"/>
        <w:tblInd w:w="93" w:type="dxa"/>
        <w:tblLayout w:type="fixed"/>
        <w:tblLook w:val="04A0"/>
      </w:tblPr>
      <w:tblGrid>
        <w:gridCol w:w="885"/>
        <w:gridCol w:w="2100"/>
        <w:gridCol w:w="1065"/>
        <w:gridCol w:w="1035"/>
        <w:gridCol w:w="1328"/>
        <w:gridCol w:w="2352"/>
      </w:tblGrid>
      <w:tr w:rsidR="006A435B">
        <w:trPr>
          <w:trHeight w:val="375"/>
        </w:trPr>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序号</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项目名称</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单位</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单价</w:t>
            </w:r>
          </w:p>
        </w:tc>
        <w:tc>
          <w:tcPr>
            <w:tcW w:w="2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合计</w:t>
            </w:r>
          </w:p>
        </w:tc>
      </w:tr>
      <w:tr w:rsidR="006A435B">
        <w:trPr>
          <w:trHeight w:val="1000"/>
        </w:trPr>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监控增补</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c>
          <w:tcPr>
            <w:tcW w:w="2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r>
      <w:tr w:rsidR="006A435B">
        <w:trPr>
          <w:trHeight w:val="1000"/>
        </w:trPr>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2</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机房迁移</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1</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项</w:t>
            </w: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c>
          <w:tcPr>
            <w:tcW w:w="2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r>
      <w:tr w:rsidR="006A435B">
        <w:trPr>
          <w:trHeight w:val="1000"/>
        </w:trPr>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3</w:t>
            </w:r>
          </w:p>
        </w:tc>
        <w:tc>
          <w:tcPr>
            <w:tcW w:w="21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F575FD">
            <w:pPr>
              <w:widowControl/>
              <w:jc w:val="center"/>
              <w:textAlignment w:val="center"/>
              <w:rPr>
                <w:rFonts w:ascii="宋体" w:hAnsi="宋体" w:cs="宋体"/>
                <w:color w:val="000000"/>
                <w:kern w:val="0"/>
                <w:sz w:val="20"/>
                <w:szCs w:val="20"/>
              </w:rPr>
            </w:pPr>
            <w:r>
              <w:rPr>
                <w:rFonts w:ascii="宋体" w:hAnsi="宋体" w:cs="宋体" w:hint="eastAsia"/>
                <w:color w:val="000000"/>
                <w:kern w:val="0"/>
                <w:sz w:val="20"/>
                <w:szCs w:val="20"/>
              </w:rPr>
              <w:t>汇总</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c>
          <w:tcPr>
            <w:tcW w:w="1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c>
          <w:tcPr>
            <w:tcW w:w="235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A435B" w:rsidRDefault="006A435B">
            <w:pPr>
              <w:jc w:val="center"/>
              <w:textAlignment w:val="center"/>
              <w:rPr>
                <w:rFonts w:ascii="宋体" w:hAnsi="宋体" w:cs="宋体"/>
                <w:color w:val="000000"/>
                <w:kern w:val="0"/>
                <w:sz w:val="20"/>
                <w:szCs w:val="20"/>
              </w:rPr>
            </w:pPr>
          </w:p>
        </w:tc>
      </w:tr>
    </w:tbl>
    <w:p w:rsidR="006A435B" w:rsidRDefault="006A435B">
      <w:pPr>
        <w:spacing w:line="380" w:lineRule="exact"/>
        <w:rPr>
          <w:rFonts w:ascii="宋体" w:hAnsi="宋体"/>
          <w:sz w:val="24"/>
        </w:rPr>
      </w:pPr>
    </w:p>
    <w:p w:rsidR="006A435B" w:rsidRDefault="00F575FD">
      <w:pPr>
        <w:widowControl/>
        <w:jc w:val="left"/>
        <w:rPr>
          <w:rFonts w:ascii="宋体" w:hAnsi="宋体"/>
          <w:sz w:val="24"/>
        </w:rPr>
      </w:pPr>
      <w:r>
        <w:rPr>
          <w:rFonts w:ascii="宋体" w:hAnsi="宋体" w:hint="eastAsia"/>
          <w:sz w:val="24"/>
        </w:rPr>
        <w:t>★注意：</w:t>
      </w:r>
    </w:p>
    <w:p w:rsidR="006A435B" w:rsidRDefault="00F575FD">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6A435B" w:rsidRDefault="00F575FD">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6A435B" w:rsidRDefault="00F575FD">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6A435B" w:rsidRDefault="00F575FD">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6A435B" w:rsidRDefault="00F575FD">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6A435B" w:rsidRDefault="00F575FD">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6A435B" w:rsidRDefault="00F575FD">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6A435B" w:rsidRDefault="006A435B">
      <w:pPr>
        <w:widowControl/>
        <w:jc w:val="left"/>
        <w:rPr>
          <w:rFonts w:ascii="宋体" w:hAnsi="宋体"/>
          <w:sz w:val="24"/>
        </w:rPr>
      </w:pPr>
    </w:p>
    <w:p w:rsidR="006A435B" w:rsidRDefault="006A435B">
      <w:pPr>
        <w:widowControl/>
        <w:jc w:val="left"/>
        <w:rPr>
          <w:rFonts w:ascii="宋体" w:hAnsi="宋体"/>
          <w:sz w:val="24"/>
        </w:rPr>
      </w:pPr>
    </w:p>
    <w:p w:rsidR="006A435B" w:rsidRDefault="00F575FD">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6A435B" w:rsidRDefault="00F575FD">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6A435B" w:rsidRDefault="006A435B">
      <w:pPr>
        <w:spacing w:line="380" w:lineRule="exact"/>
        <w:rPr>
          <w:rFonts w:ascii="宋体" w:hAnsi="宋体"/>
          <w:sz w:val="24"/>
        </w:rPr>
      </w:pPr>
    </w:p>
    <w:p w:rsidR="006A435B" w:rsidRDefault="006A435B">
      <w:pPr>
        <w:spacing w:line="360" w:lineRule="auto"/>
        <w:rPr>
          <w:rFonts w:ascii="宋体" w:hAnsi="宋体"/>
          <w:sz w:val="24"/>
          <w:u w:val="single"/>
        </w:rPr>
      </w:pPr>
    </w:p>
    <w:p w:rsidR="006A435B" w:rsidRDefault="006A435B">
      <w:pPr>
        <w:spacing w:line="360" w:lineRule="auto"/>
        <w:ind w:firstLineChars="200" w:firstLine="480"/>
        <w:rPr>
          <w:rFonts w:ascii="宋体" w:hAnsi="宋体"/>
          <w:sz w:val="24"/>
          <w:u w:val="single"/>
        </w:rPr>
      </w:pPr>
    </w:p>
    <w:p w:rsidR="006A435B" w:rsidRDefault="00F575FD">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6A435B" w:rsidRDefault="006A435B">
      <w:pPr>
        <w:widowControl/>
        <w:jc w:val="left"/>
        <w:rPr>
          <w:rFonts w:ascii="黑体" w:eastAsia="黑体"/>
        </w:rPr>
      </w:pPr>
    </w:p>
    <w:p w:rsidR="006A435B" w:rsidRDefault="00F575FD">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6A435B" w:rsidRDefault="006A435B">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6A435B">
        <w:trPr>
          <w:cantSplit/>
          <w:trHeight w:val="943"/>
          <w:jc w:val="center"/>
        </w:trPr>
        <w:tc>
          <w:tcPr>
            <w:tcW w:w="1220" w:type="dxa"/>
            <w:vAlign w:val="center"/>
          </w:tcPr>
          <w:p w:rsidR="006A435B" w:rsidRDefault="00F575FD">
            <w:pPr>
              <w:spacing w:line="380" w:lineRule="exact"/>
              <w:rPr>
                <w:rFonts w:ascii="宋体" w:hAnsi="宋体"/>
                <w:sz w:val="24"/>
              </w:rPr>
            </w:pPr>
            <w:r>
              <w:rPr>
                <w:rFonts w:ascii="宋体" w:hAnsi="宋体" w:hint="eastAsia"/>
                <w:sz w:val="24"/>
              </w:rPr>
              <w:t>合同包</w:t>
            </w:r>
          </w:p>
        </w:tc>
        <w:tc>
          <w:tcPr>
            <w:tcW w:w="2101" w:type="dxa"/>
            <w:vAlign w:val="center"/>
          </w:tcPr>
          <w:p w:rsidR="006A435B" w:rsidRDefault="00F575FD">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6A435B" w:rsidRDefault="00F575FD">
            <w:pPr>
              <w:spacing w:line="380" w:lineRule="exact"/>
              <w:rPr>
                <w:rFonts w:ascii="宋体" w:hAnsi="宋体"/>
                <w:sz w:val="24"/>
              </w:rPr>
            </w:pPr>
            <w:r>
              <w:rPr>
                <w:rFonts w:ascii="宋体" w:hAnsi="宋体" w:hint="eastAsia"/>
                <w:sz w:val="24"/>
              </w:rPr>
              <w:t>比选文件要求</w:t>
            </w:r>
          </w:p>
        </w:tc>
        <w:tc>
          <w:tcPr>
            <w:tcW w:w="2105" w:type="dxa"/>
            <w:vAlign w:val="center"/>
          </w:tcPr>
          <w:p w:rsidR="006A435B" w:rsidRDefault="00F575FD">
            <w:pPr>
              <w:spacing w:line="380" w:lineRule="exact"/>
              <w:rPr>
                <w:rFonts w:ascii="宋体" w:hAnsi="宋体"/>
                <w:sz w:val="24"/>
              </w:rPr>
            </w:pPr>
            <w:r>
              <w:rPr>
                <w:rFonts w:ascii="宋体" w:hAnsi="宋体" w:hint="eastAsia"/>
                <w:sz w:val="24"/>
              </w:rPr>
              <w:t>报价响应</w:t>
            </w:r>
          </w:p>
        </w:tc>
        <w:tc>
          <w:tcPr>
            <w:tcW w:w="1516" w:type="dxa"/>
            <w:vAlign w:val="center"/>
          </w:tcPr>
          <w:p w:rsidR="006A435B" w:rsidRDefault="00F575FD">
            <w:pPr>
              <w:spacing w:line="380" w:lineRule="exact"/>
              <w:rPr>
                <w:rFonts w:ascii="宋体" w:hAnsi="宋体"/>
                <w:sz w:val="24"/>
              </w:rPr>
            </w:pPr>
            <w:r>
              <w:rPr>
                <w:rFonts w:ascii="宋体" w:hAnsi="宋体" w:hint="eastAsia"/>
                <w:sz w:val="24"/>
              </w:rPr>
              <w:t>偏离说明</w:t>
            </w:r>
          </w:p>
        </w:tc>
      </w:tr>
      <w:tr w:rsidR="006A435B">
        <w:trPr>
          <w:cantSplit/>
          <w:trHeight w:val="943"/>
          <w:jc w:val="center"/>
        </w:trPr>
        <w:tc>
          <w:tcPr>
            <w:tcW w:w="1220" w:type="dxa"/>
          </w:tcPr>
          <w:p w:rsidR="006A435B" w:rsidRDefault="006A435B">
            <w:pPr>
              <w:spacing w:line="380" w:lineRule="exact"/>
              <w:rPr>
                <w:rFonts w:ascii="宋体" w:hAnsi="宋体"/>
                <w:sz w:val="24"/>
              </w:rPr>
            </w:pPr>
          </w:p>
        </w:tc>
        <w:tc>
          <w:tcPr>
            <w:tcW w:w="2101" w:type="dxa"/>
          </w:tcPr>
          <w:p w:rsidR="006A435B" w:rsidRDefault="006A435B">
            <w:pPr>
              <w:spacing w:line="380" w:lineRule="exact"/>
              <w:rPr>
                <w:rFonts w:ascii="宋体" w:hAnsi="宋体"/>
                <w:sz w:val="24"/>
              </w:rPr>
            </w:pPr>
          </w:p>
        </w:tc>
        <w:tc>
          <w:tcPr>
            <w:tcW w:w="2200" w:type="dxa"/>
          </w:tcPr>
          <w:p w:rsidR="006A435B" w:rsidRDefault="006A435B">
            <w:pPr>
              <w:spacing w:line="380" w:lineRule="exact"/>
              <w:rPr>
                <w:rFonts w:ascii="宋体" w:hAnsi="宋体"/>
                <w:sz w:val="24"/>
              </w:rPr>
            </w:pPr>
          </w:p>
        </w:tc>
        <w:tc>
          <w:tcPr>
            <w:tcW w:w="2105" w:type="dxa"/>
          </w:tcPr>
          <w:p w:rsidR="006A435B" w:rsidRDefault="006A435B">
            <w:pPr>
              <w:spacing w:line="380" w:lineRule="exact"/>
              <w:rPr>
                <w:rFonts w:ascii="宋体" w:hAnsi="宋体"/>
                <w:sz w:val="24"/>
              </w:rPr>
            </w:pPr>
          </w:p>
        </w:tc>
        <w:tc>
          <w:tcPr>
            <w:tcW w:w="1516" w:type="dxa"/>
          </w:tcPr>
          <w:p w:rsidR="006A435B" w:rsidRDefault="006A435B">
            <w:pPr>
              <w:spacing w:line="380" w:lineRule="exact"/>
              <w:rPr>
                <w:rFonts w:ascii="宋体" w:hAnsi="宋体"/>
                <w:sz w:val="24"/>
              </w:rPr>
            </w:pPr>
          </w:p>
        </w:tc>
      </w:tr>
      <w:tr w:rsidR="006A435B">
        <w:trPr>
          <w:cantSplit/>
          <w:trHeight w:val="944"/>
          <w:jc w:val="center"/>
        </w:trPr>
        <w:tc>
          <w:tcPr>
            <w:tcW w:w="1220" w:type="dxa"/>
          </w:tcPr>
          <w:p w:rsidR="006A435B" w:rsidRDefault="006A435B">
            <w:pPr>
              <w:spacing w:line="380" w:lineRule="exact"/>
              <w:rPr>
                <w:rFonts w:ascii="宋体" w:hAnsi="宋体"/>
                <w:sz w:val="24"/>
              </w:rPr>
            </w:pPr>
          </w:p>
        </w:tc>
        <w:tc>
          <w:tcPr>
            <w:tcW w:w="2101" w:type="dxa"/>
          </w:tcPr>
          <w:p w:rsidR="006A435B" w:rsidRDefault="006A435B">
            <w:pPr>
              <w:spacing w:line="380" w:lineRule="exact"/>
              <w:rPr>
                <w:rFonts w:ascii="宋体" w:hAnsi="宋体"/>
                <w:sz w:val="24"/>
              </w:rPr>
            </w:pPr>
          </w:p>
        </w:tc>
        <w:tc>
          <w:tcPr>
            <w:tcW w:w="2200" w:type="dxa"/>
          </w:tcPr>
          <w:p w:rsidR="006A435B" w:rsidRDefault="006A435B">
            <w:pPr>
              <w:spacing w:line="380" w:lineRule="exact"/>
              <w:rPr>
                <w:rFonts w:ascii="宋体" w:hAnsi="宋体"/>
                <w:sz w:val="24"/>
              </w:rPr>
            </w:pPr>
          </w:p>
        </w:tc>
        <w:tc>
          <w:tcPr>
            <w:tcW w:w="2105" w:type="dxa"/>
          </w:tcPr>
          <w:p w:rsidR="006A435B" w:rsidRDefault="006A435B">
            <w:pPr>
              <w:spacing w:line="380" w:lineRule="exact"/>
              <w:rPr>
                <w:rFonts w:ascii="宋体" w:hAnsi="宋体"/>
                <w:sz w:val="24"/>
              </w:rPr>
            </w:pPr>
          </w:p>
        </w:tc>
        <w:tc>
          <w:tcPr>
            <w:tcW w:w="1516" w:type="dxa"/>
          </w:tcPr>
          <w:p w:rsidR="006A435B" w:rsidRDefault="006A435B">
            <w:pPr>
              <w:spacing w:line="380" w:lineRule="exact"/>
              <w:rPr>
                <w:rFonts w:ascii="宋体" w:hAnsi="宋体"/>
                <w:sz w:val="24"/>
              </w:rPr>
            </w:pPr>
          </w:p>
        </w:tc>
      </w:tr>
      <w:tr w:rsidR="006A435B">
        <w:trPr>
          <w:cantSplit/>
          <w:trHeight w:val="944"/>
          <w:jc w:val="center"/>
        </w:trPr>
        <w:tc>
          <w:tcPr>
            <w:tcW w:w="1220" w:type="dxa"/>
          </w:tcPr>
          <w:p w:rsidR="006A435B" w:rsidRDefault="006A435B">
            <w:pPr>
              <w:spacing w:line="380" w:lineRule="exact"/>
              <w:rPr>
                <w:rFonts w:ascii="宋体" w:hAnsi="宋体"/>
                <w:sz w:val="24"/>
              </w:rPr>
            </w:pPr>
          </w:p>
        </w:tc>
        <w:tc>
          <w:tcPr>
            <w:tcW w:w="2101" w:type="dxa"/>
          </w:tcPr>
          <w:p w:rsidR="006A435B" w:rsidRDefault="006A435B">
            <w:pPr>
              <w:spacing w:line="380" w:lineRule="exact"/>
              <w:rPr>
                <w:rFonts w:ascii="宋体" w:hAnsi="宋体"/>
                <w:sz w:val="24"/>
              </w:rPr>
            </w:pPr>
          </w:p>
        </w:tc>
        <w:tc>
          <w:tcPr>
            <w:tcW w:w="2200" w:type="dxa"/>
          </w:tcPr>
          <w:p w:rsidR="006A435B" w:rsidRDefault="006A435B">
            <w:pPr>
              <w:spacing w:line="380" w:lineRule="exact"/>
              <w:rPr>
                <w:rFonts w:ascii="宋体" w:hAnsi="宋体"/>
                <w:sz w:val="24"/>
              </w:rPr>
            </w:pPr>
          </w:p>
        </w:tc>
        <w:tc>
          <w:tcPr>
            <w:tcW w:w="2105" w:type="dxa"/>
          </w:tcPr>
          <w:p w:rsidR="006A435B" w:rsidRDefault="006A435B">
            <w:pPr>
              <w:spacing w:line="380" w:lineRule="exact"/>
              <w:rPr>
                <w:rFonts w:ascii="宋体" w:hAnsi="宋体"/>
                <w:sz w:val="24"/>
              </w:rPr>
            </w:pPr>
          </w:p>
        </w:tc>
        <w:tc>
          <w:tcPr>
            <w:tcW w:w="1516" w:type="dxa"/>
          </w:tcPr>
          <w:p w:rsidR="006A435B" w:rsidRDefault="006A435B">
            <w:pPr>
              <w:spacing w:line="380" w:lineRule="exact"/>
              <w:rPr>
                <w:rFonts w:ascii="宋体" w:hAnsi="宋体"/>
                <w:sz w:val="24"/>
              </w:rPr>
            </w:pPr>
          </w:p>
        </w:tc>
      </w:tr>
      <w:tr w:rsidR="006A435B">
        <w:trPr>
          <w:cantSplit/>
          <w:trHeight w:val="944"/>
          <w:jc w:val="center"/>
        </w:trPr>
        <w:tc>
          <w:tcPr>
            <w:tcW w:w="1220" w:type="dxa"/>
          </w:tcPr>
          <w:p w:rsidR="006A435B" w:rsidRDefault="006A435B">
            <w:pPr>
              <w:spacing w:line="380" w:lineRule="exact"/>
              <w:rPr>
                <w:rFonts w:ascii="宋体" w:hAnsi="宋体"/>
                <w:sz w:val="24"/>
              </w:rPr>
            </w:pPr>
          </w:p>
        </w:tc>
        <w:tc>
          <w:tcPr>
            <w:tcW w:w="2101" w:type="dxa"/>
          </w:tcPr>
          <w:p w:rsidR="006A435B" w:rsidRDefault="006A435B">
            <w:pPr>
              <w:spacing w:line="380" w:lineRule="exact"/>
              <w:rPr>
                <w:rFonts w:ascii="宋体" w:hAnsi="宋体"/>
                <w:sz w:val="24"/>
              </w:rPr>
            </w:pPr>
          </w:p>
        </w:tc>
        <w:tc>
          <w:tcPr>
            <w:tcW w:w="2200" w:type="dxa"/>
          </w:tcPr>
          <w:p w:rsidR="006A435B" w:rsidRDefault="006A435B">
            <w:pPr>
              <w:spacing w:line="380" w:lineRule="exact"/>
              <w:rPr>
                <w:rFonts w:ascii="宋体" w:hAnsi="宋体"/>
                <w:sz w:val="24"/>
              </w:rPr>
            </w:pPr>
          </w:p>
        </w:tc>
        <w:tc>
          <w:tcPr>
            <w:tcW w:w="2105" w:type="dxa"/>
          </w:tcPr>
          <w:p w:rsidR="006A435B" w:rsidRDefault="006A435B">
            <w:pPr>
              <w:spacing w:line="380" w:lineRule="exact"/>
              <w:rPr>
                <w:rFonts w:ascii="宋体" w:hAnsi="宋体"/>
                <w:sz w:val="24"/>
              </w:rPr>
            </w:pPr>
          </w:p>
        </w:tc>
        <w:tc>
          <w:tcPr>
            <w:tcW w:w="1516" w:type="dxa"/>
          </w:tcPr>
          <w:p w:rsidR="006A435B" w:rsidRDefault="006A435B">
            <w:pPr>
              <w:spacing w:line="380" w:lineRule="exact"/>
              <w:rPr>
                <w:rFonts w:ascii="宋体" w:hAnsi="宋体"/>
                <w:sz w:val="24"/>
              </w:rPr>
            </w:pPr>
          </w:p>
        </w:tc>
      </w:tr>
      <w:tr w:rsidR="006A435B">
        <w:trPr>
          <w:cantSplit/>
          <w:trHeight w:val="944"/>
          <w:jc w:val="center"/>
        </w:trPr>
        <w:tc>
          <w:tcPr>
            <w:tcW w:w="1220" w:type="dxa"/>
          </w:tcPr>
          <w:p w:rsidR="006A435B" w:rsidRDefault="006A435B">
            <w:pPr>
              <w:spacing w:line="380" w:lineRule="exact"/>
              <w:rPr>
                <w:rFonts w:ascii="宋体" w:hAnsi="宋体"/>
                <w:sz w:val="24"/>
              </w:rPr>
            </w:pPr>
          </w:p>
        </w:tc>
        <w:tc>
          <w:tcPr>
            <w:tcW w:w="2101" w:type="dxa"/>
          </w:tcPr>
          <w:p w:rsidR="006A435B" w:rsidRDefault="006A435B">
            <w:pPr>
              <w:spacing w:line="380" w:lineRule="exact"/>
              <w:rPr>
                <w:rFonts w:ascii="宋体" w:hAnsi="宋体"/>
                <w:sz w:val="24"/>
              </w:rPr>
            </w:pPr>
          </w:p>
        </w:tc>
        <w:tc>
          <w:tcPr>
            <w:tcW w:w="2200" w:type="dxa"/>
          </w:tcPr>
          <w:p w:rsidR="006A435B" w:rsidRDefault="006A435B">
            <w:pPr>
              <w:spacing w:line="380" w:lineRule="exact"/>
              <w:rPr>
                <w:rFonts w:ascii="宋体" w:hAnsi="宋体"/>
                <w:sz w:val="24"/>
              </w:rPr>
            </w:pPr>
          </w:p>
        </w:tc>
        <w:tc>
          <w:tcPr>
            <w:tcW w:w="2105" w:type="dxa"/>
          </w:tcPr>
          <w:p w:rsidR="006A435B" w:rsidRDefault="006A435B">
            <w:pPr>
              <w:spacing w:line="380" w:lineRule="exact"/>
              <w:rPr>
                <w:rFonts w:ascii="宋体" w:hAnsi="宋体"/>
                <w:sz w:val="24"/>
              </w:rPr>
            </w:pPr>
          </w:p>
        </w:tc>
        <w:tc>
          <w:tcPr>
            <w:tcW w:w="1516" w:type="dxa"/>
          </w:tcPr>
          <w:p w:rsidR="006A435B" w:rsidRDefault="006A435B">
            <w:pPr>
              <w:spacing w:line="380" w:lineRule="exact"/>
              <w:rPr>
                <w:rFonts w:ascii="宋体" w:hAnsi="宋体"/>
                <w:sz w:val="24"/>
              </w:rPr>
            </w:pPr>
          </w:p>
        </w:tc>
      </w:tr>
    </w:tbl>
    <w:p w:rsidR="006A435B" w:rsidRDefault="00F575FD">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6A435B" w:rsidRDefault="006A435B">
      <w:pPr>
        <w:rPr>
          <w:rFonts w:ascii="宋体" w:hAnsi="宋体"/>
          <w:sz w:val="24"/>
        </w:rPr>
      </w:pPr>
    </w:p>
    <w:p w:rsidR="006A435B" w:rsidRDefault="006A435B">
      <w:pPr>
        <w:rPr>
          <w:rFonts w:ascii="宋体" w:hAnsi="宋体"/>
          <w:sz w:val="24"/>
        </w:rPr>
      </w:pPr>
    </w:p>
    <w:p w:rsidR="006A435B" w:rsidRDefault="006A435B">
      <w:pPr>
        <w:rPr>
          <w:rFonts w:ascii="宋体" w:hAnsi="宋体"/>
          <w:sz w:val="24"/>
        </w:rPr>
      </w:pPr>
    </w:p>
    <w:p w:rsidR="006A435B" w:rsidRDefault="00F575FD">
      <w:pPr>
        <w:pStyle w:val="3"/>
        <w:jc w:val="left"/>
      </w:pPr>
      <w:r>
        <w:rPr>
          <w:rFonts w:hAnsi="宋体" w:hint="eastAsia"/>
          <w:sz w:val="24"/>
        </w:rPr>
        <w:t>报价人授权代表签字：</w:t>
      </w:r>
      <w:r>
        <w:rPr>
          <w:rFonts w:hAnsi="宋体" w:hint="eastAsia"/>
          <w:sz w:val="24"/>
        </w:rPr>
        <w:t>_________________</w:t>
      </w:r>
    </w:p>
    <w:p w:rsidR="006A435B" w:rsidRDefault="006A435B">
      <w:pPr>
        <w:widowControl/>
        <w:jc w:val="left"/>
      </w:pPr>
    </w:p>
    <w:p w:rsidR="006A435B" w:rsidRDefault="006A435B">
      <w:pPr>
        <w:pStyle w:val="3"/>
      </w:pPr>
    </w:p>
    <w:p w:rsidR="006A435B" w:rsidRDefault="006A435B">
      <w:pPr>
        <w:pStyle w:val="3"/>
      </w:pPr>
    </w:p>
    <w:p w:rsidR="006A435B" w:rsidRDefault="006A435B">
      <w:pPr>
        <w:pStyle w:val="3"/>
      </w:pPr>
    </w:p>
    <w:p w:rsidR="006A435B" w:rsidRDefault="006A435B">
      <w:pPr>
        <w:pStyle w:val="3"/>
      </w:pPr>
    </w:p>
    <w:p w:rsidR="006A435B" w:rsidRDefault="006A435B">
      <w:pPr>
        <w:pStyle w:val="3"/>
      </w:pPr>
    </w:p>
    <w:p w:rsidR="006A435B" w:rsidRDefault="006A435B">
      <w:pPr>
        <w:pStyle w:val="3"/>
      </w:pPr>
    </w:p>
    <w:p w:rsidR="006A435B" w:rsidRDefault="00F575FD">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6A435B" w:rsidRDefault="006A435B">
      <w:pPr>
        <w:pStyle w:val="3"/>
      </w:pPr>
    </w:p>
    <w:p w:rsidR="006A435B" w:rsidRDefault="00F575FD">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6A435B" w:rsidRDefault="006A435B">
      <w:pPr>
        <w:pStyle w:val="3"/>
        <w:rPr>
          <w:sz w:val="24"/>
        </w:rPr>
      </w:pPr>
    </w:p>
    <w:p w:rsidR="006A435B" w:rsidRDefault="00F575FD">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6A435B" w:rsidRDefault="006A435B">
      <w:pPr>
        <w:pStyle w:val="3"/>
        <w:rPr>
          <w:sz w:val="24"/>
        </w:rPr>
      </w:pPr>
    </w:p>
    <w:p w:rsidR="006A435B" w:rsidRDefault="006A435B">
      <w:pPr>
        <w:spacing w:line="400" w:lineRule="exact"/>
        <w:rPr>
          <w:sz w:val="24"/>
        </w:rPr>
      </w:pPr>
    </w:p>
    <w:p w:rsidR="006A435B" w:rsidRDefault="00F575FD">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6A435B" w:rsidRDefault="006A435B">
      <w:pPr>
        <w:spacing w:line="400" w:lineRule="exact"/>
        <w:ind w:firstLineChars="200" w:firstLine="480"/>
        <w:rPr>
          <w:rFonts w:ascii="宋体" w:hAnsi="宋体"/>
          <w:sz w:val="24"/>
        </w:rPr>
      </w:pPr>
    </w:p>
    <w:p w:rsidR="006A435B" w:rsidRDefault="00F575FD">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6A435B" w:rsidRDefault="00F575FD">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6A435B" w:rsidRDefault="006A435B">
      <w:pPr>
        <w:spacing w:line="400" w:lineRule="exact"/>
        <w:ind w:firstLineChars="200" w:firstLine="480"/>
        <w:rPr>
          <w:rFonts w:ascii="宋体" w:hAnsi="宋体"/>
          <w:sz w:val="24"/>
        </w:rPr>
      </w:pPr>
    </w:p>
    <w:p w:rsidR="006A435B" w:rsidRDefault="006A435B">
      <w:pPr>
        <w:spacing w:line="400" w:lineRule="exact"/>
        <w:rPr>
          <w:rFonts w:ascii="宋体" w:hAnsi="宋体"/>
          <w:sz w:val="24"/>
        </w:rPr>
      </w:pPr>
    </w:p>
    <w:p w:rsidR="006A435B" w:rsidRDefault="006A435B">
      <w:pPr>
        <w:pStyle w:val="a6"/>
        <w:spacing w:line="400" w:lineRule="exact"/>
        <w:jc w:val="left"/>
        <w:rPr>
          <w:sz w:val="24"/>
        </w:rPr>
      </w:pPr>
    </w:p>
    <w:p w:rsidR="006A435B" w:rsidRDefault="006A435B">
      <w:pPr>
        <w:pStyle w:val="a6"/>
        <w:spacing w:line="400" w:lineRule="exact"/>
        <w:jc w:val="left"/>
        <w:rPr>
          <w:sz w:val="24"/>
        </w:rPr>
      </w:pPr>
    </w:p>
    <w:p w:rsidR="006A435B" w:rsidRDefault="00F575FD">
      <w:pPr>
        <w:spacing w:line="480" w:lineRule="auto"/>
        <w:rPr>
          <w:rFonts w:ascii="宋体" w:hAnsi="宋体"/>
          <w:sz w:val="24"/>
        </w:rPr>
      </w:pPr>
      <w:r>
        <w:rPr>
          <w:rFonts w:ascii="宋体" w:hAnsi="宋体" w:hint="eastAsia"/>
          <w:sz w:val="24"/>
        </w:rPr>
        <w:t>报价人（单位全称并加盖公章）：</w:t>
      </w:r>
    </w:p>
    <w:p w:rsidR="006A435B" w:rsidRDefault="00F575FD">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A435B" w:rsidRDefault="00F575FD">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A435B" w:rsidRDefault="00F575FD">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A435B" w:rsidRDefault="00F575FD">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6A435B" w:rsidRDefault="006A435B">
      <w:pPr>
        <w:pStyle w:val="a6"/>
        <w:spacing w:line="400" w:lineRule="exact"/>
        <w:jc w:val="left"/>
        <w:rPr>
          <w:sz w:val="24"/>
        </w:rPr>
      </w:pPr>
    </w:p>
    <w:p w:rsidR="006A435B" w:rsidRDefault="006A435B">
      <w:pPr>
        <w:pStyle w:val="3"/>
        <w:spacing w:line="380" w:lineRule="exact"/>
        <w:rPr>
          <w:sz w:val="24"/>
        </w:rPr>
      </w:pPr>
    </w:p>
    <w:p w:rsidR="006A435B" w:rsidRDefault="006A435B">
      <w:pPr>
        <w:pStyle w:val="3"/>
        <w:spacing w:line="380" w:lineRule="exact"/>
        <w:rPr>
          <w:sz w:val="24"/>
        </w:rPr>
      </w:pPr>
    </w:p>
    <w:p w:rsidR="006A435B" w:rsidRDefault="006A435B">
      <w:pPr>
        <w:pStyle w:val="3"/>
        <w:rPr>
          <w:sz w:val="21"/>
        </w:rPr>
      </w:pPr>
    </w:p>
    <w:p w:rsidR="006A435B" w:rsidRDefault="00F575FD">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6A435B" w:rsidRDefault="006A435B">
      <w:pPr>
        <w:pStyle w:val="3"/>
      </w:pPr>
    </w:p>
    <w:p w:rsidR="006A435B" w:rsidRDefault="00F575FD">
      <w:pPr>
        <w:pStyle w:val="3"/>
        <w:spacing w:line="360" w:lineRule="auto"/>
        <w:rPr>
          <w:rFonts w:hAnsi="宋体"/>
          <w:sz w:val="24"/>
        </w:rPr>
      </w:pPr>
      <w:r>
        <w:rPr>
          <w:rFonts w:hAnsi="宋体" w:hint="eastAsia"/>
          <w:sz w:val="24"/>
        </w:rPr>
        <w:t>1</w:t>
      </w:r>
      <w:r>
        <w:rPr>
          <w:rFonts w:hAnsi="宋体" w:hint="eastAsia"/>
          <w:sz w:val="24"/>
        </w:rPr>
        <w:t>．报价人概况：</w:t>
      </w:r>
    </w:p>
    <w:p w:rsidR="006A435B" w:rsidRDefault="00F575FD">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6A435B" w:rsidRDefault="00F575FD">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6A435B" w:rsidRDefault="00F575FD">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6A435B" w:rsidRDefault="00F575FD">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6A435B" w:rsidRDefault="00F575FD">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6A435B" w:rsidRDefault="00F575FD">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6A435B" w:rsidRDefault="00F575FD">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6A435B" w:rsidRDefault="00F575FD">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6A435B" w:rsidRDefault="00F575FD">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A435B" w:rsidRDefault="00F575FD">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6A435B" w:rsidRDefault="00F575FD">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6A435B" w:rsidRDefault="00F575FD">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6A435B" w:rsidRDefault="00F575FD">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6A435B" w:rsidRDefault="00F575FD">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6A435B" w:rsidRDefault="00F575FD">
      <w:pPr>
        <w:spacing w:line="360" w:lineRule="auto"/>
        <w:ind w:firstLineChars="300" w:firstLine="720"/>
        <w:rPr>
          <w:rFonts w:ascii="宋体" w:hAnsi="宋体"/>
          <w:sz w:val="24"/>
        </w:rPr>
      </w:pPr>
      <w:r>
        <w:rPr>
          <w:rFonts w:ascii="宋体" w:hAnsi="宋体" w:hint="eastAsia"/>
          <w:sz w:val="24"/>
        </w:rPr>
        <w:t>本年（期）利润总额累计：</w:t>
      </w:r>
    </w:p>
    <w:p w:rsidR="006A435B" w:rsidRDefault="00F575FD">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6A435B" w:rsidRDefault="006A435B">
      <w:pPr>
        <w:spacing w:line="380" w:lineRule="exact"/>
        <w:rPr>
          <w:rFonts w:ascii="宋体" w:hAnsi="宋体"/>
          <w:sz w:val="24"/>
        </w:rPr>
      </w:pPr>
    </w:p>
    <w:p w:rsidR="006A435B" w:rsidRDefault="00F575FD">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6A435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6A435B" w:rsidRDefault="00F575FD">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6A435B" w:rsidRDefault="00F575FD">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6A435B" w:rsidRDefault="00F575FD">
            <w:pPr>
              <w:spacing w:line="380" w:lineRule="exact"/>
              <w:rPr>
                <w:rFonts w:ascii="宋体" w:hAnsi="宋体"/>
                <w:sz w:val="24"/>
              </w:rPr>
            </w:pPr>
            <w:r>
              <w:rPr>
                <w:rFonts w:ascii="宋体" w:hAnsi="宋体" w:hint="eastAsia"/>
                <w:sz w:val="24"/>
              </w:rPr>
              <w:t>使用情况</w:t>
            </w:r>
          </w:p>
        </w:tc>
      </w:tr>
      <w:tr w:rsidR="006A435B">
        <w:trPr>
          <w:cantSplit/>
        </w:trPr>
        <w:tc>
          <w:tcPr>
            <w:tcW w:w="134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435B" w:rsidRDefault="006A435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r>
      <w:tr w:rsidR="006A435B">
        <w:trPr>
          <w:cantSplit/>
        </w:trPr>
        <w:tc>
          <w:tcPr>
            <w:tcW w:w="134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r>
      <w:tr w:rsidR="006A435B">
        <w:trPr>
          <w:cantSplit/>
        </w:trPr>
        <w:tc>
          <w:tcPr>
            <w:tcW w:w="134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r>
      <w:tr w:rsidR="006A435B">
        <w:trPr>
          <w:cantSplit/>
        </w:trPr>
        <w:tc>
          <w:tcPr>
            <w:tcW w:w="134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r>
      <w:tr w:rsidR="006A435B">
        <w:trPr>
          <w:cantSplit/>
        </w:trPr>
        <w:tc>
          <w:tcPr>
            <w:tcW w:w="134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r>
      <w:tr w:rsidR="006A435B">
        <w:trPr>
          <w:cantSplit/>
        </w:trPr>
        <w:tc>
          <w:tcPr>
            <w:tcW w:w="134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6A435B" w:rsidRDefault="006A435B">
            <w:pPr>
              <w:spacing w:line="380" w:lineRule="exact"/>
              <w:rPr>
                <w:rFonts w:ascii="宋体" w:hAnsi="宋体"/>
                <w:sz w:val="24"/>
              </w:rPr>
            </w:pPr>
          </w:p>
        </w:tc>
      </w:tr>
    </w:tbl>
    <w:p w:rsidR="006A435B" w:rsidRDefault="006A435B">
      <w:pPr>
        <w:spacing w:line="380" w:lineRule="exact"/>
        <w:rPr>
          <w:rFonts w:ascii="宋体" w:hAnsi="宋体"/>
          <w:sz w:val="24"/>
        </w:rPr>
      </w:pPr>
    </w:p>
    <w:p w:rsidR="006A435B" w:rsidRDefault="00F575FD">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6A435B" w:rsidRDefault="00F575FD">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6A435B" w:rsidRDefault="00F575FD">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6A435B" w:rsidRDefault="00F575FD">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6A435B" w:rsidRDefault="00F575FD">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6A435B" w:rsidRDefault="00F575FD">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6A435B" w:rsidRDefault="006A435B">
      <w:pPr>
        <w:spacing w:line="360" w:lineRule="auto"/>
        <w:rPr>
          <w:rFonts w:ascii="宋体" w:hAnsi="宋体"/>
          <w:sz w:val="24"/>
        </w:rPr>
      </w:pPr>
    </w:p>
    <w:p w:rsidR="006A435B" w:rsidRDefault="00F575FD">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6A435B" w:rsidRDefault="00F575FD">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6A435B" w:rsidRDefault="006A435B">
      <w:pPr>
        <w:spacing w:line="360" w:lineRule="auto"/>
        <w:rPr>
          <w:rFonts w:ascii="宋体" w:hAnsi="宋体"/>
          <w:sz w:val="24"/>
        </w:rPr>
      </w:pPr>
    </w:p>
    <w:p w:rsidR="006A435B" w:rsidRDefault="00F575FD">
      <w:pPr>
        <w:spacing w:line="360" w:lineRule="auto"/>
        <w:rPr>
          <w:rFonts w:ascii="宋体" w:hAnsi="宋体"/>
          <w:sz w:val="24"/>
        </w:rPr>
      </w:pPr>
      <w:r>
        <w:rPr>
          <w:rFonts w:ascii="宋体" w:hAnsi="宋体" w:hint="eastAsia"/>
          <w:sz w:val="24"/>
        </w:rPr>
        <w:t>报价人（全称并加盖公章）：</w:t>
      </w:r>
    </w:p>
    <w:p w:rsidR="006A435B" w:rsidRDefault="00F575FD">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6A435B" w:rsidRDefault="00F575FD">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6A435B" w:rsidRDefault="00F575FD">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6A435B" w:rsidRDefault="00F575FD">
      <w:pPr>
        <w:pStyle w:val="a6"/>
        <w:spacing w:line="360" w:lineRule="auto"/>
        <w:jc w:val="left"/>
        <w:rPr>
          <w:sz w:val="24"/>
        </w:rPr>
      </w:pPr>
      <w:r>
        <w:rPr>
          <w:rFonts w:hAnsi="宋体" w:hint="eastAsia"/>
          <w:sz w:val="24"/>
        </w:rPr>
        <w:t>报价人代表签字：</w:t>
      </w:r>
      <w:r>
        <w:rPr>
          <w:rFonts w:hAnsi="宋体" w:hint="eastAsia"/>
          <w:sz w:val="24"/>
        </w:rPr>
        <w:t xml:space="preserve"> </w:t>
      </w:r>
    </w:p>
    <w:p w:rsidR="006A435B" w:rsidRDefault="006A435B">
      <w:pPr>
        <w:spacing w:line="380" w:lineRule="exact"/>
        <w:rPr>
          <w:rFonts w:ascii="宋体" w:hAnsi="宋体"/>
          <w:sz w:val="24"/>
        </w:rPr>
      </w:pPr>
    </w:p>
    <w:p w:rsidR="006A435B" w:rsidRDefault="006A435B">
      <w:pPr>
        <w:spacing w:line="380" w:lineRule="exact"/>
        <w:rPr>
          <w:rFonts w:ascii="宋体" w:hAnsi="宋体"/>
          <w:sz w:val="24"/>
        </w:rPr>
      </w:pPr>
    </w:p>
    <w:p w:rsidR="006A435B" w:rsidRDefault="006A435B">
      <w:pPr>
        <w:pStyle w:val="3"/>
      </w:pPr>
    </w:p>
    <w:p w:rsidR="006A435B" w:rsidRDefault="006A435B">
      <w:pPr>
        <w:pStyle w:val="3"/>
      </w:pPr>
    </w:p>
    <w:p w:rsidR="006A435B" w:rsidRDefault="006A435B">
      <w:pPr>
        <w:pStyle w:val="3"/>
      </w:pPr>
    </w:p>
    <w:p w:rsidR="006A435B" w:rsidRDefault="006A435B">
      <w:pPr>
        <w:pStyle w:val="3"/>
      </w:pPr>
    </w:p>
    <w:p w:rsidR="006A435B" w:rsidRDefault="00F575FD">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6A435B" w:rsidRDefault="006A435B">
      <w:pPr>
        <w:pStyle w:val="3"/>
        <w:rPr>
          <w:rFonts w:ascii="Times New Roman" w:hAnsi="Times New Roman"/>
          <w:sz w:val="24"/>
          <w:szCs w:val="24"/>
        </w:rPr>
      </w:pPr>
    </w:p>
    <w:p w:rsidR="006A435B" w:rsidRDefault="00F575FD">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6A435B" w:rsidRDefault="00F575FD">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6A435B" w:rsidRDefault="006A435B">
      <w:pPr>
        <w:snapToGrid w:val="0"/>
        <w:spacing w:line="360" w:lineRule="auto"/>
        <w:rPr>
          <w:rFonts w:ascii="宋体" w:hAnsi="宋体"/>
          <w:sz w:val="24"/>
        </w:rPr>
      </w:pPr>
    </w:p>
    <w:p w:rsidR="006A435B" w:rsidRDefault="00F575FD">
      <w:pPr>
        <w:pStyle w:val="a3"/>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6A435B" w:rsidRDefault="00F575FD">
      <w:pPr>
        <w:pStyle w:val="a3"/>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6A435B" w:rsidRDefault="00F575FD">
      <w:pPr>
        <w:pStyle w:val="a3"/>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6A435B" w:rsidRDefault="006A435B">
      <w:pPr>
        <w:snapToGrid w:val="0"/>
        <w:spacing w:line="380" w:lineRule="exact"/>
        <w:rPr>
          <w:rFonts w:ascii="宋体" w:hAnsi="宋体"/>
          <w:sz w:val="24"/>
        </w:rPr>
      </w:pPr>
    </w:p>
    <w:p w:rsidR="006A435B" w:rsidRDefault="006A435B">
      <w:pPr>
        <w:snapToGrid w:val="0"/>
        <w:spacing w:line="380" w:lineRule="exact"/>
        <w:rPr>
          <w:rFonts w:ascii="宋体" w:hAnsi="宋体"/>
          <w:sz w:val="24"/>
        </w:rPr>
      </w:pPr>
    </w:p>
    <w:p w:rsidR="006A435B" w:rsidRDefault="00F575FD">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6A435B" w:rsidRDefault="006A435B">
      <w:pPr>
        <w:snapToGrid w:val="0"/>
        <w:spacing w:line="380" w:lineRule="exact"/>
        <w:rPr>
          <w:rFonts w:ascii="宋体" w:hAnsi="宋体"/>
          <w:sz w:val="24"/>
        </w:rPr>
      </w:pPr>
    </w:p>
    <w:p w:rsidR="006A435B" w:rsidRDefault="006A435B">
      <w:pPr>
        <w:snapToGrid w:val="0"/>
        <w:spacing w:line="380" w:lineRule="exact"/>
        <w:rPr>
          <w:rFonts w:ascii="宋体" w:hAnsi="宋体"/>
          <w:sz w:val="24"/>
        </w:rPr>
      </w:pPr>
    </w:p>
    <w:p w:rsidR="006A435B" w:rsidRDefault="006A435B">
      <w:pPr>
        <w:snapToGrid w:val="0"/>
        <w:spacing w:line="380" w:lineRule="exact"/>
        <w:rPr>
          <w:rFonts w:ascii="宋体" w:hAnsi="宋体"/>
          <w:sz w:val="24"/>
        </w:rPr>
      </w:pPr>
    </w:p>
    <w:p w:rsidR="006A435B" w:rsidRDefault="00F575FD">
      <w:pPr>
        <w:snapToGrid w:val="0"/>
        <w:spacing w:line="380" w:lineRule="exact"/>
        <w:ind w:firstLineChars="1700" w:firstLine="4080"/>
        <w:rPr>
          <w:rFonts w:ascii="宋体" w:hAnsi="宋体"/>
          <w:sz w:val="24"/>
        </w:rPr>
      </w:pPr>
      <w:r>
        <w:rPr>
          <w:rFonts w:ascii="宋体" w:hAnsi="宋体" w:hint="eastAsia"/>
          <w:sz w:val="24"/>
        </w:rPr>
        <w:t>授权方</w:t>
      </w:r>
    </w:p>
    <w:p w:rsidR="006A435B" w:rsidRDefault="006A435B">
      <w:pPr>
        <w:snapToGrid w:val="0"/>
        <w:spacing w:line="380" w:lineRule="exact"/>
        <w:rPr>
          <w:rFonts w:ascii="宋体" w:hAnsi="宋体"/>
          <w:sz w:val="24"/>
        </w:rPr>
      </w:pPr>
    </w:p>
    <w:p w:rsidR="006A435B" w:rsidRDefault="00F575FD">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6A435B" w:rsidRDefault="006A435B">
      <w:pPr>
        <w:snapToGrid w:val="0"/>
        <w:spacing w:line="380" w:lineRule="exact"/>
        <w:rPr>
          <w:rFonts w:ascii="宋体" w:hAnsi="宋体"/>
          <w:sz w:val="24"/>
        </w:rPr>
      </w:pPr>
    </w:p>
    <w:p w:rsidR="006A435B" w:rsidRDefault="00F575FD">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6A435B" w:rsidRDefault="006A435B">
      <w:pPr>
        <w:snapToGrid w:val="0"/>
        <w:spacing w:line="380" w:lineRule="exact"/>
        <w:rPr>
          <w:rFonts w:ascii="宋体" w:hAnsi="宋体"/>
          <w:sz w:val="24"/>
        </w:rPr>
      </w:pPr>
    </w:p>
    <w:p w:rsidR="006A435B" w:rsidRDefault="00F575FD">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6A435B" w:rsidRDefault="006A435B">
      <w:pPr>
        <w:pStyle w:val="3"/>
        <w:snapToGrid w:val="0"/>
        <w:spacing w:line="380" w:lineRule="exact"/>
        <w:outlineLvl w:val="9"/>
        <w:rPr>
          <w:rFonts w:hAnsi="宋体"/>
          <w:sz w:val="24"/>
        </w:rPr>
      </w:pPr>
    </w:p>
    <w:p w:rsidR="006A435B" w:rsidRDefault="006A435B">
      <w:pPr>
        <w:pStyle w:val="3"/>
        <w:snapToGrid w:val="0"/>
        <w:spacing w:line="380" w:lineRule="exact"/>
        <w:outlineLvl w:val="9"/>
        <w:rPr>
          <w:rFonts w:hAnsi="宋体"/>
          <w:sz w:val="24"/>
        </w:rPr>
      </w:pPr>
    </w:p>
    <w:p w:rsidR="006A435B" w:rsidRDefault="00F575FD">
      <w:pPr>
        <w:pStyle w:val="3"/>
        <w:snapToGrid w:val="0"/>
        <w:spacing w:line="380" w:lineRule="exact"/>
        <w:ind w:firstLineChars="1700" w:firstLine="4080"/>
        <w:outlineLvl w:val="9"/>
        <w:rPr>
          <w:rFonts w:hAnsi="宋体"/>
          <w:sz w:val="24"/>
        </w:rPr>
      </w:pPr>
      <w:r>
        <w:rPr>
          <w:rFonts w:hAnsi="宋体" w:hint="eastAsia"/>
          <w:sz w:val="24"/>
        </w:rPr>
        <w:t>接受授权方</w:t>
      </w:r>
    </w:p>
    <w:p w:rsidR="006A435B" w:rsidRDefault="006A435B">
      <w:pPr>
        <w:pStyle w:val="3"/>
        <w:snapToGrid w:val="0"/>
        <w:spacing w:line="380" w:lineRule="exact"/>
        <w:outlineLvl w:val="9"/>
        <w:rPr>
          <w:rFonts w:hAnsi="宋体"/>
          <w:sz w:val="24"/>
        </w:rPr>
      </w:pPr>
    </w:p>
    <w:p w:rsidR="006A435B" w:rsidRDefault="00F575FD">
      <w:pPr>
        <w:snapToGrid w:val="0"/>
        <w:spacing w:line="380" w:lineRule="exact"/>
        <w:ind w:firstLineChars="1700" w:firstLine="4080"/>
        <w:rPr>
          <w:rFonts w:ascii="宋体" w:hAnsi="宋体"/>
          <w:sz w:val="24"/>
        </w:rPr>
      </w:pPr>
      <w:r>
        <w:rPr>
          <w:rFonts w:ascii="宋体" w:hAnsi="宋体" w:hint="eastAsia"/>
          <w:sz w:val="24"/>
        </w:rPr>
        <w:t>报价人授权代表签字：</w:t>
      </w:r>
    </w:p>
    <w:p w:rsidR="006A435B" w:rsidRDefault="006A435B">
      <w:pPr>
        <w:snapToGrid w:val="0"/>
        <w:spacing w:line="380" w:lineRule="exact"/>
        <w:rPr>
          <w:rFonts w:ascii="宋体" w:hAnsi="宋体"/>
          <w:sz w:val="24"/>
        </w:rPr>
      </w:pPr>
    </w:p>
    <w:p w:rsidR="006A435B" w:rsidRDefault="00F575FD">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6A435B" w:rsidRDefault="006A435B">
      <w:pPr>
        <w:pStyle w:val="3"/>
      </w:pPr>
    </w:p>
    <w:p w:rsidR="006A435B" w:rsidRDefault="006A435B">
      <w:pPr>
        <w:pStyle w:val="3"/>
      </w:pPr>
    </w:p>
    <w:p w:rsidR="006A435B" w:rsidRDefault="00F575FD">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6A435B" w:rsidRDefault="006A435B"/>
    <w:p w:rsidR="006A435B" w:rsidRDefault="00F575FD">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6A435B" w:rsidRDefault="006A435B">
      <w:pPr>
        <w:spacing w:line="380" w:lineRule="exact"/>
        <w:rPr>
          <w:rFonts w:ascii="宋体" w:hAnsi="宋体"/>
          <w:sz w:val="24"/>
        </w:rPr>
      </w:pPr>
    </w:p>
    <w:p w:rsidR="006A435B" w:rsidRDefault="00F575FD">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6A435B" w:rsidRDefault="00F575FD">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6A435B" w:rsidRDefault="006A435B">
      <w:pPr>
        <w:spacing w:line="380" w:lineRule="exact"/>
        <w:rPr>
          <w:rFonts w:ascii="宋体" w:hAnsi="宋体"/>
          <w:sz w:val="24"/>
        </w:rPr>
      </w:pPr>
    </w:p>
    <w:p w:rsidR="006A435B" w:rsidRDefault="00F575FD">
      <w:pPr>
        <w:pStyle w:val="a4"/>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6A435B" w:rsidRDefault="006A435B">
      <w:pPr>
        <w:spacing w:line="380" w:lineRule="exact"/>
        <w:rPr>
          <w:rFonts w:ascii="宋体" w:hAnsi="宋体"/>
          <w:sz w:val="24"/>
        </w:rPr>
      </w:pPr>
    </w:p>
    <w:p w:rsidR="006A435B" w:rsidRDefault="006A435B">
      <w:pPr>
        <w:spacing w:line="380" w:lineRule="exact"/>
        <w:rPr>
          <w:rFonts w:ascii="宋体" w:hAnsi="宋体"/>
          <w:sz w:val="24"/>
        </w:rPr>
      </w:pPr>
    </w:p>
    <w:p w:rsidR="006A435B" w:rsidRDefault="006A435B">
      <w:pPr>
        <w:spacing w:line="380" w:lineRule="exact"/>
        <w:rPr>
          <w:rFonts w:ascii="宋体" w:hAnsi="宋体"/>
          <w:sz w:val="24"/>
        </w:rPr>
      </w:pPr>
    </w:p>
    <w:p w:rsidR="006A435B" w:rsidRDefault="006A435B">
      <w:pPr>
        <w:spacing w:line="380" w:lineRule="exact"/>
        <w:rPr>
          <w:rFonts w:ascii="宋体" w:hAnsi="宋体"/>
          <w:sz w:val="24"/>
        </w:rPr>
      </w:pPr>
    </w:p>
    <w:p w:rsidR="006A435B" w:rsidRDefault="006A435B">
      <w:pPr>
        <w:spacing w:line="380" w:lineRule="exact"/>
        <w:rPr>
          <w:rFonts w:ascii="宋体" w:hAnsi="宋体"/>
          <w:sz w:val="24"/>
        </w:rPr>
      </w:pPr>
    </w:p>
    <w:p w:rsidR="006A435B" w:rsidRDefault="006A435B">
      <w:pPr>
        <w:spacing w:line="380" w:lineRule="exact"/>
        <w:rPr>
          <w:rFonts w:ascii="宋体" w:hAnsi="宋体"/>
          <w:sz w:val="24"/>
        </w:rPr>
      </w:pPr>
    </w:p>
    <w:p w:rsidR="006A435B" w:rsidRDefault="006A435B">
      <w:pPr>
        <w:spacing w:line="380" w:lineRule="exact"/>
        <w:rPr>
          <w:rFonts w:ascii="宋体" w:hAnsi="宋体"/>
          <w:sz w:val="24"/>
        </w:rPr>
      </w:pPr>
    </w:p>
    <w:p w:rsidR="006A435B" w:rsidRDefault="00F575FD">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6A435B" w:rsidRDefault="00F575FD">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6A435B" w:rsidRDefault="00F575FD">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6A435B" w:rsidRDefault="006A435B">
      <w:pPr>
        <w:spacing w:line="380" w:lineRule="exact"/>
        <w:rPr>
          <w:sz w:val="24"/>
          <w:u w:val="single"/>
        </w:rPr>
      </w:pPr>
    </w:p>
    <w:p w:rsidR="006A435B" w:rsidRDefault="006A435B">
      <w:pPr>
        <w:spacing w:line="380" w:lineRule="exact"/>
        <w:rPr>
          <w:sz w:val="24"/>
          <w:u w:val="single"/>
        </w:rPr>
      </w:pPr>
    </w:p>
    <w:p w:rsidR="006A435B" w:rsidRDefault="00F575FD">
      <w:pPr>
        <w:pStyle w:val="a6"/>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6A435B" w:rsidRDefault="006A435B">
      <w:pPr>
        <w:spacing w:line="420" w:lineRule="exact"/>
        <w:ind w:firstLine="480"/>
        <w:rPr>
          <w:rFonts w:ascii="宋体" w:hAnsi="宋体"/>
          <w:sz w:val="24"/>
        </w:rPr>
      </w:pPr>
    </w:p>
    <w:p w:rsidR="006A435B" w:rsidRDefault="00F575FD">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6A435B" w:rsidRDefault="006A435B">
      <w:pPr>
        <w:pStyle w:val="3"/>
      </w:pPr>
    </w:p>
    <w:p w:rsidR="006A435B" w:rsidRDefault="006A435B"/>
    <w:p w:rsidR="006A435B" w:rsidRDefault="006A435B"/>
    <w:p w:rsidR="006A435B" w:rsidRDefault="006A435B">
      <w:pPr>
        <w:widowControl/>
        <w:jc w:val="left"/>
      </w:pPr>
    </w:p>
    <w:p w:rsidR="006A435B" w:rsidRDefault="006A435B"/>
    <w:sectPr w:rsidR="006A435B" w:rsidSect="006A435B">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35B" w:rsidRDefault="006A435B" w:rsidP="006A435B">
      <w:r>
        <w:separator/>
      </w:r>
    </w:p>
  </w:endnote>
  <w:endnote w:type="continuationSeparator" w:id="1">
    <w:p w:rsidR="006A435B" w:rsidRDefault="006A435B" w:rsidP="006A43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A435B" w:rsidRDefault="006A435B">
    <w:pPr>
      <w:pStyle w:val="a8"/>
      <w:jc w:val="center"/>
    </w:pPr>
    <w:r>
      <w:fldChar w:fldCharType="begin"/>
    </w:r>
    <w:r w:rsidR="00F575FD">
      <w:instrText xml:space="preserve"> PAGE   \* MERGEFORMAT </w:instrText>
    </w:r>
    <w:r>
      <w:fldChar w:fldCharType="separate"/>
    </w:r>
    <w:r w:rsidR="00F575FD" w:rsidRPr="00F575FD">
      <w:rPr>
        <w:noProof/>
        <w:lang w:val="zh-CN"/>
      </w:rPr>
      <w:t>6</w:t>
    </w:r>
    <w:r>
      <w:fldChar w:fldCharType="end"/>
    </w:r>
  </w:p>
  <w:p w:rsidR="006A435B" w:rsidRDefault="006A435B">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6A435B" w:rsidRDefault="006A435B">
            <w:pPr>
              <w:pStyle w:val="a8"/>
              <w:jc w:val="center"/>
            </w:pPr>
            <w:r>
              <w:rPr>
                <w:b/>
                <w:sz w:val="24"/>
                <w:szCs w:val="24"/>
              </w:rPr>
              <w:fldChar w:fldCharType="begin"/>
            </w:r>
            <w:r w:rsidR="00F575FD">
              <w:rPr>
                <w:b/>
              </w:rPr>
              <w:instrText>PAGE</w:instrText>
            </w:r>
            <w:r>
              <w:rPr>
                <w:b/>
                <w:sz w:val="24"/>
                <w:szCs w:val="24"/>
              </w:rPr>
              <w:fldChar w:fldCharType="separate"/>
            </w:r>
            <w:r w:rsidR="00F575FD">
              <w:rPr>
                <w:b/>
                <w:noProof/>
              </w:rPr>
              <w:t>37</w:t>
            </w:r>
            <w:r>
              <w:rPr>
                <w:b/>
                <w:sz w:val="24"/>
                <w:szCs w:val="24"/>
              </w:rPr>
              <w:fldChar w:fldCharType="end"/>
            </w:r>
            <w:r w:rsidR="00F575FD">
              <w:rPr>
                <w:lang w:val="zh-CN"/>
              </w:rPr>
              <w:t xml:space="preserve"> / </w:t>
            </w:r>
            <w:r>
              <w:rPr>
                <w:b/>
                <w:sz w:val="24"/>
                <w:szCs w:val="24"/>
              </w:rPr>
              <w:fldChar w:fldCharType="begin"/>
            </w:r>
            <w:r w:rsidR="00F575FD">
              <w:rPr>
                <w:b/>
              </w:rPr>
              <w:instrText>NUMPAGES</w:instrText>
            </w:r>
            <w:r>
              <w:rPr>
                <w:b/>
                <w:sz w:val="24"/>
                <w:szCs w:val="24"/>
              </w:rPr>
              <w:fldChar w:fldCharType="separate"/>
            </w:r>
            <w:r w:rsidR="00F575FD">
              <w:rPr>
                <w:b/>
                <w:noProof/>
              </w:rPr>
              <w:t>37</w:t>
            </w:r>
            <w:r>
              <w:rPr>
                <w:b/>
                <w:sz w:val="24"/>
                <w:szCs w:val="24"/>
              </w:rPr>
              <w:fldChar w:fldCharType="end"/>
            </w:r>
          </w:p>
        </w:sdtContent>
      </w:sdt>
    </w:sdtContent>
  </w:sdt>
  <w:p w:rsidR="006A435B" w:rsidRDefault="006A435B">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35B" w:rsidRDefault="006A435B" w:rsidP="006A435B">
      <w:r>
        <w:separator/>
      </w:r>
    </w:p>
  </w:footnote>
  <w:footnote w:type="continuationSeparator" w:id="1">
    <w:p w:rsidR="006A435B" w:rsidRDefault="006A435B" w:rsidP="006A435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虾米">
    <w15:presenceInfo w15:providerId="WPS Office" w15:userId="1013871964"/>
  </w15:person>
  <w15:person w15:author="韩瑞珍">
    <w15:presenceInfo w15:providerId="None" w15:userId="韩瑞珍"/>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811F5"/>
    <w:rsid w:val="001078D5"/>
    <w:rsid w:val="00114811"/>
    <w:rsid w:val="00134E78"/>
    <w:rsid w:val="00222787"/>
    <w:rsid w:val="003134C6"/>
    <w:rsid w:val="00373183"/>
    <w:rsid w:val="003C18AE"/>
    <w:rsid w:val="00497BB5"/>
    <w:rsid w:val="004D5AB0"/>
    <w:rsid w:val="004E2EF7"/>
    <w:rsid w:val="004F69B1"/>
    <w:rsid w:val="0051200E"/>
    <w:rsid w:val="00514AEA"/>
    <w:rsid w:val="00531955"/>
    <w:rsid w:val="005B4B18"/>
    <w:rsid w:val="005F1B92"/>
    <w:rsid w:val="0068134F"/>
    <w:rsid w:val="006A435B"/>
    <w:rsid w:val="006A58E1"/>
    <w:rsid w:val="00730C81"/>
    <w:rsid w:val="007E5B39"/>
    <w:rsid w:val="00807CA9"/>
    <w:rsid w:val="00813202"/>
    <w:rsid w:val="00836927"/>
    <w:rsid w:val="00863FC9"/>
    <w:rsid w:val="00895942"/>
    <w:rsid w:val="008B5198"/>
    <w:rsid w:val="008D753C"/>
    <w:rsid w:val="008F2B89"/>
    <w:rsid w:val="00974594"/>
    <w:rsid w:val="009B647E"/>
    <w:rsid w:val="00AC4A12"/>
    <w:rsid w:val="00AD16E1"/>
    <w:rsid w:val="00AD350B"/>
    <w:rsid w:val="00B417D3"/>
    <w:rsid w:val="00B42787"/>
    <w:rsid w:val="00B811F5"/>
    <w:rsid w:val="00C16E9D"/>
    <w:rsid w:val="00C22186"/>
    <w:rsid w:val="00C225AA"/>
    <w:rsid w:val="00C33CC8"/>
    <w:rsid w:val="00C7657D"/>
    <w:rsid w:val="00D029ED"/>
    <w:rsid w:val="00D121E4"/>
    <w:rsid w:val="00D60AC3"/>
    <w:rsid w:val="00E532A0"/>
    <w:rsid w:val="00E74011"/>
    <w:rsid w:val="00EF0D72"/>
    <w:rsid w:val="00EF5C60"/>
    <w:rsid w:val="00F24AEB"/>
    <w:rsid w:val="00F24E1F"/>
    <w:rsid w:val="00F575FD"/>
    <w:rsid w:val="00F870AA"/>
    <w:rsid w:val="00FA0355"/>
    <w:rsid w:val="00FE4472"/>
    <w:rsid w:val="010917F9"/>
    <w:rsid w:val="023231A8"/>
    <w:rsid w:val="0353370A"/>
    <w:rsid w:val="04360F79"/>
    <w:rsid w:val="05F564AA"/>
    <w:rsid w:val="07E25073"/>
    <w:rsid w:val="085A2D3B"/>
    <w:rsid w:val="08D33081"/>
    <w:rsid w:val="08E51777"/>
    <w:rsid w:val="0E2E271A"/>
    <w:rsid w:val="0E717112"/>
    <w:rsid w:val="0F145276"/>
    <w:rsid w:val="136E7DDA"/>
    <w:rsid w:val="14A7384E"/>
    <w:rsid w:val="153D3384"/>
    <w:rsid w:val="1E105C16"/>
    <w:rsid w:val="211967C8"/>
    <w:rsid w:val="216B583C"/>
    <w:rsid w:val="231406F2"/>
    <w:rsid w:val="23D1639D"/>
    <w:rsid w:val="299105F0"/>
    <w:rsid w:val="2A594919"/>
    <w:rsid w:val="2F2552A2"/>
    <w:rsid w:val="30127493"/>
    <w:rsid w:val="30CA12C6"/>
    <w:rsid w:val="32236AD2"/>
    <w:rsid w:val="3404678D"/>
    <w:rsid w:val="3A533B17"/>
    <w:rsid w:val="3E8905A2"/>
    <w:rsid w:val="3FD37C5B"/>
    <w:rsid w:val="402D6830"/>
    <w:rsid w:val="44326001"/>
    <w:rsid w:val="4D804161"/>
    <w:rsid w:val="50974BBA"/>
    <w:rsid w:val="511B4302"/>
    <w:rsid w:val="52523584"/>
    <w:rsid w:val="54027645"/>
    <w:rsid w:val="57F527B3"/>
    <w:rsid w:val="59FF4E89"/>
    <w:rsid w:val="5C383F7F"/>
    <w:rsid w:val="5D362F45"/>
    <w:rsid w:val="5D665323"/>
    <w:rsid w:val="5D8A615B"/>
    <w:rsid w:val="5E005518"/>
    <w:rsid w:val="5E6174DF"/>
    <w:rsid w:val="5E9A3192"/>
    <w:rsid w:val="5FA0588C"/>
    <w:rsid w:val="5FE27139"/>
    <w:rsid w:val="627F667F"/>
    <w:rsid w:val="63022285"/>
    <w:rsid w:val="650051DF"/>
    <w:rsid w:val="65205E92"/>
    <w:rsid w:val="65687FE8"/>
    <w:rsid w:val="675D3AB0"/>
    <w:rsid w:val="6837748C"/>
    <w:rsid w:val="698B34C1"/>
    <w:rsid w:val="6A46719A"/>
    <w:rsid w:val="6B5B64EC"/>
    <w:rsid w:val="6B8C332F"/>
    <w:rsid w:val="6C5B7797"/>
    <w:rsid w:val="6F374A3E"/>
    <w:rsid w:val="6FAD60DD"/>
    <w:rsid w:val="76FD5E0E"/>
    <w:rsid w:val="793C12A3"/>
    <w:rsid w:val="796707D3"/>
    <w:rsid w:val="7FBC061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6A435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样式 首行缩进:  2 字符"/>
    <w:basedOn w:val="a"/>
    <w:qFormat/>
    <w:rsid w:val="006A435B"/>
    <w:pPr>
      <w:ind w:firstLine="480"/>
    </w:pPr>
    <w:rPr>
      <w:rFonts w:cs="宋体"/>
      <w:szCs w:val="20"/>
    </w:rPr>
  </w:style>
  <w:style w:type="paragraph" w:styleId="a3">
    <w:name w:val="Normal Indent"/>
    <w:basedOn w:val="a"/>
    <w:link w:val="Char"/>
    <w:unhideWhenUsed/>
    <w:qFormat/>
    <w:rsid w:val="006A435B"/>
    <w:pPr>
      <w:ind w:firstLine="420"/>
    </w:pPr>
    <w:rPr>
      <w:rFonts w:ascii="Calibri" w:eastAsiaTheme="minorEastAsia" w:hAnsi="Calibri" w:cs="Calibri"/>
      <w:szCs w:val="22"/>
    </w:rPr>
  </w:style>
  <w:style w:type="paragraph" w:styleId="a4">
    <w:name w:val="Body Text"/>
    <w:basedOn w:val="a"/>
    <w:link w:val="Char0"/>
    <w:unhideWhenUsed/>
    <w:qFormat/>
    <w:rsid w:val="006A435B"/>
    <w:pPr>
      <w:spacing w:after="120"/>
    </w:pPr>
    <w:rPr>
      <w:szCs w:val="20"/>
    </w:rPr>
  </w:style>
  <w:style w:type="paragraph" w:styleId="a5">
    <w:name w:val="Body Text Indent"/>
    <w:basedOn w:val="a"/>
    <w:uiPriority w:val="99"/>
    <w:unhideWhenUsed/>
    <w:qFormat/>
    <w:rsid w:val="006A435B"/>
    <w:pPr>
      <w:spacing w:after="120"/>
      <w:ind w:leftChars="200" w:left="420"/>
    </w:pPr>
  </w:style>
  <w:style w:type="paragraph" w:styleId="a6">
    <w:name w:val="Plain Text"/>
    <w:basedOn w:val="a"/>
    <w:link w:val="Char1"/>
    <w:unhideWhenUsed/>
    <w:qFormat/>
    <w:rsid w:val="006A435B"/>
    <w:rPr>
      <w:rFonts w:ascii="宋体" w:hAnsi="Courier New"/>
      <w:szCs w:val="20"/>
    </w:rPr>
  </w:style>
  <w:style w:type="paragraph" w:styleId="a7">
    <w:name w:val="Balloon Text"/>
    <w:basedOn w:val="a"/>
    <w:link w:val="Char2"/>
    <w:uiPriority w:val="99"/>
    <w:semiHidden/>
    <w:unhideWhenUsed/>
    <w:qFormat/>
    <w:rsid w:val="006A435B"/>
    <w:rPr>
      <w:sz w:val="18"/>
      <w:szCs w:val="18"/>
    </w:rPr>
  </w:style>
  <w:style w:type="paragraph" w:styleId="a8">
    <w:name w:val="footer"/>
    <w:basedOn w:val="a"/>
    <w:link w:val="Char3"/>
    <w:uiPriority w:val="99"/>
    <w:unhideWhenUsed/>
    <w:qFormat/>
    <w:rsid w:val="006A435B"/>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6A435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6A435B"/>
    <w:rPr>
      <w:sz w:val="24"/>
    </w:rPr>
  </w:style>
  <w:style w:type="paragraph" w:styleId="20">
    <w:name w:val="Body Text First Indent 2"/>
    <w:basedOn w:val="a5"/>
    <w:uiPriority w:val="99"/>
    <w:unhideWhenUsed/>
    <w:qFormat/>
    <w:rsid w:val="006A435B"/>
    <w:pPr>
      <w:ind w:firstLineChars="200" w:firstLine="420"/>
    </w:pPr>
  </w:style>
  <w:style w:type="character" w:customStyle="1" w:styleId="Char0">
    <w:name w:val="正文文本 Char"/>
    <w:basedOn w:val="a0"/>
    <w:link w:val="a4"/>
    <w:qFormat/>
    <w:rsid w:val="006A435B"/>
    <w:rPr>
      <w:rFonts w:ascii="Times New Roman" w:eastAsia="宋体" w:hAnsi="Times New Roman" w:cs="Times New Roman"/>
      <w:szCs w:val="20"/>
    </w:rPr>
  </w:style>
  <w:style w:type="character" w:customStyle="1" w:styleId="Char1">
    <w:name w:val="纯文本 Char"/>
    <w:basedOn w:val="a0"/>
    <w:link w:val="a6"/>
    <w:qFormat/>
    <w:rsid w:val="006A435B"/>
    <w:rPr>
      <w:rFonts w:ascii="宋体" w:eastAsia="宋体" w:hAnsi="Courier New" w:cs="Times New Roman"/>
      <w:szCs w:val="20"/>
    </w:rPr>
  </w:style>
  <w:style w:type="character" w:customStyle="1" w:styleId="Char3">
    <w:name w:val="页脚 Char"/>
    <w:basedOn w:val="a0"/>
    <w:link w:val="a8"/>
    <w:uiPriority w:val="99"/>
    <w:qFormat/>
    <w:rsid w:val="006A435B"/>
    <w:rPr>
      <w:rFonts w:ascii="Times New Roman" w:eastAsia="宋体" w:hAnsi="Times New Roman" w:cs="Times New Roman"/>
      <w:sz w:val="18"/>
      <w:szCs w:val="18"/>
    </w:rPr>
  </w:style>
  <w:style w:type="character" w:customStyle="1" w:styleId="Char">
    <w:name w:val="正文缩进 Char"/>
    <w:link w:val="a3"/>
    <w:qFormat/>
    <w:locked/>
    <w:rsid w:val="006A435B"/>
    <w:rPr>
      <w:rFonts w:ascii="Calibri" w:hAnsi="Calibri" w:cs="Calibri"/>
    </w:rPr>
  </w:style>
  <w:style w:type="paragraph" w:customStyle="1" w:styleId="3">
    <w:name w:val="样式3"/>
    <w:basedOn w:val="a6"/>
    <w:qFormat/>
    <w:rsid w:val="006A435B"/>
    <w:pPr>
      <w:spacing w:line="0" w:lineRule="atLeast"/>
      <w:outlineLvl w:val="0"/>
    </w:pPr>
    <w:rPr>
      <w:sz w:val="28"/>
    </w:rPr>
  </w:style>
  <w:style w:type="paragraph" w:customStyle="1" w:styleId="0">
    <w:name w:val="正文0"/>
    <w:basedOn w:val="a"/>
    <w:qFormat/>
    <w:rsid w:val="006A435B"/>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6A435B"/>
    <w:rPr>
      <w:rFonts w:ascii="Times New Roman" w:eastAsia="宋体" w:hAnsi="Times New Roman" w:cs="Times New Roman"/>
      <w:sz w:val="18"/>
      <w:szCs w:val="18"/>
    </w:rPr>
  </w:style>
  <w:style w:type="paragraph" w:customStyle="1" w:styleId="ab">
    <w:name w:val="正文段"/>
    <w:basedOn w:val="a"/>
    <w:qFormat/>
    <w:rsid w:val="006A435B"/>
    <w:pPr>
      <w:spacing w:line="360" w:lineRule="auto"/>
      <w:ind w:firstLine="420"/>
    </w:pPr>
    <w:rPr>
      <w:rFonts w:ascii="宋体" w:hAnsi="宋体"/>
      <w:sz w:val="24"/>
      <w:szCs w:val="20"/>
      <w:lang w:val="zh-CN"/>
    </w:rPr>
  </w:style>
  <w:style w:type="character" w:customStyle="1" w:styleId="Char2">
    <w:name w:val="批注框文本 Char"/>
    <w:basedOn w:val="a0"/>
    <w:link w:val="a7"/>
    <w:uiPriority w:val="99"/>
    <w:semiHidden/>
    <w:qFormat/>
    <w:rsid w:val="006A435B"/>
    <w:rPr>
      <w:kern w:val="2"/>
      <w:sz w:val="18"/>
      <w:szCs w:val="18"/>
    </w:rPr>
  </w:style>
  <w:style w:type="character" w:customStyle="1" w:styleId="font11">
    <w:name w:val="font11"/>
    <w:basedOn w:val="a0"/>
    <w:qFormat/>
    <w:rsid w:val="006A435B"/>
    <w:rPr>
      <w:rFonts w:ascii="宋体" w:eastAsia="宋体" w:hAnsi="宋体" w:cs="宋体" w:hint="eastAsia"/>
      <w:color w:val="000000"/>
      <w:sz w:val="20"/>
      <w:szCs w:val="20"/>
      <w:u w:val="none"/>
    </w:rPr>
  </w:style>
  <w:style w:type="paragraph" w:styleId="ac">
    <w:name w:val="List Paragraph"/>
    <w:basedOn w:val="a"/>
    <w:uiPriority w:val="34"/>
    <w:qFormat/>
    <w:rsid w:val="006A435B"/>
    <w:pPr>
      <w:ind w:firstLineChars="200" w:firstLine="420"/>
    </w:pPr>
    <w:rPr>
      <w:rFonts w:asciiTheme="minorHAnsi" w:eastAsiaTheme="minorEastAsia" w:hAnsiTheme="minorHAnsi" w:cstheme="minorBidi"/>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37</Pages>
  <Words>2659</Words>
  <Characters>15162</Characters>
  <Application>Microsoft Office Word</Application>
  <DocSecurity>0</DocSecurity>
  <Lines>126</Lines>
  <Paragraphs>35</Paragraphs>
  <ScaleCrop>false</ScaleCrop>
  <Company/>
  <LinksUpToDate>false</LinksUpToDate>
  <CharactersWithSpaces>17786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30</cp:revision>
  <dcterms:created xsi:type="dcterms:W3CDTF">2021-04-01T01:55:00Z</dcterms:created>
  <dcterms:modified xsi:type="dcterms:W3CDTF">2021-12-01T07:13:00Z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y fmtid="{D5CDD505-2E9C-101B-9397-08002B2CF9AE}" pid="3" name="ICV">
    <vt:lpwstr>7092EDAA94974D288B3FB2575CDA2DA1</vt:lpwstr>
  </property>
</Properties>
</file>