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F17" w:rsidRDefault="00F33719">
      <w:pPr>
        <w:pStyle w:val="a5"/>
        <w:spacing w:line="0" w:lineRule="atLeast"/>
        <w:jc w:val="center"/>
        <w:outlineLvl w:val="0"/>
        <w:rPr>
          <w:b/>
          <w:spacing w:val="16"/>
          <w:sz w:val="72"/>
        </w:rPr>
      </w:pPr>
      <w:r>
        <w:rPr>
          <w:rFonts w:ascii="Times New Roman" w:hAnsi="Times New Roman" w:hint="eastAsia"/>
          <w:b/>
          <w:sz w:val="72"/>
        </w:rPr>
        <w:t>比选文件</w:t>
      </w:r>
    </w:p>
    <w:p w:rsidR="00527F17" w:rsidRDefault="00527F17">
      <w:pPr>
        <w:pStyle w:val="a5"/>
        <w:spacing w:line="0" w:lineRule="atLeast"/>
        <w:jc w:val="center"/>
        <w:outlineLvl w:val="0"/>
        <w:rPr>
          <w:rFonts w:hAnsi="宋体"/>
        </w:rPr>
      </w:pPr>
    </w:p>
    <w:p w:rsidR="00527F17" w:rsidRDefault="00527F17">
      <w:pPr>
        <w:pStyle w:val="a5"/>
        <w:spacing w:line="0" w:lineRule="atLeast"/>
        <w:jc w:val="center"/>
        <w:rPr>
          <w:rFonts w:ascii="KaiTi_GB2312" w:eastAsia="KaiTi_GB2312"/>
          <w:sz w:val="36"/>
        </w:rPr>
      </w:pPr>
    </w:p>
    <w:p w:rsidR="00527F17" w:rsidRDefault="00527F17">
      <w:pPr>
        <w:pStyle w:val="a5"/>
        <w:spacing w:line="0" w:lineRule="atLeast"/>
        <w:jc w:val="left"/>
        <w:rPr>
          <w:sz w:val="28"/>
        </w:rPr>
      </w:pPr>
    </w:p>
    <w:p w:rsidR="00527F17" w:rsidRDefault="00527F17">
      <w:pPr>
        <w:pStyle w:val="a5"/>
        <w:spacing w:line="0" w:lineRule="atLeast"/>
        <w:jc w:val="left"/>
        <w:rPr>
          <w:sz w:val="28"/>
        </w:rPr>
      </w:pPr>
    </w:p>
    <w:p w:rsidR="00527F17" w:rsidRDefault="00527F17">
      <w:pPr>
        <w:pStyle w:val="a5"/>
        <w:spacing w:line="0" w:lineRule="atLeast"/>
        <w:jc w:val="left"/>
        <w:rPr>
          <w:sz w:val="28"/>
        </w:rPr>
      </w:pPr>
    </w:p>
    <w:p w:rsidR="00527F17" w:rsidRDefault="00F33719">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福建广电网络集团惠安分公司</w:t>
      </w:r>
    </w:p>
    <w:p w:rsidR="00527F17" w:rsidRDefault="00F33719">
      <w:pPr>
        <w:jc w:val="center"/>
        <w:rPr>
          <w:rFonts w:ascii="宋体" w:hAnsi="宋体"/>
          <w:kern w:val="0"/>
          <w:sz w:val="30"/>
          <w:szCs w:val="30"/>
        </w:rPr>
      </w:pPr>
      <w:r>
        <w:rPr>
          <w:rFonts w:ascii="宋体" w:hAnsi="宋体" w:hint="eastAsia"/>
          <w:b/>
          <w:bCs/>
          <w:kern w:val="0"/>
          <w:sz w:val="30"/>
          <w:szCs w:val="30"/>
        </w:rPr>
        <w:t>视频会议系统建设项目</w:t>
      </w:r>
      <w:r>
        <w:rPr>
          <w:rFonts w:ascii="宋体" w:hAnsi="宋体" w:hint="eastAsia"/>
          <w:b/>
          <w:bCs/>
          <w:kern w:val="0"/>
          <w:sz w:val="30"/>
          <w:szCs w:val="30"/>
        </w:rPr>
        <w:t xml:space="preserve">　</w:t>
      </w:r>
    </w:p>
    <w:p w:rsidR="00527F17" w:rsidRDefault="00527F17">
      <w:pPr>
        <w:pStyle w:val="a5"/>
        <w:spacing w:line="0" w:lineRule="atLeast"/>
        <w:jc w:val="center"/>
        <w:rPr>
          <w:b/>
          <w:sz w:val="28"/>
        </w:rPr>
      </w:pPr>
    </w:p>
    <w:p w:rsidR="00527F17" w:rsidRDefault="00527F17">
      <w:pPr>
        <w:pStyle w:val="a5"/>
        <w:spacing w:line="0" w:lineRule="atLeast"/>
        <w:jc w:val="center"/>
        <w:rPr>
          <w:b/>
          <w:sz w:val="28"/>
        </w:rPr>
      </w:pPr>
    </w:p>
    <w:p w:rsidR="00527F17" w:rsidRDefault="00527F17">
      <w:pPr>
        <w:pStyle w:val="a5"/>
        <w:spacing w:line="0" w:lineRule="atLeast"/>
        <w:jc w:val="center"/>
        <w:rPr>
          <w:b/>
          <w:sz w:val="28"/>
        </w:rPr>
      </w:pPr>
    </w:p>
    <w:p w:rsidR="00527F17" w:rsidRDefault="00527F17">
      <w:pPr>
        <w:pStyle w:val="a5"/>
        <w:spacing w:line="0" w:lineRule="atLeast"/>
        <w:rPr>
          <w:b/>
          <w:sz w:val="28"/>
        </w:rPr>
      </w:pPr>
    </w:p>
    <w:p w:rsidR="00527F17" w:rsidRDefault="00527F17">
      <w:pPr>
        <w:pStyle w:val="a5"/>
        <w:spacing w:line="500" w:lineRule="exact"/>
        <w:jc w:val="center"/>
        <w:outlineLvl w:val="0"/>
        <w:rPr>
          <w:rFonts w:hAnsi="宋体"/>
          <w:b/>
          <w:sz w:val="24"/>
        </w:rPr>
      </w:pPr>
    </w:p>
    <w:p w:rsidR="00527F17" w:rsidRDefault="00527F17">
      <w:pPr>
        <w:pStyle w:val="a5"/>
        <w:spacing w:line="500" w:lineRule="exact"/>
        <w:jc w:val="center"/>
        <w:outlineLvl w:val="0"/>
        <w:rPr>
          <w:rFonts w:hAnsi="宋体"/>
          <w:b/>
          <w:sz w:val="24"/>
        </w:rPr>
      </w:pPr>
    </w:p>
    <w:p w:rsidR="00527F17" w:rsidRDefault="00527F17">
      <w:pPr>
        <w:pStyle w:val="a5"/>
        <w:spacing w:line="500" w:lineRule="exact"/>
        <w:jc w:val="center"/>
        <w:outlineLvl w:val="0"/>
        <w:rPr>
          <w:rFonts w:hAnsi="宋体"/>
          <w:b/>
          <w:sz w:val="24"/>
        </w:rPr>
      </w:pPr>
    </w:p>
    <w:p w:rsidR="00527F17" w:rsidRDefault="00527F17">
      <w:pPr>
        <w:pStyle w:val="a5"/>
        <w:spacing w:line="500" w:lineRule="exact"/>
        <w:jc w:val="center"/>
        <w:outlineLvl w:val="0"/>
        <w:rPr>
          <w:rFonts w:hAnsi="宋体"/>
          <w:b/>
          <w:sz w:val="24"/>
        </w:rPr>
      </w:pPr>
    </w:p>
    <w:p w:rsidR="00527F17" w:rsidRDefault="00F33719">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采购人：福建广电网络集团股份有限公司惠安分公司</w:t>
      </w:r>
    </w:p>
    <w:p w:rsidR="00527F17" w:rsidRDefault="00F33719">
      <w:pPr>
        <w:pStyle w:val="a5"/>
        <w:spacing w:line="500" w:lineRule="exact"/>
        <w:jc w:val="center"/>
        <w:outlineLvl w:val="0"/>
        <w:rPr>
          <w:rFonts w:hAnsi="宋体"/>
          <w:b/>
          <w:sz w:val="24"/>
        </w:rPr>
      </w:pPr>
      <w:r>
        <w:rPr>
          <w:rFonts w:hAnsi="宋体" w:hint="eastAsia"/>
          <w:b/>
          <w:sz w:val="24"/>
        </w:rPr>
        <w:t>二零二一年</w:t>
      </w:r>
      <w:r>
        <w:rPr>
          <w:rFonts w:hAnsi="宋体" w:hint="eastAsia"/>
          <w:b/>
          <w:sz w:val="24"/>
        </w:rPr>
        <w:t>十二</w:t>
      </w:r>
      <w:r>
        <w:rPr>
          <w:rFonts w:hAnsi="宋体" w:hint="eastAsia"/>
          <w:b/>
          <w:sz w:val="24"/>
        </w:rPr>
        <w:t>月</w:t>
      </w:r>
    </w:p>
    <w:p w:rsidR="00527F17" w:rsidRDefault="00F33719">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527F17" w:rsidRDefault="00527F17">
      <w:pPr>
        <w:pStyle w:val="a3"/>
        <w:snapToGrid w:val="0"/>
        <w:spacing w:line="440" w:lineRule="exact"/>
        <w:ind w:firstLine="0"/>
        <w:rPr>
          <w:rFonts w:ascii="宋体" w:hAnsi="宋体"/>
          <w:sz w:val="28"/>
        </w:rPr>
      </w:pPr>
    </w:p>
    <w:p w:rsidR="00527F17" w:rsidRDefault="00F33719">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527F17" w:rsidRDefault="00F33719">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527F17" w:rsidRDefault="00F33719">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527F17" w:rsidRDefault="00F33719">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527F17" w:rsidRDefault="00F33719">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23</w:t>
      </w:r>
      <w:r>
        <w:rPr>
          <w:rFonts w:hAnsi="宋体" w:hint="eastAsia"/>
          <w:sz w:val="24"/>
        </w:rPr>
        <w:t>)</w:t>
      </w:r>
    </w:p>
    <w:p w:rsidR="00527F17" w:rsidRDefault="00F33719">
      <w:pPr>
        <w:widowControl/>
        <w:jc w:val="left"/>
      </w:pPr>
      <w:r>
        <w:br w:type="page"/>
      </w:r>
    </w:p>
    <w:p w:rsidR="00527F17" w:rsidRDefault="00F33719">
      <w:pPr>
        <w:jc w:val="center"/>
        <w:rPr>
          <w:b/>
          <w:bCs/>
          <w:sz w:val="36"/>
        </w:rPr>
      </w:pPr>
      <w:bookmarkStart w:id="0" w:name="_Ref414870478"/>
      <w:bookmarkStart w:id="1" w:name="_Toc415567487"/>
      <w:bookmarkStart w:id="2" w:name="_Toc430488841"/>
      <w:bookmarkStart w:id="3" w:name="_Toc415565710"/>
      <w:bookmarkStart w:id="4" w:name="_Toc430490602"/>
      <w:bookmarkStart w:id="5" w:name="_Toc430488634"/>
      <w:bookmarkStart w:id="6" w:name="_Toc430492116"/>
      <w:bookmarkStart w:id="7" w:name="_Toc430489109"/>
      <w:bookmarkStart w:id="8" w:name="_Toc430422402"/>
      <w:r>
        <w:rPr>
          <w:rFonts w:hint="eastAsia"/>
          <w:b/>
          <w:bCs/>
          <w:sz w:val="36"/>
        </w:rPr>
        <w:t>第一部分比选邀请</w:t>
      </w:r>
      <w:bookmarkEnd w:id="0"/>
      <w:bookmarkEnd w:id="1"/>
      <w:bookmarkEnd w:id="2"/>
      <w:bookmarkEnd w:id="3"/>
      <w:bookmarkEnd w:id="4"/>
      <w:bookmarkEnd w:id="5"/>
      <w:bookmarkEnd w:id="6"/>
      <w:bookmarkEnd w:id="7"/>
      <w:bookmarkEnd w:id="8"/>
    </w:p>
    <w:p w:rsidR="00527F17" w:rsidRDefault="00527F17">
      <w:pPr>
        <w:pStyle w:val="a5"/>
        <w:spacing w:line="400" w:lineRule="exact"/>
      </w:pPr>
    </w:p>
    <w:p w:rsidR="00527F17" w:rsidRDefault="00F33719">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福建广电网络集团股份有限公司泉州分公司受惠安分公司委托，</w:t>
      </w:r>
      <w:r>
        <w:rPr>
          <w:rFonts w:hint="eastAsia"/>
          <w:sz w:val="24"/>
          <w:szCs w:val="24"/>
        </w:rPr>
        <w:t>对项目下述内容进行国内比选采购。现欢迎国内合格报价人对该比选货物及服务进行密封报价。</w:t>
      </w:r>
    </w:p>
    <w:p w:rsidR="00527F17" w:rsidRDefault="00F3371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w:t>
      </w:r>
      <w:r>
        <w:rPr>
          <w:rFonts w:ascii="宋体" w:hAnsi="宋体" w:hint="eastAsia"/>
          <w:sz w:val="24"/>
        </w:rPr>
        <w:t>三部分“比选内容及要求”</w:t>
      </w:r>
      <w:r>
        <w:rPr>
          <w:rFonts w:ascii="宋体" w:hAnsi="宋体" w:hint="eastAsia"/>
          <w:sz w:val="24"/>
        </w:rPr>
        <w:t xml:space="preserve"> </w:t>
      </w:r>
    </w:p>
    <w:p w:rsidR="00527F17" w:rsidRDefault="00F3371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527F17" w:rsidRDefault="00F33719">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年12</w:t>
      </w:r>
      <w:r>
        <w:rPr>
          <w:rFonts w:ascii="宋体" w:hAnsi="宋体" w:hint="eastAsia"/>
          <w:sz w:val="24"/>
        </w:rPr>
        <w:t>月8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527F17" w:rsidRDefault="00F33719">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527F17" w:rsidRDefault="00527F17">
      <w:pPr>
        <w:spacing w:line="440" w:lineRule="exact"/>
        <w:ind w:firstLineChars="200" w:firstLine="480"/>
        <w:rPr>
          <w:rFonts w:ascii="宋体" w:hAnsi="宋体"/>
          <w:sz w:val="24"/>
        </w:rPr>
      </w:pPr>
    </w:p>
    <w:p w:rsidR="00527F17" w:rsidRDefault="00F33719">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泉州分公司</w:t>
      </w:r>
    </w:p>
    <w:p w:rsidR="00527F17" w:rsidRDefault="00F33719">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527F17" w:rsidRDefault="00F33719">
      <w:pPr>
        <w:pStyle w:val="a5"/>
        <w:spacing w:line="440" w:lineRule="exact"/>
        <w:ind w:firstLineChars="200" w:firstLine="480"/>
        <w:jc w:val="left"/>
        <w:rPr>
          <w:rFonts w:hAnsi="宋体"/>
          <w:sz w:val="24"/>
        </w:rPr>
      </w:pPr>
      <w:r>
        <w:rPr>
          <w:rFonts w:hAnsi="宋体" w:hint="eastAsia"/>
          <w:sz w:val="24"/>
        </w:rPr>
        <w:t>联系人：谢先生</w:t>
      </w:r>
    </w:p>
    <w:p w:rsidR="00527F17" w:rsidRDefault="00F33719">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527F17" w:rsidRDefault="00527F17">
      <w:pPr>
        <w:pStyle w:val="a5"/>
        <w:spacing w:line="440" w:lineRule="exact"/>
        <w:ind w:firstLineChars="200" w:firstLine="480"/>
        <w:jc w:val="left"/>
        <w:rPr>
          <w:rFonts w:hAnsi="宋体"/>
          <w:sz w:val="24"/>
        </w:rPr>
      </w:pPr>
    </w:p>
    <w:p w:rsidR="00527F17" w:rsidRDefault="00527F17">
      <w:pPr>
        <w:pStyle w:val="a5"/>
        <w:spacing w:line="440" w:lineRule="exact"/>
        <w:ind w:firstLineChars="200" w:firstLine="480"/>
        <w:jc w:val="left"/>
        <w:rPr>
          <w:rFonts w:hAnsi="宋体"/>
          <w:sz w:val="24"/>
        </w:rPr>
      </w:pPr>
    </w:p>
    <w:p w:rsidR="00527F17" w:rsidRDefault="00527F17">
      <w:pPr>
        <w:pStyle w:val="a5"/>
        <w:spacing w:line="440" w:lineRule="exact"/>
        <w:ind w:firstLineChars="200" w:firstLine="480"/>
        <w:jc w:val="left"/>
        <w:rPr>
          <w:rFonts w:hAnsi="宋体"/>
          <w:sz w:val="24"/>
        </w:rPr>
      </w:pPr>
    </w:p>
    <w:p w:rsidR="00527F17" w:rsidRDefault="00527F17">
      <w:pPr>
        <w:pStyle w:val="a5"/>
        <w:spacing w:line="440" w:lineRule="exact"/>
        <w:ind w:firstLineChars="200" w:firstLine="480"/>
        <w:jc w:val="left"/>
        <w:rPr>
          <w:rFonts w:hAnsi="宋体"/>
          <w:sz w:val="24"/>
        </w:rPr>
      </w:pPr>
    </w:p>
    <w:p w:rsidR="00527F17" w:rsidRDefault="00527F17">
      <w:pPr>
        <w:pStyle w:val="a5"/>
        <w:spacing w:line="440" w:lineRule="exact"/>
        <w:ind w:firstLineChars="200" w:firstLine="480"/>
        <w:jc w:val="left"/>
        <w:rPr>
          <w:rFonts w:hAnsi="宋体"/>
          <w:sz w:val="24"/>
        </w:rPr>
      </w:pPr>
    </w:p>
    <w:p w:rsidR="00527F17" w:rsidRDefault="00527F17">
      <w:pPr>
        <w:pStyle w:val="a5"/>
        <w:spacing w:line="440" w:lineRule="exact"/>
        <w:ind w:firstLineChars="200" w:firstLine="480"/>
        <w:jc w:val="left"/>
        <w:rPr>
          <w:rFonts w:hAnsi="宋体"/>
          <w:sz w:val="24"/>
        </w:rPr>
      </w:pPr>
    </w:p>
    <w:p w:rsidR="00527F17" w:rsidRDefault="00527F17">
      <w:pPr>
        <w:pStyle w:val="a5"/>
        <w:spacing w:line="440" w:lineRule="exact"/>
        <w:ind w:firstLineChars="200" w:firstLine="480"/>
        <w:jc w:val="left"/>
        <w:rPr>
          <w:rFonts w:hAnsi="宋体"/>
          <w:sz w:val="24"/>
        </w:rPr>
      </w:pPr>
    </w:p>
    <w:p w:rsidR="00527F17" w:rsidRDefault="00527F17">
      <w:pPr>
        <w:pStyle w:val="a5"/>
        <w:spacing w:line="440" w:lineRule="exact"/>
        <w:ind w:firstLineChars="200" w:firstLine="480"/>
        <w:jc w:val="left"/>
        <w:rPr>
          <w:rFonts w:hAnsi="宋体"/>
          <w:sz w:val="24"/>
        </w:rPr>
      </w:pPr>
    </w:p>
    <w:p w:rsidR="00527F17" w:rsidRDefault="00527F17">
      <w:pPr>
        <w:spacing w:line="440" w:lineRule="exact"/>
        <w:ind w:firstLineChars="200" w:firstLine="480"/>
        <w:rPr>
          <w:rFonts w:ascii="宋体" w:hAnsi="宋体"/>
          <w:sz w:val="24"/>
        </w:rPr>
      </w:pPr>
    </w:p>
    <w:p w:rsidR="00527F17" w:rsidRDefault="00527F17">
      <w:pPr>
        <w:spacing w:line="400" w:lineRule="exact"/>
        <w:ind w:left="194" w:hangingChars="81" w:hanging="194"/>
        <w:rPr>
          <w:rFonts w:ascii="宋体" w:hAnsi="宋体"/>
          <w:sz w:val="24"/>
        </w:rPr>
      </w:pPr>
    </w:p>
    <w:p w:rsidR="00527F17" w:rsidRDefault="00527F17">
      <w:pPr>
        <w:spacing w:line="400" w:lineRule="exact"/>
        <w:ind w:left="194" w:hangingChars="81" w:hanging="194"/>
        <w:rPr>
          <w:rFonts w:ascii="宋体" w:hAnsi="宋体"/>
          <w:sz w:val="24"/>
        </w:rPr>
      </w:pPr>
    </w:p>
    <w:p w:rsidR="00527F17" w:rsidRDefault="00527F17">
      <w:pPr>
        <w:spacing w:line="400" w:lineRule="exact"/>
        <w:ind w:left="194" w:hangingChars="81" w:hanging="194"/>
        <w:rPr>
          <w:rFonts w:ascii="宋体" w:hAnsi="宋体"/>
          <w:sz w:val="24"/>
        </w:rPr>
      </w:pPr>
    </w:p>
    <w:p w:rsidR="00527F17" w:rsidRDefault="00527F17">
      <w:pPr>
        <w:spacing w:line="400" w:lineRule="exact"/>
        <w:ind w:left="194" w:hangingChars="81" w:hanging="194"/>
        <w:rPr>
          <w:rFonts w:ascii="宋体" w:hAnsi="宋体"/>
          <w:sz w:val="24"/>
        </w:rPr>
      </w:pPr>
    </w:p>
    <w:p w:rsidR="00527F17" w:rsidRDefault="00527F17">
      <w:pPr>
        <w:widowControl/>
        <w:spacing w:line="360" w:lineRule="auto"/>
        <w:jc w:val="left"/>
        <w:rPr>
          <w:rFonts w:ascii="宋体" w:hAnsi="宋体" w:cs="宋体"/>
          <w:kern w:val="0"/>
          <w:sz w:val="24"/>
        </w:rPr>
      </w:pPr>
    </w:p>
    <w:p w:rsidR="00527F17" w:rsidRDefault="00527F17">
      <w:pPr>
        <w:widowControl/>
        <w:spacing w:line="360" w:lineRule="auto"/>
        <w:jc w:val="left"/>
        <w:rPr>
          <w:rFonts w:ascii="宋体" w:hAnsi="宋体" w:cs="宋体"/>
          <w:kern w:val="0"/>
          <w:sz w:val="24"/>
        </w:rPr>
      </w:pPr>
    </w:p>
    <w:p w:rsidR="00527F17" w:rsidRDefault="00527F17">
      <w:pPr>
        <w:pStyle w:val="a5"/>
        <w:spacing w:line="0" w:lineRule="atLeast"/>
        <w:rPr>
          <w:sz w:val="24"/>
        </w:rPr>
      </w:pPr>
    </w:p>
    <w:p w:rsidR="00527F17" w:rsidRDefault="00F33719">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527F17" w:rsidRDefault="00527F17">
      <w:pPr>
        <w:pStyle w:val="a5"/>
        <w:spacing w:line="420" w:lineRule="exact"/>
        <w:jc w:val="left"/>
        <w:rPr>
          <w:rFonts w:hAnsi="宋体"/>
          <w:szCs w:val="24"/>
        </w:rPr>
      </w:pPr>
    </w:p>
    <w:p w:rsidR="00527F17" w:rsidRDefault="00F33719">
      <w:pPr>
        <w:pStyle w:val="a4"/>
        <w:jc w:val="left"/>
        <w:rPr>
          <w:rFonts w:hAnsi="宋体"/>
          <w:spacing w:val="-6"/>
          <w:szCs w:val="21"/>
        </w:rPr>
      </w:pPr>
      <w:r>
        <w:rPr>
          <w:rFonts w:hAnsi="宋体" w:hint="eastAsia"/>
          <w:spacing w:val="-6"/>
          <w:szCs w:val="21"/>
        </w:rPr>
        <w:t>项目名称：　视频会议系统建设项目</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
        <w:gridCol w:w="1717"/>
        <w:gridCol w:w="3311"/>
        <w:gridCol w:w="523"/>
        <w:gridCol w:w="1790"/>
        <w:gridCol w:w="1501"/>
      </w:tblGrid>
      <w:tr w:rsidR="00527F17">
        <w:trPr>
          <w:trHeight w:val="621"/>
          <w:tblHeader/>
        </w:trPr>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tabs>
                <w:tab w:val="center" w:pos="4153"/>
                <w:tab w:val="right" w:pos="8306"/>
              </w:tabs>
              <w:snapToGrid w:val="0"/>
              <w:spacing w:line="240" w:lineRule="exact"/>
              <w:ind w:leftChars="-20" w:left="-42" w:rightChars="-20" w:right="-42"/>
              <w:jc w:val="center"/>
              <w:rPr>
                <w:rFonts w:hAnsi="宋体"/>
                <w:spacing w:val="-6"/>
                <w:szCs w:val="21"/>
              </w:rPr>
            </w:pPr>
            <w:r>
              <w:rPr>
                <w:rFonts w:hAnsi="宋体" w:hint="eastAsia"/>
                <w:spacing w:val="-6"/>
                <w:szCs w:val="21"/>
              </w:rPr>
              <w:t>合同包</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tabs>
                <w:tab w:val="center" w:pos="4153"/>
                <w:tab w:val="right" w:pos="8306"/>
              </w:tabs>
              <w:snapToGrid w:val="0"/>
              <w:spacing w:line="460" w:lineRule="exact"/>
              <w:ind w:leftChars="-20" w:left="-42" w:rightChars="-20" w:right="-42"/>
              <w:jc w:val="center"/>
              <w:rPr>
                <w:rFonts w:hAnsi="宋体"/>
                <w:spacing w:val="-6"/>
                <w:szCs w:val="21"/>
              </w:rPr>
            </w:pPr>
            <w:r>
              <w:rPr>
                <w:rFonts w:hAnsi="宋体" w:hint="eastAsia"/>
                <w:spacing w:val="-6"/>
                <w:szCs w:val="21"/>
              </w:rPr>
              <w:t>数量</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tabs>
                <w:tab w:val="center" w:pos="4153"/>
                <w:tab w:val="right" w:pos="8306"/>
              </w:tabs>
              <w:snapToGrid w:val="0"/>
              <w:jc w:val="center"/>
              <w:rPr>
                <w:rFonts w:hAnsi="宋体"/>
                <w:spacing w:val="-6"/>
                <w:szCs w:val="21"/>
              </w:rPr>
            </w:pPr>
            <w:r>
              <w:rPr>
                <w:rFonts w:hAnsi="宋体" w:hint="eastAsia"/>
                <w:spacing w:val="-6"/>
                <w:szCs w:val="21"/>
              </w:rPr>
              <w:t>完成期</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ind w:rightChars="-20" w:right="-42"/>
              <w:jc w:val="center"/>
              <w:rPr>
                <w:rFonts w:ascii="宋体" w:hAnsi="宋体"/>
                <w:sz w:val="24"/>
              </w:rPr>
            </w:pPr>
            <w:r>
              <w:rPr>
                <w:rFonts w:ascii="宋体" w:hAnsi="宋体" w:cs="宋体" w:hint="eastAsia"/>
                <w:szCs w:val="21"/>
              </w:rPr>
              <w:t>保修说明</w:t>
            </w:r>
          </w:p>
        </w:tc>
      </w:tr>
      <w:tr w:rsidR="00527F17">
        <w:trPr>
          <w:cantSplit/>
          <w:trHeight w:val="710"/>
          <w:tblHeader/>
        </w:trPr>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spacing w:line="240" w:lineRule="exact"/>
              <w:jc w:val="center"/>
              <w:rPr>
                <w:rFonts w:hAnsi="宋体"/>
                <w:spacing w:val="-6"/>
                <w:szCs w:val="21"/>
              </w:rPr>
            </w:pPr>
            <w:r>
              <w:rPr>
                <w:rFonts w:hAnsi="宋体"/>
                <w:spacing w:val="-6"/>
                <w:szCs w:val="21"/>
              </w:rPr>
              <w:t>1</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spacing w:line="360" w:lineRule="auto"/>
              <w:jc w:val="center"/>
              <w:rPr>
                <w:rFonts w:hAnsi="宋体"/>
                <w:spacing w:val="-6"/>
                <w:szCs w:val="21"/>
              </w:rPr>
            </w:pPr>
            <w:r>
              <w:rPr>
                <w:rFonts w:hAnsi="宋体" w:hint="eastAsia"/>
                <w:spacing w:val="-6"/>
                <w:szCs w:val="21"/>
              </w:rPr>
              <w:t>视频会议系统建设项目</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spacing w:line="360" w:lineRule="auto"/>
              <w:rPr>
                <w:rFonts w:hAnsi="宋体"/>
                <w:spacing w:val="-6"/>
                <w:szCs w:val="21"/>
              </w:rPr>
            </w:pPr>
            <w:r>
              <w:rPr>
                <w:rFonts w:hAnsi="宋体" w:hint="eastAsia"/>
                <w:spacing w:val="-6"/>
                <w:szCs w:val="21"/>
              </w:rPr>
              <w:t>具体要求详见比选文件第三部分比选内容及要求</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adjustRightInd w:val="0"/>
              <w:snapToGrid w:val="0"/>
              <w:spacing w:line="400" w:lineRule="atLeast"/>
              <w:jc w:val="left"/>
              <w:rPr>
                <w:rFonts w:hAnsi="宋体"/>
                <w:spacing w:val="-6"/>
                <w:szCs w:val="21"/>
              </w:rPr>
            </w:pPr>
            <w:r>
              <w:rPr>
                <w:rFonts w:hAnsi="宋体" w:hint="eastAsia"/>
                <w:spacing w:val="-6"/>
                <w:szCs w:val="21"/>
              </w:rPr>
              <w:t>合同签订后</w:t>
            </w:r>
            <w:r>
              <w:rPr>
                <w:rFonts w:hAnsi="宋体" w:hint="eastAsia"/>
                <w:spacing w:val="-6"/>
                <w:szCs w:val="21"/>
              </w:rPr>
              <w:t>20</w:t>
            </w:r>
            <w:r>
              <w:rPr>
                <w:rFonts w:hAnsi="宋体" w:hint="eastAsia"/>
                <w:spacing w:val="-6"/>
                <w:szCs w:val="21"/>
              </w:rPr>
              <w:t>个日历日</w:t>
            </w:r>
          </w:p>
        </w:tc>
        <w:tc>
          <w:tcPr>
            <w:tcW w:w="0" w:type="auto"/>
            <w:tcBorders>
              <w:top w:val="single" w:sz="4" w:space="0" w:color="auto"/>
              <w:left w:val="single" w:sz="4" w:space="0" w:color="auto"/>
              <w:bottom w:val="single" w:sz="4" w:space="0" w:color="auto"/>
              <w:right w:val="single" w:sz="4" w:space="0" w:color="auto"/>
            </w:tcBorders>
            <w:vAlign w:val="center"/>
          </w:tcPr>
          <w:p w:rsidR="00527F17" w:rsidRDefault="00F33719">
            <w:pPr>
              <w:jc w:val="center"/>
              <w:rPr>
                <w:rFonts w:hAnsi="宋体"/>
                <w:szCs w:val="21"/>
              </w:rPr>
            </w:pPr>
            <w:r>
              <w:rPr>
                <w:rFonts w:ascii="宋体" w:hAnsi="宋体" w:cs="宋体" w:hint="eastAsia"/>
                <w:szCs w:val="21"/>
              </w:rPr>
              <w:t>验收合格后叁　年</w:t>
            </w:r>
          </w:p>
        </w:tc>
      </w:tr>
    </w:tbl>
    <w:p w:rsidR="00527F17" w:rsidRDefault="00F33719">
      <w:pPr>
        <w:spacing w:line="340" w:lineRule="exact"/>
        <w:ind w:firstLineChars="200" w:firstLine="422"/>
        <w:rPr>
          <w:rFonts w:hAnsi="宋体"/>
          <w:b/>
        </w:rPr>
      </w:pPr>
      <w:r>
        <w:rPr>
          <w:rFonts w:hAnsi="宋体" w:hint="eastAsia"/>
          <w:b/>
        </w:rPr>
        <w:t>注：</w:t>
      </w:r>
    </w:p>
    <w:p w:rsidR="00527F17" w:rsidRDefault="00F33719">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27F17" w:rsidRDefault="00F33719">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27F17" w:rsidRDefault="00F33719">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27F17" w:rsidRDefault="00F33719">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27F17" w:rsidRDefault="00F33719">
      <w:pPr>
        <w:widowControl/>
        <w:jc w:val="left"/>
        <w:rPr>
          <w:rFonts w:ascii="宋体" w:hAnsi="宋体"/>
          <w:b/>
        </w:rPr>
      </w:pPr>
      <w:r>
        <w:rPr>
          <w:rFonts w:ascii="宋体" w:hAnsi="宋体" w:hint="eastAsia"/>
          <w:b/>
        </w:rPr>
        <w:br w:type="page"/>
      </w:r>
    </w:p>
    <w:p w:rsidR="00527F17" w:rsidRDefault="00F33719">
      <w:pPr>
        <w:jc w:val="center"/>
        <w:rPr>
          <w:b/>
          <w:bCs/>
          <w:sz w:val="36"/>
        </w:rPr>
      </w:pPr>
      <w:r>
        <w:rPr>
          <w:rFonts w:hint="eastAsia"/>
          <w:b/>
          <w:bCs/>
          <w:sz w:val="36"/>
        </w:rPr>
        <w:t>第二部分报价人须知</w:t>
      </w:r>
    </w:p>
    <w:p w:rsidR="00527F17" w:rsidRDefault="00F33719">
      <w:pPr>
        <w:spacing w:line="440" w:lineRule="exact"/>
        <w:jc w:val="center"/>
        <w:rPr>
          <w:rFonts w:ascii="宋体" w:hAnsi="宋体"/>
          <w:b/>
          <w:bCs/>
          <w:sz w:val="32"/>
        </w:rPr>
      </w:pPr>
      <w:r>
        <w:rPr>
          <w:rFonts w:ascii="宋体" w:hAnsi="宋体" w:hint="eastAsia"/>
          <w:b/>
          <w:bCs/>
          <w:sz w:val="32"/>
        </w:rPr>
        <w:t>报价人须知前附表</w:t>
      </w:r>
    </w:p>
    <w:p w:rsidR="00527F17" w:rsidRDefault="00527F17">
      <w:pPr>
        <w:spacing w:line="440" w:lineRule="exact"/>
        <w:rPr>
          <w:rFonts w:ascii="宋体" w:hAnsi="宋体"/>
          <w:sz w:val="24"/>
        </w:rPr>
      </w:pPr>
    </w:p>
    <w:p w:rsidR="00527F17" w:rsidRDefault="00F33719">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27F17">
        <w:trPr>
          <w:trHeight w:val="20"/>
        </w:trPr>
        <w:tc>
          <w:tcPr>
            <w:tcW w:w="900" w:type="dxa"/>
            <w:tcBorders>
              <w:top w:val="single" w:sz="4" w:space="0" w:color="auto"/>
              <w:left w:val="single" w:sz="4" w:space="0" w:color="auto"/>
              <w:bottom w:val="single" w:sz="4" w:space="0" w:color="auto"/>
              <w:right w:val="single" w:sz="4" w:space="0" w:color="auto"/>
            </w:tcBorders>
          </w:tcPr>
          <w:p w:rsidR="00527F17" w:rsidRDefault="00F33719">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27F17" w:rsidRDefault="00F33719">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27F17" w:rsidRDefault="00F33719">
            <w:pPr>
              <w:spacing w:line="420" w:lineRule="exact"/>
              <w:jc w:val="center"/>
              <w:rPr>
                <w:rFonts w:ascii="宋体" w:hAnsi="宋体"/>
                <w:sz w:val="24"/>
              </w:rPr>
            </w:pPr>
            <w:r>
              <w:rPr>
                <w:rFonts w:ascii="宋体" w:hAnsi="宋体" w:hint="eastAsia"/>
                <w:sz w:val="24"/>
              </w:rPr>
              <w:t>编列内容</w:t>
            </w:r>
          </w:p>
        </w:tc>
      </w:tr>
      <w:tr w:rsidR="00527F1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视频会议系统建设项目比选</w:t>
            </w:r>
          </w:p>
          <w:p w:rsidR="00527F17" w:rsidRDefault="00F33719">
            <w:pPr>
              <w:spacing w:line="420" w:lineRule="exact"/>
              <w:rPr>
                <w:rFonts w:ascii="宋体" w:hAnsi="宋体"/>
                <w:sz w:val="24"/>
                <w:szCs w:val="20"/>
              </w:rPr>
            </w:pPr>
            <w:r>
              <w:rPr>
                <w:rFonts w:ascii="宋体" w:hAnsi="宋体" w:hint="eastAsia"/>
                <w:sz w:val="24"/>
                <w:szCs w:val="20"/>
              </w:rPr>
              <w:t>买方名称：福建广电网络集团股份有限公司惠安分公司</w:t>
            </w:r>
          </w:p>
          <w:p w:rsidR="00527F17" w:rsidRDefault="00F33719">
            <w:pPr>
              <w:spacing w:line="420" w:lineRule="exact"/>
              <w:rPr>
                <w:rFonts w:ascii="宋体" w:hAnsi="宋体"/>
                <w:sz w:val="24"/>
              </w:rPr>
            </w:pPr>
            <w:r>
              <w:rPr>
                <w:rFonts w:ascii="宋体" w:hAnsi="宋体" w:hint="eastAsia"/>
                <w:sz w:val="24"/>
              </w:rPr>
              <w:t>项目内容：具体内容详见比选文件</w:t>
            </w:r>
          </w:p>
        </w:tc>
      </w:tr>
      <w:tr w:rsidR="00527F1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00" w:lineRule="exact"/>
              <w:rPr>
                <w:rFonts w:ascii="宋体" w:hAnsi="宋体" w:cs="宋体"/>
                <w:b/>
                <w:bCs/>
                <w:sz w:val="24"/>
              </w:rPr>
            </w:pPr>
            <w:r>
              <w:rPr>
                <w:rFonts w:ascii="宋体" w:hAnsi="宋体" w:cs="宋体" w:hint="eastAsia"/>
                <w:b/>
                <w:bCs/>
                <w:sz w:val="24"/>
              </w:rPr>
              <w:t>基本资格标准：</w:t>
            </w:r>
          </w:p>
          <w:p w:rsidR="00527F17" w:rsidRDefault="00F33719">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527F17" w:rsidRDefault="00F33719">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527F17" w:rsidRDefault="00F33719">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527F17" w:rsidRDefault="00F33719">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527F17" w:rsidRDefault="00F33719">
            <w:pPr>
              <w:spacing w:line="460" w:lineRule="exact"/>
              <w:ind w:firstLineChars="200" w:firstLine="480"/>
              <w:rPr>
                <w:rFonts w:hAnsi="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527F17" w:rsidRDefault="00F33719">
            <w:pPr>
              <w:pStyle w:val="a5"/>
              <w:tabs>
                <w:tab w:val="left" w:pos="1843"/>
              </w:tabs>
              <w:adjustRightInd w:val="0"/>
              <w:snapToGrid w:val="0"/>
              <w:spacing w:line="400" w:lineRule="exact"/>
              <w:ind w:firstLineChars="200" w:firstLine="480"/>
              <w:jc w:val="left"/>
              <w:rPr>
                <w:rFonts w:hAnsi="宋体" w:cs="宋体"/>
                <w:sz w:val="24"/>
              </w:rPr>
            </w:pPr>
            <w:r>
              <w:rPr>
                <w:rFonts w:hAnsi="宋体" w:cs="宋体" w:hint="eastAsia"/>
                <w:sz w:val="24"/>
              </w:rPr>
              <w:t>（</w:t>
            </w:r>
            <w:r>
              <w:rPr>
                <w:rFonts w:hAnsi="宋体" w:cs="宋体" w:hint="eastAsia"/>
                <w:sz w:val="24"/>
              </w:rPr>
              <w:t>6</w:t>
            </w:r>
            <w:r>
              <w:rPr>
                <w:rFonts w:hAnsi="宋体" w:cs="宋体" w:hint="eastAsia"/>
                <w:sz w:val="24"/>
              </w:rPr>
              <w:t>）参与询价的公司需附我司开具的现场勘察证明。联系人：王先生：</w:t>
            </w:r>
            <w:r>
              <w:rPr>
                <w:rFonts w:hAnsi="宋体" w:cs="宋体" w:hint="eastAsia"/>
                <w:sz w:val="24"/>
              </w:rPr>
              <w:t>18698382113</w:t>
            </w:r>
            <w:r>
              <w:rPr>
                <w:rFonts w:hAnsi="宋体" w:cs="宋体" w:hint="eastAsia"/>
                <w:sz w:val="24"/>
              </w:rPr>
              <w:t>。</w:t>
            </w:r>
          </w:p>
          <w:p w:rsidR="00527F17" w:rsidRDefault="00F33719">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7</w:t>
            </w:r>
            <w:r>
              <w:rPr>
                <w:rFonts w:hAnsi="宋体" w:cs="宋体" w:hint="eastAsia"/>
                <w:sz w:val="24"/>
              </w:rPr>
              <w:t>）本项目为交钥匙工程。</w:t>
            </w:r>
          </w:p>
          <w:p w:rsidR="00527F17" w:rsidRDefault="00F33719">
            <w:pPr>
              <w:pStyle w:val="a9"/>
              <w:widowControl/>
              <w:shd w:val="clear" w:color="auto" w:fill="FFFFFF"/>
              <w:spacing w:line="420" w:lineRule="atLeast"/>
              <w:ind w:firstLine="420"/>
              <w:rPr>
                <w:rFonts w:ascii="宋体" w:hAnsi="宋体"/>
              </w:rPr>
            </w:pPr>
            <w:r>
              <w:rPr>
                <w:rFonts w:hAnsi="宋体" w:hint="eastAsia"/>
                <w:bCs/>
              </w:rPr>
              <w:t>（</w:t>
            </w:r>
            <w:r>
              <w:rPr>
                <w:rFonts w:hAnsi="宋体" w:hint="eastAsia"/>
                <w:bCs/>
              </w:rPr>
              <w:t>8</w:t>
            </w:r>
            <w:r>
              <w:rPr>
                <w:rFonts w:hAnsi="宋体" w:hint="eastAsia"/>
                <w:bCs/>
              </w:rPr>
              <w:t>）本项目不接受联合体投标。</w:t>
            </w:r>
          </w:p>
        </w:tc>
      </w:tr>
      <w:tr w:rsidR="00527F1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527F1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527F17" w:rsidRDefault="00F33719">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527F17" w:rsidRDefault="00F33719">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527F17" w:rsidRDefault="00F33719" w:rsidP="00F33719">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527F1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527F17" w:rsidRDefault="00F33719">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27F1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pStyle w:val="a3"/>
              <w:spacing w:line="420" w:lineRule="exact"/>
              <w:ind w:firstLine="0"/>
              <w:rPr>
                <w:rFonts w:ascii="宋体" w:hAnsi="宋体"/>
                <w:sz w:val="24"/>
                <w:szCs w:val="24"/>
              </w:rPr>
            </w:pPr>
            <w:r>
              <w:rPr>
                <w:rFonts w:ascii="宋体" w:hAnsi="宋体" w:hint="eastAsia"/>
                <w:b/>
                <w:kern w:val="0"/>
                <w:sz w:val="24"/>
              </w:rPr>
              <w:t>项目咨询及其他</w:t>
            </w:r>
          </w:p>
          <w:p w:rsidR="00527F17" w:rsidRDefault="00F33719">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27F1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380" w:lineRule="exact"/>
              <w:rPr>
                <w:rFonts w:hAnsi="宋体"/>
                <w:b/>
                <w:bCs/>
                <w:sz w:val="24"/>
              </w:rPr>
            </w:pPr>
            <w:r>
              <w:rPr>
                <w:rFonts w:hAnsi="宋体" w:hint="eastAsia"/>
                <w:b/>
                <w:bCs/>
                <w:sz w:val="24"/>
              </w:rPr>
              <w:t>其他重要须知：</w:t>
            </w:r>
          </w:p>
          <w:p w:rsidR="00527F17" w:rsidRDefault="00F33719">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27F17" w:rsidRDefault="00F3371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w:t>
            </w:r>
            <w:r>
              <w:rPr>
                <w:rFonts w:ascii="宋体" w:hAnsi="宋体" w:hint="eastAsia"/>
                <w:sz w:val="24"/>
              </w:rPr>
              <w:t>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27F17" w:rsidRDefault="00F3371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w:t>
            </w:r>
            <w:r>
              <w:rPr>
                <w:rFonts w:ascii="宋体" w:hAnsi="宋体" w:hint="eastAsia"/>
                <w:sz w:val="24"/>
              </w:rPr>
              <w:t>文件将被拒绝。</w:t>
            </w:r>
          </w:p>
          <w:p w:rsidR="00527F17" w:rsidRDefault="00F3371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27F17" w:rsidRDefault="00F33719">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报价人提交的报价文件应装订成册，避免文件散乱。</w:t>
            </w:r>
          </w:p>
        </w:tc>
      </w:tr>
      <w:tr w:rsidR="00527F1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b/>
                <w:kern w:val="0"/>
                <w:sz w:val="24"/>
              </w:rPr>
            </w:pPr>
            <w:r>
              <w:rPr>
                <w:rFonts w:ascii="宋体" w:hAnsi="宋体" w:hint="eastAsia"/>
                <w:b/>
                <w:kern w:val="0"/>
                <w:sz w:val="24"/>
              </w:rPr>
              <w:t>最高限价：</w:t>
            </w:r>
          </w:p>
          <w:p w:rsidR="00527F17" w:rsidRDefault="00F33719">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30.0</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527F17" w:rsidRDefault="00F33719">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27F17">
        <w:trPr>
          <w:trHeight w:val="1585"/>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pStyle w:val="0"/>
              <w:autoSpaceDE/>
              <w:adjustRightInd/>
              <w:spacing w:before="0" w:after="0" w:line="380" w:lineRule="exact"/>
              <w:rPr>
                <w:rFonts w:ascii="宋体" w:hAnsi="宋体"/>
                <w:kern w:val="2"/>
              </w:rPr>
            </w:pPr>
            <w:r>
              <w:rPr>
                <w:rFonts w:ascii="宋体" w:hAnsi="宋体" w:hint="eastAsia"/>
                <w:kern w:val="2"/>
              </w:rPr>
              <w:t>履约保证金：</w:t>
            </w:r>
          </w:p>
          <w:p w:rsidR="00527F17" w:rsidRDefault="00F33719">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527F1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rPr>
                <w:rFonts w:ascii="宋体" w:hAnsi="宋体"/>
                <w:sz w:val="24"/>
              </w:rPr>
            </w:pPr>
            <w:r>
              <w:rPr>
                <w:rFonts w:ascii="宋体" w:hAnsi="宋体" w:hint="eastAsia"/>
                <w:sz w:val="24"/>
              </w:rPr>
              <w:t>比选文件更正公告（如果有的话）等相关公告、公示发布网站：</w:t>
            </w:r>
          </w:p>
          <w:p w:rsidR="00527F17" w:rsidRDefault="00F33719">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527F17" w:rsidRDefault="00F33719">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27F1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27F17" w:rsidRDefault="00F33719">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27F17" w:rsidRDefault="00F33719">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27F17" w:rsidRDefault="00F33719">
      <w:pPr>
        <w:jc w:val="center"/>
        <w:rPr>
          <w:b/>
          <w:bCs/>
          <w:sz w:val="32"/>
        </w:rPr>
      </w:pPr>
      <w:r>
        <w:rPr>
          <w:b/>
          <w:bCs/>
          <w:sz w:val="32"/>
        </w:rPr>
        <w:br w:type="page"/>
      </w:r>
      <w:r>
        <w:rPr>
          <w:rFonts w:hint="eastAsia"/>
          <w:b/>
          <w:bCs/>
          <w:sz w:val="32"/>
        </w:rPr>
        <w:t>报价人须知</w:t>
      </w:r>
    </w:p>
    <w:p w:rsidR="00527F17" w:rsidRDefault="00527F17">
      <w:pPr>
        <w:spacing w:line="440" w:lineRule="exact"/>
        <w:rPr>
          <w:rFonts w:ascii="宋体" w:hAnsi="宋体"/>
          <w:sz w:val="24"/>
        </w:rPr>
      </w:pPr>
    </w:p>
    <w:p w:rsidR="00527F17" w:rsidRDefault="00F33719">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527F17" w:rsidRDefault="00527F17">
      <w:pPr>
        <w:spacing w:line="440" w:lineRule="exact"/>
        <w:rPr>
          <w:rFonts w:ascii="宋体" w:hAnsi="宋体"/>
          <w:sz w:val="24"/>
        </w:rPr>
      </w:pPr>
    </w:p>
    <w:p w:rsidR="00527F17" w:rsidRDefault="00F33719">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527F17" w:rsidRDefault="00F33719">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527F17" w:rsidRDefault="00F33719">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527F17" w:rsidRDefault="00F33719">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527F17" w:rsidRDefault="00F33719">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527F17" w:rsidRDefault="00F33719">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527F17" w:rsidRDefault="00F33719">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527F17" w:rsidRDefault="00F33719">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527F17" w:rsidRDefault="00F33719">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27F17" w:rsidRDefault="00F33719">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527F17" w:rsidRDefault="00F33719">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527F17" w:rsidRDefault="00F33719">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527F17" w:rsidRDefault="00527F17">
      <w:pPr>
        <w:spacing w:line="440" w:lineRule="exact"/>
        <w:rPr>
          <w:rFonts w:ascii="宋体" w:hAnsi="宋体"/>
          <w:sz w:val="24"/>
        </w:rPr>
      </w:pPr>
    </w:p>
    <w:p w:rsidR="00527F17" w:rsidRDefault="00F33719">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527F17" w:rsidRDefault="00527F17">
      <w:pPr>
        <w:spacing w:line="440" w:lineRule="exact"/>
        <w:rPr>
          <w:rFonts w:ascii="宋体" w:hAnsi="宋体"/>
          <w:sz w:val="24"/>
        </w:rPr>
      </w:pPr>
    </w:p>
    <w:p w:rsidR="00527F17" w:rsidRDefault="00F33719">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527F17" w:rsidRDefault="00F33719">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527F17" w:rsidRDefault="00F3371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527F17" w:rsidRDefault="00F33719">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527F17" w:rsidRDefault="00F33719">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527F17" w:rsidRDefault="00F33719">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527F17" w:rsidRDefault="00F33719">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527F17" w:rsidRDefault="00527F17">
      <w:pPr>
        <w:spacing w:line="440" w:lineRule="exact"/>
        <w:rPr>
          <w:rFonts w:ascii="宋体" w:hAnsi="宋体"/>
          <w:sz w:val="24"/>
        </w:rPr>
      </w:pPr>
    </w:p>
    <w:p w:rsidR="00527F17" w:rsidRDefault="00F33719">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527F17" w:rsidRDefault="00527F17">
      <w:pPr>
        <w:spacing w:line="440" w:lineRule="exact"/>
        <w:rPr>
          <w:rFonts w:ascii="宋体" w:hAnsi="宋体"/>
          <w:sz w:val="24"/>
        </w:rPr>
      </w:pPr>
    </w:p>
    <w:p w:rsidR="00527F17" w:rsidRDefault="00F33719">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527F17" w:rsidRDefault="00F33719">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527F17" w:rsidRDefault="00F33719">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527F17" w:rsidRDefault="00F33719">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527F17" w:rsidRDefault="00F33719">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27F17" w:rsidRDefault="00F33719">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527F17" w:rsidRDefault="00F33719">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527F17" w:rsidRDefault="00F33719">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27F17" w:rsidRDefault="00F33719">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527F17" w:rsidRDefault="00F33719">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527F17" w:rsidRDefault="00F33719">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527F17" w:rsidRDefault="00F33719">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527F17" w:rsidRDefault="00F33719">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527F17" w:rsidRDefault="00F33719">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527F17" w:rsidRDefault="00F33719">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527F17" w:rsidRDefault="00F33719">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527F17" w:rsidRDefault="00F33719">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527F17" w:rsidRDefault="00F33719">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527F17" w:rsidRDefault="00F33719">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527F17" w:rsidRDefault="00527F17">
      <w:pPr>
        <w:spacing w:line="440" w:lineRule="exact"/>
        <w:rPr>
          <w:rFonts w:ascii="宋体" w:hAnsi="宋体"/>
          <w:sz w:val="24"/>
        </w:rPr>
      </w:pPr>
    </w:p>
    <w:p w:rsidR="00527F17" w:rsidRDefault="00F33719">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527F17" w:rsidRDefault="00527F17">
      <w:pPr>
        <w:spacing w:line="440" w:lineRule="exact"/>
        <w:rPr>
          <w:rFonts w:ascii="宋体" w:hAnsi="宋体"/>
          <w:sz w:val="24"/>
        </w:rPr>
      </w:pPr>
    </w:p>
    <w:p w:rsidR="00527F17" w:rsidRDefault="00F33719">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527F17" w:rsidRDefault="00F33719">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527F17" w:rsidRDefault="00F33719">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527F17" w:rsidRDefault="00F33719">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527F17" w:rsidRDefault="00F33719">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527F17" w:rsidRDefault="00F33719">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527F17" w:rsidRDefault="00F33719">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27F17" w:rsidRDefault="00F33719">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527F17" w:rsidRDefault="00F33719">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527F17" w:rsidRDefault="00F33719">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527F17" w:rsidRDefault="00F33719">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527F17" w:rsidRDefault="00527F17">
      <w:pPr>
        <w:spacing w:line="440" w:lineRule="exact"/>
        <w:rPr>
          <w:rFonts w:ascii="宋体" w:hAnsi="宋体"/>
          <w:sz w:val="24"/>
        </w:rPr>
      </w:pPr>
    </w:p>
    <w:p w:rsidR="00527F17" w:rsidRDefault="00F33719">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527F17" w:rsidRDefault="00527F17">
      <w:pPr>
        <w:spacing w:line="440" w:lineRule="exact"/>
        <w:rPr>
          <w:rFonts w:ascii="宋体" w:hAnsi="宋体"/>
          <w:sz w:val="24"/>
        </w:rPr>
      </w:pPr>
    </w:p>
    <w:p w:rsidR="00527F17" w:rsidRDefault="00F33719">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527F17" w:rsidRDefault="00F33719">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527F17" w:rsidRDefault="00F33719">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527F17" w:rsidRDefault="00F33719">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527F17" w:rsidRDefault="00F33719">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527F17" w:rsidRDefault="00F33719">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527F17" w:rsidRDefault="00F33719">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w:t>
      </w:r>
      <w:r>
        <w:rPr>
          <w:rFonts w:ascii="宋体" w:hAnsi="宋体" w:hint="eastAsia"/>
          <w:sz w:val="24"/>
        </w:rPr>
        <w:t>的要求作出实质性响应，对没有实质性响应的报价文件将不进行评估。</w:t>
      </w:r>
    </w:p>
    <w:p w:rsidR="00527F17" w:rsidRDefault="00F33719">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527F17" w:rsidRDefault="00F33719">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527F17" w:rsidRDefault="00F33719">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527F17" w:rsidRDefault="00F33719">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527F17" w:rsidRDefault="00527F17">
      <w:pPr>
        <w:spacing w:line="440" w:lineRule="exact"/>
        <w:jc w:val="center"/>
        <w:rPr>
          <w:rFonts w:ascii="宋体" w:hAnsi="宋体"/>
          <w:b/>
          <w:bCs/>
          <w:sz w:val="24"/>
        </w:rPr>
      </w:pPr>
    </w:p>
    <w:p w:rsidR="00527F17" w:rsidRDefault="00F33719">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527F17" w:rsidRDefault="00527F17">
      <w:pPr>
        <w:spacing w:line="440" w:lineRule="exact"/>
        <w:rPr>
          <w:rFonts w:ascii="宋体" w:hAnsi="宋体"/>
          <w:sz w:val="24"/>
        </w:rPr>
      </w:pPr>
    </w:p>
    <w:p w:rsidR="00527F17" w:rsidRDefault="00F33719">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527F17" w:rsidRDefault="00F33719">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527F17" w:rsidRDefault="00F33719">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527F17" w:rsidRDefault="00F33719">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w:t>
      </w:r>
      <w:r>
        <w:rPr>
          <w:rFonts w:ascii="宋体" w:hAnsi="宋体" w:hint="eastAsia"/>
          <w:sz w:val="24"/>
        </w:rPr>
        <w:t>有权对比选货物数量和服务予以增加或减少。</w:t>
      </w:r>
    </w:p>
    <w:p w:rsidR="00527F17" w:rsidRDefault="00F33719">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527F17" w:rsidRDefault="00F33719">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527F17" w:rsidRDefault="00F33719">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527F17" w:rsidRDefault="00F33719">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527F17" w:rsidRDefault="00F33719">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527F17" w:rsidRDefault="00F33719">
      <w:pPr>
        <w:widowControl/>
        <w:jc w:val="left"/>
        <w:rPr>
          <w:rFonts w:ascii="宋体" w:hAnsi="宋体"/>
          <w:sz w:val="24"/>
        </w:rPr>
      </w:pPr>
      <w:r>
        <w:rPr>
          <w:rFonts w:ascii="宋体" w:hAnsi="宋体" w:hint="eastAsia"/>
          <w:sz w:val="24"/>
        </w:rPr>
        <w:br w:type="page"/>
      </w:r>
    </w:p>
    <w:p w:rsidR="00527F17" w:rsidRDefault="00F33719">
      <w:pPr>
        <w:jc w:val="center"/>
        <w:rPr>
          <w:b/>
          <w:bCs/>
          <w:sz w:val="36"/>
        </w:rPr>
      </w:pPr>
      <w:r>
        <w:rPr>
          <w:rFonts w:hint="eastAsia"/>
          <w:b/>
          <w:bCs/>
          <w:sz w:val="36"/>
        </w:rPr>
        <w:t>第三部分比选内容及要求</w:t>
      </w:r>
    </w:p>
    <w:p w:rsidR="00527F17" w:rsidRDefault="00527F17">
      <w:pPr>
        <w:pStyle w:val="a5"/>
        <w:snapToGrid w:val="0"/>
        <w:spacing w:line="420" w:lineRule="exact"/>
        <w:jc w:val="center"/>
        <w:rPr>
          <w:b/>
          <w:bCs/>
          <w:sz w:val="24"/>
          <w:szCs w:val="24"/>
        </w:rPr>
      </w:pPr>
    </w:p>
    <w:p w:rsidR="00527F17" w:rsidRDefault="00F33719">
      <w:pPr>
        <w:spacing w:line="420" w:lineRule="exact"/>
        <w:rPr>
          <w:rFonts w:ascii="宋体" w:hAnsi="宋体" w:cs="宋体"/>
          <w:b/>
          <w:bCs/>
          <w:kern w:val="0"/>
          <w:sz w:val="24"/>
        </w:rPr>
      </w:pPr>
      <w:r>
        <w:rPr>
          <w:rFonts w:hint="eastAsia"/>
          <w:b/>
          <w:sz w:val="24"/>
        </w:rPr>
        <w:t>一、技术规格和要求</w:t>
      </w:r>
    </w:p>
    <w:p w:rsidR="00527F17" w:rsidRDefault="00F33719">
      <w:r>
        <w:rPr>
          <w:rFonts w:hint="eastAsia"/>
        </w:rPr>
        <w:t>1.1</w:t>
      </w:r>
      <w:r>
        <w:rPr>
          <w:rFonts w:hint="eastAsia"/>
        </w:rPr>
        <w:t>货物清单及技术参数</w:t>
      </w:r>
    </w:p>
    <w:tbl>
      <w:tblPr>
        <w:tblW w:w="0" w:type="auto"/>
        <w:tblInd w:w="93" w:type="dxa"/>
        <w:tblLook w:val="04A0"/>
      </w:tblPr>
      <w:tblGrid>
        <w:gridCol w:w="455"/>
        <w:gridCol w:w="1754"/>
        <w:gridCol w:w="1262"/>
        <w:gridCol w:w="4810"/>
        <w:gridCol w:w="456"/>
        <w:gridCol w:w="456"/>
      </w:tblGrid>
      <w:tr w:rsidR="00527F17">
        <w:trPr>
          <w:trHeight w:val="28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序号</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项目</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品牌</w:t>
            </w:r>
            <w:r>
              <w:rPr>
                <w:rFonts w:ascii="宋体" w:hAnsi="宋体" w:cs="宋体" w:hint="eastAsia"/>
                <w:b/>
                <w:bCs/>
                <w:color w:val="000000"/>
                <w:kern w:val="0"/>
                <w:sz w:val="20"/>
                <w:szCs w:val="20"/>
              </w:rPr>
              <w:t>/</w:t>
            </w:r>
            <w:r>
              <w:rPr>
                <w:rFonts w:ascii="宋体" w:hAnsi="宋体" w:cs="宋体" w:hint="eastAsia"/>
                <w:b/>
                <w:bCs/>
                <w:color w:val="000000"/>
                <w:kern w:val="0"/>
                <w:sz w:val="20"/>
                <w:szCs w:val="20"/>
              </w:rPr>
              <w:t>型号</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规格、参数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数量</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b/>
                <w:bCs/>
                <w:color w:val="000000"/>
                <w:sz w:val="20"/>
                <w:szCs w:val="20"/>
              </w:rPr>
            </w:pPr>
            <w:r>
              <w:rPr>
                <w:rFonts w:ascii="宋体" w:hAnsi="宋体" w:cs="宋体" w:hint="eastAsia"/>
                <w:b/>
                <w:bCs/>
                <w:color w:val="000000"/>
                <w:kern w:val="0"/>
                <w:sz w:val="20"/>
                <w:szCs w:val="20"/>
              </w:rPr>
              <w:t>单位</w:t>
            </w:r>
          </w:p>
        </w:tc>
      </w:tr>
      <w:tr w:rsidR="00527F17">
        <w:trPr>
          <w:trHeight w:val="285"/>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527F17">
            <w:pPr>
              <w:jc w:val="center"/>
              <w:rPr>
                <w:rFonts w:ascii="宋体" w:hAnsi="宋体" w:cs="宋体"/>
                <w:b/>
                <w:bCs/>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527F17">
            <w:pPr>
              <w:jc w:val="center"/>
              <w:rPr>
                <w:rFonts w:ascii="宋体" w:hAnsi="宋体" w:cs="宋体"/>
                <w:b/>
                <w:bCs/>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527F17">
            <w:pPr>
              <w:jc w:val="center"/>
              <w:rPr>
                <w:rFonts w:ascii="宋体" w:hAnsi="宋体" w:cs="宋体"/>
                <w:b/>
                <w:bCs/>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527F17">
            <w:pPr>
              <w:jc w:val="center"/>
              <w:rPr>
                <w:rFonts w:ascii="宋体" w:hAnsi="宋体" w:cs="宋体"/>
                <w:b/>
                <w:bCs/>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527F17">
            <w:pPr>
              <w:jc w:val="center"/>
              <w:rPr>
                <w:rFonts w:ascii="宋体" w:hAnsi="宋体" w:cs="宋体"/>
                <w:b/>
                <w:bCs/>
                <w:color w:val="000000"/>
                <w:sz w:val="20"/>
                <w:szCs w:val="20"/>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527F17">
            <w:pPr>
              <w:jc w:val="center"/>
              <w:rPr>
                <w:rFonts w:ascii="宋体" w:hAnsi="宋体" w:cs="宋体"/>
                <w:b/>
                <w:bCs/>
                <w:color w:val="000000"/>
                <w:sz w:val="20"/>
                <w:szCs w:val="20"/>
              </w:rPr>
            </w:pPr>
          </w:p>
        </w:tc>
      </w:tr>
      <w:tr w:rsidR="00527F17">
        <w:trPr>
          <w:trHeight w:val="60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高清视频会商</w:t>
            </w:r>
            <w:r>
              <w:rPr>
                <w:rFonts w:ascii="宋体" w:hAnsi="宋体" w:cs="宋体" w:hint="eastAsia"/>
                <w:color w:val="000000"/>
                <w:kern w:val="0"/>
                <w:sz w:val="20"/>
                <w:szCs w:val="20"/>
              </w:rPr>
              <w:t>MCU</w:t>
            </w:r>
            <w:r>
              <w:rPr>
                <w:rFonts w:ascii="宋体" w:hAnsi="宋体" w:cs="宋体" w:hint="eastAsia"/>
                <w:color w:val="000000"/>
                <w:kern w:val="0"/>
                <w:sz w:val="20"/>
                <w:szCs w:val="20"/>
              </w:rPr>
              <w:t>授权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华为</w:t>
            </w:r>
            <w:r>
              <w:rPr>
                <w:rFonts w:ascii="宋体" w:hAnsi="宋体" w:cs="宋体" w:hint="eastAsia"/>
                <w:color w:val="000000"/>
                <w:kern w:val="0"/>
                <w:sz w:val="20"/>
                <w:szCs w:val="20"/>
              </w:rPr>
              <w:t>VP9660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视频会议</w:t>
            </w:r>
            <w:r>
              <w:rPr>
                <w:rFonts w:ascii="宋体" w:hAnsi="宋体" w:cs="宋体" w:hint="eastAsia"/>
                <w:color w:val="000000"/>
                <w:kern w:val="0"/>
                <w:sz w:val="20"/>
                <w:szCs w:val="20"/>
              </w:rPr>
              <w:t>VP9660/vp9860A</w:t>
            </w:r>
            <w:r>
              <w:rPr>
                <w:rFonts w:ascii="宋体" w:hAnsi="宋体" w:cs="宋体" w:hint="eastAsia"/>
                <w:color w:val="000000"/>
                <w:kern w:val="0"/>
                <w:sz w:val="20"/>
                <w:szCs w:val="20"/>
              </w:rPr>
              <w:t>资源池</w:t>
            </w:r>
            <w:r>
              <w:rPr>
                <w:rFonts w:ascii="宋体" w:hAnsi="宋体" w:cs="宋体" w:hint="eastAsia"/>
                <w:color w:val="000000"/>
                <w:kern w:val="0"/>
                <w:sz w:val="20"/>
                <w:szCs w:val="20"/>
              </w:rPr>
              <w:t>1080P60</w:t>
            </w:r>
            <w:r>
              <w:rPr>
                <w:rFonts w:ascii="宋体" w:hAnsi="宋体" w:cs="宋体" w:hint="eastAsia"/>
                <w:color w:val="000000"/>
                <w:kern w:val="0"/>
                <w:sz w:val="20"/>
                <w:szCs w:val="20"/>
              </w:rPr>
              <w:t>接入，无缝对接省应急视频会商系统</w:t>
            </w:r>
            <w:r>
              <w:rPr>
                <w:rFonts w:ascii="宋体" w:hAnsi="宋体" w:cs="宋体" w:hint="eastAsia"/>
                <w:color w:val="000000"/>
                <w:kern w:val="0"/>
                <w:sz w:val="20"/>
                <w:szCs w:val="20"/>
              </w:rPr>
              <w:t>MCU</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路</w:t>
            </w:r>
          </w:p>
        </w:tc>
      </w:tr>
      <w:tr w:rsidR="00527F17">
        <w:trPr>
          <w:trHeight w:val="136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高清终端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华为</w:t>
            </w:r>
            <w:r>
              <w:rPr>
                <w:rFonts w:ascii="宋体" w:hAnsi="宋体" w:cs="宋体" w:hint="eastAsia"/>
                <w:color w:val="000000"/>
                <w:kern w:val="0"/>
                <w:sz w:val="20"/>
                <w:szCs w:val="20"/>
              </w:rPr>
              <w:t>BOX300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、支持</w:t>
            </w:r>
            <w:r>
              <w:rPr>
                <w:rFonts w:ascii="宋体" w:hAnsi="宋体" w:cs="宋体" w:hint="eastAsia"/>
                <w:color w:val="000000"/>
                <w:kern w:val="0"/>
                <w:sz w:val="20"/>
                <w:szCs w:val="20"/>
              </w:rPr>
              <w:t>ITU-T H.323</w:t>
            </w:r>
            <w:r>
              <w:rPr>
                <w:rFonts w:ascii="宋体" w:hAnsi="宋体" w:cs="宋体" w:hint="eastAsia"/>
                <w:color w:val="000000"/>
                <w:kern w:val="0"/>
                <w:sz w:val="20"/>
                <w:szCs w:val="20"/>
              </w:rPr>
              <w:t>、</w:t>
            </w:r>
            <w:r>
              <w:rPr>
                <w:rFonts w:ascii="宋体" w:hAnsi="宋体" w:cs="宋体" w:hint="eastAsia"/>
                <w:color w:val="000000"/>
                <w:kern w:val="0"/>
                <w:sz w:val="20"/>
                <w:szCs w:val="20"/>
              </w:rPr>
              <w:t>IETF SIP</w:t>
            </w:r>
            <w:r>
              <w:rPr>
                <w:rFonts w:ascii="宋体" w:hAnsi="宋体" w:cs="宋体" w:hint="eastAsia"/>
                <w:color w:val="000000"/>
                <w:kern w:val="0"/>
                <w:sz w:val="20"/>
                <w:szCs w:val="20"/>
              </w:rPr>
              <w:t>协议，具有良好的兼容性和开放性；</w:t>
            </w:r>
            <w:r>
              <w:rPr>
                <w:rFonts w:ascii="宋体" w:hAnsi="宋体" w:cs="宋体" w:hint="eastAsia"/>
                <w:color w:val="000000"/>
                <w:kern w:val="0"/>
                <w:sz w:val="20"/>
                <w:szCs w:val="20"/>
              </w:rPr>
              <w:br/>
              <w:t>2</w:t>
            </w:r>
            <w:r>
              <w:rPr>
                <w:rFonts w:ascii="宋体" w:hAnsi="宋体" w:cs="宋体" w:hint="eastAsia"/>
                <w:color w:val="000000"/>
                <w:kern w:val="0"/>
                <w:sz w:val="20"/>
                <w:szCs w:val="20"/>
              </w:rPr>
              <w:t>、支持</w:t>
            </w:r>
            <w:r>
              <w:rPr>
                <w:rFonts w:ascii="宋体" w:hAnsi="宋体" w:cs="宋体" w:hint="eastAsia"/>
                <w:color w:val="000000"/>
                <w:kern w:val="0"/>
                <w:sz w:val="20"/>
                <w:szCs w:val="20"/>
              </w:rPr>
              <w:t>IPV4</w:t>
            </w:r>
            <w:r>
              <w:rPr>
                <w:rFonts w:ascii="宋体" w:hAnsi="宋体" w:cs="宋体" w:hint="eastAsia"/>
                <w:color w:val="000000"/>
                <w:kern w:val="0"/>
                <w:sz w:val="20"/>
                <w:szCs w:val="20"/>
              </w:rPr>
              <w:t>和</w:t>
            </w:r>
            <w:r>
              <w:rPr>
                <w:rFonts w:ascii="宋体" w:hAnsi="宋体" w:cs="宋体" w:hint="eastAsia"/>
                <w:color w:val="000000"/>
                <w:kern w:val="0"/>
                <w:sz w:val="20"/>
                <w:szCs w:val="20"/>
              </w:rPr>
              <w:t>IPV6</w:t>
            </w:r>
            <w:r>
              <w:rPr>
                <w:rFonts w:ascii="宋体" w:hAnsi="宋体" w:cs="宋体" w:hint="eastAsia"/>
                <w:color w:val="000000"/>
                <w:kern w:val="0"/>
                <w:sz w:val="20"/>
                <w:szCs w:val="20"/>
              </w:rPr>
              <w:t>双协议；</w:t>
            </w:r>
            <w:r>
              <w:rPr>
                <w:rFonts w:ascii="宋体" w:hAnsi="宋体" w:cs="宋体" w:hint="eastAsia"/>
                <w:color w:val="000000"/>
                <w:kern w:val="0"/>
                <w:sz w:val="20"/>
                <w:szCs w:val="20"/>
              </w:rPr>
              <w:br/>
              <w:t>3</w:t>
            </w:r>
            <w:r>
              <w:rPr>
                <w:rFonts w:ascii="宋体" w:hAnsi="宋体" w:cs="宋体" w:hint="eastAsia"/>
                <w:color w:val="000000"/>
                <w:kern w:val="0"/>
                <w:sz w:val="20"/>
                <w:szCs w:val="20"/>
              </w:rPr>
              <w:t>、支持并提供</w:t>
            </w:r>
            <w:r>
              <w:rPr>
                <w:rFonts w:ascii="宋体" w:hAnsi="宋体" w:cs="宋体" w:hint="eastAsia"/>
                <w:color w:val="000000"/>
                <w:kern w:val="0"/>
                <w:sz w:val="20"/>
                <w:szCs w:val="20"/>
              </w:rPr>
              <w:t>64Kbps-8Mbps</w:t>
            </w:r>
            <w:r>
              <w:rPr>
                <w:rFonts w:ascii="宋体" w:hAnsi="宋体" w:cs="宋体" w:hint="eastAsia"/>
                <w:color w:val="000000"/>
                <w:kern w:val="0"/>
                <w:sz w:val="20"/>
                <w:szCs w:val="20"/>
              </w:rPr>
              <w:t>接入速率；</w:t>
            </w:r>
            <w:r>
              <w:rPr>
                <w:rFonts w:ascii="宋体" w:hAnsi="宋体" w:cs="宋体" w:hint="eastAsia"/>
                <w:color w:val="000000"/>
                <w:kern w:val="0"/>
                <w:sz w:val="20"/>
                <w:szCs w:val="20"/>
              </w:rPr>
              <w:br/>
              <w:t>4</w:t>
            </w:r>
            <w:r>
              <w:rPr>
                <w:rFonts w:ascii="宋体" w:hAnsi="宋体" w:cs="宋体" w:hint="eastAsia"/>
                <w:color w:val="000000"/>
                <w:kern w:val="0"/>
                <w:sz w:val="20"/>
                <w:szCs w:val="20"/>
              </w:rPr>
              <w:t>、支持</w:t>
            </w:r>
            <w:r>
              <w:rPr>
                <w:rFonts w:ascii="宋体" w:hAnsi="宋体" w:cs="宋体" w:hint="eastAsia"/>
                <w:color w:val="000000"/>
                <w:kern w:val="0"/>
                <w:sz w:val="20"/>
                <w:szCs w:val="20"/>
              </w:rPr>
              <w:t>H.264</w:t>
            </w:r>
            <w:r>
              <w:rPr>
                <w:rFonts w:ascii="宋体" w:hAnsi="宋体" w:cs="宋体" w:hint="eastAsia"/>
                <w:color w:val="000000"/>
                <w:kern w:val="0"/>
                <w:sz w:val="20"/>
                <w:szCs w:val="20"/>
              </w:rPr>
              <w:t>、</w:t>
            </w:r>
            <w:r>
              <w:rPr>
                <w:rFonts w:ascii="宋体" w:hAnsi="宋体" w:cs="宋体" w:hint="eastAsia"/>
                <w:color w:val="000000"/>
                <w:kern w:val="0"/>
                <w:sz w:val="20"/>
                <w:szCs w:val="20"/>
              </w:rPr>
              <w:t>H.264 SVC</w:t>
            </w:r>
            <w:r>
              <w:rPr>
                <w:rFonts w:ascii="宋体" w:hAnsi="宋体" w:cs="宋体" w:hint="eastAsia"/>
                <w:color w:val="000000"/>
                <w:kern w:val="0"/>
                <w:sz w:val="20"/>
                <w:szCs w:val="20"/>
              </w:rPr>
              <w:t>、</w:t>
            </w:r>
            <w:r>
              <w:rPr>
                <w:rFonts w:ascii="宋体" w:hAnsi="宋体" w:cs="宋体" w:hint="eastAsia"/>
                <w:color w:val="000000"/>
                <w:kern w:val="0"/>
                <w:sz w:val="20"/>
                <w:szCs w:val="20"/>
              </w:rPr>
              <w:t>H.265</w:t>
            </w:r>
            <w:r>
              <w:rPr>
                <w:rFonts w:ascii="宋体" w:hAnsi="宋体" w:cs="宋体" w:hint="eastAsia"/>
                <w:color w:val="000000"/>
                <w:kern w:val="0"/>
                <w:sz w:val="20"/>
                <w:szCs w:val="20"/>
              </w:rPr>
              <w:t>等图像编码协议；</w:t>
            </w:r>
            <w:r>
              <w:rPr>
                <w:rFonts w:ascii="宋体" w:hAnsi="宋体" w:cs="宋体" w:hint="eastAsia"/>
                <w:color w:val="000000"/>
                <w:kern w:val="0"/>
                <w:sz w:val="20"/>
                <w:szCs w:val="20"/>
              </w:rPr>
              <w:br/>
              <w:t>5</w:t>
            </w:r>
            <w:r>
              <w:rPr>
                <w:rFonts w:ascii="宋体" w:hAnsi="宋体" w:cs="宋体" w:hint="eastAsia"/>
                <w:color w:val="000000"/>
                <w:kern w:val="0"/>
                <w:sz w:val="20"/>
                <w:szCs w:val="20"/>
              </w:rPr>
              <w:t>、支持</w:t>
            </w:r>
            <w:r>
              <w:rPr>
                <w:rFonts w:ascii="宋体" w:hAnsi="宋体" w:cs="宋体" w:hint="eastAsia"/>
                <w:color w:val="000000"/>
                <w:kern w:val="0"/>
                <w:sz w:val="20"/>
                <w:szCs w:val="20"/>
              </w:rPr>
              <w:t>1080P 50/60 fps</w:t>
            </w:r>
            <w:r>
              <w:rPr>
                <w:rFonts w:ascii="宋体" w:hAnsi="宋体" w:cs="宋体" w:hint="eastAsia"/>
                <w:color w:val="000000"/>
                <w:kern w:val="0"/>
                <w:sz w:val="20"/>
                <w:szCs w:val="20"/>
              </w:rPr>
              <w:t>、</w:t>
            </w:r>
            <w:r>
              <w:rPr>
                <w:rFonts w:ascii="宋体" w:hAnsi="宋体" w:cs="宋体" w:hint="eastAsia"/>
                <w:color w:val="000000"/>
                <w:kern w:val="0"/>
                <w:sz w:val="20"/>
                <w:szCs w:val="20"/>
              </w:rPr>
              <w:t xml:space="preserve">720p </w:t>
            </w:r>
            <w:r>
              <w:rPr>
                <w:rFonts w:ascii="宋体" w:hAnsi="宋体" w:cs="宋体" w:hint="eastAsia"/>
                <w:color w:val="000000"/>
                <w:kern w:val="0"/>
                <w:sz w:val="20"/>
                <w:szCs w:val="20"/>
              </w:rPr>
              <w:t>25/30fps</w:t>
            </w:r>
            <w:r>
              <w:rPr>
                <w:rFonts w:ascii="宋体" w:hAnsi="宋体" w:cs="宋体" w:hint="eastAsia"/>
                <w:color w:val="000000"/>
                <w:kern w:val="0"/>
                <w:sz w:val="20"/>
                <w:szCs w:val="20"/>
              </w:rPr>
              <w:t>、</w:t>
            </w:r>
            <w:r>
              <w:rPr>
                <w:rFonts w:ascii="宋体" w:hAnsi="宋体" w:cs="宋体" w:hint="eastAsia"/>
                <w:color w:val="000000"/>
                <w:kern w:val="0"/>
                <w:sz w:val="20"/>
                <w:szCs w:val="20"/>
              </w:rPr>
              <w:t>4CIF</w:t>
            </w:r>
            <w:r>
              <w:rPr>
                <w:rFonts w:ascii="宋体" w:hAnsi="宋体" w:cs="宋体" w:hint="eastAsia"/>
                <w:color w:val="000000"/>
                <w:kern w:val="0"/>
                <w:sz w:val="20"/>
                <w:szCs w:val="20"/>
              </w:rPr>
              <w:t>、</w:t>
            </w:r>
            <w:r>
              <w:rPr>
                <w:rFonts w:ascii="宋体" w:hAnsi="宋体" w:cs="宋体" w:hint="eastAsia"/>
                <w:color w:val="000000"/>
                <w:kern w:val="0"/>
                <w:sz w:val="20"/>
                <w:szCs w:val="20"/>
              </w:rPr>
              <w:t>CIF</w:t>
            </w:r>
            <w:r>
              <w:rPr>
                <w:rFonts w:ascii="宋体" w:hAnsi="宋体" w:cs="宋体" w:hint="eastAsia"/>
                <w:color w:val="000000"/>
                <w:kern w:val="0"/>
                <w:sz w:val="20"/>
                <w:szCs w:val="20"/>
              </w:rPr>
              <w:t>等分辨率；</w:t>
            </w:r>
            <w:r>
              <w:rPr>
                <w:rFonts w:ascii="宋体" w:hAnsi="宋体" w:cs="宋体" w:hint="eastAsia"/>
                <w:color w:val="000000"/>
                <w:kern w:val="0"/>
                <w:sz w:val="20"/>
                <w:szCs w:val="20"/>
              </w:rPr>
              <w:br/>
              <w:t>6</w:t>
            </w:r>
            <w:r>
              <w:rPr>
                <w:rFonts w:ascii="宋体" w:hAnsi="宋体" w:cs="宋体" w:hint="eastAsia"/>
                <w:color w:val="000000"/>
                <w:kern w:val="0"/>
                <w:sz w:val="20"/>
                <w:szCs w:val="20"/>
              </w:rPr>
              <w:t>、提供</w:t>
            </w:r>
            <w:r>
              <w:rPr>
                <w:rFonts w:ascii="宋体" w:hAnsi="宋体" w:cs="宋体" w:hint="eastAsia"/>
                <w:color w:val="000000"/>
                <w:kern w:val="0"/>
                <w:sz w:val="20"/>
                <w:szCs w:val="20"/>
              </w:rPr>
              <w:t>3</w:t>
            </w:r>
            <w:r>
              <w:rPr>
                <w:rFonts w:ascii="宋体" w:hAnsi="宋体" w:cs="宋体" w:hint="eastAsia"/>
                <w:color w:val="000000"/>
                <w:kern w:val="0"/>
                <w:sz w:val="20"/>
                <w:szCs w:val="20"/>
              </w:rPr>
              <w:t>路高清视频输入接口</w:t>
            </w:r>
            <w:r>
              <w:rPr>
                <w:rFonts w:ascii="宋体" w:hAnsi="宋体" w:cs="宋体" w:hint="eastAsia"/>
                <w:color w:val="000000"/>
                <w:kern w:val="0"/>
                <w:sz w:val="20"/>
                <w:szCs w:val="20"/>
              </w:rPr>
              <w:t>2</w:t>
            </w:r>
            <w:r>
              <w:rPr>
                <w:rFonts w:ascii="宋体" w:hAnsi="宋体" w:cs="宋体" w:hint="eastAsia"/>
                <w:color w:val="000000"/>
                <w:kern w:val="0"/>
                <w:sz w:val="20"/>
                <w:szCs w:val="20"/>
              </w:rPr>
              <w:t>路高清视频输出接口；</w:t>
            </w:r>
            <w:r>
              <w:rPr>
                <w:rFonts w:ascii="宋体" w:hAnsi="宋体" w:cs="宋体" w:hint="eastAsia"/>
                <w:color w:val="000000"/>
                <w:kern w:val="0"/>
                <w:sz w:val="20"/>
                <w:szCs w:val="20"/>
              </w:rPr>
              <w:br/>
              <w:t>7</w:t>
            </w:r>
            <w:r>
              <w:rPr>
                <w:rFonts w:ascii="宋体" w:hAnsi="宋体" w:cs="宋体" w:hint="eastAsia"/>
                <w:color w:val="000000"/>
                <w:kern w:val="0"/>
                <w:sz w:val="20"/>
                <w:szCs w:val="20"/>
              </w:rPr>
              <w:t>、配置</w:t>
            </w:r>
            <w:r>
              <w:rPr>
                <w:rFonts w:ascii="宋体" w:hAnsi="宋体" w:cs="宋体" w:hint="eastAsia"/>
                <w:color w:val="000000"/>
                <w:kern w:val="0"/>
                <w:sz w:val="20"/>
                <w:szCs w:val="20"/>
              </w:rPr>
              <w:t>1080Pfps</w:t>
            </w:r>
            <w:r>
              <w:rPr>
                <w:rFonts w:ascii="宋体" w:hAnsi="宋体" w:cs="宋体" w:hint="eastAsia"/>
                <w:color w:val="000000"/>
                <w:kern w:val="0"/>
                <w:sz w:val="20"/>
                <w:szCs w:val="20"/>
              </w:rPr>
              <w:t>对称编解码能力，标配触控终端。</w:t>
            </w:r>
            <w:r>
              <w:rPr>
                <w:rFonts w:ascii="宋体" w:hAnsi="宋体" w:cs="宋体" w:hint="eastAsia"/>
                <w:color w:val="000000"/>
                <w:kern w:val="0"/>
                <w:sz w:val="20"/>
                <w:szCs w:val="20"/>
              </w:rPr>
              <w:br/>
              <w:t>8</w:t>
            </w:r>
            <w:r>
              <w:rPr>
                <w:rFonts w:ascii="宋体" w:hAnsi="宋体" w:cs="宋体" w:hint="eastAsia"/>
                <w:color w:val="000000"/>
                <w:kern w:val="0"/>
                <w:sz w:val="20"/>
                <w:szCs w:val="20"/>
              </w:rPr>
              <w:t>、与</w:t>
            </w:r>
            <w:r>
              <w:rPr>
                <w:rFonts w:ascii="宋体" w:hAnsi="宋体" w:cs="宋体" w:hint="eastAsia"/>
                <w:color w:val="000000"/>
                <w:kern w:val="0"/>
                <w:sz w:val="20"/>
                <w:szCs w:val="20"/>
              </w:rPr>
              <w:t>MCU</w:t>
            </w:r>
            <w:r>
              <w:rPr>
                <w:rFonts w:ascii="宋体" w:hAnsi="宋体" w:cs="宋体" w:hint="eastAsia"/>
                <w:color w:val="000000"/>
                <w:kern w:val="0"/>
                <w:sz w:val="20"/>
                <w:szCs w:val="20"/>
              </w:rPr>
              <w:t>同一品牌，接受省应急视频会商系统会管平台的注册与管理。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527F17">
        <w:trPr>
          <w:trHeight w:val="6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高清摄像头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华为</w:t>
            </w:r>
            <w:r>
              <w:rPr>
                <w:rFonts w:ascii="宋体" w:hAnsi="宋体" w:cs="宋体" w:hint="eastAsia"/>
                <w:color w:val="000000"/>
                <w:kern w:val="0"/>
                <w:sz w:val="20"/>
                <w:szCs w:val="20"/>
              </w:rPr>
              <w:t>camera200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 xml:space="preserve">12x </w:t>
            </w:r>
            <w:r>
              <w:rPr>
                <w:rFonts w:ascii="宋体" w:hAnsi="宋体" w:cs="宋体" w:hint="eastAsia"/>
                <w:color w:val="000000"/>
                <w:kern w:val="0"/>
                <w:sz w:val="20"/>
                <w:szCs w:val="20"/>
              </w:rPr>
              <w:t>光学变焦，</w:t>
            </w:r>
            <w:r>
              <w:rPr>
                <w:rFonts w:ascii="宋体" w:hAnsi="宋体" w:cs="宋体" w:hint="eastAsia"/>
                <w:color w:val="000000"/>
                <w:kern w:val="0"/>
                <w:sz w:val="20"/>
                <w:szCs w:val="20"/>
              </w:rPr>
              <w:t>80</w:t>
            </w:r>
            <w:r>
              <w:rPr>
                <w:rFonts w:ascii="宋体" w:hAnsi="宋体" w:cs="宋体" w:hint="eastAsia"/>
                <w:color w:val="000000"/>
                <w:kern w:val="0"/>
                <w:sz w:val="20"/>
                <w:szCs w:val="20"/>
              </w:rPr>
              <w:t>°广角，</w:t>
            </w:r>
            <w:r>
              <w:rPr>
                <w:rFonts w:ascii="宋体" w:hAnsi="宋体" w:cs="宋体" w:hint="eastAsia"/>
                <w:color w:val="000000"/>
                <w:kern w:val="0"/>
                <w:sz w:val="20"/>
                <w:szCs w:val="20"/>
              </w:rPr>
              <w:t>851</w:t>
            </w:r>
            <w:r>
              <w:rPr>
                <w:rFonts w:ascii="宋体" w:hAnsi="宋体" w:cs="宋体" w:hint="eastAsia"/>
                <w:color w:val="000000"/>
                <w:kern w:val="0"/>
                <w:sz w:val="20"/>
                <w:szCs w:val="20"/>
              </w:rPr>
              <w:t>万像素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527F17">
        <w:trPr>
          <w:trHeight w:val="238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云航融合通信会商管理系统</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云航定制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、实现全省视频会商系统随时随地独立自主组会</w:t>
            </w:r>
            <w:r>
              <w:rPr>
                <w:rFonts w:ascii="宋体" w:hAnsi="宋体" w:cs="宋体" w:hint="eastAsia"/>
                <w:color w:val="000000"/>
                <w:kern w:val="0"/>
                <w:sz w:val="20"/>
                <w:szCs w:val="20"/>
              </w:rPr>
              <w:br/>
              <w:t>2</w:t>
            </w:r>
            <w:r>
              <w:rPr>
                <w:rFonts w:ascii="宋体" w:hAnsi="宋体" w:cs="宋体" w:hint="eastAsia"/>
                <w:color w:val="000000"/>
                <w:kern w:val="0"/>
                <w:sz w:val="20"/>
                <w:szCs w:val="20"/>
              </w:rPr>
              <w:t>、融合视频会商系统与省应急视频会商系统互联互通</w:t>
            </w:r>
            <w:r>
              <w:rPr>
                <w:rFonts w:ascii="宋体" w:hAnsi="宋体" w:cs="宋体" w:hint="eastAsia"/>
                <w:color w:val="000000"/>
                <w:kern w:val="0"/>
                <w:sz w:val="20"/>
                <w:szCs w:val="20"/>
              </w:rPr>
              <w:br/>
              <w:t>3</w:t>
            </w:r>
            <w:r>
              <w:rPr>
                <w:rFonts w:ascii="宋体" w:hAnsi="宋体" w:cs="宋体" w:hint="eastAsia"/>
                <w:color w:val="000000"/>
                <w:kern w:val="0"/>
                <w:sz w:val="20"/>
                <w:szCs w:val="20"/>
              </w:rPr>
              <w:t>、无缝对接省应急视频会商系统综合管理平台</w:t>
            </w:r>
            <w:r>
              <w:rPr>
                <w:rFonts w:ascii="宋体" w:hAnsi="宋体" w:cs="宋体" w:hint="eastAsia"/>
                <w:color w:val="000000"/>
                <w:kern w:val="0"/>
                <w:sz w:val="20"/>
                <w:szCs w:val="20"/>
              </w:rPr>
              <w:br/>
            </w:r>
            <w:r>
              <w:rPr>
                <w:rFonts w:ascii="宋体" w:hAnsi="宋体" w:cs="宋体" w:hint="eastAsia"/>
                <w:color w:val="000000"/>
                <w:kern w:val="0"/>
                <w:sz w:val="20"/>
                <w:szCs w:val="20"/>
              </w:rPr>
              <w:t>4</w:t>
            </w:r>
            <w:r>
              <w:rPr>
                <w:rFonts w:ascii="宋体" w:hAnsi="宋体" w:cs="宋体" w:hint="eastAsia"/>
                <w:color w:val="000000"/>
                <w:kern w:val="0"/>
                <w:sz w:val="20"/>
                <w:szCs w:val="20"/>
              </w:rPr>
              <w:t>、每个会场接入会管管理</w:t>
            </w:r>
            <w:r>
              <w:rPr>
                <w:rFonts w:ascii="宋体" w:hAnsi="宋体" w:cs="宋体" w:hint="eastAsia"/>
                <w:color w:val="000000"/>
                <w:kern w:val="0"/>
                <w:sz w:val="20"/>
                <w:szCs w:val="20"/>
              </w:rPr>
              <w:br/>
              <w:t>5</w:t>
            </w:r>
            <w:r>
              <w:rPr>
                <w:rFonts w:ascii="宋体" w:hAnsi="宋体" w:cs="宋体" w:hint="eastAsia"/>
                <w:color w:val="000000"/>
                <w:kern w:val="0"/>
                <w:sz w:val="20"/>
                <w:szCs w:val="20"/>
              </w:rPr>
              <w:t>、会议预约管理</w:t>
            </w:r>
            <w:r>
              <w:rPr>
                <w:rFonts w:ascii="宋体" w:hAnsi="宋体" w:cs="宋体" w:hint="eastAsia"/>
                <w:color w:val="000000"/>
                <w:kern w:val="0"/>
                <w:sz w:val="20"/>
                <w:szCs w:val="20"/>
              </w:rPr>
              <w:br/>
              <w:t>6</w:t>
            </w:r>
            <w:r>
              <w:rPr>
                <w:rFonts w:ascii="宋体" w:hAnsi="宋体" w:cs="宋体" w:hint="eastAsia"/>
                <w:color w:val="000000"/>
                <w:kern w:val="0"/>
                <w:sz w:val="20"/>
                <w:szCs w:val="20"/>
              </w:rPr>
              <w:t>、云会管</w:t>
            </w:r>
            <w:r>
              <w:rPr>
                <w:rFonts w:ascii="宋体" w:hAnsi="宋体" w:cs="宋体" w:hint="eastAsia"/>
                <w:color w:val="000000"/>
                <w:kern w:val="0"/>
                <w:sz w:val="20"/>
                <w:szCs w:val="20"/>
              </w:rPr>
              <w:br/>
              <w:t>7</w:t>
            </w:r>
            <w:r>
              <w:rPr>
                <w:rFonts w:ascii="宋体" w:hAnsi="宋体" w:cs="宋体" w:hint="eastAsia"/>
                <w:color w:val="000000"/>
                <w:kern w:val="0"/>
                <w:sz w:val="20"/>
                <w:szCs w:val="20"/>
              </w:rPr>
              <w:t>、后续可以接入视频监控、无人机、执法仪等</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r>
      <w:tr w:rsidR="00527F17">
        <w:trPr>
          <w:trHeight w:val="5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27F17" w:rsidRDefault="00F33719">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二层交换机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华三</w:t>
            </w:r>
            <w:r>
              <w:rPr>
                <w:rFonts w:ascii="宋体" w:hAnsi="宋体" w:cs="宋体" w:hint="eastAsia"/>
                <w:color w:val="000000"/>
                <w:kern w:val="0"/>
                <w:sz w:val="20"/>
                <w:szCs w:val="20"/>
              </w:rPr>
              <w:t>8</w:t>
            </w:r>
            <w:r>
              <w:rPr>
                <w:rFonts w:ascii="宋体" w:hAnsi="宋体" w:cs="宋体" w:hint="eastAsia"/>
                <w:color w:val="000000"/>
                <w:kern w:val="0"/>
                <w:sz w:val="20"/>
                <w:szCs w:val="20"/>
              </w:rPr>
              <w:t>口光交换机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527F17">
            <w:pP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527F17">
        <w:trPr>
          <w:trHeight w:val="72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27F17" w:rsidRDefault="00F33719">
            <w:pPr>
              <w:widowControl/>
              <w:jc w:val="center"/>
              <w:textAlignment w:val="center"/>
              <w:rPr>
                <w:rFonts w:ascii="宋体" w:hAnsi="宋体" w:cs="宋体"/>
                <w:color w:val="000000"/>
                <w:sz w:val="19"/>
                <w:szCs w:val="19"/>
              </w:rPr>
            </w:pPr>
            <w:r>
              <w:rPr>
                <w:rFonts w:ascii="宋体" w:hAnsi="宋体" w:cs="宋体" w:hint="eastAsia"/>
                <w:color w:val="000000"/>
                <w:kern w:val="0"/>
                <w:sz w:val="19"/>
                <w:szCs w:val="19"/>
              </w:rPr>
              <w:t>有线定向麦克风</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力卡</w:t>
            </w:r>
            <w:r>
              <w:rPr>
                <w:rFonts w:ascii="宋体" w:hAnsi="宋体" w:cs="宋体" w:hint="eastAsia"/>
                <w:color w:val="000000"/>
                <w:kern w:val="0"/>
                <w:sz w:val="20"/>
                <w:szCs w:val="20"/>
              </w:rPr>
              <w:t>E2000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有线麦克风，单一指向性动圈话筒，支持声音采样，配话筒底座。</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527F17">
        <w:trPr>
          <w:trHeight w:val="66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视频会议显示终端</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TCL 98</w:t>
            </w:r>
            <w:r>
              <w:rPr>
                <w:rFonts w:ascii="宋体" w:hAnsi="宋体" w:cs="宋体" w:hint="eastAsia"/>
                <w:color w:val="000000"/>
                <w:kern w:val="0"/>
                <w:sz w:val="20"/>
                <w:szCs w:val="20"/>
              </w:rPr>
              <w:t>寸液晶电视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超大板人工智能全面屏</w:t>
            </w:r>
            <w:r>
              <w:rPr>
                <w:rFonts w:ascii="宋体" w:hAnsi="宋体" w:cs="宋体" w:hint="eastAsia"/>
                <w:color w:val="000000"/>
                <w:kern w:val="0"/>
                <w:sz w:val="20"/>
                <w:szCs w:val="20"/>
              </w:rPr>
              <w:t>4K</w:t>
            </w:r>
            <w:r>
              <w:rPr>
                <w:rFonts w:ascii="宋体" w:hAnsi="宋体" w:cs="宋体" w:hint="eastAsia"/>
                <w:color w:val="000000"/>
                <w:kern w:val="0"/>
                <w:sz w:val="20"/>
                <w:szCs w:val="20"/>
              </w:rPr>
              <w:t>显示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527F17">
        <w:trPr>
          <w:trHeight w:val="56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100</w:t>
            </w:r>
            <w:r>
              <w:rPr>
                <w:rFonts w:ascii="宋体" w:hAnsi="宋体" w:cs="宋体" w:hint="eastAsia"/>
                <w:color w:val="000000"/>
                <w:kern w:val="0"/>
                <w:sz w:val="20"/>
                <w:szCs w:val="20"/>
              </w:rPr>
              <w:t>寸电视支架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液晶电视推车支架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527F17">
            <w:pP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p>
        </w:tc>
      </w:tr>
      <w:tr w:rsidR="00527F17">
        <w:trPr>
          <w:trHeight w:val="54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系统集成、联调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、包括网络系统集成、视频会议系统集成和系统联调等。</w:t>
            </w:r>
            <w:r>
              <w:rPr>
                <w:rFonts w:ascii="宋体" w:hAnsi="宋体" w:cs="宋体" w:hint="eastAsia"/>
                <w:color w:val="000000"/>
                <w:kern w:val="0"/>
                <w:sz w:val="20"/>
                <w:szCs w:val="20"/>
              </w:rPr>
              <w:br/>
            </w:r>
            <w:r>
              <w:rPr>
                <w:rFonts w:ascii="宋体" w:hAnsi="宋体" w:cs="宋体" w:hint="eastAsia"/>
                <w:color w:val="000000"/>
                <w:kern w:val="0"/>
                <w:sz w:val="20"/>
                <w:szCs w:val="20"/>
              </w:rPr>
              <w:t>2</w:t>
            </w:r>
            <w:r>
              <w:rPr>
                <w:rFonts w:ascii="宋体" w:hAnsi="宋体" w:cs="宋体" w:hint="eastAsia"/>
                <w:color w:val="000000"/>
                <w:kern w:val="0"/>
                <w:sz w:val="20"/>
                <w:szCs w:val="20"/>
              </w:rPr>
              <w:t>、网络系统集成；网络系统联调测试。</w:t>
            </w:r>
            <w:r>
              <w:rPr>
                <w:rFonts w:ascii="宋体" w:hAnsi="宋体" w:cs="宋体" w:hint="eastAsia"/>
                <w:color w:val="000000"/>
                <w:kern w:val="0"/>
                <w:sz w:val="20"/>
                <w:szCs w:val="20"/>
              </w:rPr>
              <w:br/>
              <w:t>3</w:t>
            </w:r>
            <w:r>
              <w:rPr>
                <w:rFonts w:ascii="宋体" w:hAnsi="宋体" w:cs="宋体" w:hint="eastAsia"/>
                <w:color w:val="000000"/>
                <w:kern w:val="0"/>
                <w:sz w:val="20"/>
                <w:szCs w:val="20"/>
              </w:rPr>
              <w:t>、全省全网联调：与省应急视频会商系统的联调联测。</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r>
      <w:tr w:rsidR="00527F17">
        <w:trPr>
          <w:trHeight w:val="1680"/>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线缆及辅材</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rPr>
              <w:t>1</w:t>
            </w:r>
            <w:r>
              <w:rPr>
                <w:rFonts w:ascii="宋体" w:hAnsi="宋体" w:cs="宋体" w:hint="eastAsia"/>
                <w:color w:val="000000"/>
                <w:kern w:val="0"/>
                <w:sz w:val="20"/>
                <w:szCs w:val="20"/>
              </w:rPr>
              <w:t>、包括网络线缆、音视频线缆等辅材，双绞线需采用符合</w:t>
            </w:r>
            <w:r>
              <w:rPr>
                <w:rFonts w:ascii="宋体" w:hAnsi="宋体" w:cs="宋体" w:hint="eastAsia"/>
                <w:color w:val="000000"/>
                <w:kern w:val="0"/>
                <w:sz w:val="20"/>
                <w:szCs w:val="20"/>
              </w:rPr>
              <w:t>YD</w:t>
            </w:r>
            <w:r>
              <w:rPr>
                <w:rFonts w:ascii="宋体" w:hAnsi="宋体" w:cs="宋体" w:hint="eastAsia"/>
                <w:color w:val="000000"/>
                <w:kern w:val="0"/>
                <w:sz w:val="20"/>
                <w:szCs w:val="20"/>
              </w:rPr>
              <w:t>∕</w:t>
            </w:r>
            <w:r>
              <w:rPr>
                <w:rFonts w:ascii="宋体" w:hAnsi="宋体" w:cs="宋体" w:hint="eastAsia"/>
                <w:color w:val="000000"/>
                <w:kern w:val="0"/>
                <w:sz w:val="20"/>
                <w:szCs w:val="20"/>
              </w:rPr>
              <w:t>T 1019-2013</w:t>
            </w:r>
            <w:r>
              <w:rPr>
                <w:rFonts w:ascii="宋体" w:hAnsi="宋体" w:cs="宋体" w:hint="eastAsia"/>
                <w:color w:val="000000"/>
                <w:kern w:val="0"/>
                <w:sz w:val="20"/>
                <w:szCs w:val="20"/>
              </w:rPr>
              <w:t>标准的</w:t>
            </w:r>
            <w:r>
              <w:rPr>
                <w:rFonts w:ascii="宋体" w:hAnsi="宋体" w:cs="宋体" w:hint="eastAsia"/>
                <w:color w:val="000000"/>
                <w:kern w:val="0"/>
                <w:sz w:val="20"/>
                <w:szCs w:val="20"/>
              </w:rPr>
              <w:t>8</w:t>
            </w:r>
            <w:r>
              <w:rPr>
                <w:rFonts w:ascii="宋体" w:hAnsi="宋体" w:cs="宋体" w:hint="eastAsia"/>
                <w:color w:val="000000"/>
                <w:kern w:val="0"/>
                <w:sz w:val="20"/>
                <w:szCs w:val="20"/>
              </w:rPr>
              <w:t>芯超五类双屏蔽网线，音视频线缆需符合</w:t>
            </w:r>
            <w:r>
              <w:rPr>
                <w:rFonts w:ascii="宋体" w:hAnsi="宋体" w:cs="宋体" w:hint="eastAsia"/>
                <w:color w:val="000000"/>
                <w:kern w:val="0"/>
                <w:sz w:val="20"/>
                <w:szCs w:val="20"/>
              </w:rPr>
              <w:t>GYT 224-2007</w:t>
            </w:r>
            <w:r>
              <w:rPr>
                <w:rFonts w:ascii="宋体" w:hAnsi="宋体" w:cs="宋体" w:hint="eastAsia"/>
                <w:color w:val="000000"/>
                <w:kern w:val="0"/>
                <w:sz w:val="20"/>
                <w:szCs w:val="20"/>
              </w:rPr>
              <w:t>，光缆器材应符合</w:t>
            </w:r>
            <w:r>
              <w:rPr>
                <w:rFonts w:ascii="宋体" w:hAnsi="宋体" w:cs="宋体" w:hint="eastAsia"/>
                <w:color w:val="000000"/>
                <w:kern w:val="0"/>
                <w:sz w:val="20"/>
                <w:szCs w:val="20"/>
              </w:rPr>
              <w:t xml:space="preserve"> ITU-T G.652</w:t>
            </w:r>
            <w:r>
              <w:rPr>
                <w:rFonts w:ascii="宋体" w:hAnsi="宋体" w:cs="宋体" w:hint="eastAsia"/>
                <w:color w:val="000000"/>
                <w:kern w:val="0"/>
                <w:sz w:val="20"/>
                <w:szCs w:val="20"/>
              </w:rPr>
              <w:t>标准。所有线缆寿命≥</w:t>
            </w:r>
            <w:r>
              <w:rPr>
                <w:rFonts w:ascii="宋体" w:hAnsi="宋体" w:cs="宋体" w:hint="eastAsia"/>
                <w:color w:val="000000"/>
                <w:kern w:val="0"/>
                <w:sz w:val="20"/>
                <w:szCs w:val="20"/>
              </w:rPr>
              <w:t>20</w:t>
            </w:r>
            <w:r>
              <w:rPr>
                <w:rFonts w:ascii="宋体" w:hAnsi="宋体" w:cs="宋体" w:hint="eastAsia"/>
                <w:color w:val="000000"/>
                <w:kern w:val="0"/>
                <w:sz w:val="20"/>
                <w:szCs w:val="20"/>
              </w:rPr>
              <w:t>年。</w:t>
            </w:r>
            <w:r>
              <w:rPr>
                <w:rFonts w:ascii="宋体" w:hAnsi="宋体" w:cs="宋体" w:hint="eastAsia"/>
                <w:color w:val="000000"/>
                <w:kern w:val="0"/>
                <w:sz w:val="20"/>
                <w:szCs w:val="20"/>
              </w:rPr>
              <w:br/>
              <w:t>2</w:t>
            </w:r>
            <w:r>
              <w:rPr>
                <w:rFonts w:ascii="宋体" w:hAnsi="宋体" w:cs="宋体" w:hint="eastAsia"/>
                <w:color w:val="000000"/>
                <w:kern w:val="0"/>
                <w:sz w:val="20"/>
                <w:szCs w:val="20"/>
              </w:rPr>
              <w:t>、线缆、辅材敷设，以及终端、摄像头、麦克风“三固定”。</w:t>
            </w:r>
            <w:r>
              <w:rPr>
                <w:rFonts w:ascii="宋体" w:hAnsi="宋体" w:cs="宋体" w:hint="eastAsia"/>
                <w:color w:val="000000"/>
                <w:kern w:val="0"/>
                <w:sz w:val="20"/>
                <w:szCs w:val="20"/>
              </w:rPr>
              <w:br/>
              <w:t>3</w:t>
            </w:r>
            <w:r>
              <w:rPr>
                <w:rFonts w:ascii="宋体" w:hAnsi="宋体" w:cs="宋体" w:hint="eastAsia"/>
                <w:color w:val="000000"/>
                <w:kern w:val="0"/>
                <w:sz w:val="20"/>
                <w:szCs w:val="20"/>
              </w:rPr>
              <w:t>、含其他必要的线缆、辅材及敷设。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527F17" w:rsidRDefault="00F33719">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r>
    </w:tbl>
    <w:p w:rsidR="00527F17" w:rsidRDefault="00527F17">
      <w:pPr>
        <w:spacing w:line="420" w:lineRule="exact"/>
        <w:rPr>
          <w:sz w:val="24"/>
        </w:rPr>
      </w:pPr>
    </w:p>
    <w:p w:rsidR="00527F17" w:rsidRDefault="00F33719">
      <w:pPr>
        <w:rPr>
          <w:b/>
          <w:sz w:val="28"/>
        </w:rPr>
      </w:pPr>
      <w:r>
        <w:rPr>
          <w:rFonts w:hint="eastAsia"/>
          <w:b/>
          <w:sz w:val="28"/>
        </w:rPr>
        <w:t>二、</w:t>
      </w:r>
      <w:r>
        <w:rPr>
          <w:b/>
          <w:sz w:val="28"/>
        </w:rPr>
        <w:t>商务条件</w:t>
      </w:r>
    </w:p>
    <w:p w:rsidR="00527F17" w:rsidRDefault="00F33719">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合同签订后</w:t>
      </w:r>
      <w:r>
        <w:rPr>
          <w:rFonts w:ascii="宋体" w:hAnsi="宋体" w:cs="宋体" w:hint="eastAsia"/>
          <w:bCs/>
          <w:kern w:val="0"/>
          <w:sz w:val="24"/>
          <w:u w:val="single"/>
        </w:rPr>
        <w:t>20</w:t>
      </w:r>
      <w:r>
        <w:rPr>
          <w:rFonts w:ascii="宋体" w:hAnsi="宋体" w:cs="宋体" w:hint="eastAsia"/>
          <w:bCs/>
          <w:kern w:val="0"/>
          <w:sz w:val="24"/>
        </w:rPr>
        <w:t>个日历日内交付。</w:t>
      </w:r>
      <w:r>
        <w:rPr>
          <w:rFonts w:ascii="宋体" w:hAnsi="宋体" w:cs="宋体"/>
          <w:b/>
          <w:bCs/>
          <w:kern w:val="0"/>
          <w:sz w:val="24"/>
        </w:rPr>
        <w:br/>
        <w:t>3</w:t>
      </w:r>
      <w:r>
        <w:rPr>
          <w:rFonts w:ascii="宋体" w:hAnsi="宋体" w:cs="宋体"/>
          <w:b/>
          <w:bCs/>
          <w:kern w:val="0"/>
          <w:sz w:val="24"/>
        </w:rPr>
        <w:t>、交付条件：验收合格</w:t>
      </w:r>
    </w:p>
    <w:p w:rsidR="00527F17" w:rsidRDefault="00F33719">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527F17" w:rsidRDefault="00F33719">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　否　。</w:t>
      </w:r>
    </w:p>
    <w:p w:rsidR="00527F17" w:rsidRDefault="00F33719">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w:t>
      </w:r>
      <w:r>
        <w:rPr>
          <w:rFonts w:ascii="宋体" w:hAnsi="宋体" w:cs="宋体"/>
          <w:kern w:val="0"/>
          <w:sz w:val="24"/>
        </w:rPr>
        <w:t>规定的标准要求进行联合验收。</w:t>
      </w:r>
    </w:p>
    <w:p w:rsidR="00527F17" w:rsidRDefault="00F33719">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527F17" w:rsidRDefault="00527F17">
      <w:pPr>
        <w:ind w:firstLineChars="200" w:firstLine="480"/>
        <w:rPr>
          <w:bCs/>
          <w:sz w:val="24"/>
        </w:rPr>
      </w:pPr>
    </w:p>
    <w:p w:rsidR="00527F17" w:rsidRDefault="00F33719">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527F17" w:rsidRDefault="00F33719">
      <w:pPr>
        <w:widowControl/>
        <w:ind w:firstLineChars="200" w:firstLine="480"/>
        <w:jc w:val="left"/>
        <w:rPr>
          <w:rFonts w:ascii="宋体" w:hAnsi="宋体" w:cs="宋体"/>
          <w:kern w:val="0"/>
          <w:sz w:val="24"/>
        </w:rPr>
      </w:pPr>
      <w:r>
        <w:rPr>
          <w:rFonts w:ascii="宋体" w:hAnsi="宋体" w:cs="宋体" w:hint="eastAsia"/>
          <w:kern w:val="0"/>
          <w:sz w:val="24"/>
        </w:rPr>
        <w:t>项目验收合格交付使用后，采购人在收到实际使用单位支付的</w:t>
      </w:r>
      <w:r>
        <w:rPr>
          <w:rFonts w:ascii="宋体" w:hAnsi="宋体" w:cs="宋体" w:hint="eastAsia"/>
          <w:kern w:val="0"/>
          <w:sz w:val="24"/>
        </w:rPr>
        <w:t>100%</w:t>
      </w:r>
      <w:r>
        <w:rPr>
          <w:rFonts w:ascii="宋体" w:hAnsi="宋体" w:cs="宋体" w:hint="eastAsia"/>
          <w:kern w:val="0"/>
          <w:sz w:val="24"/>
        </w:rPr>
        <w:t>款项及中选人提供的增值税专用发票</w:t>
      </w:r>
      <w:r>
        <w:rPr>
          <w:rFonts w:ascii="宋体" w:hAnsi="宋体" w:cs="宋体" w:hint="eastAsia"/>
          <w:kern w:val="0"/>
          <w:sz w:val="24"/>
        </w:rPr>
        <w:t>、</w:t>
      </w:r>
      <w:r>
        <w:rPr>
          <w:rFonts w:ascii="宋体" w:hAnsi="宋体" w:cs="宋体" w:hint="eastAsia"/>
          <w:kern w:val="0"/>
          <w:sz w:val="24"/>
        </w:rPr>
        <w:t>原厂质保函</w:t>
      </w:r>
      <w:r>
        <w:rPr>
          <w:rFonts w:ascii="宋体" w:hAnsi="宋体" w:cs="宋体" w:hint="eastAsia"/>
          <w:kern w:val="0"/>
          <w:sz w:val="24"/>
        </w:rPr>
        <w:t>后</w:t>
      </w:r>
      <w:r>
        <w:rPr>
          <w:rFonts w:ascii="宋体" w:hAnsi="宋体" w:cs="宋体" w:hint="eastAsia"/>
          <w:kern w:val="0"/>
          <w:sz w:val="24"/>
        </w:rPr>
        <w:t>30</w:t>
      </w:r>
      <w:r>
        <w:rPr>
          <w:rFonts w:ascii="宋体" w:hAnsi="宋体" w:cs="宋体" w:hint="eastAsia"/>
          <w:kern w:val="0"/>
          <w:sz w:val="24"/>
        </w:rPr>
        <w:t>个工作日内支付合同价款的</w:t>
      </w:r>
      <w:r>
        <w:rPr>
          <w:rFonts w:ascii="宋体" w:hAnsi="宋体" w:cs="宋体" w:hint="eastAsia"/>
          <w:kern w:val="0"/>
          <w:sz w:val="24"/>
        </w:rPr>
        <w:t>100%</w:t>
      </w:r>
      <w:r>
        <w:rPr>
          <w:rFonts w:ascii="宋体" w:hAnsi="宋体" w:cs="宋体" w:hint="eastAsia"/>
          <w:kern w:val="0"/>
          <w:sz w:val="24"/>
        </w:rPr>
        <w:t>；</w:t>
      </w:r>
    </w:p>
    <w:p w:rsidR="00527F17" w:rsidRDefault="00527F17">
      <w:pPr>
        <w:pStyle w:val="2"/>
      </w:pPr>
    </w:p>
    <w:p w:rsidR="00527F17" w:rsidRDefault="00F33719">
      <w:pPr>
        <w:widowControl/>
        <w:spacing w:after="120"/>
        <w:jc w:val="left"/>
        <w:rPr>
          <w:rFonts w:ascii="宋体" w:hAnsi="宋体" w:cs="宋体"/>
          <w:kern w:val="0"/>
          <w:sz w:val="24"/>
        </w:rPr>
      </w:pPr>
      <w:r>
        <w:rPr>
          <w:rFonts w:ascii="宋体" w:hAnsi="宋体" w:cs="宋体" w:hint="eastAsia"/>
          <w:b/>
          <w:bCs/>
          <w:kern w:val="0"/>
          <w:sz w:val="24"/>
        </w:rPr>
        <w:t>8</w:t>
      </w:r>
      <w:r>
        <w:rPr>
          <w:rFonts w:ascii="宋体" w:hAnsi="宋体" w:cs="宋体" w:hint="eastAsia"/>
          <w:b/>
          <w:bCs/>
          <w:kern w:val="0"/>
          <w:sz w:val="24"/>
        </w:rPr>
        <w:t>、</w:t>
      </w:r>
      <w:r>
        <w:rPr>
          <w:rFonts w:ascii="宋体" w:hAnsi="宋体" w:cs="宋体" w:hint="eastAsia"/>
          <w:kern w:val="0"/>
          <w:sz w:val="24"/>
        </w:rPr>
        <w:t>中标人应负责供货的全过程。其中发生的一切费用均由中标人承担。</w:t>
      </w:r>
    </w:p>
    <w:p w:rsidR="00527F17" w:rsidRDefault="00F33719">
      <w:pPr>
        <w:widowControl/>
        <w:spacing w:after="120"/>
        <w:jc w:val="left"/>
        <w:rPr>
          <w:rFonts w:ascii="宋体" w:hAnsi="宋体" w:cs="宋体"/>
          <w:b/>
          <w:bCs/>
          <w:kern w:val="0"/>
          <w:sz w:val="24"/>
        </w:rPr>
      </w:pPr>
      <w:r>
        <w:rPr>
          <w:rFonts w:ascii="宋体" w:hAnsi="宋体" w:cs="宋体" w:hint="eastAsia"/>
          <w:b/>
          <w:bCs/>
          <w:kern w:val="0"/>
          <w:sz w:val="24"/>
        </w:rPr>
        <w:t>9</w:t>
      </w:r>
      <w:r>
        <w:rPr>
          <w:rFonts w:ascii="宋体" w:hAnsi="宋体" w:cs="宋体" w:hint="eastAsia"/>
          <w:b/>
          <w:bCs/>
          <w:kern w:val="0"/>
          <w:sz w:val="24"/>
        </w:rPr>
        <w:t>、技术培训</w:t>
      </w:r>
    </w:p>
    <w:p w:rsidR="00527F17" w:rsidRDefault="00F33719">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527F17" w:rsidRDefault="00F33719">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527F17" w:rsidRDefault="00F33719" w:rsidP="00F33719">
      <w:pPr>
        <w:widowControl/>
        <w:ind w:firstLineChars="800" w:firstLine="2891"/>
        <w:jc w:val="left"/>
        <w:rPr>
          <w:rFonts w:ascii="黑体" w:eastAsia="黑体"/>
          <w:sz w:val="36"/>
        </w:rPr>
      </w:pPr>
      <w:r>
        <w:rPr>
          <w:rFonts w:ascii="宋体" w:hAnsi="宋体" w:cs="宋体"/>
          <w:b/>
          <w:sz w:val="36"/>
        </w:rPr>
        <w:br w:type="page"/>
      </w:r>
      <w:r>
        <w:rPr>
          <w:rFonts w:hint="eastAsia"/>
          <w:b/>
          <w:spacing w:val="20"/>
          <w:sz w:val="36"/>
        </w:rPr>
        <w:t>第四部分</w:t>
      </w:r>
    </w:p>
    <w:p w:rsidR="00527F17" w:rsidRDefault="00F33719">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527F17" w:rsidRDefault="00527F17">
      <w:pPr>
        <w:autoSpaceDE w:val="0"/>
        <w:autoSpaceDN w:val="0"/>
        <w:spacing w:line="520" w:lineRule="exact"/>
        <w:textAlignment w:val="bottom"/>
        <w:rPr>
          <w:rFonts w:ascii="宋体"/>
          <w:b/>
          <w:sz w:val="28"/>
          <w:szCs w:val="28"/>
        </w:rPr>
      </w:pPr>
    </w:p>
    <w:p w:rsidR="00527F17" w:rsidRDefault="00F33719">
      <w:pPr>
        <w:autoSpaceDE w:val="0"/>
        <w:autoSpaceDN w:val="0"/>
        <w:spacing w:line="520" w:lineRule="exact"/>
        <w:textAlignment w:val="bottom"/>
        <w:rPr>
          <w:rFonts w:ascii="宋体"/>
          <w:b/>
          <w:kern w:val="0"/>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　　分公司</w:t>
      </w:r>
    </w:p>
    <w:p w:rsidR="00527F17" w:rsidRDefault="00527F17">
      <w:pPr>
        <w:autoSpaceDE w:val="0"/>
        <w:autoSpaceDN w:val="0"/>
        <w:spacing w:line="520" w:lineRule="exact"/>
        <w:textAlignment w:val="bottom"/>
        <w:rPr>
          <w:rFonts w:ascii="宋体" w:cs="宋体"/>
          <w:b/>
          <w:sz w:val="28"/>
          <w:szCs w:val="28"/>
        </w:rPr>
      </w:pPr>
    </w:p>
    <w:p w:rsidR="00527F17" w:rsidRDefault="00F33719">
      <w:pPr>
        <w:autoSpaceDE w:val="0"/>
        <w:autoSpaceDN w:val="0"/>
        <w:spacing w:line="520" w:lineRule="exact"/>
        <w:textAlignment w:val="bottom"/>
        <w:rPr>
          <w:rFonts w:ascii="宋体"/>
          <w:b/>
          <w:kern w:val="0"/>
          <w:sz w:val="28"/>
          <w:szCs w:val="28"/>
        </w:rPr>
      </w:pPr>
      <w:r>
        <w:rPr>
          <w:rFonts w:ascii="宋体" w:hAnsi="宋体" w:hint="eastAsia"/>
          <w:b/>
          <w:kern w:val="0"/>
          <w:sz w:val="28"/>
          <w:szCs w:val="28"/>
        </w:rPr>
        <w:t>乙方（供方）</w:t>
      </w:r>
      <w:r>
        <w:rPr>
          <w:rFonts w:ascii="宋体" w:hAnsi="宋体"/>
          <w:b/>
          <w:kern w:val="0"/>
          <w:sz w:val="28"/>
          <w:szCs w:val="28"/>
        </w:rPr>
        <w:t>:</w:t>
      </w:r>
    </w:p>
    <w:p w:rsidR="00527F17" w:rsidRDefault="00527F17">
      <w:pPr>
        <w:autoSpaceDE w:val="0"/>
        <w:autoSpaceDN w:val="0"/>
        <w:spacing w:line="520" w:lineRule="exact"/>
        <w:jc w:val="left"/>
        <w:textAlignment w:val="bottom"/>
        <w:rPr>
          <w:rFonts w:ascii="宋体"/>
          <w:b/>
          <w:kern w:val="0"/>
          <w:sz w:val="28"/>
          <w:szCs w:val="28"/>
        </w:rPr>
      </w:pPr>
    </w:p>
    <w:p w:rsidR="00527F17" w:rsidRDefault="00F33719" w:rsidP="00F33719">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527F17" w:rsidRDefault="00F33719">
      <w:pPr>
        <w:spacing w:line="400" w:lineRule="exact"/>
        <w:ind w:firstLine="645"/>
        <w:rPr>
          <w:rFonts w:ascii="华文楷体" w:eastAsia="华文楷体" w:hAnsi="华文楷体"/>
          <w:sz w:val="28"/>
          <w:szCs w:val="28"/>
        </w:rPr>
      </w:pPr>
      <w:r>
        <w:rPr>
          <w:rFonts w:ascii="华文楷体" w:eastAsia="华文楷体" w:hAnsi="华文楷体" w:hint="eastAsia"/>
          <w:b/>
          <w:bCs/>
          <w:sz w:val="28"/>
          <w:szCs w:val="28"/>
        </w:rPr>
        <w:t>第一条合同标的</w:t>
      </w:r>
    </w:p>
    <w:p w:rsidR="00527F17" w:rsidRDefault="00F33719">
      <w:pPr>
        <w:spacing w:line="400" w:lineRule="exact"/>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527F17" w:rsidRDefault="00F33719">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hint="eastAsia"/>
          <w:sz w:val="28"/>
          <w:szCs w:val="28"/>
        </w:rPr>
        <w:t>本合同</w:t>
      </w:r>
      <w:r>
        <w:rPr>
          <w:rFonts w:ascii="华文楷体" w:eastAsia="华文楷体" w:hAnsi="华文楷体" w:hint="eastAsia"/>
          <w:sz w:val="28"/>
          <w:szCs w:val="28"/>
        </w:rPr>
        <w:t>含税</w:t>
      </w:r>
      <w:r>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527F17" w:rsidRDefault="00F33719">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.2</w:t>
      </w:r>
      <w:r>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527F17" w:rsidRDefault="00F33719">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2.3</w:t>
      </w:r>
      <w:r>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527F17" w:rsidRDefault="00F33719">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527F17" w:rsidRDefault="00F33719">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527F17" w:rsidRDefault="00F33719">
      <w:pPr>
        <w:widowControl/>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w:t>
      </w:r>
      <w:r>
        <w:rPr>
          <w:rFonts w:ascii="华文楷体" w:eastAsia="华文楷体" w:hAnsi="华文楷体" w:hint="eastAsia"/>
          <w:sz w:val="28"/>
          <w:szCs w:val="28"/>
        </w:rPr>
        <w:t>关款项直到乙方开具正式合法发票。</w:t>
      </w:r>
    </w:p>
    <w:p w:rsidR="00527F17" w:rsidRDefault="00F33719">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527F17" w:rsidRDefault="00F33719" w:rsidP="00F33719">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527F17" w:rsidRDefault="00F33719">
      <w:pPr>
        <w:spacing w:line="400" w:lineRule="exact"/>
        <w:ind w:leftChars="300" w:left="630"/>
        <w:rPr>
          <w:rFonts w:ascii="华文楷体" w:eastAsia="华文楷体" w:hAnsi="华文楷体"/>
          <w:sz w:val="28"/>
          <w:szCs w:val="28"/>
        </w:rPr>
      </w:pPr>
      <w:r>
        <w:rPr>
          <w:rFonts w:ascii="华文楷体" w:eastAsia="华文楷体" w:hAnsi="华文楷体"/>
          <w:sz w:val="28"/>
          <w:szCs w:val="28"/>
          <w:highlight w:val="yellow"/>
        </w:rPr>
        <w:t>4.</w:t>
      </w:r>
      <w:r>
        <w:rPr>
          <w:rFonts w:ascii="华文楷体" w:eastAsia="华文楷体" w:hAnsi="华文楷体" w:hint="eastAsia"/>
          <w:sz w:val="28"/>
          <w:szCs w:val="28"/>
          <w:highlight w:val="yellow"/>
        </w:rPr>
        <w:t>2</w:t>
      </w:r>
      <w:r>
        <w:rPr>
          <w:rFonts w:ascii="华文楷体" w:eastAsia="华文楷体" w:hAnsi="华文楷体" w:hint="eastAsia"/>
          <w:sz w:val="28"/>
          <w:szCs w:val="28"/>
          <w:highlight w:val="yellow"/>
        </w:rPr>
        <w:t>交货时间：</w:t>
      </w:r>
      <w:r>
        <w:rPr>
          <w:rFonts w:ascii="华文楷体" w:eastAsia="华文楷体" w:hAnsi="华文楷体" w:hint="eastAsia"/>
          <w:sz w:val="28"/>
          <w:szCs w:val="28"/>
          <w:highlight w:val="yellow"/>
        </w:rPr>
        <w:t>于年月日之前</w:t>
      </w:r>
      <w:r>
        <w:rPr>
          <w:rFonts w:ascii="华文楷体" w:eastAsia="华文楷体" w:hAnsi="华文楷体" w:hint="eastAsia"/>
          <w:sz w:val="28"/>
          <w:szCs w:val="28"/>
          <w:highlight w:val="yellow"/>
        </w:rPr>
        <w:t>验收合格，交付使用</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527F17" w:rsidRDefault="00F33719">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527F17" w:rsidRDefault="00F33719">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527F17" w:rsidRDefault="00F33719">
      <w:pPr>
        <w:tabs>
          <w:tab w:val="left" w:pos="8316"/>
        </w:tabs>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527F17" w:rsidRDefault="00F33719">
      <w:pPr>
        <w:autoSpaceDE w:val="0"/>
        <w:autoSpaceDN w:val="0"/>
        <w:adjustRightInd w:val="0"/>
        <w:spacing w:line="400" w:lineRule="exact"/>
        <w:ind w:firstLineChars="200" w:firstLine="560"/>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527F17" w:rsidRDefault="00F3371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修复的施工工期；</w:t>
      </w:r>
    </w:p>
    <w:p w:rsidR="00527F17" w:rsidRDefault="00F3371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527F17" w:rsidRDefault="00F3371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527F17" w:rsidRDefault="00F3371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527F17" w:rsidRDefault="00F3371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）非甲方原因的待料工期不予顺延</w:t>
      </w:r>
      <w:r>
        <w:rPr>
          <w:rFonts w:ascii="华文楷体" w:eastAsia="华文楷体" w:hAnsi="华文楷体" w:hint="eastAsia"/>
          <w:sz w:val="28"/>
          <w:szCs w:val="28"/>
        </w:rPr>
        <w:t>；</w:t>
      </w:r>
    </w:p>
    <w:p w:rsidR="00527F17" w:rsidRDefault="00F33719">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不可归责于甲方的原因造成的施工延误。</w:t>
      </w: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527F17" w:rsidRDefault="00F33719">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w:t>
      </w:r>
      <w:r>
        <w:rPr>
          <w:rFonts w:ascii="华文楷体" w:eastAsia="华文楷体" w:hAnsi="华文楷体"/>
          <w:sz w:val="28"/>
          <w:szCs w:val="28"/>
        </w:rPr>
        <w:t>维护，符合国家相关技术标准。</w:t>
      </w:r>
    </w:p>
    <w:p w:rsidR="00527F17" w:rsidRDefault="00F33719">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w:t>
      </w:r>
      <w:r>
        <w:rPr>
          <w:rFonts w:ascii="华文楷体" w:eastAsia="华文楷体" w:hAnsi="华文楷体"/>
          <w:sz w:val="28"/>
          <w:szCs w:val="28"/>
        </w:rPr>
        <w:t>，电子产品须同时提供</w:t>
      </w:r>
      <w:r>
        <w:rPr>
          <w:rFonts w:ascii="华文楷体" w:eastAsia="华文楷体" w:hAnsi="华文楷体"/>
          <w:sz w:val="28"/>
          <w:szCs w:val="28"/>
        </w:rPr>
        <w:t>3C</w:t>
      </w:r>
      <w:r>
        <w:rPr>
          <w:rFonts w:ascii="华文楷体" w:eastAsia="华文楷体" w:hAnsi="华文楷体"/>
          <w:sz w:val="28"/>
          <w:szCs w:val="28"/>
        </w:rPr>
        <w:t>认证</w:t>
      </w:r>
      <w:r>
        <w:rPr>
          <w:rFonts w:ascii="华文楷体" w:eastAsia="华文楷体" w:hAnsi="华文楷体" w:hint="eastAsia"/>
          <w:sz w:val="28"/>
          <w:szCs w:val="28"/>
        </w:rPr>
        <w:t>，否则视为产品与合同约定不符。</w:t>
      </w:r>
    </w:p>
    <w:p w:rsidR="00527F17" w:rsidRDefault="00F33719">
      <w:pPr>
        <w:spacing w:line="400" w:lineRule="exact"/>
        <w:ind w:firstLine="645"/>
        <w:rPr>
          <w:rFonts w:ascii="华文楷体" w:eastAsia="华文楷体" w:hAnsi="华文楷体"/>
          <w:sz w:val="28"/>
          <w:szCs w:val="28"/>
        </w:rPr>
      </w:pPr>
      <w:r>
        <w:rPr>
          <w:rFonts w:ascii="华文楷体" w:eastAsia="华文楷体" w:hAnsi="华文楷体"/>
          <w:sz w:val="28"/>
          <w:szCs w:val="28"/>
        </w:rPr>
        <w:t>5.5</w:t>
      </w:r>
      <w:r>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w:t>
      </w:r>
      <w:r>
        <w:rPr>
          <w:rFonts w:ascii="华文楷体" w:eastAsia="华文楷体" w:hAnsi="华文楷体" w:hint="eastAsia"/>
          <w:sz w:val="28"/>
          <w:szCs w:val="28"/>
        </w:rPr>
        <w:t>乙方应承担全部责任。</w:t>
      </w: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527F17" w:rsidRDefault="00F33719">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甲方负责提供必要的场地及施工用电和协调设备用电（申请电表），确保乙方能正常施工。在施工期间，甲方提供施工用水、用电接口</w:t>
      </w:r>
      <w:r>
        <w:rPr>
          <w:rFonts w:ascii="华文楷体" w:eastAsia="华文楷体" w:hAnsi="华文楷体" w:hint="eastAsia"/>
          <w:sz w:val="28"/>
          <w:szCs w:val="28"/>
        </w:rPr>
        <w:t>，但水费、电费由乙方自行承担。</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sz w:val="28"/>
          <w:szCs w:val="28"/>
          <w:highlight w:val="yellow"/>
        </w:rPr>
        <w:t>甲方</w:t>
      </w:r>
      <w:r>
        <w:rPr>
          <w:rFonts w:ascii="华文楷体" w:eastAsia="华文楷体" w:hAnsi="华文楷体" w:hint="eastAsia"/>
          <w:sz w:val="28"/>
          <w:szCs w:val="28"/>
          <w:highlight w:val="yellow"/>
        </w:rPr>
        <w:t>委派（联系电话）</w:t>
      </w:r>
      <w:r>
        <w:rPr>
          <w:rFonts w:ascii="华文楷体" w:eastAsia="华文楷体" w:hAnsi="华文楷体" w:hint="eastAsia"/>
          <w:sz w:val="28"/>
          <w:szCs w:val="28"/>
        </w:rPr>
        <w:t>为现场管理代表，监督、检查项目质量、进度。乙方委派</w:t>
      </w:r>
      <w:r>
        <w:rPr>
          <w:rFonts w:ascii="华文楷体" w:eastAsia="华文楷体" w:hAnsi="华文楷体" w:hint="eastAsia"/>
          <w:sz w:val="28"/>
          <w:szCs w:val="28"/>
        </w:rPr>
        <w:t>（电话：）</w:t>
      </w:r>
      <w:r>
        <w:rPr>
          <w:rFonts w:ascii="华文楷体" w:eastAsia="华文楷体" w:hAnsi="华文楷体" w:hint="eastAsia"/>
          <w:sz w:val="28"/>
          <w:szCs w:val="28"/>
        </w:rPr>
        <w:t>处理并协调甲乙双方在施工中发生的相关事项。</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6.4</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527F17" w:rsidRDefault="00F33719">
      <w:pPr>
        <w:spacing w:line="46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6.5</w:t>
      </w:r>
      <w:r>
        <w:rPr>
          <w:rFonts w:ascii="华文楷体" w:eastAsia="华文楷体" w:hAnsi="华文楷体" w:hint="eastAsia"/>
          <w:sz w:val="28"/>
          <w:szCs w:val="28"/>
        </w:rPr>
        <w:t>技术培训：甲方代表和设备管理人员的技术培训由乙方承担，由乙方现场培训</w:t>
      </w:r>
      <w:r>
        <w:rPr>
          <w:rFonts w:ascii="华文楷体" w:eastAsia="华文楷体" w:hAnsi="华文楷体" w:hint="eastAsia"/>
          <w:sz w:val="28"/>
          <w:szCs w:val="28"/>
        </w:rPr>
        <w:t>至少一次</w:t>
      </w:r>
      <w:r>
        <w:rPr>
          <w:rFonts w:ascii="华文楷体" w:eastAsia="华文楷体" w:hAnsi="华文楷体" w:hint="eastAsia"/>
          <w:sz w:val="28"/>
          <w:szCs w:val="28"/>
        </w:rPr>
        <w:t>，具体内容和方式由双方指定人员商定，以甲方代表和设备管理人员能熟练操作并能处理简单的技术故障为培训目标。</w:t>
      </w: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w:t>
      </w:r>
      <w:r>
        <w:rPr>
          <w:rFonts w:ascii="华文楷体" w:eastAsia="华文楷体" w:hAnsi="华文楷体" w:hint="eastAsia"/>
          <w:sz w:val="28"/>
          <w:szCs w:val="28"/>
        </w:rPr>
        <w:t>书面</w:t>
      </w:r>
      <w:r>
        <w:rPr>
          <w:rFonts w:ascii="华文楷体" w:eastAsia="华文楷体" w:hAnsi="华文楷体" w:hint="eastAsia"/>
          <w:sz w:val="28"/>
          <w:szCs w:val="28"/>
        </w:rPr>
        <w:t>通知甲方验收，甲方在接到</w:t>
      </w:r>
      <w:r>
        <w:rPr>
          <w:rFonts w:ascii="华文楷体" w:eastAsia="华文楷体" w:hAnsi="华文楷体" w:hint="eastAsia"/>
          <w:sz w:val="28"/>
          <w:szCs w:val="28"/>
        </w:rPr>
        <w:t>书面</w:t>
      </w:r>
      <w:r>
        <w:rPr>
          <w:rFonts w:ascii="华文楷体" w:eastAsia="华文楷体" w:hAnsi="华文楷体" w:hint="eastAsia"/>
          <w:sz w:val="28"/>
          <w:szCs w:val="28"/>
        </w:rPr>
        <w:t>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527F17" w:rsidRDefault="00F33719">
      <w:pPr>
        <w:spacing w:line="400" w:lineRule="exact"/>
        <w:ind w:firstLineChars="200" w:firstLine="560"/>
        <w:rPr>
          <w:rFonts w:ascii="华文楷体" w:eastAsia="华文楷体" w:hAnsi="华文楷体"/>
          <w:sz w:val="28"/>
          <w:szCs w:val="28"/>
        </w:rPr>
      </w:pPr>
      <w:r>
        <w:rPr>
          <w:rFonts w:ascii="仿宋" w:eastAsia="仿宋" w:hAnsi="仿宋"/>
          <w:sz w:val="28"/>
          <w:szCs w:val="28"/>
        </w:rPr>
        <w:t>8.1</w:t>
      </w:r>
      <w:r>
        <w:rPr>
          <w:rFonts w:ascii="仿宋" w:eastAsia="仿宋" w:hAnsi="仿宋" w:hint="eastAsia"/>
          <w:b/>
          <w:sz w:val="28"/>
          <w:szCs w:val="28"/>
        </w:rPr>
        <w:t>保修期限：</w:t>
      </w:r>
      <w:r>
        <w:rPr>
          <w:rFonts w:ascii="华文楷体" w:eastAsia="华文楷体" w:hAnsi="华文楷体" w:hint="eastAsia"/>
          <w:sz w:val="28"/>
          <w:szCs w:val="28"/>
        </w:rPr>
        <w:t>自项目验收合格之日起免费保修</w:t>
      </w:r>
      <w:r>
        <w:rPr>
          <w:rFonts w:ascii="华文楷体" w:eastAsia="华文楷体" w:hAnsi="华文楷体" w:hint="eastAsia"/>
          <w:sz w:val="28"/>
          <w:szCs w:val="28"/>
        </w:rPr>
        <w:t>年</w:t>
      </w:r>
      <w:r>
        <w:rPr>
          <w:rFonts w:ascii="华文楷体" w:eastAsia="华文楷体" w:hAnsi="华文楷体" w:hint="eastAsia"/>
          <w:sz w:val="28"/>
          <w:szCs w:val="28"/>
        </w:rPr>
        <w:t>。在保修期</w:t>
      </w:r>
      <w:r>
        <w:rPr>
          <w:rFonts w:ascii="华文楷体" w:eastAsia="华文楷体" w:hAnsi="华文楷体" w:hint="eastAsia"/>
          <w:sz w:val="28"/>
          <w:szCs w:val="28"/>
        </w:rPr>
        <w:t>内乙方免费上门维修及更换。</w:t>
      </w:r>
    </w:p>
    <w:p w:rsidR="00527F17" w:rsidRDefault="00F33719">
      <w:pPr>
        <w:spacing w:line="400" w:lineRule="exact"/>
        <w:ind w:firstLineChars="200" w:firstLine="560"/>
        <w:rPr>
          <w:rFonts w:ascii="华文楷体" w:eastAsia="华文楷体" w:hAnsi="华文楷体"/>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华文楷体" w:eastAsia="华文楷体" w:hAnsi="华文楷体" w:hint="eastAsia"/>
          <w:sz w:val="28"/>
          <w:szCs w:val="28"/>
        </w:rPr>
        <w:t>服务响应时间为</w:t>
      </w:r>
      <w:r>
        <w:rPr>
          <w:rFonts w:ascii="华文楷体" w:eastAsia="华文楷体" w:hAnsi="华文楷体" w:hint="eastAsia"/>
          <w:sz w:val="28"/>
          <w:szCs w:val="28"/>
        </w:rPr>
        <w:t>1</w:t>
      </w:r>
      <w:r>
        <w:rPr>
          <w:rFonts w:ascii="华文楷体" w:eastAsia="华文楷体" w:hAnsi="华文楷体" w:hint="eastAsia"/>
          <w:sz w:val="28"/>
          <w:szCs w:val="28"/>
        </w:rPr>
        <w:t>小时。如乙方不能在</w:t>
      </w:r>
      <w:r>
        <w:rPr>
          <w:rFonts w:ascii="华文楷体" w:eastAsia="华文楷体" w:hAnsi="华文楷体" w:hint="eastAsia"/>
          <w:sz w:val="28"/>
          <w:szCs w:val="28"/>
        </w:rPr>
        <w:t>6</w:t>
      </w:r>
      <w:r>
        <w:rPr>
          <w:rFonts w:ascii="华文楷体" w:eastAsia="华文楷体" w:hAnsi="华文楷体" w:hint="eastAsia"/>
          <w:sz w:val="28"/>
          <w:szCs w:val="28"/>
        </w:rPr>
        <w:t>小时内解决出现的问题或设备系统故障，</w:t>
      </w:r>
      <w:r>
        <w:rPr>
          <w:rFonts w:ascii="华文楷体" w:eastAsia="华文楷体" w:hAnsi="华文楷体" w:hint="eastAsia"/>
          <w:sz w:val="28"/>
          <w:szCs w:val="28"/>
        </w:rPr>
        <w:t>12</w:t>
      </w:r>
      <w:bookmarkStart w:id="9" w:name="_GoBack"/>
      <w:bookmarkEnd w:id="9"/>
      <w:r>
        <w:rPr>
          <w:rFonts w:ascii="华文楷体" w:eastAsia="华文楷体" w:hAnsi="华文楷体" w:hint="eastAsia"/>
          <w:sz w:val="28"/>
          <w:szCs w:val="28"/>
        </w:rPr>
        <w:t>小时</w:t>
      </w:r>
      <w:r>
        <w:rPr>
          <w:rFonts w:ascii="华文楷体" w:eastAsia="华文楷体" w:hAnsi="华文楷体" w:hint="eastAsia"/>
          <w:sz w:val="28"/>
          <w:szCs w:val="28"/>
        </w:rPr>
        <w:t>内必须提供备用替换，</w:t>
      </w:r>
      <w:r>
        <w:rPr>
          <w:rFonts w:ascii="仿宋" w:eastAsia="仿宋" w:hAnsi="仿宋" w:hint="eastAsia"/>
          <w:color w:val="FF0000"/>
          <w:sz w:val="28"/>
          <w:szCs w:val="28"/>
        </w:rPr>
        <w:t>若各厂家的保修条款更优，则由乙方联系厂家并按厂家保修条款进行保修。</w:t>
      </w:r>
      <w:r>
        <w:rPr>
          <w:rFonts w:ascii="华文楷体" w:eastAsia="华文楷体" w:hAnsi="华文楷体" w:hint="eastAsia"/>
          <w:sz w:val="28"/>
          <w:szCs w:val="28"/>
        </w:rPr>
        <w:t>如果乙方维修不及时，甲方有权自行处理，所涉及的维修费用由乙方承担</w:t>
      </w:r>
      <w:r>
        <w:rPr>
          <w:rFonts w:ascii="华文楷体" w:eastAsia="华文楷体" w:hAnsi="华文楷体" w:hint="eastAsia"/>
          <w:sz w:val="28"/>
          <w:szCs w:val="28"/>
        </w:rPr>
        <w:t>，且每逾期一天，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w:t>
      </w:r>
      <w:r>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4</w:t>
      </w:r>
      <w:r>
        <w:rPr>
          <w:rFonts w:ascii="华文楷体" w:eastAsia="华文楷体" w:hAnsi="华文楷体" w:hint="eastAsia"/>
          <w:sz w:val="28"/>
          <w:szCs w:val="28"/>
        </w:rPr>
        <w:t>除法律规定或本合同约定外，任何一方不得单方终止合同，</w:t>
      </w:r>
      <w:r>
        <w:rPr>
          <w:rFonts w:ascii="华文楷体" w:eastAsia="华文楷体" w:hAnsi="华文楷体" w:hint="eastAsia"/>
          <w:sz w:val="28"/>
          <w:szCs w:val="28"/>
        </w:rPr>
        <w:t>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5</w:t>
      </w:r>
      <w:r>
        <w:rPr>
          <w:rFonts w:ascii="华文楷体" w:eastAsia="华文楷体" w:hAnsi="华文楷体" w:hint="eastAsia"/>
          <w:sz w:val="28"/>
          <w:szCs w:val="28"/>
        </w:rPr>
        <w:t>未经甲方</w:t>
      </w:r>
      <w:r>
        <w:rPr>
          <w:rFonts w:ascii="华文楷体" w:eastAsia="华文楷体" w:hAnsi="华文楷体" w:hint="eastAsia"/>
          <w:sz w:val="28"/>
          <w:szCs w:val="28"/>
        </w:rPr>
        <w:t>书面</w:t>
      </w:r>
      <w:r>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6</w:t>
      </w:r>
      <w:r>
        <w:rPr>
          <w:rFonts w:ascii="华文楷体" w:eastAsia="华文楷体" w:hAnsi="华文楷体" w:hint="eastAsia"/>
          <w:sz w:val="28"/>
          <w:szCs w:val="28"/>
        </w:rPr>
        <w:t>因乙方违约给甲方造成损失时，乙方应赔偿甲方的全部损失，</w:t>
      </w:r>
      <w:r>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若乙方违约时，甲方</w:t>
      </w:r>
      <w:r>
        <w:rPr>
          <w:rFonts w:ascii="华文楷体" w:eastAsia="华文楷体" w:hAnsi="华文楷体" w:hint="eastAsia"/>
          <w:sz w:val="28"/>
          <w:szCs w:val="28"/>
        </w:rPr>
        <w:t>为维护权利而支出的诉讼费、仲裁费、保全费、</w:t>
      </w:r>
      <w:r>
        <w:rPr>
          <w:rFonts w:ascii="华文楷体" w:eastAsia="华文楷体" w:hAnsi="华文楷体" w:hint="eastAsia"/>
          <w:sz w:val="28"/>
          <w:szCs w:val="28"/>
        </w:rPr>
        <w:t>律师费、差旅费、鉴定费等一切费用</w:t>
      </w:r>
      <w:r>
        <w:rPr>
          <w:rFonts w:ascii="华文楷体" w:eastAsia="华文楷体" w:hAnsi="华文楷体" w:hint="eastAsia"/>
          <w:sz w:val="28"/>
          <w:szCs w:val="28"/>
        </w:rPr>
        <w:t>由乙方承担</w:t>
      </w:r>
      <w:r>
        <w:rPr>
          <w:rFonts w:ascii="华文楷体" w:eastAsia="华文楷体" w:hAnsi="华文楷体" w:hint="eastAsia"/>
          <w:sz w:val="28"/>
          <w:szCs w:val="28"/>
        </w:rPr>
        <w:t>。</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527F17" w:rsidRDefault="00527F17">
      <w:pPr>
        <w:spacing w:line="400" w:lineRule="exact"/>
        <w:ind w:firstLineChars="200" w:firstLine="560"/>
        <w:rPr>
          <w:rFonts w:ascii="华文楷体" w:eastAsia="华文楷体" w:hAnsi="华文楷体"/>
          <w:sz w:val="28"/>
          <w:szCs w:val="28"/>
        </w:rPr>
      </w:pP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527F17" w:rsidRDefault="00F33719">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本合同一式四份，甲乙双方各二份，经双方盖章后生效。</w:t>
      </w:r>
    </w:p>
    <w:p w:rsidR="00527F17" w:rsidRDefault="00F33719">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W w:w="0" w:type="auto"/>
        <w:tblLayout w:type="fixed"/>
        <w:tblLook w:val="04A0"/>
      </w:tblPr>
      <w:tblGrid>
        <w:gridCol w:w="4490"/>
        <w:gridCol w:w="4490"/>
      </w:tblGrid>
      <w:tr w:rsidR="00527F17">
        <w:trPr>
          <w:trHeight w:val="90"/>
        </w:trPr>
        <w:tc>
          <w:tcPr>
            <w:tcW w:w="4490" w:type="dxa"/>
            <w:noWrap/>
          </w:tcPr>
          <w:p w:rsidR="00527F17" w:rsidRDefault="00F33719">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甲方：</w:t>
            </w:r>
          </w:p>
          <w:p w:rsidR="00527F17" w:rsidRDefault="00F33719">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527F17" w:rsidRDefault="00F33719">
            <w:pPr>
              <w:spacing w:line="46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527F17" w:rsidRDefault="00F33719">
            <w:pPr>
              <w:spacing w:line="46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527F17" w:rsidRDefault="00F33719">
            <w:pPr>
              <w:spacing w:line="460" w:lineRule="exact"/>
              <w:rPr>
                <w:rFonts w:ascii="华文楷体" w:eastAsia="华文楷体" w:hAnsi="华文楷体" w:cs="华文楷体"/>
                <w:b/>
                <w:bCs/>
                <w:sz w:val="32"/>
              </w:rPr>
            </w:pPr>
            <w:r>
              <w:rPr>
                <w:rFonts w:ascii="华文楷体" w:eastAsia="华文楷体" w:hAnsi="华文楷体" w:cs="华文楷体" w:hint="eastAsia"/>
                <w:sz w:val="28"/>
                <w:szCs w:val="28"/>
              </w:rPr>
              <w:t>联系方式：</w:t>
            </w:r>
          </w:p>
        </w:tc>
        <w:tc>
          <w:tcPr>
            <w:tcW w:w="4490" w:type="dxa"/>
            <w:noWrap/>
          </w:tcPr>
          <w:p w:rsidR="00527F17" w:rsidRDefault="00F33719">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乙方：</w:t>
            </w:r>
          </w:p>
          <w:p w:rsidR="00527F17" w:rsidRDefault="00F33719">
            <w:pPr>
              <w:spacing w:line="440" w:lineRule="exact"/>
              <w:rPr>
                <w:rFonts w:ascii="华文楷体" w:eastAsia="华文楷体" w:hAnsi="华文楷体" w:cs="华文楷体"/>
                <w:b/>
                <w:bCs/>
                <w:sz w:val="28"/>
                <w:szCs w:val="28"/>
              </w:rPr>
            </w:pPr>
            <w:r>
              <w:rPr>
                <w:rFonts w:ascii="华文楷体" w:eastAsia="华文楷体" w:hAnsi="华文楷体" w:cs="华文楷体" w:hint="eastAsia"/>
                <w:sz w:val="28"/>
                <w:szCs w:val="28"/>
              </w:rPr>
              <w:t>签订合同代表（签字）</w:t>
            </w:r>
          </w:p>
          <w:p w:rsidR="00527F17" w:rsidRDefault="00F33719">
            <w:pPr>
              <w:spacing w:line="440" w:lineRule="exact"/>
              <w:ind w:left="560" w:hangingChars="200" w:hanging="560"/>
              <w:rPr>
                <w:rFonts w:ascii="华文楷体" w:eastAsia="华文楷体" w:hAnsi="华文楷体" w:cs="华文楷体"/>
                <w:b/>
                <w:bCs/>
                <w:sz w:val="28"/>
                <w:szCs w:val="28"/>
              </w:rPr>
            </w:pPr>
            <w:r>
              <w:rPr>
                <w:rFonts w:ascii="华文楷体" w:eastAsia="华文楷体" w:hAnsi="华文楷体" w:cs="华文楷体" w:hint="eastAsia"/>
                <w:sz w:val="28"/>
                <w:szCs w:val="28"/>
              </w:rPr>
              <w:t>单位地址：</w:t>
            </w:r>
          </w:p>
          <w:p w:rsidR="00527F17" w:rsidRDefault="00F33719">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联系人：</w:t>
            </w:r>
          </w:p>
          <w:p w:rsidR="00527F17" w:rsidRDefault="00F33719">
            <w:pPr>
              <w:spacing w:line="440" w:lineRule="exact"/>
              <w:rPr>
                <w:rFonts w:ascii="华文楷体" w:eastAsia="华文楷体" w:hAnsi="华文楷体" w:cs="华文楷体"/>
                <w:sz w:val="28"/>
                <w:szCs w:val="28"/>
              </w:rPr>
            </w:pPr>
            <w:r>
              <w:rPr>
                <w:rFonts w:ascii="华文楷体" w:eastAsia="华文楷体" w:hAnsi="华文楷体" w:cs="华文楷体" w:hint="eastAsia"/>
                <w:sz w:val="28"/>
                <w:szCs w:val="28"/>
              </w:rPr>
              <w:t>联系方式：</w:t>
            </w:r>
          </w:p>
          <w:p w:rsidR="00527F17" w:rsidRDefault="00F33719">
            <w:pPr>
              <w:spacing w:line="440" w:lineRule="exact"/>
              <w:rPr>
                <w:rFonts w:ascii="华文楷体" w:eastAsia="华文楷体" w:hAnsi="华文楷体" w:cs="华文楷体"/>
                <w:sz w:val="30"/>
                <w:szCs w:val="30"/>
              </w:rPr>
            </w:pPr>
            <w:r>
              <w:rPr>
                <w:rFonts w:ascii="华文楷体" w:eastAsia="华文楷体" w:hAnsi="华文楷体" w:cs="华文楷体" w:hint="eastAsia"/>
                <w:sz w:val="30"/>
                <w:szCs w:val="30"/>
              </w:rPr>
              <w:t>签约日期：年月日</w:t>
            </w:r>
          </w:p>
          <w:p w:rsidR="00527F17" w:rsidRDefault="00527F17">
            <w:pPr>
              <w:keepNext/>
              <w:keepLines/>
              <w:spacing w:before="260" w:after="260" w:line="460" w:lineRule="exact"/>
              <w:rPr>
                <w:rFonts w:ascii="华文楷体" w:eastAsia="华文楷体" w:hAnsi="华文楷体" w:cs="华文楷体"/>
              </w:rPr>
            </w:pPr>
          </w:p>
        </w:tc>
      </w:tr>
    </w:tbl>
    <w:p w:rsidR="00527F17" w:rsidRDefault="00527F17">
      <w:pPr>
        <w:jc w:val="center"/>
        <w:rPr>
          <w:rFonts w:ascii="宋体" w:hAnsi="宋体" w:cs="宋体"/>
          <w:b/>
          <w:sz w:val="36"/>
        </w:rPr>
      </w:pPr>
    </w:p>
    <w:p w:rsidR="00527F17" w:rsidRDefault="00527F17">
      <w:pPr>
        <w:jc w:val="center"/>
        <w:rPr>
          <w:rFonts w:ascii="宋体" w:hAnsi="宋体" w:cs="宋体"/>
          <w:b/>
          <w:sz w:val="36"/>
        </w:rPr>
      </w:pPr>
    </w:p>
    <w:p w:rsidR="00527F17" w:rsidRDefault="00F33719">
      <w:pPr>
        <w:widowControl/>
        <w:jc w:val="left"/>
        <w:rPr>
          <w:rFonts w:ascii="宋体" w:hAnsi="宋体" w:cs="宋体"/>
          <w:b/>
          <w:sz w:val="36"/>
        </w:rPr>
      </w:pPr>
      <w:r>
        <w:rPr>
          <w:rFonts w:ascii="宋体" w:hAnsi="宋体" w:cs="宋体"/>
          <w:b/>
          <w:sz w:val="36"/>
        </w:rPr>
        <w:br w:type="page"/>
      </w:r>
    </w:p>
    <w:p w:rsidR="00527F17" w:rsidRDefault="00527F17">
      <w:pPr>
        <w:jc w:val="center"/>
        <w:rPr>
          <w:rFonts w:ascii="宋体" w:hAnsi="宋体" w:cs="宋体"/>
          <w:b/>
          <w:sz w:val="36"/>
        </w:rPr>
      </w:pPr>
    </w:p>
    <w:p w:rsidR="00527F17" w:rsidRDefault="00527F17">
      <w:pPr>
        <w:jc w:val="center"/>
        <w:rPr>
          <w:rFonts w:ascii="宋体" w:hAnsi="宋体" w:cs="宋体"/>
          <w:b/>
          <w:sz w:val="36"/>
        </w:rPr>
      </w:pPr>
    </w:p>
    <w:p w:rsidR="00527F17" w:rsidRDefault="00F33719">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527F17" w:rsidRDefault="00527F17">
      <w:pPr>
        <w:jc w:val="center"/>
        <w:rPr>
          <w:rFonts w:ascii="黑体" w:eastAsia="黑体" w:hAnsi="Courier New"/>
          <w:b/>
          <w:sz w:val="36"/>
        </w:rPr>
      </w:pPr>
    </w:p>
    <w:p w:rsidR="00527F17" w:rsidRDefault="00527F17">
      <w:pPr>
        <w:jc w:val="center"/>
        <w:rPr>
          <w:rFonts w:ascii="黑体" w:eastAsia="黑体" w:hAnsi="Courier New"/>
          <w:b/>
          <w:sz w:val="36"/>
        </w:rPr>
      </w:pPr>
    </w:p>
    <w:p w:rsidR="00527F17" w:rsidRDefault="00527F17">
      <w:pPr>
        <w:jc w:val="center"/>
        <w:rPr>
          <w:rFonts w:ascii="黑体" w:eastAsia="黑体" w:hAnsi="Courier New"/>
          <w:b/>
          <w:sz w:val="36"/>
        </w:rPr>
      </w:pPr>
    </w:p>
    <w:p w:rsidR="00527F17" w:rsidRDefault="00F33719">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527F17" w:rsidRDefault="00527F17">
      <w:pPr>
        <w:jc w:val="center"/>
        <w:rPr>
          <w:rFonts w:ascii="仿宋_GB2312" w:eastAsia="仿宋_GB2312" w:hAnsi="Courier New"/>
          <w:sz w:val="30"/>
        </w:rPr>
      </w:pPr>
    </w:p>
    <w:p w:rsidR="00527F17" w:rsidRDefault="00527F17">
      <w:pPr>
        <w:jc w:val="center"/>
        <w:rPr>
          <w:rFonts w:ascii="仿宋_GB2312" w:eastAsia="仿宋_GB2312" w:hAnsi="Courier New"/>
          <w:sz w:val="30"/>
        </w:rPr>
      </w:pPr>
    </w:p>
    <w:p w:rsidR="00527F17" w:rsidRDefault="00527F17">
      <w:pPr>
        <w:jc w:val="center"/>
        <w:rPr>
          <w:rFonts w:ascii="仿宋_GB2312" w:eastAsia="仿宋_GB2312" w:hAnsi="Courier New"/>
          <w:sz w:val="30"/>
        </w:rPr>
      </w:pPr>
    </w:p>
    <w:p w:rsidR="00527F17" w:rsidRDefault="00527F17">
      <w:pPr>
        <w:jc w:val="center"/>
        <w:rPr>
          <w:rFonts w:ascii="仿宋_GB2312" w:eastAsia="仿宋_GB2312" w:hAnsi="Courier New"/>
          <w:sz w:val="30"/>
        </w:rPr>
      </w:pPr>
    </w:p>
    <w:p w:rsidR="00527F17" w:rsidRDefault="00527F17">
      <w:pPr>
        <w:jc w:val="center"/>
        <w:rPr>
          <w:rFonts w:ascii="仿宋_GB2312" w:eastAsia="仿宋_GB2312" w:hAnsi="Courier New"/>
          <w:sz w:val="30"/>
        </w:rPr>
      </w:pPr>
    </w:p>
    <w:p w:rsidR="00527F17" w:rsidRDefault="00F33719" w:rsidP="00F33719">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527F17" w:rsidRDefault="00527F17">
      <w:pPr>
        <w:rPr>
          <w:rFonts w:ascii="仿宋_GB2312" w:eastAsia="仿宋_GB2312" w:hAnsi="Courier New"/>
          <w:b/>
          <w:sz w:val="36"/>
        </w:rPr>
      </w:pPr>
    </w:p>
    <w:p w:rsidR="00527F17" w:rsidRDefault="00527F17">
      <w:pPr>
        <w:rPr>
          <w:rFonts w:ascii="仿宋_GB2312" w:eastAsia="仿宋_GB2312" w:hAnsi="Courier New"/>
          <w:b/>
          <w:sz w:val="36"/>
        </w:rPr>
      </w:pPr>
    </w:p>
    <w:p w:rsidR="00527F17" w:rsidRDefault="00527F17">
      <w:pPr>
        <w:rPr>
          <w:rFonts w:ascii="仿宋_GB2312" w:eastAsia="仿宋_GB2312" w:hAnsi="Courier New"/>
          <w:b/>
          <w:sz w:val="36"/>
        </w:rPr>
      </w:pPr>
    </w:p>
    <w:p w:rsidR="00527F17" w:rsidRDefault="00F33719">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527F17" w:rsidRDefault="00527F17">
      <w:pPr>
        <w:rPr>
          <w:rFonts w:ascii="仿宋_GB2312" w:eastAsia="仿宋_GB2312" w:hAnsi="Courier New"/>
          <w:b/>
          <w:sz w:val="36"/>
        </w:rPr>
      </w:pPr>
    </w:p>
    <w:p w:rsidR="00527F17" w:rsidRDefault="00F33719" w:rsidP="00F33719">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527F17" w:rsidRDefault="00527F17">
      <w:pPr>
        <w:rPr>
          <w:rFonts w:ascii="黑体" w:eastAsia="黑体" w:hAnsi="Courier New"/>
          <w:b/>
          <w:sz w:val="36"/>
        </w:rPr>
      </w:pPr>
    </w:p>
    <w:p w:rsidR="00527F17" w:rsidRDefault="00527F17">
      <w:pPr>
        <w:spacing w:line="360" w:lineRule="auto"/>
        <w:ind w:firstLineChars="200" w:firstLine="420"/>
      </w:pPr>
    </w:p>
    <w:p w:rsidR="00527F17" w:rsidRDefault="00F33719">
      <w:pPr>
        <w:widowControl/>
        <w:jc w:val="left"/>
      </w:pPr>
      <w:r>
        <w:br w:type="page"/>
      </w:r>
    </w:p>
    <w:p w:rsidR="00527F17" w:rsidRDefault="00F33719">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527F17" w:rsidRDefault="00527F17">
      <w:pPr>
        <w:pStyle w:val="a5"/>
        <w:spacing w:line="420" w:lineRule="exact"/>
        <w:jc w:val="left"/>
      </w:pPr>
    </w:p>
    <w:p w:rsidR="00527F17" w:rsidRDefault="00F33719">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527F17" w:rsidRDefault="00F33719">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527F17" w:rsidRDefault="00F33719">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527F17" w:rsidRDefault="00F3371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527F17" w:rsidRDefault="00F33719">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527F17" w:rsidRDefault="00F33719">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527F17" w:rsidRDefault="00F33719">
      <w:pPr>
        <w:spacing w:line="420" w:lineRule="exact"/>
        <w:rPr>
          <w:rFonts w:ascii="宋体" w:hAnsi="宋体"/>
          <w:sz w:val="24"/>
        </w:rPr>
      </w:pPr>
      <w:r>
        <w:rPr>
          <w:rFonts w:ascii="宋体" w:hAnsi="宋体" w:hint="eastAsia"/>
          <w:sz w:val="24"/>
        </w:rPr>
        <w:t>据此函，签字代表宣布同意如下：</w:t>
      </w:r>
    </w:p>
    <w:p w:rsidR="00527F17" w:rsidRDefault="00F33719">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527F17" w:rsidRDefault="00F33719">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527F17" w:rsidRDefault="00F33719">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527F17" w:rsidRDefault="00F33719">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527F17" w:rsidRDefault="00F33719">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527F17" w:rsidRDefault="00F33719">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527F17" w:rsidRDefault="00527F17">
      <w:pPr>
        <w:spacing w:line="420" w:lineRule="exact"/>
        <w:ind w:firstLineChars="200" w:firstLine="480"/>
        <w:rPr>
          <w:rFonts w:ascii="宋体" w:hAnsi="宋体"/>
          <w:sz w:val="24"/>
        </w:rPr>
      </w:pPr>
    </w:p>
    <w:p w:rsidR="00527F17" w:rsidRDefault="00F33719">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527F17" w:rsidRDefault="00F33719">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527F17" w:rsidRDefault="00F33719">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527F17" w:rsidRDefault="00F33719">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527F17" w:rsidRDefault="00F33719">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527F17" w:rsidRDefault="00F33719">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527F17" w:rsidRDefault="00527F17">
      <w:pPr>
        <w:widowControl/>
        <w:spacing w:line="480" w:lineRule="auto"/>
        <w:ind w:firstLineChars="1800" w:firstLine="4320"/>
        <w:jc w:val="left"/>
        <w:rPr>
          <w:sz w:val="24"/>
        </w:rPr>
      </w:pPr>
    </w:p>
    <w:p w:rsidR="00527F17" w:rsidRDefault="00527F17">
      <w:pPr>
        <w:widowControl/>
        <w:spacing w:line="480" w:lineRule="auto"/>
        <w:ind w:firstLineChars="1800" w:firstLine="4320"/>
        <w:jc w:val="left"/>
        <w:rPr>
          <w:sz w:val="24"/>
        </w:rPr>
      </w:pPr>
    </w:p>
    <w:p w:rsidR="00527F17" w:rsidRDefault="00F33719">
      <w:pPr>
        <w:widowControl/>
        <w:spacing w:line="480" w:lineRule="auto"/>
        <w:ind w:firstLineChars="1800" w:firstLine="4320"/>
        <w:jc w:val="left"/>
        <w:rPr>
          <w:rFonts w:ascii="宋体" w:hAnsi="宋体"/>
          <w:sz w:val="24"/>
        </w:rPr>
        <w:sectPr w:rsidR="00527F17">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527F17" w:rsidRDefault="00F33719">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527F17" w:rsidRDefault="00527F17">
      <w:pPr>
        <w:pStyle w:val="3"/>
        <w:jc w:val="center"/>
        <w:rPr>
          <w:rFonts w:ascii="仿宋_GB2312" w:eastAsia="仿宋_GB2312"/>
          <w:b/>
          <w:sz w:val="36"/>
        </w:rPr>
      </w:pPr>
    </w:p>
    <w:p w:rsidR="00527F17" w:rsidRDefault="00F33719">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527F17">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460" w:lineRule="exact"/>
              <w:jc w:val="center"/>
              <w:rPr>
                <w:rFonts w:ascii="宋体" w:hAnsi="Bookman Old Style"/>
                <w:sz w:val="24"/>
              </w:rPr>
            </w:pPr>
            <w:r>
              <w:rPr>
                <w:rFonts w:ascii="宋体" w:hAnsi="Bookman Old Style" w:hint="eastAsia"/>
                <w:sz w:val="24"/>
              </w:rPr>
              <w:t>备注</w:t>
            </w:r>
          </w:p>
        </w:tc>
      </w:tr>
      <w:tr w:rsidR="00527F17">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527F17" w:rsidRDefault="00527F17">
            <w:pPr>
              <w:spacing w:line="460" w:lineRule="exact"/>
              <w:jc w:val="center"/>
              <w:rPr>
                <w:rFonts w:ascii="宋体" w:hAnsi="Bookman Old Style"/>
                <w:sz w:val="24"/>
                <w:highlight w:val="yellow"/>
              </w:rPr>
            </w:pPr>
          </w:p>
        </w:tc>
      </w:tr>
      <w:tr w:rsidR="00527F1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27F17" w:rsidRDefault="00F33719">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527F17" w:rsidRDefault="00527F17">
            <w:pPr>
              <w:spacing w:line="380" w:lineRule="exact"/>
              <w:rPr>
                <w:sz w:val="24"/>
              </w:rPr>
            </w:pPr>
          </w:p>
        </w:tc>
      </w:tr>
    </w:tbl>
    <w:p w:rsidR="00527F17" w:rsidRDefault="00F33719">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527F17" w:rsidRDefault="00F33719">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527F17" w:rsidRDefault="00F33719">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527F17" w:rsidRDefault="00527F17">
      <w:pPr>
        <w:spacing w:line="380" w:lineRule="exact"/>
        <w:rPr>
          <w:rFonts w:ascii="宋体" w:hAnsi="宋体"/>
          <w:sz w:val="24"/>
        </w:rPr>
      </w:pPr>
    </w:p>
    <w:p w:rsidR="00527F17" w:rsidRDefault="00F33719">
      <w:pPr>
        <w:spacing w:line="380" w:lineRule="exact"/>
        <w:rPr>
          <w:rFonts w:ascii="宋体" w:hAnsi="宋体"/>
          <w:sz w:val="24"/>
          <w:u w:val="single"/>
        </w:rPr>
      </w:pPr>
      <w:r>
        <w:rPr>
          <w:rFonts w:ascii="宋体" w:hAnsi="宋体" w:hint="eastAsia"/>
          <w:sz w:val="24"/>
        </w:rPr>
        <w:t>报价人代表签字：</w:t>
      </w:r>
    </w:p>
    <w:p w:rsidR="00527F17" w:rsidRDefault="00527F17">
      <w:pPr>
        <w:widowControl/>
        <w:spacing w:line="360" w:lineRule="auto"/>
        <w:jc w:val="left"/>
        <w:rPr>
          <w:rFonts w:ascii="宋体" w:hAnsi="宋体"/>
          <w:sz w:val="24"/>
        </w:rPr>
        <w:sectPr w:rsidR="00527F17">
          <w:pgSz w:w="16838" w:h="11906" w:orient="landscape"/>
          <w:pgMar w:top="1797" w:right="1418" w:bottom="1797" w:left="1418" w:header="851" w:footer="992" w:gutter="0"/>
          <w:cols w:space="720"/>
          <w:docGrid w:linePitch="312"/>
        </w:sectPr>
      </w:pPr>
    </w:p>
    <w:p w:rsidR="00527F17" w:rsidRDefault="00F33719">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527F17" w:rsidRDefault="00F33719">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870"/>
        <w:gridCol w:w="402"/>
        <w:gridCol w:w="989"/>
        <w:gridCol w:w="569"/>
        <w:gridCol w:w="1093"/>
        <w:gridCol w:w="809"/>
      </w:tblGrid>
      <w:tr w:rsidR="00527F1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kern w:val="0"/>
                <w:szCs w:val="21"/>
              </w:rPr>
              <w:t>标的</w:t>
            </w:r>
          </w:p>
        </w:tc>
        <w:tc>
          <w:tcPr>
            <w:tcW w:w="870" w:type="dxa"/>
            <w:tcBorders>
              <w:top w:val="outset" w:sz="6"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kern w:val="0"/>
                <w:szCs w:val="21"/>
              </w:rPr>
              <w:t>规格</w:t>
            </w:r>
          </w:p>
        </w:tc>
        <w:tc>
          <w:tcPr>
            <w:tcW w:w="402" w:type="dxa"/>
            <w:tcBorders>
              <w:top w:val="outset" w:sz="6"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hint="eastAsia"/>
                <w:kern w:val="0"/>
                <w:sz w:val="24"/>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F33719">
            <w:pPr>
              <w:widowControl/>
              <w:spacing w:after="150"/>
              <w:jc w:val="center"/>
              <w:rPr>
                <w:rFonts w:ascii="宋体" w:hAnsi="宋体" w:cs="宋体"/>
                <w:kern w:val="0"/>
                <w:sz w:val="24"/>
              </w:rPr>
            </w:pPr>
            <w:r>
              <w:rPr>
                <w:rFonts w:ascii="宋体" w:hAnsi="宋体" w:cs="宋体"/>
                <w:kern w:val="0"/>
                <w:szCs w:val="21"/>
              </w:rPr>
              <w:t>备注</w:t>
            </w:r>
          </w:p>
        </w:tc>
      </w:tr>
      <w:tr w:rsidR="00527F1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27F17" w:rsidRDefault="00527F1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527F1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527F17" w:rsidRDefault="00527F17">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527F17" w:rsidRDefault="00527F1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r>
      <w:tr w:rsidR="00527F17">
        <w:tc>
          <w:tcPr>
            <w:tcW w:w="421" w:type="dxa"/>
            <w:vMerge/>
            <w:tcBorders>
              <w:top w:val="single" w:sz="0" w:space="0" w:color="auto"/>
              <w:left w:val="outset" w:sz="6" w:space="0" w:color="auto"/>
              <w:bottom w:val="outset" w:sz="6" w:space="0" w:color="auto"/>
              <w:right w:val="outset" w:sz="6" w:space="0" w:color="auto"/>
            </w:tcBorders>
            <w:vAlign w:val="center"/>
          </w:tcPr>
          <w:p w:rsidR="00527F17" w:rsidRDefault="00527F1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527F1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527F17" w:rsidRDefault="00527F17">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527F17" w:rsidRDefault="00527F1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r>
      <w:tr w:rsidR="00527F1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527F17" w:rsidRDefault="00527F1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27F17" w:rsidRDefault="00527F1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870" w:type="dxa"/>
            <w:tcBorders>
              <w:top w:val="single" w:sz="0" w:space="0" w:color="auto"/>
              <w:left w:val="single" w:sz="0" w:space="0" w:color="auto"/>
              <w:bottom w:val="outset" w:sz="6" w:space="0" w:color="auto"/>
              <w:right w:val="single" w:sz="4" w:space="0" w:color="auto"/>
            </w:tcBorders>
            <w:tcMar>
              <w:top w:w="0" w:type="dxa"/>
              <w:left w:w="105" w:type="dxa"/>
              <w:bottom w:w="0" w:type="dxa"/>
              <w:right w:w="105" w:type="dxa"/>
            </w:tcMar>
            <w:vAlign w:val="center"/>
          </w:tcPr>
          <w:p w:rsidR="00527F17" w:rsidRDefault="00527F17">
            <w:pPr>
              <w:widowControl/>
              <w:jc w:val="left"/>
              <w:rPr>
                <w:rFonts w:ascii="宋体" w:hAnsi="宋体" w:cs="宋体"/>
                <w:kern w:val="0"/>
                <w:sz w:val="24"/>
              </w:rPr>
            </w:pPr>
          </w:p>
        </w:tc>
        <w:tc>
          <w:tcPr>
            <w:tcW w:w="402" w:type="dxa"/>
            <w:tcBorders>
              <w:top w:val="single" w:sz="0" w:space="0" w:color="auto"/>
              <w:left w:val="single" w:sz="4" w:space="0" w:color="auto"/>
              <w:bottom w:val="outset" w:sz="6" w:space="0" w:color="auto"/>
              <w:right w:val="outset" w:sz="6" w:space="0" w:color="auto"/>
            </w:tcBorders>
            <w:tcMar>
              <w:top w:w="0" w:type="dxa"/>
              <w:left w:w="105" w:type="dxa"/>
              <w:bottom w:w="0" w:type="dxa"/>
              <w:right w:w="105" w:type="dxa"/>
            </w:tcMar>
            <w:vAlign w:val="center"/>
          </w:tcPr>
          <w:p w:rsidR="00527F17" w:rsidRDefault="00527F1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27F17" w:rsidRDefault="00527F17">
            <w:pPr>
              <w:widowControl/>
              <w:jc w:val="left"/>
              <w:rPr>
                <w:rFonts w:ascii="宋体" w:hAnsi="宋体" w:cs="宋体"/>
                <w:kern w:val="0"/>
                <w:sz w:val="24"/>
              </w:rPr>
            </w:pPr>
          </w:p>
        </w:tc>
      </w:tr>
    </w:tbl>
    <w:p w:rsidR="00527F17" w:rsidRDefault="00527F17">
      <w:pPr>
        <w:spacing w:line="380" w:lineRule="exact"/>
        <w:rPr>
          <w:rFonts w:ascii="宋体" w:hAnsi="宋体"/>
          <w:sz w:val="24"/>
        </w:rPr>
      </w:pPr>
    </w:p>
    <w:p w:rsidR="00527F17" w:rsidRDefault="00F33719">
      <w:pPr>
        <w:widowControl/>
        <w:jc w:val="left"/>
        <w:rPr>
          <w:rFonts w:ascii="宋体" w:hAnsi="宋体"/>
          <w:sz w:val="24"/>
        </w:rPr>
      </w:pPr>
      <w:r>
        <w:rPr>
          <w:rFonts w:ascii="宋体" w:hAnsi="宋体" w:hint="eastAsia"/>
          <w:sz w:val="24"/>
        </w:rPr>
        <w:t>★注意：</w:t>
      </w:r>
    </w:p>
    <w:p w:rsidR="00527F17" w:rsidRDefault="00F33719">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527F17" w:rsidRDefault="00F33719">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527F17" w:rsidRDefault="00F33719">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527F17" w:rsidRDefault="00F33719">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527F17" w:rsidRDefault="00F33719">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527F17" w:rsidRDefault="00F33719">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527F17" w:rsidRDefault="00F33719">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w:t>
      </w:r>
      <w:r>
        <w:rPr>
          <w:rFonts w:ascii="宋体" w:hAnsi="宋体" w:hint="eastAsia"/>
          <w:sz w:val="24"/>
        </w:rPr>
        <w:t>表应为原件。</w:t>
      </w:r>
    </w:p>
    <w:p w:rsidR="00527F17" w:rsidRDefault="00527F17">
      <w:pPr>
        <w:widowControl/>
        <w:jc w:val="left"/>
        <w:rPr>
          <w:rFonts w:ascii="宋体" w:hAnsi="宋体"/>
          <w:sz w:val="24"/>
        </w:rPr>
      </w:pPr>
    </w:p>
    <w:p w:rsidR="00527F17" w:rsidRDefault="00527F17">
      <w:pPr>
        <w:widowControl/>
        <w:jc w:val="left"/>
        <w:rPr>
          <w:rFonts w:ascii="宋体" w:hAnsi="宋体"/>
          <w:sz w:val="24"/>
        </w:rPr>
      </w:pPr>
    </w:p>
    <w:p w:rsidR="00527F17" w:rsidRDefault="00F33719">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527F17" w:rsidRDefault="00F33719">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527F17" w:rsidRDefault="00527F17">
      <w:pPr>
        <w:spacing w:line="380" w:lineRule="exact"/>
        <w:rPr>
          <w:rFonts w:ascii="宋体" w:hAnsi="宋体"/>
          <w:sz w:val="24"/>
        </w:rPr>
      </w:pPr>
    </w:p>
    <w:p w:rsidR="00527F17" w:rsidRDefault="00527F17">
      <w:pPr>
        <w:spacing w:line="360" w:lineRule="auto"/>
        <w:rPr>
          <w:rFonts w:ascii="宋体" w:hAnsi="宋体"/>
          <w:sz w:val="24"/>
          <w:u w:val="single"/>
        </w:rPr>
      </w:pPr>
    </w:p>
    <w:p w:rsidR="00527F17" w:rsidRDefault="00527F17">
      <w:pPr>
        <w:spacing w:line="360" w:lineRule="auto"/>
        <w:ind w:firstLineChars="200" w:firstLine="480"/>
        <w:rPr>
          <w:rFonts w:ascii="宋体" w:hAnsi="宋体"/>
          <w:sz w:val="24"/>
          <w:u w:val="single"/>
        </w:rPr>
      </w:pPr>
    </w:p>
    <w:p w:rsidR="00527F17" w:rsidRDefault="00F33719">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527F17" w:rsidRDefault="00527F17">
      <w:pPr>
        <w:widowControl/>
        <w:jc w:val="left"/>
        <w:rPr>
          <w:rFonts w:ascii="黑体" w:eastAsia="黑体"/>
        </w:rPr>
      </w:pPr>
    </w:p>
    <w:p w:rsidR="00527F17" w:rsidRDefault="00F33719">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527F17" w:rsidRDefault="00527F1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27F17">
        <w:trPr>
          <w:cantSplit/>
          <w:trHeight w:val="943"/>
          <w:jc w:val="center"/>
        </w:trPr>
        <w:tc>
          <w:tcPr>
            <w:tcW w:w="1220" w:type="dxa"/>
            <w:vAlign w:val="center"/>
          </w:tcPr>
          <w:p w:rsidR="00527F17" w:rsidRDefault="00F33719">
            <w:pPr>
              <w:spacing w:line="380" w:lineRule="exact"/>
              <w:rPr>
                <w:rFonts w:ascii="宋体" w:hAnsi="宋体"/>
                <w:sz w:val="24"/>
              </w:rPr>
            </w:pPr>
            <w:r>
              <w:rPr>
                <w:rFonts w:ascii="宋体" w:hAnsi="宋体" w:hint="eastAsia"/>
                <w:sz w:val="24"/>
              </w:rPr>
              <w:t>合同包</w:t>
            </w:r>
          </w:p>
        </w:tc>
        <w:tc>
          <w:tcPr>
            <w:tcW w:w="2101" w:type="dxa"/>
            <w:vAlign w:val="center"/>
          </w:tcPr>
          <w:p w:rsidR="00527F17" w:rsidRDefault="00F33719">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527F17" w:rsidRDefault="00F33719">
            <w:pPr>
              <w:spacing w:line="380" w:lineRule="exact"/>
              <w:rPr>
                <w:rFonts w:ascii="宋体" w:hAnsi="宋体"/>
                <w:sz w:val="24"/>
              </w:rPr>
            </w:pPr>
            <w:r>
              <w:rPr>
                <w:rFonts w:ascii="宋体" w:hAnsi="宋体" w:hint="eastAsia"/>
                <w:sz w:val="24"/>
              </w:rPr>
              <w:t>比选文件要求</w:t>
            </w:r>
          </w:p>
        </w:tc>
        <w:tc>
          <w:tcPr>
            <w:tcW w:w="2105" w:type="dxa"/>
            <w:vAlign w:val="center"/>
          </w:tcPr>
          <w:p w:rsidR="00527F17" w:rsidRDefault="00F33719">
            <w:pPr>
              <w:spacing w:line="380" w:lineRule="exact"/>
              <w:rPr>
                <w:rFonts w:ascii="宋体" w:hAnsi="宋体"/>
                <w:sz w:val="24"/>
              </w:rPr>
            </w:pPr>
            <w:r>
              <w:rPr>
                <w:rFonts w:ascii="宋体" w:hAnsi="宋体" w:hint="eastAsia"/>
                <w:sz w:val="24"/>
              </w:rPr>
              <w:t>报价响应</w:t>
            </w:r>
          </w:p>
        </w:tc>
        <w:tc>
          <w:tcPr>
            <w:tcW w:w="1516" w:type="dxa"/>
            <w:vAlign w:val="center"/>
          </w:tcPr>
          <w:p w:rsidR="00527F17" w:rsidRDefault="00F33719">
            <w:pPr>
              <w:spacing w:line="380" w:lineRule="exact"/>
              <w:rPr>
                <w:rFonts w:ascii="宋体" w:hAnsi="宋体"/>
                <w:sz w:val="24"/>
              </w:rPr>
            </w:pPr>
            <w:r>
              <w:rPr>
                <w:rFonts w:ascii="宋体" w:hAnsi="宋体" w:hint="eastAsia"/>
                <w:sz w:val="24"/>
              </w:rPr>
              <w:t>偏离说明</w:t>
            </w:r>
          </w:p>
        </w:tc>
      </w:tr>
      <w:tr w:rsidR="00527F17">
        <w:trPr>
          <w:cantSplit/>
          <w:trHeight w:val="943"/>
          <w:jc w:val="center"/>
        </w:trPr>
        <w:tc>
          <w:tcPr>
            <w:tcW w:w="1220" w:type="dxa"/>
          </w:tcPr>
          <w:p w:rsidR="00527F17" w:rsidRDefault="00527F17">
            <w:pPr>
              <w:spacing w:line="380" w:lineRule="exact"/>
              <w:rPr>
                <w:rFonts w:ascii="宋体" w:hAnsi="宋体"/>
                <w:sz w:val="24"/>
              </w:rPr>
            </w:pPr>
          </w:p>
        </w:tc>
        <w:tc>
          <w:tcPr>
            <w:tcW w:w="2101" w:type="dxa"/>
          </w:tcPr>
          <w:p w:rsidR="00527F17" w:rsidRDefault="00527F17">
            <w:pPr>
              <w:spacing w:line="380" w:lineRule="exact"/>
              <w:rPr>
                <w:rFonts w:ascii="宋体" w:hAnsi="宋体"/>
                <w:sz w:val="24"/>
              </w:rPr>
            </w:pPr>
          </w:p>
        </w:tc>
        <w:tc>
          <w:tcPr>
            <w:tcW w:w="2200" w:type="dxa"/>
          </w:tcPr>
          <w:p w:rsidR="00527F17" w:rsidRDefault="00527F17">
            <w:pPr>
              <w:spacing w:line="380" w:lineRule="exact"/>
              <w:rPr>
                <w:rFonts w:ascii="宋体" w:hAnsi="宋体"/>
                <w:sz w:val="24"/>
              </w:rPr>
            </w:pPr>
          </w:p>
        </w:tc>
        <w:tc>
          <w:tcPr>
            <w:tcW w:w="2105" w:type="dxa"/>
          </w:tcPr>
          <w:p w:rsidR="00527F17" w:rsidRDefault="00527F17">
            <w:pPr>
              <w:spacing w:line="380" w:lineRule="exact"/>
              <w:rPr>
                <w:rFonts w:ascii="宋体" w:hAnsi="宋体"/>
                <w:sz w:val="24"/>
              </w:rPr>
            </w:pPr>
          </w:p>
        </w:tc>
        <w:tc>
          <w:tcPr>
            <w:tcW w:w="1516" w:type="dxa"/>
          </w:tcPr>
          <w:p w:rsidR="00527F17" w:rsidRDefault="00527F17">
            <w:pPr>
              <w:spacing w:line="380" w:lineRule="exact"/>
              <w:rPr>
                <w:rFonts w:ascii="宋体" w:hAnsi="宋体"/>
                <w:sz w:val="24"/>
              </w:rPr>
            </w:pPr>
          </w:p>
        </w:tc>
      </w:tr>
      <w:tr w:rsidR="00527F17">
        <w:trPr>
          <w:cantSplit/>
          <w:trHeight w:val="944"/>
          <w:jc w:val="center"/>
        </w:trPr>
        <w:tc>
          <w:tcPr>
            <w:tcW w:w="1220" w:type="dxa"/>
          </w:tcPr>
          <w:p w:rsidR="00527F17" w:rsidRDefault="00527F17">
            <w:pPr>
              <w:spacing w:line="380" w:lineRule="exact"/>
              <w:rPr>
                <w:rFonts w:ascii="宋体" w:hAnsi="宋体"/>
                <w:sz w:val="24"/>
              </w:rPr>
            </w:pPr>
          </w:p>
        </w:tc>
        <w:tc>
          <w:tcPr>
            <w:tcW w:w="2101" w:type="dxa"/>
          </w:tcPr>
          <w:p w:rsidR="00527F17" w:rsidRDefault="00527F17">
            <w:pPr>
              <w:spacing w:line="380" w:lineRule="exact"/>
              <w:rPr>
                <w:rFonts w:ascii="宋体" w:hAnsi="宋体"/>
                <w:sz w:val="24"/>
              </w:rPr>
            </w:pPr>
          </w:p>
        </w:tc>
        <w:tc>
          <w:tcPr>
            <w:tcW w:w="2200" w:type="dxa"/>
          </w:tcPr>
          <w:p w:rsidR="00527F17" w:rsidRDefault="00527F17">
            <w:pPr>
              <w:spacing w:line="380" w:lineRule="exact"/>
              <w:rPr>
                <w:rFonts w:ascii="宋体" w:hAnsi="宋体"/>
                <w:sz w:val="24"/>
              </w:rPr>
            </w:pPr>
          </w:p>
        </w:tc>
        <w:tc>
          <w:tcPr>
            <w:tcW w:w="2105" w:type="dxa"/>
          </w:tcPr>
          <w:p w:rsidR="00527F17" w:rsidRDefault="00527F17">
            <w:pPr>
              <w:spacing w:line="380" w:lineRule="exact"/>
              <w:rPr>
                <w:rFonts w:ascii="宋体" w:hAnsi="宋体"/>
                <w:sz w:val="24"/>
              </w:rPr>
            </w:pPr>
          </w:p>
        </w:tc>
        <w:tc>
          <w:tcPr>
            <w:tcW w:w="1516" w:type="dxa"/>
          </w:tcPr>
          <w:p w:rsidR="00527F17" w:rsidRDefault="00527F17">
            <w:pPr>
              <w:spacing w:line="380" w:lineRule="exact"/>
              <w:rPr>
                <w:rFonts w:ascii="宋体" w:hAnsi="宋体"/>
                <w:sz w:val="24"/>
              </w:rPr>
            </w:pPr>
          </w:p>
        </w:tc>
      </w:tr>
      <w:tr w:rsidR="00527F17">
        <w:trPr>
          <w:cantSplit/>
          <w:trHeight w:val="944"/>
          <w:jc w:val="center"/>
        </w:trPr>
        <w:tc>
          <w:tcPr>
            <w:tcW w:w="1220" w:type="dxa"/>
          </w:tcPr>
          <w:p w:rsidR="00527F17" w:rsidRDefault="00527F17">
            <w:pPr>
              <w:spacing w:line="380" w:lineRule="exact"/>
              <w:rPr>
                <w:rFonts w:ascii="宋体" w:hAnsi="宋体"/>
                <w:sz w:val="24"/>
              </w:rPr>
            </w:pPr>
          </w:p>
        </w:tc>
        <w:tc>
          <w:tcPr>
            <w:tcW w:w="2101" w:type="dxa"/>
          </w:tcPr>
          <w:p w:rsidR="00527F17" w:rsidRDefault="00527F17">
            <w:pPr>
              <w:spacing w:line="380" w:lineRule="exact"/>
              <w:rPr>
                <w:rFonts w:ascii="宋体" w:hAnsi="宋体"/>
                <w:sz w:val="24"/>
              </w:rPr>
            </w:pPr>
          </w:p>
        </w:tc>
        <w:tc>
          <w:tcPr>
            <w:tcW w:w="2200" w:type="dxa"/>
          </w:tcPr>
          <w:p w:rsidR="00527F17" w:rsidRDefault="00527F17">
            <w:pPr>
              <w:spacing w:line="380" w:lineRule="exact"/>
              <w:rPr>
                <w:rFonts w:ascii="宋体" w:hAnsi="宋体"/>
                <w:sz w:val="24"/>
              </w:rPr>
            </w:pPr>
          </w:p>
        </w:tc>
        <w:tc>
          <w:tcPr>
            <w:tcW w:w="2105" w:type="dxa"/>
          </w:tcPr>
          <w:p w:rsidR="00527F17" w:rsidRDefault="00527F17">
            <w:pPr>
              <w:spacing w:line="380" w:lineRule="exact"/>
              <w:rPr>
                <w:rFonts w:ascii="宋体" w:hAnsi="宋体"/>
                <w:sz w:val="24"/>
              </w:rPr>
            </w:pPr>
          </w:p>
        </w:tc>
        <w:tc>
          <w:tcPr>
            <w:tcW w:w="1516" w:type="dxa"/>
          </w:tcPr>
          <w:p w:rsidR="00527F17" w:rsidRDefault="00527F17">
            <w:pPr>
              <w:spacing w:line="380" w:lineRule="exact"/>
              <w:rPr>
                <w:rFonts w:ascii="宋体" w:hAnsi="宋体"/>
                <w:sz w:val="24"/>
              </w:rPr>
            </w:pPr>
          </w:p>
        </w:tc>
      </w:tr>
      <w:tr w:rsidR="00527F17">
        <w:trPr>
          <w:cantSplit/>
          <w:trHeight w:val="944"/>
          <w:jc w:val="center"/>
        </w:trPr>
        <w:tc>
          <w:tcPr>
            <w:tcW w:w="1220" w:type="dxa"/>
          </w:tcPr>
          <w:p w:rsidR="00527F17" w:rsidRDefault="00527F17">
            <w:pPr>
              <w:spacing w:line="380" w:lineRule="exact"/>
              <w:rPr>
                <w:rFonts w:ascii="宋体" w:hAnsi="宋体"/>
                <w:sz w:val="24"/>
              </w:rPr>
            </w:pPr>
          </w:p>
        </w:tc>
        <w:tc>
          <w:tcPr>
            <w:tcW w:w="2101" w:type="dxa"/>
          </w:tcPr>
          <w:p w:rsidR="00527F17" w:rsidRDefault="00527F17">
            <w:pPr>
              <w:spacing w:line="380" w:lineRule="exact"/>
              <w:rPr>
                <w:rFonts w:ascii="宋体" w:hAnsi="宋体"/>
                <w:sz w:val="24"/>
              </w:rPr>
            </w:pPr>
          </w:p>
        </w:tc>
        <w:tc>
          <w:tcPr>
            <w:tcW w:w="2200" w:type="dxa"/>
          </w:tcPr>
          <w:p w:rsidR="00527F17" w:rsidRDefault="00527F17">
            <w:pPr>
              <w:spacing w:line="380" w:lineRule="exact"/>
              <w:rPr>
                <w:rFonts w:ascii="宋体" w:hAnsi="宋体"/>
                <w:sz w:val="24"/>
              </w:rPr>
            </w:pPr>
          </w:p>
        </w:tc>
        <w:tc>
          <w:tcPr>
            <w:tcW w:w="2105" w:type="dxa"/>
          </w:tcPr>
          <w:p w:rsidR="00527F17" w:rsidRDefault="00527F17">
            <w:pPr>
              <w:spacing w:line="380" w:lineRule="exact"/>
              <w:rPr>
                <w:rFonts w:ascii="宋体" w:hAnsi="宋体"/>
                <w:sz w:val="24"/>
              </w:rPr>
            </w:pPr>
          </w:p>
        </w:tc>
        <w:tc>
          <w:tcPr>
            <w:tcW w:w="1516" w:type="dxa"/>
          </w:tcPr>
          <w:p w:rsidR="00527F17" w:rsidRDefault="00527F17">
            <w:pPr>
              <w:spacing w:line="380" w:lineRule="exact"/>
              <w:rPr>
                <w:rFonts w:ascii="宋体" w:hAnsi="宋体"/>
                <w:sz w:val="24"/>
              </w:rPr>
            </w:pPr>
          </w:p>
        </w:tc>
      </w:tr>
      <w:tr w:rsidR="00527F17">
        <w:trPr>
          <w:cantSplit/>
          <w:trHeight w:val="944"/>
          <w:jc w:val="center"/>
        </w:trPr>
        <w:tc>
          <w:tcPr>
            <w:tcW w:w="1220" w:type="dxa"/>
          </w:tcPr>
          <w:p w:rsidR="00527F17" w:rsidRDefault="00527F17">
            <w:pPr>
              <w:spacing w:line="380" w:lineRule="exact"/>
              <w:rPr>
                <w:rFonts w:ascii="宋体" w:hAnsi="宋体"/>
                <w:sz w:val="24"/>
              </w:rPr>
            </w:pPr>
          </w:p>
        </w:tc>
        <w:tc>
          <w:tcPr>
            <w:tcW w:w="2101" w:type="dxa"/>
          </w:tcPr>
          <w:p w:rsidR="00527F17" w:rsidRDefault="00527F17">
            <w:pPr>
              <w:spacing w:line="380" w:lineRule="exact"/>
              <w:rPr>
                <w:rFonts w:ascii="宋体" w:hAnsi="宋体"/>
                <w:sz w:val="24"/>
              </w:rPr>
            </w:pPr>
          </w:p>
        </w:tc>
        <w:tc>
          <w:tcPr>
            <w:tcW w:w="2200" w:type="dxa"/>
          </w:tcPr>
          <w:p w:rsidR="00527F17" w:rsidRDefault="00527F17">
            <w:pPr>
              <w:spacing w:line="380" w:lineRule="exact"/>
              <w:rPr>
                <w:rFonts w:ascii="宋体" w:hAnsi="宋体"/>
                <w:sz w:val="24"/>
              </w:rPr>
            </w:pPr>
          </w:p>
        </w:tc>
        <w:tc>
          <w:tcPr>
            <w:tcW w:w="2105" w:type="dxa"/>
          </w:tcPr>
          <w:p w:rsidR="00527F17" w:rsidRDefault="00527F17">
            <w:pPr>
              <w:spacing w:line="380" w:lineRule="exact"/>
              <w:rPr>
                <w:rFonts w:ascii="宋体" w:hAnsi="宋体"/>
                <w:sz w:val="24"/>
              </w:rPr>
            </w:pPr>
          </w:p>
        </w:tc>
        <w:tc>
          <w:tcPr>
            <w:tcW w:w="1516" w:type="dxa"/>
          </w:tcPr>
          <w:p w:rsidR="00527F17" w:rsidRDefault="00527F17">
            <w:pPr>
              <w:spacing w:line="380" w:lineRule="exact"/>
              <w:rPr>
                <w:rFonts w:ascii="宋体" w:hAnsi="宋体"/>
                <w:sz w:val="24"/>
              </w:rPr>
            </w:pPr>
          </w:p>
        </w:tc>
      </w:tr>
    </w:tbl>
    <w:p w:rsidR="00527F17" w:rsidRDefault="00F33719">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527F17" w:rsidRDefault="00527F17">
      <w:pPr>
        <w:rPr>
          <w:rFonts w:ascii="宋体" w:hAnsi="宋体"/>
          <w:sz w:val="24"/>
        </w:rPr>
      </w:pPr>
    </w:p>
    <w:p w:rsidR="00527F17" w:rsidRDefault="00527F17">
      <w:pPr>
        <w:rPr>
          <w:rFonts w:ascii="宋体" w:hAnsi="宋体"/>
          <w:sz w:val="24"/>
        </w:rPr>
      </w:pPr>
    </w:p>
    <w:p w:rsidR="00527F17" w:rsidRDefault="00527F17">
      <w:pPr>
        <w:rPr>
          <w:rFonts w:ascii="宋体" w:hAnsi="宋体"/>
          <w:sz w:val="24"/>
        </w:rPr>
      </w:pPr>
    </w:p>
    <w:p w:rsidR="00527F17" w:rsidRDefault="00F33719">
      <w:pPr>
        <w:pStyle w:val="3"/>
        <w:jc w:val="left"/>
      </w:pPr>
      <w:r>
        <w:rPr>
          <w:rFonts w:hAnsi="宋体" w:hint="eastAsia"/>
          <w:sz w:val="24"/>
        </w:rPr>
        <w:t>报价人授权代表签字：</w:t>
      </w:r>
      <w:r>
        <w:rPr>
          <w:rFonts w:hAnsi="宋体" w:hint="eastAsia"/>
          <w:sz w:val="24"/>
        </w:rPr>
        <w:t>_________________</w:t>
      </w:r>
    </w:p>
    <w:p w:rsidR="00527F17" w:rsidRDefault="00527F17">
      <w:pPr>
        <w:widowControl/>
        <w:jc w:val="left"/>
      </w:pPr>
    </w:p>
    <w:p w:rsidR="00527F17" w:rsidRDefault="00527F17">
      <w:pPr>
        <w:pStyle w:val="3"/>
      </w:pPr>
    </w:p>
    <w:p w:rsidR="00527F17" w:rsidRDefault="00527F17">
      <w:pPr>
        <w:pStyle w:val="3"/>
      </w:pPr>
    </w:p>
    <w:p w:rsidR="00527F17" w:rsidRDefault="00527F17">
      <w:pPr>
        <w:pStyle w:val="3"/>
      </w:pPr>
    </w:p>
    <w:p w:rsidR="00527F17" w:rsidRDefault="00527F17">
      <w:pPr>
        <w:pStyle w:val="3"/>
      </w:pPr>
    </w:p>
    <w:p w:rsidR="00527F17" w:rsidRDefault="00527F17">
      <w:pPr>
        <w:pStyle w:val="3"/>
      </w:pPr>
    </w:p>
    <w:p w:rsidR="00527F17" w:rsidRDefault="00527F17">
      <w:pPr>
        <w:pStyle w:val="3"/>
      </w:pPr>
    </w:p>
    <w:p w:rsidR="00527F17" w:rsidRDefault="00F33719">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527F17" w:rsidRDefault="00527F17">
      <w:pPr>
        <w:pStyle w:val="3"/>
      </w:pPr>
    </w:p>
    <w:p w:rsidR="00527F17" w:rsidRDefault="00F33719">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527F17" w:rsidRDefault="00527F17">
      <w:pPr>
        <w:pStyle w:val="3"/>
        <w:rPr>
          <w:sz w:val="24"/>
        </w:rPr>
      </w:pPr>
    </w:p>
    <w:p w:rsidR="00527F17" w:rsidRDefault="00F33719">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27F17" w:rsidRDefault="00527F17">
      <w:pPr>
        <w:pStyle w:val="3"/>
        <w:rPr>
          <w:sz w:val="24"/>
        </w:rPr>
      </w:pPr>
    </w:p>
    <w:p w:rsidR="00527F17" w:rsidRDefault="00527F17">
      <w:pPr>
        <w:spacing w:line="400" w:lineRule="exact"/>
        <w:rPr>
          <w:sz w:val="24"/>
        </w:rPr>
      </w:pPr>
    </w:p>
    <w:p w:rsidR="00527F17" w:rsidRDefault="00F33719">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527F17" w:rsidRDefault="00527F17">
      <w:pPr>
        <w:spacing w:line="400" w:lineRule="exact"/>
        <w:ind w:firstLineChars="200" w:firstLine="480"/>
        <w:rPr>
          <w:rFonts w:ascii="宋体" w:hAnsi="宋体"/>
          <w:sz w:val="24"/>
        </w:rPr>
      </w:pPr>
    </w:p>
    <w:p w:rsidR="00527F17" w:rsidRDefault="00F33719">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527F17" w:rsidRDefault="00F33719">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527F17" w:rsidRDefault="00527F17">
      <w:pPr>
        <w:spacing w:line="400" w:lineRule="exact"/>
        <w:ind w:firstLineChars="200" w:firstLine="480"/>
        <w:rPr>
          <w:rFonts w:ascii="宋体" w:hAnsi="宋体"/>
          <w:sz w:val="24"/>
        </w:rPr>
      </w:pPr>
    </w:p>
    <w:p w:rsidR="00527F17" w:rsidRDefault="00527F17">
      <w:pPr>
        <w:spacing w:line="400" w:lineRule="exact"/>
        <w:rPr>
          <w:rFonts w:ascii="宋体" w:hAnsi="宋体"/>
          <w:sz w:val="24"/>
        </w:rPr>
      </w:pPr>
    </w:p>
    <w:p w:rsidR="00527F17" w:rsidRDefault="00527F17">
      <w:pPr>
        <w:pStyle w:val="a5"/>
        <w:spacing w:line="400" w:lineRule="exact"/>
        <w:jc w:val="left"/>
        <w:rPr>
          <w:sz w:val="24"/>
        </w:rPr>
      </w:pPr>
    </w:p>
    <w:p w:rsidR="00527F17" w:rsidRDefault="00527F17">
      <w:pPr>
        <w:pStyle w:val="a5"/>
        <w:spacing w:line="400" w:lineRule="exact"/>
        <w:jc w:val="left"/>
        <w:rPr>
          <w:sz w:val="24"/>
        </w:rPr>
      </w:pPr>
    </w:p>
    <w:p w:rsidR="00527F17" w:rsidRDefault="00F33719">
      <w:pPr>
        <w:spacing w:line="480" w:lineRule="auto"/>
        <w:rPr>
          <w:rFonts w:ascii="宋体" w:hAnsi="宋体"/>
          <w:sz w:val="24"/>
        </w:rPr>
      </w:pPr>
      <w:r>
        <w:rPr>
          <w:rFonts w:ascii="宋体" w:hAnsi="宋体" w:hint="eastAsia"/>
          <w:sz w:val="24"/>
        </w:rPr>
        <w:t>报价人（单位全称并加盖公章）：</w:t>
      </w:r>
    </w:p>
    <w:p w:rsidR="00527F17" w:rsidRDefault="00F33719">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527F17" w:rsidRDefault="00F33719">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527F17" w:rsidRDefault="00F33719">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527F17" w:rsidRDefault="00F33719">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527F17" w:rsidRDefault="00527F17">
      <w:pPr>
        <w:pStyle w:val="a5"/>
        <w:spacing w:line="400" w:lineRule="exact"/>
        <w:jc w:val="left"/>
        <w:rPr>
          <w:sz w:val="24"/>
        </w:rPr>
      </w:pPr>
    </w:p>
    <w:p w:rsidR="00527F17" w:rsidRDefault="00527F17">
      <w:pPr>
        <w:pStyle w:val="3"/>
        <w:spacing w:line="380" w:lineRule="exact"/>
        <w:rPr>
          <w:sz w:val="24"/>
        </w:rPr>
      </w:pPr>
    </w:p>
    <w:p w:rsidR="00527F17" w:rsidRDefault="00527F17">
      <w:pPr>
        <w:pStyle w:val="3"/>
        <w:spacing w:line="380" w:lineRule="exact"/>
        <w:rPr>
          <w:sz w:val="24"/>
        </w:rPr>
      </w:pPr>
    </w:p>
    <w:p w:rsidR="00527F17" w:rsidRDefault="00527F17">
      <w:pPr>
        <w:pStyle w:val="3"/>
        <w:rPr>
          <w:sz w:val="21"/>
        </w:rPr>
      </w:pPr>
    </w:p>
    <w:p w:rsidR="00527F17" w:rsidRDefault="00F33719">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527F17" w:rsidRDefault="00527F17">
      <w:pPr>
        <w:pStyle w:val="3"/>
      </w:pPr>
    </w:p>
    <w:p w:rsidR="00527F17" w:rsidRDefault="00F33719">
      <w:pPr>
        <w:pStyle w:val="3"/>
        <w:spacing w:line="360" w:lineRule="auto"/>
        <w:rPr>
          <w:rFonts w:hAnsi="宋体"/>
          <w:sz w:val="24"/>
        </w:rPr>
      </w:pPr>
      <w:r>
        <w:rPr>
          <w:rFonts w:hAnsi="宋体" w:hint="eastAsia"/>
          <w:sz w:val="24"/>
        </w:rPr>
        <w:t>1</w:t>
      </w:r>
      <w:r>
        <w:rPr>
          <w:rFonts w:hAnsi="宋体" w:hint="eastAsia"/>
          <w:sz w:val="24"/>
        </w:rPr>
        <w:t>．报价人概况：</w:t>
      </w:r>
    </w:p>
    <w:p w:rsidR="00527F17" w:rsidRDefault="00F33719">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527F17" w:rsidRDefault="00F33719">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527F17" w:rsidRDefault="00F33719">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527F17" w:rsidRDefault="00F33719">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527F17" w:rsidRDefault="00F33719">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527F17" w:rsidRDefault="00F33719">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527F17" w:rsidRDefault="00F33719">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527F17" w:rsidRDefault="00F33719">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527F17" w:rsidRDefault="00F33719">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527F17" w:rsidRDefault="00F33719">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527F17" w:rsidRDefault="00F33719">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527F17" w:rsidRDefault="00F33719">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527F17" w:rsidRDefault="00F33719">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527F17" w:rsidRDefault="00F33719">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527F17" w:rsidRDefault="00F33719">
      <w:pPr>
        <w:spacing w:line="360" w:lineRule="auto"/>
        <w:ind w:firstLineChars="300" w:firstLine="720"/>
        <w:rPr>
          <w:rFonts w:ascii="宋体" w:hAnsi="宋体"/>
          <w:sz w:val="24"/>
        </w:rPr>
      </w:pPr>
      <w:r>
        <w:rPr>
          <w:rFonts w:ascii="宋体" w:hAnsi="宋体" w:hint="eastAsia"/>
          <w:sz w:val="24"/>
        </w:rPr>
        <w:t>本年（期）利润总额累计：</w:t>
      </w:r>
    </w:p>
    <w:p w:rsidR="00527F17" w:rsidRDefault="00F33719">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527F17" w:rsidRDefault="00527F17">
      <w:pPr>
        <w:spacing w:line="380" w:lineRule="exact"/>
        <w:rPr>
          <w:rFonts w:ascii="宋体" w:hAnsi="宋体"/>
          <w:sz w:val="24"/>
        </w:rPr>
      </w:pPr>
    </w:p>
    <w:p w:rsidR="00527F17" w:rsidRDefault="00F33719">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27F1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27F17" w:rsidRDefault="00F33719">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27F17" w:rsidRDefault="00F33719">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27F17" w:rsidRDefault="00F33719">
            <w:pPr>
              <w:spacing w:line="380" w:lineRule="exact"/>
              <w:rPr>
                <w:rFonts w:ascii="宋体" w:hAnsi="宋体"/>
                <w:sz w:val="24"/>
              </w:rPr>
            </w:pPr>
            <w:r>
              <w:rPr>
                <w:rFonts w:ascii="宋体" w:hAnsi="宋体" w:hint="eastAsia"/>
                <w:sz w:val="24"/>
              </w:rPr>
              <w:t>使用情况</w:t>
            </w:r>
          </w:p>
        </w:tc>
      </w:tr>
      <w:tr w:rsidR="00527F17">
        <w:trPr>
          <w:cantSplit/>
        </w:trPr>
        <w:tc>
          <w:tcPr>
            <w:tcW w:w="134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7F17" w:rsidRDefault="00527F17">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r>
      <w:tr w:rsidR="00527F17">
        <w:trPr>
          <w:cantSplit/>
        </w:trPr>
        <w:tc>
          <w:tcPr>
            <w:tcW w:w="134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r>
      <w:tr w:rsidR="00527F17">
        <w:trPr>
          <w:cantSplit/>
        </w:trPr>
        <w:tc>
          <w:tcPr>
            <w:tcW w:w="134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r>
      <w:tr w:rsidR="00527F17">
        <w:trPr>
          <w:cantSplit/>
        </w:trPr>
        <w:tc>
          <w:tcPr>
            <w:tcW w:w="134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r>
      <w:tr w:rsidR="00527F17">
        <w:trPr>
          <w:cantSplit/>
        </w:trPr>
        <w:tc>
          <w:tcPr>
            <w:tcW w:w="134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r>
      <w:tr w:rsidR="00527F17">
        <w:trPr>
          <w:cantSplit/>
        </w:trPr>
        <w:tc>
          <w:tcPr>
            <w:tcW w:w="134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27F17" w:rsidRDefault="00527F17">
            <w:pPr>
              <w:spacing w:line="380" w:lineRule="exact"/>
              <w:rPr>
                <w:rFonts w:ascii="宋体" w:hAnsi="宋体"/>
                <w:sz w:val="24"/>
              </w:rPr>
            </w:pPr>
          </w:p>
        </w:tc>
      </w:tr>
    </w:tbl>
    <w:p w:rsidR="00527F17" w:rsidRDefault="00527F17">
      <w:pPr>
        <w:spacing w:line="380" w:lineRule="exact"/>
        <w:rPr>
          <w:rFonts w:ascii="宋体" w:hAnsi="宋体"/>
          <w:sz w:val="24"/>
        </w:rPr>
      </w:pPr>
    </w:p>
    <w:p w:rsidR="00527F17" w:rsidRDefault="00F33719">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527F17" w:rsidRDefault="00F33719">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527F17" w:rsidRDefault="00F33719">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527F17" w:rsidRDefault="00F33719">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527F17" w:rsidRDefault="00F33719">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527F17" w:rsidRDefault="00F33719">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527F17" w:rsidRDefault="00527F17">
      <w:pPr>
        <w:spacing w:line="360" w:lineRule="auto"/>
        <w:rPr>
          <w:rFonts w:ascii="宋体" w:hAnsi="宋体"/>
          <w:sz w:val="24"/>
        </w:rPr>
      </w:pPr>
    </w:p>
    <w:p w:rsidR="00527F17" w:rsidRDefault="00F33719">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527F17" w:rsidRDefault="00F33719">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527F17" w:rsidRDefault="00527F17">
      <w:pPr>
        <w:spacing w:line="360" w:lineRule="auto"/>
        <w:rPr>
          <w:rFonts w:ascii="宋体" w:hAnsi="宋体"/>
          <w:sz w:val="24"/>
        </w:rPr>
      </w:pPr>
    </w:p>
    <w:p w:rsidR="00527F17" w:rsidRDefault="00F33719">
      <w:pPr>
        <w:spacing w:line="360" w:lineRule="auto"/>
        <w:rPr>
          <w:rFonts w:ascii="宋体" w:hAnsi="宋体"/>
          <w:sz w:val="24"/>
        </w:rPr>
      </w:pPr>
      <w:r>
        <w:rPr>
          <w:rFonts w:ascii="宋体" w:hAnsi="宋体" w:hint="eastAsia"/>
          <w:sz w:val="24"/>
        </w:rPr>
        <w:t>报价人（全称并加盖公章）：</w:t>
      </w:r>
    </w:p>
    <w:p w:rsidR="00527F17" w:rsidRDefault="00F33719">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527F17" w:rsidRDefault="00F33719">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527F17" w:rsidRDefault="00F33719">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527F17" w:rsidRDefault="00F33719">
      <w:pPr>
        <w:pStyle w:val="a5"/>
        <w:spacing w:line="360" w:lineRule="auto"/>
        <w:jc w:val="left"/>
        <w:rPr>
          <w:sz w:val="24"/>
        </w:rPr>
      </w:pPr>
      <w:r>
        <w:rPr>
          <w:rFonts w:hAnsi="宋体" w:hint="eastAsia"/>
          <w:sz w:val="24"/>
        </w:rPr>
        <w:t>报价人代表签字：</w:t>
      </w:r>
      <w:r>
        <w:rPr>
          <w:rFonts w:hAnsi="宋体" w:hint="eastAsia"/>
          <w:sz w:val="24"/>
        </w:rPr>
        <w:t xml:space="preserve"> </w:t>
      </w:r>
    </w:p>
    <w:p w:rsidR="00527F17" w:rsidRDefault="00527F17">
      <w:pPr>
        <w:spacing w:line="380" w:lineRule="exact"/>
        <w:rPr>
          <w:rFonts w:ascii="宋体" w:hAnsi="宋体"/>
          <w:sz w:val="24"/>
        </w:rPr>
      </w:pPr>
    </w:p>
    <w:p w:rsidR="00527F17" w:rsidRDefault="00527F17">
      <w:pPr>
        <w:spacing w:line="380" w:lineRule="exact"/>
        <w:rPr>
          <w:rFonts w:ascii="宋体" w:hAnsi="宋体"/>
          <w:sz w:val="24"/>
        </w:rPr>
      </w:pPr>
    </w:p>
    <w:p w:rsidR="00527F17" w:rsidRDefault="00527F17">
      <w:pPr>
        <w:pStyle w:val="3"/>
      </w:pPr>
    </w:p>
    <w:p w:rsidR="00527F17" w:rsidRDefault="00527F17">
      <w:pPr>
        <w:pStyle w:val="3"/>
      </w:pPr>
    </w:p>
    <w:p w:rsidR="00527F17" w:rsidRDefault="00527F17">
      <w:pPr>
        <w:pStyle w:val="3"/>
      </w:pPr>
    </w:p>
    <w:p w:rsidR="00527F17" w:rsidRDefault="00527F17">
      <w:pPr>
        <w:pStyle w:val="3"/>
      </w:pPr>
    </w:p>
    <w:p w:rsidR="00527F17" w:rsidRDefault="00F33719">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527F17" w:rsidRDefault="00527F17">
      <w:pPr>
        <w:pStyle w:val="3"/>
        <w:rPr>
          <w:rFonts w:ascii="Times New Roman" w:hAnsi="Times New Roman"/>
          <w:sz w:val="24"/>
          <w:szCs w:val="24"/>
        </w:rPr>
      </w:pPr>
    </w:p>
    <w:p w:rsidR="00527F17" w:rsidRDefault="00F33719">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527F17" w:rsidRDefault="00F33719">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27F17" w:rsidRDefault="00527F17">
      <w:pPr>
        <w:snapToGrid w:val="0"/>
        <w:spacing w:line="360" w:lineRule="auto"/>
        <w:rPr>
          <w:rFonts w:ascii="宋体" w:hAnsi="宋体"/>
          <w:sz w:val="24"/>
        </w:rPr>
      </w:pPr>
    </w:p>
    <w:p w:rsidR="00527F17" w:rsidRDefault="00F33719">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527F17" w:rsidRDefault="00F33719">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527F17" w:rsidRDefault="00F33719">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527F17" w:rsidRDefault="00527F17">
      <w:pPr>
        <w:snapToGrid w:val="0"/>
        <w:spacing w:line="380" w:lineRule="exact"/>
        <w:rPr>
          <w:rFonts w:ascii="宋体" w:hAnsi="宋体"/>
          <w:sz w:val="24"/>
        </w:rPr>
      </w:pPr>
    </w:p>
    <w:p w:rsidR="00527F17" w:rsidRDefault="00527F17">
      <w:pPr>
        <w:snapToGrid w:val="0"/>
        <w:spacing w:line="380" w:lineRule="exact"/>
        <w:rPr>
          <w:rFonts w:ascii="宋体" w:hAnsi="宋体"/>
          <w:sz w:val="24"/>
        </w:rPr>
      </w:pPr>
    </w:p>
    <w:p w:rsidR="00527F17" w:rsidRDefault="00F33719">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527F17" w:rsidRDefault="00527F17">
      <w:pPr>
        <w:snapToGrid w:val="0"/>
        <w:spacing w:line="380" w:lineRule="exact"/>
        <w:rPr>
          <w:rFonts w:ascii="宋体" w:hAnsi="宋体"/>
          <w:sz w:val="24"/>
        </w:rPr>
      </w:pPr>
    </w:p>
    <w:p w:rsidR="00527F17" w:rsidRDefault="00527F17">
      <w:pPr>
        <w:snapToGrid w:val="0"/>
        <w:spacing w:line="380" w:lineRule="exact"/>
        <w:rPr>
          <w:rFonts w:ascii="宋体" w:hAnsi="宋体"/>
          <w:sz w:val="24"/>
        </w:rPr>
      </w:pPr>
    </w:p>
    <w:p w:rsidR="00527F17" w:rsidRDefault="00527F17">
      <w:pPr>
        <w:snapToGrid w:val="0"/>
        <w:spacing w:line="380" w:lineRule="exact"/>
        <w:rPr>
          <w:rFonts w:ascii="宋体" w:hAnsi="宋体"/>
          <w:sz w:val="24"/>
        </w:rPr>
      </w:pPr>
    </w:p>
    <w:p w:rsidR="00527F17" w:rsidRDefault="00F33719">
      <w:pPr>
        <w:snapToGrid w:val="0"/>
        <w:spacing w:line="380" w:lineRule="exact"/>
        <w:ind w:firstLineChars="1700" w:firstLine="4080"/>
        <w:rPr>
          <w:rFonts w:ascii="宋体" w:hAnsi="宋体"/>
          <w:sz w:val="24"/>
        </w:rPr>
      </w:pPr>
      <w:r>
        <w:rPr>
          <w:rFonts w:ascii="宋体" w:hAnsi="宋体" w:hint="eastAsia"/>
          <w:sz w:val="24"/>
        </w:rPr>
        <w:t>授权方</w:t>
      </w:r>
    </w:p>
    <w:p w:rsidR="00527F17" w:rsidRDefault="00527F17">
      <w:pPr>
        <w:snapToGrid w:val="0"/>
        <w:spacing w:line="380" w:lineRule="exact"/>
        <w:rPr>
          <w:rFonts w:ascii="宋体" w:hAnsi="宋体"/>
          <w:sz w:val="24"/>
        </w:rPr>
      </w:pPr>
    </w:p>
    <w:p w:rsidR="00527F17" w:rsidRDefault="00F33719">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527F17" w:rsidRDefault="00527F17">
      <w:pPr>
        <w:snapToGrid w:val="0"/>
        <w:spacing w:line="380" w:lineRule="exact"/>
        <w:rPr>
          <w:rFonts w:ascii="宋体" w:hAnsi="宋体"/>
          <w:sz w:val="24"/>
        </w:rPr>
      </w:pPr>
    </w:p>
    <w:p w:rsidR="00527F17" w:rsidRDefault="00F3371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527F17" w:rsidRDefault="00527F17">
      <w:pPr>
        <w:snapToGrid w:val="0"/>
        <w:spacing w:line="380" w:lineRule="exact"/>
        <w:rPr>
          <w:rFonts w:ascii="宋体" w:hAnsi="宋体"/>
          <w:sz w:val="24"/>
        </w:rPr>
      </w:pPr>
    </w:p>
    <w:p w:rsidR="00527F17" w:rsidRDefault="00F33719">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527F17" w:rsidRDefault="00527F17">
      <w:pPr>
        <w:pStyle w:val="3"/>
        <w:snapToGrid w:val="0"/>
        <w:spacing w:line="380" w:lineRule="exact"/>
        <w:outlineLvl w:val="9"/>
        <w:rPr>
          <w:rFonts w:hAnsi="宋体"/>
          <w:sz w:val="24"/>
        </w:rPr>
      </w:pPr>
    </w:p>
    <w:p w:rsidR="00527F17" w:rsidRDefault="00527F17">
      <w:pPr>
        <w:pStyle w:val="3"/>
        <w:snapToGrid w:val="0"/>
        <w:spacing w:line="380" w:lineRule="exact"/>
        <w:outlineLvl w:val="9"/>
        <w:rPr>
          <w:rFonts w:hAnsi="宋体"/>
          <w:sz w:val="24"/>
        </w:rPr>
      </w:pPr>
    </w:p>
    <w:p w:rsidR="00527F17" w:rsidRDefault="00F33719">
      <w:pPr>
        <w:pStyle w:val="3"/>
        <w:snapToGrid w:val="0"/>
        <w:spacing w:line="380" w:lineRule="exact"/>
        <w:ind w:firstLineChars="1700" w:firstLine="4080"/>
        <w:outlineLvl w:val="9"/>
        <w:rPr>
          <w:rFonts w:hAnsi="宋体"/>
          <w:sz w:val="24"/>
        </w:rPr>
      </w:pPr>
      <w:r>
        <w:rPr>
          <w:rFonts w:hAnsi="宋体" w:hint="eastAsia"/>
          <w:sz w:val="24"/>
        </w:rPr>
        <w:t>接受授权方</w:t>
      </w:r>
    </w:p>
    <w:p w:rsidR="00527F17" w:rsidRDefault="00527F17">
      <w:pPr>
        <w:pStyle w:val="3"/>
        <w:snapToGrid w:val="0"/>
        <w:spacing w:line="380" w:lineRule="exact"/>
        <w:outlineLvl w:val="9"/>
        <w:rPr>
          <w:rFonts w:hAnsi="宋体"/>
          <w:sz w:val="24"/>
        </w:rPr>
      </w:pPr>
    </w:p>
    <w:p w:rsidR="00527F17" w:rsidRDefault="00F33719">
      <w:pPr>
        <w:snapToGrid w:val="0"/>
        <w:spacing w:line="380" w:lineRule="exact"/>
        <w:ind w:firstLineChars="1700" w:firstLine="4080"/>
        <w:rPr>
          <w:rFonts w:ascii="宋体" w:hAnsi="宋体"/>
          <w:sz w:val="24"/>
        </w:rPr>
      </w:pPr>
      <w:r>
        <w:rPr>
          <w:rFonts w:ascii="宋体" w:hAnsi="宋体" w:hint="eastAsia"/>
          <w:sz w:val="24"/>
        </w:rPr>
        <w:t>报价人授权代表签字：</w:t>
      </w:r>
    </w:p>
    <w:p w:rsidR="00527F17" w:rsidRDefault="00527F17">
      <w:pPr>
        <w:snapToGrid w:val="0"/>
        <w:spacing w:line="380" w:lineRule="exact"/>
        <w:rPr>
          <w:rFonts w:ascii="宋体" w:hAnsi="宋体"/>
          <w:sz w:val="24"/>
        </w:rPr>
      </w:pPr>
    </w:p>
    <w:p w:rsidR="00527F17" w:rsidRDefault="00F33719">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527F17" w:rsidRDefault="00527F17">
      <w:pPr>
        <w:pStyle w:val="3"/>
      </w:pPr>
    </w:p>
    <w:p w:rsidR="00527F17" w:rsidRDefault="00527F17">
      <w:pPr>
        <w:pStyle w:val="3"/>
      </w:pPr>
    </w:p>
    <w:p w:rsidR="00527F17" w:rsidRDefault="00F33719">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527F17" w:rsidRDefault="00527F17"/>
    <w:p w:rsidR="00527F17" w:rsidRDefault="00F33719">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27F17" w:rsidRDefault="00527F17">
      <w:pPr>
        <w:spacing w:line="380" w:lineRule="exact"/>
        <w:rPr>
          <w:rFonts w:ascii="宋体" w:hAnsi="宋体"/>
          <w:sz w:val="24"/>
        </w:rPr>
      </w:pPr>
    </w:p>
    <w:p w:rsidR="00527F17" w:rsidRDefault="00F33719">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527F17" w:rsidRDefault="00F33719">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27F17" w:rsidRDefault="00527F17">
      <w:pPr>
        <w:spacing w:line="380" w:lineRule="exact"/>
        <w:rPr>
          <w:rFonts w:ascii="宋体" w:hAnsi="宋体"/>
          <w:sz w:val="24"/>
        </w:rPr>
      </w:pPr>
    </w:p>
    <w:p w:rsidR="00527F17" w:rsidRDefault="00F33719">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27F17" w:rsidRDefault="00527F17">
      <w:pPr>
        <w:spacing w:line="380" w:lineRule="exact"/>
        <w:rPr>
          <w:rFonts w:ascii="宋体" w:hAnsi="宋体"/>
          <w:sz w:val="24"/>
        </w:rPr>
      </w:pPr>
    </w:p>
    <w:p w:rsidR="00527F17" w:rsidRDefault="00527F17">
      <w:pPr>
        <w:spacing w:line="380" w:lineRule="exact"/>
        <w:rPr>
          <w:rFonts w:ascii="宋体" w:hAnsi="宋体"/>
          <w:sz w:val="24"/>
        </w:rPr>
      </w:pPr>
    </w:p>
    <w:p w:rsidR="00527F17" w:rsidRDefault="00527F17">
      <w:pPr>
        <w:spacing w:line="380" w:lineRule="exact"/>
        <w:rPr>
          <w:rFonts w:ascii="宋体" w:hAnsi="宋体"/>
          <w:sz w:val="24"/>
        </w:rPr>
      </w:pPr>
    </w:p>
    <w:p w:rsidR="00527F17" w:rsidRDefault="00527F17">
      <w:pPr>
        <w:spacing w:line="380" w:lineRule="exact"/>
        <w:rPr>
          <w:rFonts w:ascii="宋体" w:hAnsi="宋体"/>
          <w:sz w:val="24"/>
        </w:rPr>
      </w:pPr>
    </w:p>
    <w:p w:rsidR="00527F17" w:rsidRDefault="00527F17">
      <w:pPr>
        <w:spacing w:line="380" w:lineRule="exact"/>
        <w:rPr>
          <w:rFonts w:ascii="宋体" w:hAnsi="宋体"/>
          <w:sz w:val="24"/>
        </w:rPr>
      </w:pPr>
    </w:p>
    <w:p w:rsidR="00527F17" w:rsidRDefault="00527F17">
      <w:pPr>
        <w:spacing w:line="380" w:lineRule="exact"/>
        <w:rPr>
          <w:rFonts w:ascii="宋体" w:hAnsi="宋体"/>
          <w:sz w:val="24"/>
        </w:rPr>
      </w:pPr>
    </w:p>
    <w:p w:rsidR="00527F17" w:rsidRDefault="00527F17">
      <w:pPr>
        <w:spacing w:line="380" w:lineRule="exact"/>
        <w:rPr>
          <w:rFonts w:ascii="宋体" w:hAnsi="宋体"/>
          <w:sz w:val="24"/>
        </w:rPr>
      </w:pPr>
    </w:p>
    <w:p w:rsidR="00527F17" w:rsidRDefault="00F33719">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527F17" w:rsidRDefault="00F33719">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527F17" w:rsidRDefault="00F33719">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527F17" w:rsidRDefault="00527F17">
      <w:pPr>
        <w:spacing w:line="380" w:lineRule="exact"/>
        <w:rPr>
          <w:sz w:val="24"/>
          <w:u w:val="single"/>
        </w:rPr>
      </w:pPr>
    </w:p>
    <w:p w:rsidR="00527F17" w:rsidRDefault="00527F17">
      <w:pPr>
        <w:spacing w:line="380" w:lineRule="exact"/>
        <w:rPr>
          <w:sz w:val="24"/>
          <w:u w:val="single"/>
        </w:rPr>
      </w:pPr>
    </w:p>
    <w:p w:rsidR="00527F17" w:rsidRDefault="00F33719">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527F17" w:rsidRDefault="00527F17">
      <w:pPr>
        <w:spacing w:line="420" w:lineRule="exact"/>
        <w:ind w:firstLine="480"/>
        <w:rPr>
          <w:rFonts w:ascii="宋体" w:hAnsi="宋体"/>
          <w:sz w:val="24"/>
        </w:rPr>
      </w:pPr>
    </w:p>
    <w:p w:rsidR="00527F17" w:rsidRDefault="00F33719">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527F17" w:rsidRDefault="00527F17">
      <w:pPr>
        <w:pStyle w:val="3"/>
      </w:pPr>
    </w:p>
    <w:p w:rsidR="00527F17" w:rsidRDefault="00527F17"/>
    <w:p w:rsidR="00527F17" w:rsidRDefault="00527F17"/>
    <w:p w:rsidR="00527F17" w:rsidRDefault="00527F17">
      <w:pPr>
        <w:widowControl/>
        <w:jc w:val="left"/>
      </w:pPr>
    </w:p>
    <w:p w:rsidR="00527F17" w:rsidRDefault="00527F17"/>
    <w:sectPr w:rsidR="00527F17" w:rsidSect="00527F17">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F17" w:rsidRDefault="00527F17" w:rsidP="00527F17">
      <w:r>
        <w:separator/>
      </w:r>
    </w:p>
  </w:endnote>
  <w:endnote w:type="continuationSeparator" w:id="1">
    <w:p w:rsidR="00527F17" w:rsidRDefault="00527F17" w:rsidP="00527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F17" w:rsidRDefault="00527F17">
    <w:pPr>
      <w:pStyle w:val="a7"/>
      <w:jc w:val="center"/>
    </w:pPr>
    <w:r>
      <w:fldChar w:fldCharType="begin"/>
    </w:r>
    <w:r w:rsidR="00F33719">
      <w:instrText xml:space="preserve"> PAGE   \* MERGEFORMAT </w:instrText>
    </w:r>
    <w:r>
      <w:fldChar w:fldCharType="separate"/>
    </w:r>
    <w:r w:rsidR="00F33719" w:rsidRPr="00F33719">
      <w:rPr>
        <w:noProof/>
        <w:lang w:val="zh-CN"/>
      </w:rPr>
      <w:t>6</w:t>
    </w:r>
    <w:r>
      <w:fldChar w:fldCharType="end"/>
    </w:r>
  </w:p>
  <w:p w:rsidR="00527F17" w:rsidRDefault="00527F1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27F17" w:rsidRDefault="00527F17">
            <w:pPr>
              <w:pStyle w:val="a7"/>
              <w:jc w:val="center"/>
            </w:pPr>
            <w:r>
              <w:rPr>
                <w:b/>
                <w:sz w:val="24"/>
                <w:szCs w:val="24"/>
              </w:rPr>
              <w:fldChar w:fldCharType="begin"/>
            </w:r>
            <w:r w:rsidR="00F33719">
              <w:rPr>
                <w:b/>
              </w:rPr>
              <w:instrText>PAGE</w:instrText>
            </w:r>
            <w:r>
              <w:rPr>
                <w:b/>
                <w:sz w:val="24"/>
                <w:szCs w:val="24"/>
              </w:rPr>
              <w:fldChar w:fldCharType="separate"/>
            </w:r>
            <w:r w:rsidR="00F33719">
              <w:rPr>
                <w:b/>
                <w:noProof/>
              </w:rPr>
              <w:t>30</w:t>
            </w:r>
            <w:r>
              <w:rPr>
                <w:b/>
                <w:sz w:val="24"/>
                <w:szCs w:val="24"/>
              </w:rPr>
              <w:fldChar w:fldCharType="end"/>
            </w:r>
            <w:r w:rsidR="00F33719">
              <w:rPr>
                <w:lang w:val="zh-CN"/>
              </w:rPr>
              <w:t xml:space="preserve"> / </w:t>
            </w:r>
            <w:r>
              <w:rPr>
                <w:b/>
                <w:sz w:val="24"/>
                <w:szCs w:val="24"/>
              </w:rPr>
              <w:fldChar w:fldCharType="begin"/>
            </w:r>
            <w:r w:rsidR="00F33719">
              <w:rPr>
                <w:b/>
              </w:rPr>
              <w:instrText>NUMPAGES</w:instrText>
            </w:r>
            <w:r>
              <w:rPr>
                <w:b/>
                <w:sz w:val="24"/>
                <w:szCs w:val="24"/>
              </w:rPr>
              <w:fldChar w:fldCharType="separate"/>
            </w:r>
            <w:r w:rsidR="00F33719">
              <w:rPr>
                <w:b/>
                <w:noProof/>
              </w:rPr>
              <w:t>30</w:t>
            </w:r>
            <w:r>
              <w:rPr>
                <w:b/>
                <w:sz w:val="24"/>
                <w:szCs w:val="24"/>
              </w:rPr>
              <w:fldChar w:fldCharType="end"/>
            </w:r>
          </w:p>
        </w:sdtContent>
      </w:sdt>
    </w:sdtContent>
  </w:sdt>
  <w:p w:rsidR="00527F17" w:rsidRDefault="00527F1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F17" w:rsidRDefault="00527F17" w:rsidP="00527F17">
      <w:r>
        <w:separator/>
      </w:r>
    </w:p>
  </w:footnote>
  <w:footnote w:type="continuationSeparator" w:id="1">
    <w:p w:rsidR="00527F17" w:rsidRDefault="00527F17" w:rsidP="00527F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生活">
    <w15:presenceInfo w15:providerId="WPS Office" w15:userId="3572330973"/>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134E78"/>
    <w:rsid w:val="001A1F07"/>
    <w:rsid w:val="00222787"/>
    <w:rsid w:val="00373183"/>
    <w:rsid w:val="003C18AE"/>
    <w:rsid w:val="004C3D0B"/>
    <w:rsid w:val="004E2EF7"/>
    <w:rsid w:val="004F69B1"/>
    <w:rsid w:val="0051200E"/>
    <w:rsid w:val="00514AEA"/>
    <w:rsid w:val="00527F17"/>
    <w:rsid w:val="00531955"/>
    <w:rsid w:val="005B4B18"/>
    <w:rsid w:val="005F1B92"/>
    <w:rsid w:val="0068134F"/>
    <w:rsid w:val="006C180E"/>
    <w:rsid w:val="00746B44"/>
    <w:rsid w:val="007E5B39"/>
    <w:rsid w:val="00807CA9"/>
    <w:rsid w:val="00807D4B"/>
    <w:rsid w:val="00836927"/>
    <w:rsid w:val="00863FC9"/>
    <w:rsid w:val="008D753C"/>
    <w:rsid w:val="00962D48"/>
    <w:rsid w:val="009B647E"/>
    <w:rsid w:val="00A423B7"/>
    <w:rsid w:val="00AC4A12"/>
    <w:rsid w:val="00AD16E1"/>
    <w:rsid w:val="00AD350B"/>
    <w:rsid w:val="00AF0953"/>
    <w:rsid w:val="00B3558D"/>
    <w:rsid w:val="00B417D3"/>
    <w:rsid w:val="00B811F5"/>
    <w:rsid w:val="00BB4E36"/>
    <w:rsid w:val="00BF74AB"/>
    <w:rsid w:val="00C16E9D"/>
    <w:rsid w:val="00C225AA"/>
    <w:rsid w:val="00C33CC8"/>
    <w:rsid w:val="00C7657D"/>
    <w:rsid w:val="00D029ED"/>
    <w:rsid w:val="00D121E4"/>
    <w:rsid w:val="00E532A0"/>
    <w:rsid w:val="00E74011"/>
    <w:rsid w:val="00F33719"/>
    <w:rsid w:val="01121891"/>
    <w:rsid w:val="01134774"/>
    <w:rsid w:val="012269F2"/>
    <w:rsid w:val="07D44CF9"/>
    <w:rsid w:val="0B1111D5"/>
    <w:rsid w:val="0D1568BC"/>
    <w:rsid w:val="0D691D94"/>
    <w:rsid w:val="0E7F3A42"/>
    <w:rsid w:val="0F3209AE"/>
    <w:rsid w:val="101E0023"/>
    <w:rsid w:val="129031A0"/>
    <w:rsid w:val="141C1B38"/>
    <w:rsid w:val="183F4300"/>
    <w:rsid w:val="18AC4BFE"/>
    <w:rsid w:val="19FD5611"/>
    <w:rsid w:val="1DC80D19"/>
    <w:rsid w:val="28DA225D"/>
    <w:rsid w:val="2B481EF4"/>
    <w:rsid w:val="2BEE0F29"/>
    <w:rsid w:val="35D055F0"/>
    <w:rsid w:val="363C750E"/>
    <w:rsid w:val="3ACB0BC3"/>
    <w:rsid w:val="47C34581"/>
    <w:rsid w:val="48005D2C"/>
    <w:rsid w:val="4A10247C"/>
    <w:rsid w:val="4B661BB1"/>
    <w:rsid w:val="4BD44EF9"/>
    <w:rsid w:val="516A5311"/>
    <w:rsid w:val="530A4FF9"/>
    <w:rsid w:val="55AA7FF4"/>
    <w:rsid w:val="57C83FB7"/>
    <w:rsid w:val="5E4302F3"/>
    <w:rsid w:val="606B61DB"/>
    <w:rsid w:val="619E03D3"/>
    <w:rsid w:val="681077C0"/>
    <w:rsid w:val="703B264D"/>
    <w:rsid w:val="731E5BDE"/>
    <w:rsid w:val="7DF20DB6"/>
    <w:rsid w:val="7E705B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27F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527F17"/>
    <w:pPr>
      <w:ind w:firstLine="480"/>
    </w:pPr>
    <w:rPr>
      <w:rFonts w:cs="宋体"/>
      <w:szCs w:val="20"/>
    </w:rPr>
  </w:style>
  <w:style w:type="paragraph" w:styleId="a3">
    <w:name w:val="Normal Indent"/>
    <w:basedOn w:val="a"/>
    <w:link w:val="Char"/>
    <w:unhideWhenUsed/>
    <w:qFormat/>
    <w:rsid w:val="00527F17"/>
    <w:pPr>
      <w:ind w:firstLine="420"/>
    </w:pPr>
    <w:rPr>
      <w:rFonts w:ascii="Calibri" w:eastAsiaTheme="minorEastAsia" w:hAnsi="Calibri" w:cs="Calibri"/>
      <w:szCs w:val="22"/>
    </w:rPr>
  </w:style>
  <w:style w:type="paragraph" w:styleId="a4">
    <w:name w:val="Body Text"/>
    <w:basedOn w:val="a"/>
    <w:next w:val="a"/>
    <w:link w:val="Char0"/>
    <w:unhideWhenUsed/>
    <w:qFormat/>
    <w:rsid w:val="00527F17"/>
    <w:pPr>
      <w:spacing w:after="120"/>
    </w:pPr>
    <w:rPr>
      <w:szCs w:val="20"/>
    </w:rPr>
  </w:style>
  <w:style w:type="paragraph" w:styleId="a5">
    <w:name w:val="Plain Text"/>
    <w:basedOn w:val="a"/>
    <w:link w:val="Char1"/>
    <w:unhideWhenUsed/>
    <w:qFormat/>
    <w:rsid w:val="00527F17"/>
    <w:rPr>
      <w:rFonts w:ascii="宋体" w:hAnsi="Courier New"/>
      <w:szCs w:val="20"/>
    </w:rPr>
  </w:style>
  <w:style w:type="paragraph" w:styleId="a6">
    <w:name w:val="Balloon Text"/>
    <w:basedOn w:val="a"/>
    <w:link w:val="Char2"/>
    <w:uiPriority w:val="99"/>
    <w:semiHidden/>
    <w:unhideWhenUsed/>
    <w:qFormat/>
    <w:rsid w:val="00527F17"/>
    <w:rPr>
      <w:sz w:val="18"/>
      <w:szCs w:val="18"/>
    </w:rPr>
  </w:style>
  <w:style w:type="paragraph" w:styleId="a7">
    <w:name w:val="footer"/>
    <w:basedOn w:val="a"/>
    <w:link w:val="Char3"/>
    <w:uiPriority w:val="99"/>
    <w:unhideWhenUsed/>
    <w:qFormat/>
    <w:rsid w:val="00527F17"/>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527F17"/>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527F17"/>
    <w:rPr>
      <w:sz w:val="24"/>
    </w:rPr>
  </w:style>
  <w:style w:type="table" w:styleId="aa">
    <w:name w:val="Table Grid"/>
    <w:basedOn w:val="a1"/>
    <w:uiPriority w:val="59"/>
    <w:qFormat/>
    <w:rsid w:val="00527F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正文文本 Char"/>
    <w:basedOn w:val="a0"/>
    <w:link w:val="a4"/>
    <w:qFormat/>
    <w:rsid w:val="00527F17"/>
    <w:rPr>
      <w:rFonts w:ascii="Times New Roman" w:eastAsia="宋体" w:hAnsi="Times New Roman" w:cs="Times New Roman"/>
      <w:szCs w:val="20"/>
    </w:rPr>
  </w:style>
  <w:style w:type="character" w:customStyle="1" w:styleId="Char1">
    <w:name w:val="纯文本 Char"/>
    <w:basedOn w:val="a0"/>
    <w:link w:val="a5"/>
    <w:qFormat/>
    <w:rsid w:val="00527F17"/>
    <w:rPr>
      <w:rFonts w:ascii="宋体" w:eastAsia="宋体" w:hAnsi="Courier New" w:cs="Times New Roman"/>
      <w:szCs w:val="20"/>
    </w:rPr>
  </w:style>
  <w:style w:type="character" w:customStyle="1" w:styleId="Char3">
    <w:name w:val="页脚 Char"/>
    <w:basedOn w:val="a0"/>
    <w:link w:val="a7"/>
    <w:uiPriority w:val="99"/>
    <w:qFormat/>
    <w:rsid w:val="00527F17"/>
    <w:rPr>
      <w:rFonts w:ascii="Times New Roman" w:eastAsia="宋体" w:hAnsi="Times New Roman" w:cs="Times New Roman"/>
      <w:sz w:val="18"/>
      <w:szCs w:val="18"/>
    </w:rPr>
  </w:style>
  <w:style w:type="character" w:customStyle="1" w:styleId="Char">
    <w:name w:val="正文缩进 Char"/>
    <w:link w:val="a3"/>
    <w:qFormat/>
    <w:locked/>
    <w:rsid w:val="00527F17"/>
    <w:rPr>
      <w:rFonts w:ascii="Calibri" w:hAnsi="Calibri" w:cs="Calibri"/>
    </w:rPr>
  </w:style>
  <w:style w:type="paragraph" w:customStyle="1" w:styleId="3">
    <w:name w:val="样式3"/>
    <w:basedOn w:val="a5"/>
    <w:qFormat/>
    <w:rsid w:val="00527F17"/>
    <w:pPr>
      <w:spacing w:line="0" w:lineRule="atLeast"/>
      <w:outlineLvl w:val="0"/>
    </w:pPr>
    <w:rPr>
      <w:sz w:val="28"/>
    </w:rPr>
  </w:style>
  <w:style w:type="paragraph" w:customStyle="1" w:styleId="0">
    <w:name w:val="正文0"/>
    <w:basedOn w:val="a"/>
    <w:qFormat/>
    <w:rsid w:val="00527F17"/>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527F17"/>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527F17"/>
    <w:rPr>
      <w:rFonts w:ascii="Times New Roman" w:eastAsia="宋体" w:hAnsi="Times New Roman" w:cs="Times New Roman"/>
      <w:kern w:val="2"/>
      <w:sz w:val="18"/>
      <w:szCs w:val="18"/>
    </w:rPr>
  </w:style>
  <w:style w:type="paragraph" w:customStyle="1" w:styleId="ab">
    <w:name w:val="正文段"/>
    <w:basedOn w:val="a"/>
    <w:qFormat/>
    <w:rsid w:val="00527F17"/>
    <w:pPr>
      <w:spacing w:line="360" w:lineRule="auto"/>
      <w:ind w:firstLine="420"/>
    </w:pPr>
    <w:rPr>
      <w:rFonts w:ascii="宋体" w:hAnsi="宋体"/>
      <w:sz w:val="24"/>
      <w:szCs w:val="20"/>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2375</Words>
  <Characters>13541</Characters>
  <Application>Microsoft Office Word</Application>
  <DocSecurity>0</DocSecurity>
  <Lines>112</Lines>
  <Paragraphs>31</Paragraphs>
  <ScaleCrop>false</ScaleCrop>
  <Company>Micorosoft</Company>
  <LinksUpToDate>false</LinksUpToDate>
  <CharactersWithSpaces>15885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25</cp:revision>
  <dcterms:created xsi:type="dcterms:W3CDTF">2021-04-01T01:55:00Z</dcterms:created>
  <dcterms:modified xsi:type="dcterms:W3CDTF">2021-12-01T06:57:00Z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F9EDA0A53D364225AA5C97E57CF5C0FA</vt:lpwstr>
  </property>
</Properties>
</file>