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22B" w:rsidRDefault="003C3A61">
      <w:pPr>
        <w:pStyle w:val="a6"/>
        <w:spacing w:line="0" w:lineRule="atLeast"/>
        <w:jc w:val="center"/>
        <w:outlineLvl w:val="0"/>
        <w:rPr>
          <w:b/>
          <w:spacing w:val="16"/>
          <w:sz w:val="72"/>
        </w:rPr>
      </w:pPr>
      <w:r>
        <w:rPr>
          <w:rFonts w:ascii="Times New Roman" w:hAnsi="Times New Roman" w:hint="eastAsia"/>
          <w:b/>
          <w:sz w:val="72"/>
        </w:rPr>
        <w:t>比选文件</w:t>
      </w:r>
    </w:p>
    <w:p w:rsidR="001A222B" w:rsidRDefault="001A222B">
      <w:pPr>
        <w:pStyle w:val="a6"/>
        <w:spacing w:line="0" w:lineRule="atLeast"/>
        <w:jc w:val="center"/>
        <w:outlineLvl w:val="0"/>
        <w:rPr>
          <w:rFonts w:hAnsi="宋体"/>
        </w:rPr>
      </w:pPr>
    </w:p>
    <w:p w:rsidR="001A222B" w:rsidRDefault="001A222B">
      <w:pPr>
        <w:pStyle w:val="a6"/>
        <w:spacing w:line="0" w:lineRule="atLeast"/>
        <w:jc w:val="center"/>
        <w:rPr>
          <w:rFonts w:ascii="KaiTi_GB2312" w:eastAsia="KaiTi_GB2312"/>
          <w:sz w:val="36"/>
        </w:rPr>
      </w:pPr>
    </w:p>
    <w:p w:rsidR="001A222B" w:rsidRDefault="001A222B">
      <w:pPr>
        <w:pStyle w:val="a6"/>
        <w:spacing w:line="0" w:lineRule="atLeast"/>
        <w:jc w:val="left"/>
        <w:rPr>
          <w:sz w:val="28"/>
        </w:rPr>
      </w:pPr>
    </w:p>
    <w:p w:rsidR="001A222B" w:rsidRDefault="001A222B">
      <w:pPr>
        <w:pStyle w:val="a6"/>
        <w:spacing w:line="0" w:lineRule="atLeast"/>
        <w:jc w:val="left"/>
        <w:rPr>
          <w:sz w:val="28"/>
        </w:rPr>
      </w:pPr>
    </w:p>
    <w:p w:rsidR="001A222B" w:rsidRDefault="001A222B">
      <w:pPr>
        <w:pStyle w:val="a6"/>
        <w:spacing w:line="0" w:lineRule="atLeast"/>
        <w:jc w:val="left"/>
        <w:rPr>
          <w:sz w:val="28"/>
        </w:rPr>
      </w:pPr>
    </w:p>
    <w:p w:rsidR="001A222B" w:rsidRPr="001A222B" w:rsidRDefault="003C3A61">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1A222B" w:rsidRPr="001A222B">
        <w:rPr>
          <w:rFonts w:ascii="宋体" w:hAnsi="宋体" w:hint="eastAsia"/>
          <w:b/>
          <w:bCs/>
          <w:kern w:val="0"/>
          <w:sz w:val="30"/>
          <w:szCs w:val="30"/>
        </w:rPr>
        <w:t>鲤城分公司</w:t>
      </w:r>
    </w:p>
    <w:p w:rsidR="001A222B" w:rsidRPr="001A222B" w:rsidRDefault="001A222B">
      <w:pPr>
        <w:pStyle w:val="a5"/>
        <w:jc w:val="center"/>
        <w:rPr>
          <w:rFonts w:ascii="宋体" w:hAnsi="宋体"/>
          <w:b/>
          <w:bCs/>
          <w:kern w:val="0"/>
          <w:sz w:val="30"/>
          <w:szCs w:val="30"/>
        </w:rPr>
      </w:pPr>
      <w:r w:rsidRPr="001A222B">
        <w:rPr>
          <w:rFonts w:ascii="宋体" w:hAnsi="宋体" w:hint="eastAsia"/>
          <w:b/>
          <w:bCs/>
          <w:kern w:val="0"/>
          <w:sz w:val="30"/>
          <w:szCs w:val="30"/>
        </w:rPr>
        <w:t>日常图文景灯制作维修定点采购项目</w:t>
      </w:r>
    </w:p>
    <w:p w:rsidR="001A222B" w:rsidRDefault="001A222B">
      <w:pPr>
        <w:jc w:val="left"/>
        <w:rPr>
          <w:rFonts w:ascii="宋体" w:hAnsi="宋体"/>
          <w:kern w:val="0"/>
          <w:sz w:val="30"/>
          <w:szCs w:val="30"/>
        </w:rPr>
      </w:pPr>
    </w:p>
    <w:p w:rsidR="001A222B" w:rsidRDefault="001A222B">
      <w:pPr>
        <w:pStyle w:val="a6"/>
        <w:spacing w:line="0" w:lineRule="atLeast"/>
        <w:jc w:val="center"/>
        <w:rPr>
          <w:b/>
          <w:sz w:val="28"/>
        </w:rPr>
      </w:pPr>
    </w:p>
    <w:p w:rsidR="001A222B" w:rsidRDefault="001A222B">
      <w:pPr>
        <w:pStyle w:val="a6"/>
        <w:spacing w:line="0" w:lineRule="atLeast"/>
        <w:jc w:val="center"/>
        <w:rPr>
          <w:b/>
          <w:sz w:val="28"/>
        </w:rPr>
      </w:pPr>
    </w:p>
    <w:p w:rsidR="001A222B" w:rsidRDefault="001A222B">
      <w:pPr>
        <w:pStyle w:val="a6"/>
        <w:spacing w:line="0" w:lineRule="atLeast"/>
        <w:jc w:val="center"/>
        <w:rPr>
          <w:b/>
          <w:sz w:val="28"/>
        </w:rPr>
      </w:pPr>
    </w:p>
    <w:p w:rsidR="001A222B" w:rsidRDefault="001A222B">
      <w:pPr>
        <w:pStyle w:val="a6"/>
        <w:spacing w:line="0" w:lineRule="atLeast"/>
        <w:rPr>
          <w:b/>
          <w:sz w:val="28"/>
        </w:rPr>
      </w:pPr>
    </w:p>
    <w:p w:rsidR="001A222B" w:rsidRDefault="001A222B">
      <w:pPr>
        <w:pStyle w:val="a6"/>
        <w:spacing w:line="500" w:lineRule="exact"/>
        <w:jc w:val="center"/>
        <w:outlineLvl w:val="0"/>
        <w:rPr>
          <w:rFonts w:hAnsi="宋体"/>
          <w:b/>
          <w:sz w:val="24"/>
        </w:rPr>
      </w:pPr>
    </w:p>
    <w:p w:rsidR="001A222B" w:rsidRDefault="001A222B">
      <w:pPr>
        <w:pStyle w:val="a6"/>
        <w:spacing w:line="500" w:lineRule="exact"/>
        <w:jc w:val="center"/>
        <w:outlineLvl w:val="0"/>
        <w:rPr>
          <w:rFonts w:hAnsi="宋体"/>
          <w:b/>
          <w:sz w:val="24"/>
        </w:rPr>
      </w:pPr>
    </w:p>
    <w:p w:rsidR="001A222B" w:rsidRDefault="001A222B">
      <w:pPr>
        <w:pStyle w:val="a6"/>
        <w:spacing w:line="500" w:lineRule="exact"/>
        <w:jc w:val="center"/>
        <w:outlineLvl w:val="0"/>
        <w:rPr>
          <w:rFonts w:hAnsi="宋体"/>
          <w:b/>
          <w:sz w:val="24"/>
        </w:rPr>
      </w:pPr>
    </w:p>
    <w:p w:rsidR="001A222B" w:rsidRDefault="001A222B">
      <w:pPr>
        <w:pStyle w:val="a6"/>
        <w:spacing w:line="500" w:lineRule="exact"/>
        <w:jc w:val="center"/>
        <w:outlineLvl w:val="0"/>
        <w:rPr>
          <w:rFonts w:hAnsi="宋体"/>
          <w:b/>
          <w:sz w:val="24"/>
        </w:rPr>
      </w:pPr>
    </w:p>
    <w:p w:rsidR="001A222B" w:rsidRDefault="003C3A61">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w:t>
      </w:r>
      <w:r w:rsidR="001A222B" w:rsidRPr="001A222B">
        <w:rPr>
          <w:rFonts w:hAnsi="宋体" w:hint="eastAsia"/>
          <w:b/>
          <w:spacing w:val="20"/>
          <w:sz w:val="32"/>
          <w:szCs w:val="32"/>
        </w:rPr>
        <w:t>鲤城分公司</w:t>
      </w:r>
    </w:p>
    <w:p w:rsidR="001A222B" w:rsidRDefault="003C3A61">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九</w:t>
      </w:r>
      <w:r>
        <w:rPr>
          <w:rFonts w:hAnsi="宋体" w:hint="eastAsia"/>
          <w:b/>
          <w:sz w:val="24"/>
        </w:rPr>
        <w:t xml:space="preserve"> </w:t>
      </w:r>
      <w:r>
        <w:rPr>
          <w:rFonts w:hAnsi="宋体" w:hint="eastAsia"/>
          <w:b/>
          <w:sz w:val="24"/>
        </w:rPr>
        <w:t>月</w:t>
      </w:r>
    </w:p>
    <w:p w:rsidR="001A222B" w:rsidRDefault="003C3A61">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1A222B" w:rsidRDefault="001A222B">
      <w:pPr>
        <w:pStyle w:val="a4"/>
        <w:snapToGrid w:val="0"/>
        <w:spacing w:line="440" w:lineRule="exact"/>
        <w:ind w:firstLine="0"/>
        <w:rPr>
          <w:rFonts w:ascii="宋体" w:hAnsi="宋体"/>
          <w:sz w:val="28"/>
        </w:rPr>
      </w:pPr>
    </w:p>
    <w:p w:rsidR="001A222B" w:rsidRDefault="003C3A61">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w:t>
      </w:r>
      <w:r>
        <w:rPr>
          <w:rFonts w:ascii="宋体" w:hAnsi="宋体" w:hint="eastAsia"/>
          <w:color w:val="FF0000"/>
          <w:sz w:val="24"/>
        </w:rPr>
        <w:t>(3)</w:t>
      </w:r>
    </w:p>
    <w:p w:rsidR="001A222B" w:rsidRDefault="003C3A61">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w:t>
      </w:r>
      <w:r>
        <w:rPr>
          <w:rFonts w:ascii="宋体" w:hAnsi="宋体" w:hint="eastAsia"/>
          <w:color w:val="FF0000"/>
          <w:sz w:val="24"/>
        </w:rPr>
        <w:t>(5)</w:t>
      </w:r>
    </w:p>
    <w:p w:rsidR="001A222B" w:rsidRDefault="003C3A61">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xml:space="preserve">----------------------------------- </w:t>
      </w:r>
      <w:r>
        <w:rPr>
          <w:rFonts w:ascii="宋体" w:hAnsi="宋体" w:hint="eastAsia"/>
          <w:color w:val="FF0000"/>
          <w:sz w:val="24"/>
        </w:rPr>
        <w:t>(12-17)</w:t>
      </w:r>
    </w:p>
    <w:p w:rsidR="001A222B" w:rsidRDefault="003C3A61">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(18-21)</w:t>
      </w:r>
    </w:p>
    <w:p w:rsidR="001A222B" w:rsidRDefault="003C3A61">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color w:val="FF0000"/>
          <w:sz w:val="24"/>
        </w:rPr>
        <w:t>(22)</w:t>
      </w:r>
    </w:p>
    <w:p w:rsidR="001A222B" w:rsidRDefault="003C3A61">
      <w:pPr>
        <w:widowControl/>
        <w:jc w:val="left"/>
      </w:pPr>
      <w:r>
        <w:br w:type="page"/>
      </w:r>
    </w:p>
    <w:p w:rsidR="001A222B" w:rsidRDefault="003C3A61">
      <w:pPr>
        <w:jc w:val="center"/>
        <w:rPr>
          <w:b/>
          <w:bCs/>
          <w:sz w:val="36"/>
        </w:rPr>
      </w:pPr>
      <w:bookmarkStart w:id="0" w:name="_Toc430488634"/>
      <w:bookmarkStart w:id="1" w:name="_Toc430492116"/>
      <w:bookmarkStart w:id="2" w:name="_Toc430490602"/>
      <w:bookmarkStart w:id="3" w:name="_Toc430422402"/>
      <w:bookmarkStart w:id="4" w:name="_Toc430488841"/>
      <w:bookmarkStart w:id="5" w:name="_Toc415565710"/>
      <w:bookmarkStart w:id="6" w:name="_Ref414870478"/>
      <w:bookmarkStart w:id="7" w:name="_Toc430489109"/>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A222B" w:rsidRDefault="001A222B">
      <w:pPr>
        <w:pStyle w:val="a6"/>
        <w:spacing w:line="400" w:lineRule="exact"/>
      </w:pPr>
    </w:p>
    <w:p w:rsidR="001A222B" w:rsidRDefault="003C3A6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1A222B" w:rsidRPr="001A222B">
        <w:rPr>
          <w:rFonts w:hAnsi="宋体" w:hint="eastAsia"/>
          <w:sz w:val="24"/>
          <w:szCs w:val="24"/>
        </w:rPr>
        <w:t>受鲤城分公司委托</w:t>
      </w:r>
      <w:r>
        <w:rPr>
          <w:rFonts w:hint="eastAsia"/>
          <w:sz w:val="24"/>
          <w:szCs w:val="24"/>
        </w:rPr>
        <w:t>，对项目下述内容进行国内比选采购。现欢迎国内合格报价人对该比选货物及服务进行密封报价。</w:t>
      </w:r>
    </w:p>
    <w:p w:rsidR="001A222B" w:rsidRDefault="003C3A6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1A222B" w:rsidRDefault="003C3A6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1A222B" w:rsidRDefault="003C3A61">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10</w:t>
      </w:r>
      <w:r>
        <w:rPr>
          <w:rFonts w:ascii="宋体" w:hAnsi="宋体" w:cs="宋体" w:hint="eastAsia"/>
          <w:sz w:val="24"/>
        </w:rPr>
        <w:t>月</w:t>
      </w:r>
      <w:r>
        <w:rPr>
          <w:rFonts w:ascii="宋体" w:hAnsi="宋体" w:cs="宋体" w:hint="eastAsia"/>
          <w:sz w:val="24"/>
          <w:u w:val="single"/>
        </w:rPr>
        <w:t>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1A222B" w:rsidRDefault="003C3A61">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10</w:t>
      </w:r>
      <w:r>
        <w:rPr>
          <w:rFonts w:ascii="宋体" w:hAnsi="宋体" w:cs="宋体" w:hint="eastAsia"/>
          <w:sz w:val="24"/>
        </w:rPr>
        <w:t>月</w:t>
      </w:r>
      <w:r>
        <w:rPr>
          <w:rFonts w:ascii="宋体" w:hAnsi="宋体" w:cs="宋体" w:hint="eastAsia"/>
          <w:sz w:val="24"/>
          <w:u w:val="single"/>
        </w:rPr>
        <w:t>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1A222B" w:rsidRDefault="001A222B">
      <w:pPr>
        <w:spacing w:line="440" w:lineRule="exact"/>
        <w:ind w:firstLineChars="200" w:firstLine="480"/>
        <w:rPr>
          <w:rFonts w:ascii="宋体" w:hAnsi="宋体"/>
          <w:sz w:val="24"/>
        </w:rPr>
      </w:pPr>
    </w:p>
    <w:p w:rsidR="001A222B" w:rsidRDefault="003C3A6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1A222B" w:rsidRDefault="003C3A6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1A222B" w:rsidRDefault="003C3A61">
      <w:pPr>
        <w:pStyle w:val="a6"/>
        <w:spacing w:line="440" w:lineRule="exact"/>
        <w:ind w:firstLineChars="200" w:firstLine="480"/>
        <w:jc w:val="left"/>
        <w:rPr>
          <w:rFonts w:hAnsi="宋体"/>
          <w:sz w:val="24"/>
        </w:rPr>
      </w:pPr>
      <w:r>
        <w:rPr>
          <w:rFonts w:hAnsi="宋体" w:hint="eastAsia"/>
          <w:sz w:val="24"/>
        </w:rPr>
        <w:t>联系人：谢先生</w:t>
      </w:r>
    </w:p>
    <w:p w:rsidR="001A222B" w:rsidRDefault="003C3A61">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pStyle w:val="a6"/>
        <w:spacing w:line="440" w:lineRule="exact"/>
        <w:ind w:firstLineChars="200" w:firstLine="480"/>
        <w:jc w:val="left"/>
        <w:rPr>
          <w:rFonts w:hAnsi="宋体"/>
          <w:sz w:val="24"/>
        </w:rPr>
      </w:pPr>
    </w:p>
    <w:p w:rsidR="001A222B" w:rsidRDefault="001A222B">
      <w:pPr>
        <w:spacing w:line="440" w:lineRule="exact"/>
        <w:ind w:firstLineChars="200" w:firstLine="480"/>
        <w:rPr>
          <w:rFonts w:ascii="宋体" w:hAnsi="宋体"/>
          <w:sz w:val="24"/>
        </w:rPr>
      </w:pPr>
    </w:p>
    <w:p w:rsidR="001A222B" w:rsidRDefault="001A222B">
      <w:pPr>
        <w:spacing w:line="400" w:lineRule="exact"/>
        <w:ind w:left="194" w:hangingChars="81" w:hanging="194"/>
        <w:rPr>
          <w:rFonts w:ascii="宋体" w:hAnsi="宋体"/>
          <w:sz w:val="24"/>
        </w:rPr>
      </w:pPr>
    </w:p>
    <w:p w:rsidR="001A222B" w:rsidRDefault="001A222B">
      <w:pPr>
        <w:spacing w:line="400" w:lineRule="exact"/>
        <w:ind w:left="194" w:hangingChars="81" w:hanging="194"/>
        <w:rPr>
          <w:rFonts w:ascii="宋体" w:hAnsi="宋体"/>
          <w:sz w:val="24"/>
        </w:rPr>
      </w:pPr>
    </w:p>
    <w:p w:rsidR="001A222B" w:rsidRDefault="001A222B">
      <w:pPr>
        <w:spacing w:line="400" w:lineRule="exact"/>
        <w:ind w:left="194" w:hangingChars="81" w:hanging="194"/>
        <w:rPr>
          <w:rFonts w:ascii="宋体" w:hAnsi="宋体"/>
          <w:sz w:val="24"/>
        </w:rPr>
      </w:pPr>
    </w:p>
    <w:p w:rsidR="001A222B" w:rsidRDefault="001A222B">
      <w:pPr>
        <w:spacing w:line="400" w:lineRule="exact"/>
        <w:ind w:left="194" w:hangingChars="81" w:hanging="194"/>
        <w:rPr>
          <w:rFonts w:ascii="宋体" w:hAnsi="宋体"/>
          <w:sz w:val="24"/>
        </w:rPr>
      </w:pPr>
    </w:p>
    <w:p w:rsidR="001A222B" w:rsidRDefault="001A222B">
      <w:pPr>
        <w:widowControl/>
        <w:spacing w:line="360" w:lineRule="auto"/>
        <w:jc w:val="left"/>
        <w:rPr>
          <w:rFonts w:ascii="宋体" w:hAnsi="宋体" w:cs="宋体"/>
          <w:kern w:val="0"/>
          <w:sz w:val="24"/>
        </w:rPr>
      </w:pPr>
    </w:p>
    <w:p w:rsidR="001A222B" w:rsidRDefault="001A222B">
      <w:pPr>
        <w:widowControl/>
        <w:spacing w:line="360" w:lineRule="auto"/>
        <w:jc w:val="left"/>
        <w:rPr>
          <w:rFonts w:ascii="宋体" w:hAnsi="宋体" w:cs="宋体"/>
          <w:kern w:val="0"/>
          <w:sz w:val="24"/>
        </w:rPr>
      </w:pPr>
    </w:p>
    <w:p w:rsidR="001A222B" w:rsidRDefault="001A222B">
      <w:pPr>
        <w:pStyle w:val="a6"/>
        <w:spacing w:line="0" w:lineRule="atLeast"/>
        <w:rPr>
          <w:sz w:val="24"/>
        </w:rPr>
      </w:pPr>
    </w:p>
    <w:p w:rsidR="001A222B" w:rsidRDefault="003C3A61">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1A222B" w:rsidRDefault="001A222B">
      <w:pPr>
        <w:pStyle w:val="a6"/>
        <w:spacing w:line="420" w:lineRule="exact"/>
        <w:jc w:val="left"/>
        <w:rPr>
          <w:rFonts w:hAnsi="宋体"/>
          <w:szCs w:val="24"/>
        </w:rPr>
      </w:pPr>
    </w:p>
    <w:p w:rsidR="001A222B" w:rsidRPr="001A222B" w:rsidRDefault="003C3A61">
      <w:pPr>
        <w:pStyle w:val="a5"/>
        <w:jc w:val="left"/>
        <w:rPr>
          <w:rFonts w:hAnsi="宋体"/>
          <w:spacing w:val="-6"/>
          <w:szCs w:val="21"/>
        </w:rPr>
      </w:pPr>
      <w:r>
        <w:rPr>
          <w:rFonts w:hAnsi="宋体" w:hint="eastAsia"/>
          <w:spacing w:val="-6"/>
          <w:szCs w:val="21"/>
        </w:rPr>
        <w:t>项目名称：</w:t>
      </w:r>
      <w:r w:rsidR="001A222B" w:rsidRPr="001A222B">
        <w:rPr>
          <w:rFonts w:hAnsi="宋体" w:hint="eastAsia"/>
          <w:spacing w:val="-6"/>
          <w:szCs w:val="21"/>
        </w:rPr>
        <w:t>日常图文景灯制作维修定点采购项目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317"/>
      </w:tblGrid>
      <w:tr w:rsidR="001A222B" w:rsidTr="001A222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240" w:lineRule="exact"/>
              <w:ind w:leftChars="-20" w:left="-42" w:rightChars="-20" w:right="-42"/>
              <w:jc w:val="center"/>
              <w:rPr>
                <w:rFonts w:hAnsi="宋体"/>
                <w:spacing w:val="-6"/>
                <w:szCs w:val="21"/>
              </w:rPr>
            </w:pPr>
            <w:r w:rsidRPr="001A222B">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460" w:lineRule="exact"/>
              <w:ind w:leftChars="-20" w:left="-42" w:rightChars="-20" w:right="-42"/>
              <w:jc w:val="center"/>
              <w:rPr>
                <w:rFonts w:hAnsi="宋体"/>
                <w:spacing w:val="-6"/>
                <w:szCs w:val="21"/>
              </w:rPr>
            </w:pPr>
            <w:r w:rsidRPr="001A222B">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460" w:lineRule="exact"/>
              <w:ind w:leftChars="-20" w:left="-42" w:rightChars="-20" w:right="-42"/>
              <w:jc w:val="center"/>
              <w:rPr>
                <w:rFonts w:hAnsi="宋体"/>
                <w:spacing w:val="-6"/>
                <w:szCs w:val="21"/>
              </w:rPr>
            </w:pPr>
            <w:r w:rsidRPr="001A222B">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460" w:lineRule="exact"/>
              <w:ind w:leftChars="-20" w:left="-42" w:rightChars="-20" w:right="-42"/>
              <w:jc w:val="center"/>
              <w:rPr>
                <w:rFonts w:hAnsi="宋体"/>
                <w:spacing w:val="-6"/>
                <w:szCs w:val="21"/>
              </w:rPr>
            </w:pPr>
            <w:r w:rsidRPr="001A222B">
              <w:rPr>
                <w:rFonts w:hAnsi="宋体" w:hint="eastAsia"/>
                <w:spacing w:val="-6"/>
                <w:szCs w:val="21"/>
              </w:rPr>
              <w:t>数量</w:t>
            </w:r>
          </w:p>
        </w:tc>
        <w:tc>
          <w:tcPr>
            <w:tcW w:w="2317" w:type="dxa"/>
            <w:tcBorders>
              <w:top w:val="single" w:sz="4" w:space="0" w:color="auto"/>
              <w:left w:val="single" w:sz="4" w:space="0" w:color="auto"/>
              <w:bottom w:val="single" w:sz="4" w:space="0" w:color="auto"/>
              <w:right w:val="single" w:sz="4" w:space="0" w:color="auto"/>
            </w:tcBorders>
            <w:vAlign w:val="center"/>
          </w:tcPr>
          <w:p w:rsidR="001A222B" w:rsidRPr="001A222B" w:rsidRDefault="003C3A61">
            <w:pPr>
              <w:jc w:val="center"/>
              <w:rPr>
                <w:rFonts w:hAnsi="宋体"/>
                <w:spacing w:val="-6"/>
                <w:szCs w:val="21"/>
              </w:rPr>
            </w:pPr>
            <w:r>
              <w:rPr>
                <w:rFonts w:hAnsi="宋体" w:hint="eastAsia"/>
                <w:spacing w:val="-6"/>
                <w:szCs w:val="21"/>
              </w:rPr>
              <w:t>服务期限</w:t>
            </w:r>
          </w:p>
        </w:tc>
      </w:tr>
      <w:tr w:rsidR="001A222B" w:rsidTr="001A222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240" w:lineRule="exact"/>
              <w:jc w:val="center"/>
              <w:rPr>
                <w:rFonts w:hAnsi="宋体"/>
                <w:spacing w:val="-6"/>
                <w:szCs w:val="21"/>
              </w:rPr>
            </w:pPr>
            <w:r w:rsidRPr="001A222B">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1A222B" w:rsidRPr="001A222B" w:rsidRDefault="003C3A61">
            <w:pPr>
              <w:spacing w:line="360" w:lineRule="auto"/>
              <w:jc w:val="center"/>
              <w:rPr>
                <w:rFonts w:hAnsi="宋体"/>
                <w:spacing w:val="-6"/>
                <w:szCs w:val="21"/>
              </w:rPr>
            </w:pPr>
            <w:r>
              <w:rPr>
                <w:rFonts w:hAnsi="宋体" w:hint="eastAsia"/>
                <w:spacing w:val="-6"/>
                <w:szCs w:val="21"/>
              </w:rPr>
              <w:t>日常图文景灯制作维修定点采购</w:t>
            </w:r>
          </w:p>
        </w:tc>
        <w:tc>
          <w:tcPr>
            <w:tcW w:w="2182"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360" w:lineRule="auto"/>
              <w:rPr>
                <w:rFonts w:hAnsi="宋体"/>
                <w:spacing w:val="-6"/>
                <w:szCs w:val="21"/>
              </w:rPr>
            </w:pPr>
            <w:r w:rsidRPr="001A222B">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360" w:lineRule="auto"/>
              <w:jc w:val="center"/>
              <w:rPr>
                <w:rFonts w:hAnsi="宋体"/>
                <w:spacing w:val="-6"/>
                <w:szCs w:val="21"/>
              </w:rPr>
            </w:pPr>
            <w:r w:rsidRPr="001A222B">
              <w:rPr>
                <w:rFonts w:hAnsi="宋体"/>
                <w:spacing w:val="-6"/>
                <w:szCs w:val="21"/>
              </w:rPr>
              <w:t>1</w:t>
            </w:r>
            <w:r w:rsidRPr="001A222B">
              <w:rPr>
                <w:rFonts w:hAnsi="宋体" w:hint="eastAsia"/>
                <w:spacing w:val="-6"/>
                <w:szCs w:val="21"/>
              </w:rPr>
              <w:t>项</w:t>
            </w:r>
          </w:p>
        </w:tc>
        <w:tc>
          <w:tcPr>
            <w:tcW w:w="2317"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adjustRightInd w:val="0"/>
              <w:snapToGrid w:val="0"/>
              <w:spacing w:line="400" w:lineRule="atLeast"/>
              <w:jc w:val="left"/>
              <w:rPr>
                <w:rFonts w:hAnsi="宋体"/>
                <w:spacing w:val="-6"/>
                <w:szCs w:val="21"/>
              </w:rPr>
            </w:pPr>
            <w:r w:rsidRPr="001A222B">
              <w:rPr>
                <w:rFonts w:hAnsi="宋体" w:hint="eastAsia"/>
                <w:spacing w:val="-6"/>
                <w:szCs w:val="21"/>
              </w:rPr>
              <w:t>合同签订后若实际结算金额达</w:t>
            </w:r>
            <w:r w:rsidRPr="001A222B">
              <w:rPr>
                <w:rFonts w:hAnsi="宋体"/>
                <w:spacing w:val="-6"/>
                <w:szCs w:val="21"/>
              </w:rPr>
              <w:t>29.7</w:t>
            </w:r>
            <w:r w:rsidRPr="001A222B">
              <w:rPr>
                <w:rFonts w:hAnsi="宋体" w:hint="eastAsia"/>
                <w:spacing w:val="-6"/>
                <w:szCs w:val="21"/>
              </w:rPr>
              <w:t>万元或服务期限到期（即</w:t>
            </w:r>
            <w:r w:rsidRPr="001A222B">
              <w:rPr>
                <w:rFonts w:hAnsi="宋体"/>
                <w:spacing w:val="-6"/>
                <w:szCs w:val="21"/>
              </w:rPr>
              <w:t>2022</w:t>
            </w:r>
            <w:r w:rsidRPr="001A222B">
              <w:rPr>
                <w:rFonts w:hAnsi="宋体" w:hint="eastAsia"/>
                <w:spacing w:val="-6"/>
                <w:szCs w:val="21"/>
              </w:rPr>
              <w:t>年</w:t>
            </w:r>
            <w:r w:rsidRPr="001A222B">
              <w:rPr>
                <w:rFonts w:hAnsi="宋体"/>
                <w:spacing w:val="-6"/>
                <w:szCs w:val="21"/>
              </w:rPr>
              <w:t>5</w:t>
            </w:r>
            <w:r w:rsidRPr="001A222B">
              <w:rPr>
                <w:rFonts w:hAnsi="宋体" w:hint="eastAsia"/>
                <w:spacing w:val="-6"/>
                <w:szCs w:val="21"/>
              </w:rPr>
              <w:t>月</w:t>
            </w:r>
            <w:r w:rsidRPr="001A222B">
              <w:rPr>
                <w:rFonts w:hAnsi="宋体"/>
                <w:spacing w:val="-6"/>
                <w:szCs w:val="21"/>
              </w:rPr>
              <w:t>31</w:t>
            </w:r>
            <w:r w:rsidRPr="001A222B">
              <w:rPr>
                <w:rFonts w:hAnsi="宋体" w:hint="eastAsia"/>
                <w:spacing w:val="-6"/>
                <w:szCs w:val="21"/>
              </w:rPr>
              <w:t>日），该合同自动终止</w:t>
            </w:r>
          </w:p>
        </w:tc>
      </w:tr>
    </w:tbl>
    <w:p w:rsidR="001A222B" w:rsidRDefault="003C3A61">
      <w:pPr>
        <w:spacing w:line="340" w:lineRule="exact"/>
        <w:ind w:firstLineChars="200" w:firstLine="422"/>
        <w:rPr>
          <w:rFonts w:hAnsi="宋体"/>
          <w:b/>
        </w:rPr>
      </w:pPr>
      <w:r>
        <w:rPr>
          <w:rFonts w:hAnsi="宋体" w:hint="eastAsia"/>
          <w:b/>
        </w:rPr>
        <w:t>注：</w:t>
      </w:r>
    </w:p>
    <w:p w:rsidR="001A222B" w:rsidRDefault="003C3A6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A222B" w:rsidRDefault="003C3A6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A222B" w:rsidRDefault="003C3A6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A222B" w:rsidRDefault="003C3A6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A222B" w:rsidRDefault="003C3A61">
      <w:pPr>
        <w:widowControl/>
        <w:jc w:val="left"/>
        <w:rPr>
          <w:rFonts w:ascii="宋体" w:hAnsi="宋体"/>
          <w:b/>
        </w:rPr>
      </w:pPr>
      <w:r>
        <w:rPr>
          <w:rFonts w:ascii="宋体" w:hAnsi="宋体" w:hint="eastAsia"/>
          <w:b/>
        </w:rPr>
        <w:br w:type="page"/>
      </w:r>
    </w:p>
    <w:p w:rsidR="001A222B" w:rsidRDefault="003C3A61">
      <w:pPr>
        <w:jc w:val="center"/>
        <w:rPr>
          <w:b/>
          <w:bCs/>
          <w:sz w:val="36"/>
        </w:rPr>
      </w:pPr>
      <w:r>
        <w:rPr>
          <w:rFonts w:hint="eastAsia"/>
          <w:b/>
          <w:bCs/>
          <w:sz w:val="36"/>
        </w:rPr>
        <w:t>第二部分报价人须知</w:t>
      </w:r>
    </w:p>
    <w:p w:rsidR="001A222B" w:rsidRDefault="003C3A61">
      <w:pPr>
        <w:spacing w:line="440" w:lineRule="exact"/>
        <w:jc w:val="center"/>
        <w:rPr>
          <w:rFonts w:ascii="宋体" w:hAnsi="宋体"/>
          <w:b/>
          <w:bCs/>
          <w:sz w:val="32"/>
        </w:rPr>
      </w:pPr>
      <w:r>
        <w:rPr>
          <w:rFonts w:ascii="宋体" w:hAnsi="宋体" w:hint="eastAsia"/>
          <w:b/>
          <w:bCs/>
          <w:sz w:val="32"/>
        </w:rPr>
        <w:t>报价人须知前附表</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A222B">
        <w:trPr>
          <w:trHeight w:val="20"/>
        </w:trPr>
        <w:tc>
          <w:tcPr>
            <w:tcW w:w="900" w:type="dxa"/>
            <w:tcBorders>
              <w:top w:val="single" w:sz="4" w:space="0" w:color="auto"/>
              <w:left w:val="single" w:sz="4" w:space="0" w:color="auto"/>
              <w:bottom w:val="single" w:sz="4" w:space="0" w:color="auto"/>
              <w:right w:val="single" w:sz="4" w:space="0" w:color="auto"/>
            </w:tcBorders>
          </w:tcPr>
          <w:p w:rsidR="001A222B" w:rsidRDefault="003C3A6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A222B" w:rsidRDefault="003C3A6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A222B" w:rsidRDefault="003C3A61">
            <w:pPr>
              <w:spacing w:line="420" w:lineRule="exact"/>
              <w:jc w:val="center"/>
              <w:rPr>
                <w:rFonts w:ascii="宋体" w:hAnsi="宋体"/>
                <w:sz w:val="24"/>
              </w:rPr>
            </w:pPr>
            <w:r>
              <w:rPr>
                <w:rFonts w:ascii="宋体" w:hAnsi="宋体" w:hint="eastAsia"/>
                <w:sz w:val="24"/>
              </w:rPr>
              <w:t>编列内容</w:t>
            </w:r>
          </w:p>
        </w:tc>
      </w:tr>
      <w:tr w:rsidR="001A222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A222B" w:rsidRPr="001A222B" w:rsidRDefault="003C3A61">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1A222B" w:rsidRPr="001A222B">
              <w:rPr>
                <w:rFonts w:ascii="宋体" w:hAnsi="宋体" w:hint="eastAsia"/>
                <w:sz w:val="24"/>
              </w:rPr>
              <w:t xml:space="preserve">　日常图文景灯制作维修定点采购项目比选</w:t>
            </w:r>
          </w:p>
          <w:p w:rsidR="001A222B" w:rsidRPr="001A222B" w:rsidRDefault="003C3A61">
            <w:pPr>
              <w:spacing w:line="420" w:lineRule="exact"/>
              <w:rPr>
                <w:rFonts w:ascii="宋体" w:hAnsi="宋体"/>
                <w:sz w:val="24"/>
              </w:rPr>
            </w:pPr>
            <w:r>
              <w:rPr>
                <w:rFonts w:ascii="宋体" w:hAnsi="宋体" w:hint="eastAsia"/>
                <w:sz w:val="24"/>
              </w:rPr>
              <w:t>买方名称：福建广电网络集团股份有限公司</w:t>
            </w:r>
            <w:r w:rsidR="001A222B" w:rsidRPr="001A222B">
              <w:rPr>
                <w:rFonts w:ascii="宋体" w:hAnsi="宋体" w:hint="eastAsia"/>
                <w:sz w:val="24"/>
              </w:rPr>
              <w:t>鲤城分公司</w:t>
            </w:r>
          </w:p>
          <w:p w:rsidR="001A222B" w:rsidRDefault="003C3A61">
            <w:pPr>
              <w:spacing w:line="420" w:lineRule="exact"/>
              <w:rPr>
                <w:rFonts w:ascii="宋体" w:hAnsi="宋体"/>
                <w:sz w:val="24"/>
              </w:rPr>
            </w:pPr>
            <w:r>
              <w:rPr>
                <w:rFonts w:ascii="宋体" w:hAnsi="宋体" w:hint="eastAsia"/>
                <w:sz w:val="24"/>
              </w:rPr>
              <w:t>项目内容：具体内容详见比选文件</w:t>
            </w:r>
          </w:p>
        </w:tc>
      </w:tr>
      <w:tr w:rsidR="001A222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Pr="003C3A61" w:rsidRDefault="003C3A61">
            <w:pPr>
              <w:spacing w:line="400" w:lineRule="exact"/>
              <w:rPr>
                <w:rFonts w:ascii="宋体" w:hAnsi="宋体" w:cs="宋体"/>
                <w:b/>
                <w:bCs/>
                <w:sz w:val="24"/>
              </w:rPr>
            </w:pPr>
            <w:r w:rsidRPr="003C3A61">
              <w:rPr>
                <w:rFonts w:ascii="宋体" w:hAnsi="宋体" w:cs="宋体" w:hint="eastAsia"/>
                <w:b/>
                <w:bCs/>
                <w:sz w:val="24"/>
              </w:rPr>
              <w:t>基本资格标准：</w:t>
            </w:r>
          </w:p>
          <w:p w:rsidR="001A222B" w:rsidRPr="003C3A61" w:rsidRDefault="003C3A6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C3A61">
              <w:rPr>
                <w:rFonts w:hAnsi="宋体" w:cs="宋体" w:hint="eastAsia"/>
                <w:sz w:val="24"/>
              </w:rPr>
              <w:t>报价人应是具备独立法人（单位负责人）资格，注册资本不</w:t>
            </w:r>
            <w:r w:rsidRPr="003C3A61">
              <w:rPr>
                <w:rFonts w:hAnsi="宋体" w:cs="宋体" w:hint="eastAsia"/>
                <w:sz w:val="24"/>
              </w:rPr>
              <w:t>少于</w:t>
            </w:r>
            <w:r w:rsidRPr="003C3A61">
              <w:rPr>
                <w:rFonts w:hAnsi="宋体" w:cs="宋体" w:hint="eastAsia"/>
                <w:sz w:val="24"/>
                <w:u w:val="single"/>
              </w:rPr>
              <w:t xml:space="preserve">　</w:t>
            </w:r>
            <w:r w:rsidRPr="003C3A61">
              <w:rPr>
                <w:rFonts w:hAnsi="宋体" w:cs="宋体" w:hint="eastAsia"/>
                <w:sz w:val="24"/>
                <w:u w:val="single"/>
              </w:rPr>
              <w:t>100</w:t>
            </w:r>
            <w:r w:rsidRPr="003C3A61">
              <w:rPr>
                <w:rFonts w:hAnsi="宋体" w:cs="宋体" w:hint="eastAsia"/>
                <w:sz w:val="24"/>
              </w:rPr>
              <w:t>万元，且注册时间不少于</w:t>
            </w:r>
            <w:r w:rsidRPr="003C3A61">
              <w:rPr>
                <w:rFonts w:hAnsi="宋体" w:cs="宋体" w:hint="eastAsia"/>
                <w:sz w:val="24"/>
                <w:u w:val="single"/>
              </w:rPr>
              <w:t>2</w:t>
            </w:r>
            <w:r w:rsidRPr="003C3A61">
              <w:rPr>
                <w:rFonts w:hAnsi="宋体" w:cs="宋体" w:hint="eastAsia"/>
                <w:sz w:val="24"/>
                <w:u w:val="single"/>
              </w:rPr>
              <w:t xml:space="preserve">　</w:t>
            </w:r>
            <w:r w:rsidRPr="003C3A61">
              <w:rPr>
                <w:rFonts w:hAnsi="宋体" w:cs="宋体" w:hint="eastAsia"/>
                <w:sz w:val="24"/>
              </w:rPr>
              <w:t>年，并有能力提供询价货物及服务的国内企业</w:t>
            </w:r>
            <w:r w:rsidRPr="003C3A61">
              <w:rPr>
                <w:rFonts w:hAnsi="宋体" w:cs="宋体" w:hint="eastAsia"/>
                <w:sz w:val="24"/>
              </w:rPr>
              <w:t>(</w:t>
            </w:r>
            <w:r w:rsidRPr="003C3A61">
              <w:rPr>
                <w:rFonts w:hAnsi="宋体" w:cs="宋体" w:hint="eastAsia"/>
                <w:sz w:val="24"/>
              </w:rPr>
              <w:t>报价人应在报价文件中提供合格有效的企业法人营业执照副本和税务登记证复印件，或三证合一的营业执照副本复印件</w:t>
            </w:r>
            <w:r w:rsidRPr="003C3A61">
              <w:rPr>
                <w:rFonts w:hAnsi="宋体" w:cs="宋体" w:hint="eastAsia"/>
                <w:sz w:val="24"/>
              </w:rPr>
              <w:t>,</w:t>
            </w:r>
            <w:r w:rsidRPr="003C3A61">
              <w:rPr>
                <w:rFonts w:hAnsi="宋体" w:cs="宋体" w:hint="eastAsia"/>
                <w:sz w:val="24"/>
              </w:rPr>
              <w:t>并加盖报价人单位公章</w:t>
            </w:r>
            <w:r w:rsidRPr="003C3A61">
              <w:rPr>
                <w:rFonts w:hAnsi="宋体" w:cs="宋体" w:hint="eastAsia"/>
                <w:sz w:val="24"/>
              </w:rPr>
              <w:t>)</w:t>
            </w:r>
            <w:r w:rsidRPr="003C3A61">
              <w:rPr>
                <w:rFonts w:hAnsi="宋体" w:cs="宋体" w:hint="eastAsia"/>
                <w:sz w:val="24"/>
              </w:rPr>
              <w:t>。</w:t>
            </w:r>
          </w:p>
          <w:p w:rsidR="001A222B" w:rsidRPr="003C3A61" w:rsidRDefault="003C3A61">
            <w:pPr>
              <w:pStyle w:val="aa"/>
              <w:widowControl/>
              <w:shd w:val="clear" w:color="auto" w:fill="FFFFFF"/>
              <w:spacing w:line="420" w:lineRule="atLeast"/>
              <w:ind w:firstLine="420"/>
              <w:rPr>
                <w:rFonts w:ascii="宋体" w:hAnsi="宋体" w:cs="宋体"/>
              </w:rPr>
            </w:pPr>
            <w:r w:rsidRPr="003C3A61">
              <w:rPr>
                <w:rFonts w:ascii="宋体" w:hAnsi="宋体" w:cs="宋体" w:hint="eastAsia"/>
                <w:shd w:val="clear" w:color="auto" w:fill="FFFFFF"/>
              </w:rPr>
              <w:t>（</w:t>
            </w:r>
            <w:r w:rsidRPr="003C3A61">
              <w:rPr>
                <w:rFonts w:ascii="宋体" w:hAnsi="宋体" w:cs="宋体" w:hint="eastAsia"/>
                <w:shd w:val="clear" w:color="auto" w:fill="FFFFFF"/>
              </w:rPr>
              <w:t>2</w:t>
            </w:r>
            <w:r w:rsidRPr="003C3A61">
              <w:rPr>
                <w:rFonts w:ascii="宋体" w:hAnsi="宋体" w:cs="宋体" w:hint="eastAsia"/>
                <w:shd w:val="clear" w:color="auto" w:fill="FFFFFF"/>
              </w:rPr>
              <w:t>）</w:t>
            </w:r>
            <w:r w:rsidRPr="003C3A61">
              <w:rPr>
                <w:rFonts w:ascii="宋体" w:hAnsi="宋体" w:cs="宋体" w:hint="eastAsia"/>
              </w:rPr>
              <w:t>报价人须在投标截止时间前分别通过“信用中国”网站（</w:t>
            </w:r>
            <w:r w:rsidRPr="003C3A61">
              <w:rPr>
                <w:rFonts w:ascii="宋体" w:hAnsi="宋体" w:cs="宋体" w:hint="eastAsia"/>
              </w:rPr>
              <w:t>www.creditchina.gov.cn</w:t>
            </w:r>
            <w:r w:rsidRPr="003C3A61">
              <w:rPr>
                <w:rFonts w:ascii="宋体" w:hAnsi="宋体" w:cs="宋体" w:hint="eastAsia"/>
              </w:rPr>
              <w:t>）、中国政府采购网（</w:t>
            </w:r>
            <w:r w:rsidRPr="003C3A61">
              <w:rPr>
                <w:rFonts w:ascii="宋体" w:hAnsi="宋体" w:cs="宋体" w:hint="eastAsia"/>
              </w:rPr>
              <w:t>www.ccgp.gov.cn</w:t>
            </w:r>
            <w:r w:rsidRPr="003C3A61">
              <w:rPr>
                <w:rFonts w:ascii="宋体" w:hAnsi="宋体" w:cs="宋体" w:hint="eastAsia"/>
              </w:rPr>
              <w:t>）查询并打印相应的信用记录</w:t>
            </w:r>
            <w:r w:rsidRPr="003C3A61">
              <w:rPr>
                <w:rFonts w:ascii="宋体" w:hAnsi="宋体" w:cs="宋体" w:hint="eastAsia"/>
              </w:rPr>
              <w:t>,</w:t>
            </w:r>
            <w:r w:rsidRPr="003C3A61">
              <w:rPr>
                <w:rFonts w:ascii="宋体" w:hAnsi="宋体" w:hint="eastAsia"/>
                <w:bCs/>
              </w:rPr>
              <w:t xml:space="preserve"> </w:t>
            </w:r>
            <w:r w:rsidRPr="003C3A61">
              <w:rPr>
                <w:rFonts w:ascii="宋体" w:hAnsi="宋体" w:hint="eastAsia"/>
                <w:bCs/>
              </w:rPr>
              <w:t>失信企业不允许参与项目投标。</w:t>
            </w:r>
          </w:p>
          <w:p w:rsidR="001A222B" w:rsidRPr="003C3A61" w:rsidRDefault="003C3A61">
            <w:pPr>
              <w:pStyle w:val="aa"/>
              <w:widowControl/>
              <w:shd w:val="clear" w:color="auto" w:fill="FFFFFF"/>
              <w:spacing w:line="420" w:lineRule="atLeast"/>
              <w:ind w:firstLine="420"/>
              <w:rPr>
                <w:rFonts w:ascii="宋体" w:hAnsi="宋体" w:cs="宋体"/>
              </w:rPr>
            </w:pPr>
            <w:r w:rsidRPr="003C3A61">
              <w:rPr>
                <w:rFonts w:ascii="宋体" w:hAnsi="宋体" w:cs="宋体" w:hint="eastAsia"/>
              </w:rPr>
              <w:t>（</w:t>
            </w:r>
            <w:r w:rsidRPr="003C3A61">
              <w:rPr>
                <w:rFonts w:ascii="宋体" w:hAnsi="宋体" w:cs="宋体" w:hint="eastAsia"/>
              </w:rPr>
              <w:t>3</w:t>
            </w:r>
            <w:r w:rsidRPr="003C3A61">
              <w:rPr>
                <w:rFonts w:ascii="宋体" w:hAnsi="宋体" w:cs="宋体" w:hint="eastAsia"/>
              </w:rPr>
              <w:t>）授权代表必须为在岗员工，提供投标日期前半年不少于</w:t>
            </w:r>
            <w:r w:rsidRPr="003C3A61">
              <w:rPr>
                <w:rFonts w:ascii="宋体" w:hAnsi="宋体" w:cs="宋体" w:hint="eastAsia"/>
              </w:rPr>
              <w:t>3</w:t>
            </w:r>
            <w:r w:rsidRPr="003C3A61">
              <w:rPr>
                <w:rFonts w:ascii="宋体" w:hAnsi="宋体" w:cs="宋体" w:hint="eastAsia"/>
              </w:rPr>
              <w:t>个月企业社保缴纳证明。</w:t>
            </w:r>
          </w:p>
          <w:p w:rsidR="001A222B" w:rsidRPr="003C3A61" w:rsidRDefault="003C3A61">
            <w:pPr>
              <w:spacing w:line="460" w:lineRule="exact"/>
              <w:ind w:firstLineChars="200" w:firstLine="480"/>
              <w:rPr>
                <w:rFonts w:ascii="宋体" w:hAnsi="宋体" w:cs="宋体"/>
                <w:sz w:val="24"/>
              </w:rPr>
            </w:pPr>
            <w:r w:rsidRPr="003C3A61">
              <w:rPr>
                <w:rFonts w:ascii="宋体" w:hAnsi="宋体" w:cs="宋体" w:hint="eastAsia"/>
                <w:sz w:val="24"/>
              </w:rPr>
              <w:t>（</w:t>
            </w:r>
            <w:r w:rsidRPr="003C3A61">
              <w:rPr>
                <w:rFonts w:ascii="宋体" w:hAnsi="宋体" w:cs="宋体" w:hint="eastAsia"/>
                <w:sz w:val="24"/>
              </w:rPr>
              <w:t>4</w:t>
            </w:r>
            <w:r w:rsidRPr="003C3A61">
              <w:rPr>
                <w:rFonts w:ascii="宋体" w:hAnsi="宋体" w:cs="宋体" w:hint="eastAsia"/>
                <w:sz w:val="24"/>
              </w:rPr>
              <w:t>）报价人应提供与本项目类似业绩或案例证明，案例为已验收完成且金额不得小于本项目最高限价的</w:t>
            </w:r>
            <w:r w:rsidRPr="003C3A61">
              <w:rPr>
                <w:rFonts w:ascii="宋体" w:hAnsi="宋体" w:cs="宋体" w:hint="eastAsia"/>
                <w:sz w:val="24"/>
              </w:rPr>
              <w:t>50%</w:t>
            </w:r>
            <w:r w:rsidRPr="003C3A61">
              <w:rPr>
                <w:rFonts w:ascii="宋体" w:hAnsi="宋体" w:cs="宋体" w:hint="eastAsia"/>
                <w:sz w:val="24"/>
              </w:rPr>
              <w:t>，提供案例合同</w:t>
            </w:r>
            <w:r w:rsidRPr="003C3A61">
              <w:rPr>
                <w:rFonts w:ascii="宋体" w:hAnsi="宋体" w:cs="宋体" w:hint="eastAsia"/>
                <w:sz w:val="24"/>
              </w:rPr>
              <w:t>1</w:t>
            </w:r>
            <w:r w:rsidRPr="003C3A61">
              <w:rPr>
                <w:rFonts w:ascii="宋体" w:hAnsi="宋体" w:cs="宋体" w:hint="eastAsia"/>
                <w:sz w:val="24"/>
              </w:rPr>
              <w:t>份及验收报告（复印件加盖公章）。</w:t>
            </w:r>
          </w:p>
          <w:p w:rsidR="001A222B" w:rsidRPr="003C3A61" w:rsidRDefault="003C3A61">
            <w:pPr>
              <w:spacing w:line="460" w:lineRule="exact"/>
              <w:ind w:firstLineChars="200" w:firstLine="480"/>
              <w:rPr>
                <w:rFonts w:ascii="宋体" w:hAnsi="宋体" w:cs="宋体"/>
                <w:sz w:val="24"/>
              </w:rPr>
            </w:pPr>
            <w:r w:rsidRPr="003C3A61">
              <w:rPr>
                <w:rFonts w:ascii="宋体" w:hAnsi="宋体" w:cs="宋体" w:hint="eastAsia"/>
                <w:sz w:val="24"/>
              </w:rPr>
              <w:t>（</w:t>
            </w:r>
            <w:r w:rsidRPr="003C3A61">
              <w:rPr>
                <w:rFonts w:ascii="宋体" w:hAnsi="宋体" w:cs="宋体" w:hint="eastAsia"/>
                <w:sz w:val="24"/>
              </w:rPr>
              <w:t>5</w:t>
            </w:r>
            <w:r w:rsidRPr="003C3A61">
              <w:rPr>
                <w:rFonts w:ascii="宋体" w:hAnsi="宋体" w:cs="宋体" w:hint="eastAsia"/>
                <w:sz w:val="24"/>
              </w:rPr>
              <w:t>）</w:t>
            </w:r>
            <w:r w:rsidRPr="003C3A61">
              <w:rPr>
                <w:rFonts w:ascii="宋体" w:hAnsi="宋体" w:hint="eastAsia"/>
                <w:bCs/>
                <w:sz w:val="24"/>
              </w:rPr>
              <w:t>两家或多家参与投标的供应商，如单位负责人为同一人或者存在控股、管理关系的，不允许参与项目投标</w:t>
            </w:r>
            <w:r w:rsidRPr="003C3A61">
              <w:rPr>
                <w:rFonts w:hAnsi="宋体" w:hint="eastAsia"/>
                <w:sz w:val="24"/>
              </w:rPr>
              <w:t>。</w:t>
            </w:r>
          </w:p>
          <w:p w:rsidR="001A222B" w:rsidRPr="003C3A61" w:rsidRDefault="003C3A61">
            <w:pPr>
              <w:pStyle w:val="a6"/>
              <w:tabs>
                <w:tab w:val="left" w:pos="1843"/>
              </w:tabs>
              <w:adjustRightInd w:val="0"/>
              <w:snapToGrid w:val="0"/>
              <w:spacing w:line="400" w:lineRule="exact"/>
              <w:ind w:firstLineChars="200" w:firstLine="480"/>
              <w:jc w:val="left"/>
              <w:rPr>
                <w:rFonts w:hAnsi="宋体"/>
                <w:sz w:val="24"/>
              </w:rPr>
            </w:pPr>
            <w:r w:rsidRPr="003C3A61">
              <w:rPr>
                <w:rFonts w:hAnsi="宋体" w:cs="宋体" w:hint="eastAsia"/>
                <w:sz w:val="24"/>
              </w:rPr>
              <w:t>（</w:t>
            </w:r>
            <w:r w:rsidRPr="003C3A61">
              <w:rPr>
                <w:rFonts w:hAnsi="宋体" w:cs="宋体" w:hint="eastAsia"/>
                <w:sz w:val="24"/>
              </w:rPr>
              <w:t>6</w:t>
            </w:r>
            <w:r w:rsidRPr="003C3A61">
              <w:rPr>
                <w:rFonts w:hAnsi="宋体" w:cs="宋体" w:hint="eastAsia"/>
                <w:sz w:val="24"/>
              </w:rPr>
              <w:t>）本项目为交钥匙工程。</w:t>
            </w:r>
          </w:p>
          <w:p w:rsidR="001A222B" w:rsidRPr="003C3A61" w:rsidRDefault="003C3A61">
            <w:pPr>
              <w:pStyle w:val="aa"/>
              <w:widowControl/>
              <w:shd w:val="clear" w:color="auto" w:fill="FFFFFF"/>
              <w:spacing w:line="420" w:lineRule="atLeast"/>
              <w:ind w:firstLine="420"/>
              <w:rPr>
                <w:rFonts w:ascii="宋体" w:hAnsi="宋体"/>
              </w:rPr>
            </w:pPr>
            <w:r w:rsidRPr="003C3A61">
              <w:rPr>
                <w:rFonts w:hAnsi="宋体" w:hint="eastAsia"/>
                <w:bCs/>
              </w:rPr>
              <w:t>（</w:t>
            </w:r>
            <w:r w:rsidRPr="003C3A61">
              <w:rPr>
                <w:rFonts w:hAnsi="宋体" w:hint="eastAsia"/>
                <w:bCs/>
              </w:rPr>
              <w:t>7</w:t>
            </w:r>
            <w:r w:rsidRPr="003C3A61">
              <w:rPr>
                <w:rFonts w:hAnsi="宋体" w:hint="eastAsia"/>
                <w:bCs/>
              </w:rPr>
              <w:t>）本项目不接受联合体投标。</w:t>
            </w:r>
          </w:p>
        </w:tc>
      </w:tr>
      <w:tr w:rsidR="001A222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Pr="003C3A61" w:rsidRDefault="003C3A61">
            <w:pPr>
              <w:spacing w:line="420" w:lineRule="exact"/>
              <w:rPr>
                <w:rFonts w:ascii="宋体" w:hAnsi="宋体" w:cs="宋体"/>
                <w:sz w:val="24"/>
              </w:rPr>
            </w:pPr>
            <w:r w:rsidRPr="003C3A61">
              <w:rPr>
                <w:rFonts w:ascii="宋体" w:hAnsi="宋体" w:cs="宋体" w:hint="eastAsia"/>
                <w:sz w:val="24"/>
              </w:rPr>
              <w:t>报价有效期：报价截止期结束后</w:t>
            </w:r>
            <w:r w:rsidRPr="003C3A61">
              <w:rPr>
                <w:rFonts w:ascii="宋体" w:hAnsi="宋体" w:cs="宋体" w:hint="eastAsia"/>
                <w:sz w:val="24"/>
                <w:u w:val="single"/>
              </w:rPr>
              <w:t xml:space="preserve"> 90 </w:t>
            </w:r>
            <w:r w:rsidRPr="003C3A61">
              <w:rPr>
                <w:rFonts w:ascii="宋体" w:hAnsi="宋体" w:cs="宋体" w:hint="eastAsia"/>
                <w:sz w:val="24"/>
              </w:rPr>
              <w:t>个日历日。</w:t>
            </w:r>
          </w:p>
        </w:tc>
      </w:tr>
      <w:tr w:rsidR="001A222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Pr="003C3A61" w:rsidRDefault="003C3A61">
            <w:pPr>
              <w:spacing w:line="420" w:lineRule="exact"/>
              <w:rPr>
                <w:rFonts w:ascii="宋体" w:hAnsi="宋体" w:cs="宋体"/>
                <w:sz w:val="24"/>
                <w:u w:val="single"/>
              </w:rPr>
            </w:pPr>
            <w:r w:rsidRPr="003C3A61">
              <w:rPr>
                <w:rFonts w:ascii="宋体" w:hAnsi="宋体" w:cs="宋体" w:hint="eastAsia"/>
                <w:sz w:val="24"/>
              </w:rPr>
              <w:t>报价文件递交至：福建省广电网络集团有限公司泉州分公司</w:t>
            </w:r>
            <w:r w:rsidRPr="003C3A61">
              <w:rPr>
                <w:rFonts w:ascii="宋体" w:hAnsi="宋体" w:cs="宋体" w:hint="eastAsia"/>
                <w:sz w:val="24"/>
              </w:rPr>
              <w:t>207</w:t>
            </w:r>
            <w:r w:rsidRPr="003C3A61">
              <w:rPr>
                <w:rFonts w:ascii="宋体" w:hAnsi="宋体" w:cs="宋体" w:hint="eastAsia"/>
                <w:sz w:val="24"/>
              </w:rPr>
              <w:t>室</w:t>
            </w:r>
          </w:p>
          <w:p w:rsidR="001A222B" w:rsidRPr="003C3A61" w:rsidRDefault="003C3A61">
            <w:pPr>
              <w:spacing w:line="420" w:lineRule="exact"/>
              <w:rPr>
                <w:rFonts w:ascii="宋体" w:hAnsi="宋体"/>
                <w:sz w:val="24"/>
              </w:rPr>
            </w:pPr>
            <w:r w:rsidRPr="003C3A61">
              <w:rPr>
                <w:rFonts w:ascii="宋体" w:hAnsi="宋体" w:cs="宋体" w:hint="eastAsia"/>
                <w:sz w:val="24"/>
              </w:rPr>
              <w:t>地</w:t>
            </w:r>
            <w:r w:rsidRPr="003C3A61">
              <w:rPr>
                <w:rFonts w:ascii="宋体" w:hAnsi="宋体" w:cs="宋体" w:hint="eastAsia"/>
                <w:sz w:val="24"/>
              </w:rPr>
              <w:t xml:space="preserve">  </w:t>
            </w:r>
            <w:r w:rsidRPr="003C3A61">
              <w:rPr>
                <w:rFonts w:ascii="宋体" w:hAnsi="宋体" w:cs="宋体" w:hint="eastAsia"/>
                <w:sz w:val="24"/>
              </w:rPr>
              <w:t>址：</w:t>
            </w:r>
            <w:r w:rsidRPr="003C3A61">
              <w:rPr>
                <w:rFonts w:ascii="宋体" w:hAnsi="宋体"/>
                <w:sz w:val="24"/>
              </w:rPr>
              <w:t>泉州市丰泽区安吉</w:t>
            </w:r>
            <w:r w:rsidRPr="003C3A61">
              <w:rPr>
                <w:rFonts w:ascii="宋体" w:hAnsi="宋体" w:hint="eastAsia"/>
                <w:sz w:val="24"/>
              </w:rPr>
              <w:t>南</w:t>
            </w:r>
            <w:r w:rsidRPr="003C3A61">
              <w:rPr>
                <w:rFonts w:ascii="宋体" w:hAnsi="宋体"/>
                <w:sz w:val="24"/>
              </w:rPr>
              <w:t>路</w:t>
            </w:r>
            <w:r w:rsidRPr="003C3A61">
              <w:rPr>
                <w:rFonts w:ascii="宋体" w:hAnsi="宋体" w:hint="eastAsia"/>
                <w:sz w:val="24"/>
              </w:rPr>
              <w:t>555</w:t>
            </w:r>
            <w:r w:rsidRPr="003C3A61">
              <w:rPr>
                <w:rFonts w:ascii="宋体" w:hAnsi="宋体" w:hint="eastAsia"/>
                <w:sz w:val="24"/>
              </w:rPr>
              <w:t>号</w:t>
            </w:r>
          </w:p>
          <w:p w:rsidR="001A222B" w:rsidRPr="003C3A61" w:rsidRDefault="003C3A61">
            <w:pPr>
              <w:spacing w:line="420" w:lineRule="exact"/>
              <w:rPr>
                <w:rFonts w:ascii="宋体" w:hAnsi="宋体" w:cs="宋体"/>
                <w:sz w:val="24"/>
              </w:rPr>
            </w:pPr>
            <w:r w:rsidRPr="003C3A61">
              <w:rPr>
                <w:rFonts w:ascii="宋体" w:hAnsi="宋体" w:cs="宋体" w:hint="eastAsia"/>
                <w:sz w:val="24"/>
              </w:rPr>
              <w:t>接收人：</w:t>
            </w:r>
            <w:r w:rsidRPr="003C3A61">
              <w:rPr>
                <w:rFonts w:ascii="宋体" w:hAnsi="宋体" w:hint="eastAsia"/>
                <w:sz w:val="24"/>
              </w:rPr>
              <w:t>谢先生</w:t>
            </w:r>
            <w:r w:rsidRPr="003C3A61">
              <w:rPr>
                <w:rFonts w:ascii="宋体" w:hAnsi="宋体" w:hint="eastAsia"/>
                <w:sz w:val="24"/>
              </w:rPr>
              <w:t xml:space="preserve"> </w:t>
            </w:r>
            <w:r w:rsidRPr="003C3A61">
              <w:rPr>
                <w:rFonts w:ascii="宋体" w:hAnsi="宋体" w:hint="eastAsia"/>
                <w:sz w:val="24"/>
              </w:rPr>
              <w:t>，电话：</w:t>
            </w:r>
            <w:r w:rsidRPr="003C3A61">
              <w:rPr>
                <w:rFonts w:ascii="宋体" w:hAnsi="宋体" w:hint="eastAsia"/>
                <w:sz w:val="24"/>
              </w:rPr>
              <w:t>0595-22256055</w:t>
            </w:r>
          </w:p>
          <w:p w:rsidR="001A222B" w:rsidRPr="003C3A61" w:rsidRDefault="003C3A61" w:rsidP="003C3A61">
            <w:pPr>
              <w:spacing w:line="420" w:lineRule="exact"/>
              <w:rPr>
                <w:rFonts w:ascii="宋体" w:hAnsi="宋体" w:cs="宋体"/>
                <w:sz w:val="24"/>
              </w:rPr>
            </w:pPr>
            <w:r w:rsidRPr="003C3A61">
              <w:rPr>
                <w:rFonts w:ascii="宋体" w:hAnsi="宋体" w:cs="宋体" w:hint="eastAsia"/>
                <w:sz w:val="24"/>
              </w:rPr>
              <w:t>报价截止时间：</w:t>
            </w:r>
            <w:r w:rsidRPr="003C3A61">
              <w:rPr>
                <w:rFonts w:ascii="宋体" w:hAnsi="宋体" w:hint="eastAsia"/>
                <w:sz w:val="24"/>
              </w:rPr>
              <w:t>2021</w:t>
            </w:r>
            <w:r w:rsidRPr="003C3A61">
              <w:rPr>
                <w:rFonts w:ascii="宋体" w:hAnsi="宋体" w:hint="eastAsia"/>
                <w:sz w:val="24"/>
              </w:rPr>
              <w:t>年</w:t>
            </w:r>
            <w:r w:rsidRPr="003C3A61">
              <w:rPr>
                <w:rFonts w:ascii="宋体" w:hAnsi="宋体" w:hint="eastAsia"/>
                <w:sz w:val="24"/>
                <w:u w:val="single"/>
              </w:rPr>
              <w:t>10</w:t>
            </w:r>
            <w:r w:rsidRPr="003C3A61">
              <w:rPr>
                <w:rFonts w:ascii="宋体" w:hAnsi="宋体" w:cs="宋体" w:hint="eastAsia"/>
                <w:sz w:val="24"/>
              </w:rPr>
              <w:t>月</w:t>
            </w:r>
            <w:r w:rsidRPr="003C3A61">
              <w:rPr>
                <w:rFonts w:ascii="宋体" w:hAnsi="宋体" w:cs="宋体" w:hint="eastAsia"/>
                <w:sz w:val="24"/>
                <w:u w:val="single"/>
              </w:rPr>
              <w:t>9</w:t>
            </w:r>
            <w:r w:rsidRPr="003C3A61">
              <w:rPr>
                <w:rFonts w:ascii="宋体" w:hAnsi="宋体" w:cs="宋体" w:hint="eastAsia"/>
                <w:sz w:val="24"/>
              </w:rPr>
              <w:t>日</w:t>
            </w:r>
            <w:r w:rsidRPr="003C3A61">
              <w:rPr>
                <w:rFonts w:ascii="宋体" w:hAnsi="宋体" w:cs="宋体" w:hint="eastAsia"/>
                <w:sz w:val="24"/>
              </w:rPr>
              <w:t>上午</w:t>
            </w:r>
            <w:r w:rsidRPr="003C3A61">
              <w:rPr>
                <w:rFonts w:ascii="宋体" w:hAnsi="宋体" w:cs="宋体" w:hint="eastAsia"/>
                <w:sz w:val="24"/>
              </w:rPr>
              <w:t>9</w:t>
            </w:r>
            <w:r w:rsidRPr="003C3A61">
              <w:rPr>
                <w:rFonts w:ascii="宋体" w:hAnsi="宋体" w:cs="宋体" w:hint="eastAsia"/>
                <w:sz w:val="24"/>
              </w:rPr>
              <w:t>：</w:t>
            </w:r>
            <w:r w:rsidRPr="003C3A61">
              <w:rPr>
                <w:rFonts w:ascii="宋体" w:hAnsi="宋体" w:cs="宋体" w:hint="eastAsia"/>
                <w:sz w:val="24"/>
              </w:rPr>
              <w:t>30</w:t>
            </w:r>
            <w:r w:rsidRPr="003C3A61">
              <w:rPr>
                <w:rFonts w:ascii="宋体" w:hAnsi="宋体" w:cs="宋体" w:hint="eastAsia"/>
                <w:sz w:val="24"/>
              </w:rPr>
              <w:t>（北京时间）</w:t>
            </w:r>
          </w:p>
        </w:tc>
      </w:tr>
      <w:tr w:rsidR="001A222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1A222B" w:rsidRDefault="003C3A6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A222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pStyle w:val="a4"/>
              <w:spacing w:line="420" w:lineRule="exact"/>
              <w:ind w:firstLine="0"/>
              <w:rPr>
                <w:rFonts w:ascii="宋体" w:hAnsi="宋体"/>
                <w:sz w:val="24"/>
                <w:szCs w:val="24"/>
              </w:rPr>
            </w:pPr>
            <w:r>
              <w:rPr>
                <w:rFonts w:ascii="宋体" w:hAnsi="宋体" w:hint="eastAsia"/>
                <w:b/>
                <w:kern w:val="0"/>
                <w:sz w:val="24"/>
              </w:rPr>
              <w:t>项目咨询及其他</w:t>
            </w:r>
          </w:p>
          <w:p w:rsidR="001A222B" w:rsidRDefault="003C3A61">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A222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rFonts w:hAnsi="宋体"/>
                <w:b/>
                <w:bCs/>
                <w:sz w:val="24"/>
              </w:rPr>
            </w:pPr>
            <w:r>
              <w:rPr>
                <w:rFonts w:hAnsi="宋体" w:hint="eastAsia"/>
                <w:b/>
                <w:bCs/>
                <w:sz w:val="24"/>
              </w:rPr>
              <w:t>其他重要须知：</w:t>
            </w:r>
          </w:p>
          <w:p w:rsidR="001A222B" w:rsidRDefault="003C3A61">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A222B" w:rsidRDefault="003C3A6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A222B" w:rsidRDefault="003C3A6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A222B" w:rsidRDefault="003C3A6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A222B" w:rsidRDefault="003C3A61">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1A222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b/>
                <w:kern w:val="0"/>
                <w:sz w:val="24"/>
              </w:rPr>
            </w:pPr>
            <w:r>
              <w:rPr>
                <w:rFonts w:ascii="宋体" w:hAnsi="宋体" w:hint="eastAsia"/>
                <w:b/>
                <w:kern w:val="0"/>
                <w:sz w:val="24"/>
              </w:rPr>
              <w:t>最高限价：</w:t>
            </w:r>
          </w:p>
          <w:p w:rsidR="001A222B" w:rsidRDefault="003C3A6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w:t>
            </w:r>
            <w:r>
              <w:rPr>
                <w:rFonts w:ascii="宋体" w:hAnsi="宋体" w:hint="eastAsia"/>
                <w:b/>
                <w:color w:val="FF0000"/>
                <w:sz w:val="24"/>
                <w:szCs w:val="20"/>
                <w:u w:val="single"/>
              </w:rPr>
              <w:t>0.8089</w:t>
            </w:r>
            <w:r>
              <w:rPr>
                <w:rFonts w:ascii="宋体" w:hAnsi="宋体" w:hint="eastAsia"/>
                <w:b/>
                <w:color w:val="FF0000"/>
                <w:sz w:val="24"/>
                <w:szCs w:val="20"/>
                <w:u w:val="single"/>
              </w:rPr>
              <w:t xml:space="preserve">　</w:t>
            </w:r>
            <w:r>
              <w:rPr>
                <w:rFonts w:ascii="宋体" w:hAnsi="宋体" w:hint="eastAsia"/>
                <w:b/>
                <w:color w:val="FF0000"/>
                <w:sz w:val="24"/>
                <w:szCs w:val="20"/>
              </w:rPr>
              <w:t>万元人民币</w:t>
            </w:r>
            <w:r>
              <w:rPr>
                <w:rFonts w:ascii="宋体" w:hAnsi="宋体" w:hint="eastAsia"/>
                <w:b/>
                <w:color w:val="FF0000"/>
                <w:sz w:val="24"/>
                <w:szCs w:val="20"/>
              </w:rPr>
              <w:t xml:space="preserve"> </w:t>
            </w:r>
            <w:r>
              <w:rPr>
                <w:rFonts w:ascii="宋体" w:hAnsi="宋体" w:hint="eastAsia"/>
                <w:b/>
                <w:sz w:val="24"/>
                <w:szCs w:val="20"/>
              </w:rPr>
              <w:t>。</w:t>
            </w:r>
          </w:p>
          <w:p w:rsidR="001A222B" w:rsidRDefault="003C3A6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报价人应根据比选文件要求，结合自身实际情况，对本项目相应设备物资单价进行报价。若报价人单价总和高于该最高限价，则该报价人报价文件将被视为未实质性响应比选文件要求，其报价文件将被拒绝。</w:t>
            </w:r>
          </w:p>
        </w:tc>
      </w:tr>
      <w:tr w:rsidR="001A222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1A222B" w:rsidRPr="001A222B" w:rsidRDefault="001A222B">
            <w:pPr>
              <w:spacing w:line="420" w:lineRule="exact"/>
              <w:rPr>
                <w:rFonts w:ascii="宋体" w:hAnsi="宋体"/>
                <w:sz w:val="24"/>
              </w:rPr>
            </w:pPr>
            <w:r w:rsidRPr="001A222B">
              <w:rPr>
                <w:rFonts w:ascii="宋体" w:hAnsi="宋体" w:hint="eastAsia"/>
                <w:sz w:val="24"/>
              </w:rPr>
              <w:t>中选公告或中选通知发出之日起十日内，中选报价人应与采购人签订合同，缴交29700元作为履约保证金。待合同期满，</w:t>
            </w:r>
            <w:r w:rsidR="003C3A61">
              <w:rPr>
                <w:rFonts w:ascii="宋体" w:hAnsi="宋体" w:hint="eastAsia"/>
                <w:sz w:val="24"/>
              </w:rPr>
              <w:t>无违约事宜时，</w:t>
            </w:r>
            <w:r w:rsidR="003C3A61">
              <w:rPr>
                <w:rFonts w:ascii="宋体" w:hAnsi="宋体" w:hint="eastAsia"/>
                <w:sz w:val="24"/>
              </w:rPr>
              <w:t>中选人向采购人提出书面申请，</w:t>
            </w:r>
            <w:r w:rsidRPr="001A222B">
              <w:rPr>
                <w:rFonts w:ascii="宋体" w:hAnsi="宋体" w:hint="eastAsia"/>
                <w:sz w:val="24"/>
              </w:rPr>
              <w:t>鲤城分公司</w:t>
            </w:r>
            <w:r w:rsidR="003C3A61">
              <w:rPr>
                <w:rFonts w:ascii="宋体" w:hAnsi="宋体" w:hint="eastAsia"/>
                <w:sz w:val="24"/>
              </w:rPr>
              <w:t>在收到申请后</w:t>
            </w:r>
            <w:r w:rsidRPr="001A222B">
              <w:rPr>
                <w:rFonts w:ascii="宋体" w:hAnsi="宋体" w:hint="eastAsia"/>
                <w:sz w:val="24"/>
              </w:rPr>
              <w:t>于一个月内无息退还履约保证</w:t>
            </w:r>
            <w:r w:rsidR="003C3A61">
              <w:rPr>
                <w:rFonts w:ascii="宋体" w:hAnsi="宋体" w:hint="eastAsia"/>
                <w:sz w:val="24"/>
              </w:rPr>
              <w:t>金</w:t>
            </w:r>
            <w:r w:rsidRPr="001A222B">
              <w:rPr>
                <w:rFonts w:ascii="宋体" w:hAnsi="宋体" w:hint="eastAsia"/>
                <w:sz w:val="24"/>
              </w:rPr>
              <w:t>。</w:t>
            </w:r>
          </w:p>
          <w:p w:rsidR="001A222B" w:rsidRDefault="001A222B">
            <w:pPr>
              <w:pStyle w:val="0"/>
              <w:spacing w:line="380" w:lineRule="exact"/>
              <w:ind w:firstLineChars="100" w:firstLine="240"/>
              <w:rPr>
                <w:rFonts w:ascii="宋体" w:hAnsi="宋体"/>
                <w:b w:val="0"/>
                <w:kern w:val="2"/>
                <w:highlight w:val="yellow"/>
              </w:rPr>
            </w:pPr>
          </w:p>
        </w:tc>
      </w:tr>
      <w:tr w:rsidR="001A222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rPr>
                <w:rFonts w:ascii="宋体" w:hAnsi="宋体"/>
                <w:sz w:val="24"/>
              </w:rPr>
            </w:pPr>
            <w:r>
              <w:rPr>
                <w:rFonts w:ascii="宋体" w:hAnsi="宋体" w:hint="eastAsia"/>
                <w:sz w:val="24"/>
              </w:rPr>
              <w:t>比选文件更正公告（如果有的话）等相关公告、公示发布网站：</w:t>
            </w:r>
          </w:p>
          <w:p w:rsidR="001A222B" w:rsidRDefault="003C3A6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1A222B" w:rsidRDefault="003C3A6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A222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222B" w:rsidRDefault="003C3A6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A222B" w:rsidRDefault="003C3A6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A222B" w:rsidRDefault="003C3A61">
      <w:pPr>
        <w:jc w:val="center"/>
        <w:rPr>
          <w:b/>
          <w:bCs/>
          <w:sz w:val="32"/>
        </w:rPr>
      </w:pPr>
      <w:r>
        <w:rPr>
          <w:b/>
          <w:bCs/>
          <w:sz w:val="32"/>
        </w:rPr>
        <w:br w:type="page"/>
      </w:r>
      <w:r>
        <w:rPr>
          <w:rFonts w:hint="eastAsia"/>
          <w:b/>
          <w:bCs/>
          <w:sz w:val="32"/>
        </w:rPr>
        <w:t>报价人须知</w:t>
      </w:r>
    </w:p>
    <w:p w:rsidR="001A222B" w:rsidRDefault="001A222B">
      <w:pPr>
        <w:spacing w:line="440" w:lineRule="exact"/>
        <w:rPr>
          <w:rFonts w:ascii="宋体" w:hAnsi="宋体"/>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1A222B" w:rsidRDefault="003C3A61">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1A222B" w:rsidRDefault="003C3A61">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1A222B" w:rsidRDefault="003C3A61">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1A222B" w:rsidRDefault="003C3A61">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1A222B" w:rsidRDefault="003C3A61">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1A222B" w:rsidRDefault="003C3A61">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1A222B" w:rsidRDefault="003C3A61">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1A222B" w:rsidRDefault="003C3A6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A222B" w:rsidRDefault="003C3A61">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1A222B" w:rsidRDefault="003C3A61">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1A222B" w:rsidRDefault="003C3A61">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1A222B" w:rsidRDefault="001A222B">
      <w:pPr>
        <w:spacing w:line="440" w:lineRule="exact"/>
        <w:rPr>
          <w:rFonts w:ascii="宋体" w:hAnsi="宋体"/>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1A222B" w:rsidRDefault="003C3A61">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1A222B" w:rsidRDefault="003C3A6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1A222B" w:rsidRDefault="003C3A61">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1A222B" w:rsidRDefault="003C3A61">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1A222B" w:rsidRDefault="003C3A61">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1A222B" w:rsidRDefault="003C3A61">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1A222B" w:rsidRDefault="001A222B">
      <w:pPr>
        <w:spacing w:line="440" w:lineRule="exact"/>
        <w:rPr>
          <w:rFonts w:ascii="宋体" w:hAnsi="宋体"/>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1A222B" w:rsidRDefault="003C3A61">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1A222B" w:rsidRDefault="003C3A61">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1A222B" w:rsidRDefault="003C3A61">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1A222B" w:rsidRDefault="003C3A61">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w:t>
      </w:r>
      <w:r>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1A222B" w:rsidRDefault="003C3A61">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1A222B" w:rsidRDefault="003C3A61">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A222B" w:rsidRDefault="003C3A61">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w:t>
      </w:r>
      <w:r>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1A222B" w:rsidRDefault="003C3A61">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1A222B" w:rsidRDefault="003C3A61">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1A222B" w:rsidRDefault="003C3A6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1A222B" w:rsidRDefault="003C3A6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1A222B" w:rsidRDefault="003C3A6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1A222B" w:rsidRDefault="003C3A6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1A222B" w:rsidRDefault="003C3A6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1A222B" w:rsidRDefault="003C3A61">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1A222B" w:rsidRDefault="003C3A61">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1A222B" w:rsidRDefault="003C3A61">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1A222B" w:rsidRDefault="003C3A61">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1A222B" w:rsidRDefault="001A222B">
      <w:pPr>
        <w:spacing w:line="440" w:lineRule="exact"/>
        <w:rPr>
          <w:rFonts w:ascii="宋体" w:hAnsi="宋体"/>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1A222B" w:rsidRDefault="003C3A61">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1A222B" w:rsidRDefault="003C3A61">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1A222B" w:rsidRDefault="003C3A61">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1A222B" w:rsidRDefault="003C3A61">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w:t>
      </w:r>
      <w:r>
        <w:rPr>
          <w:rFonts w:ascii="宋体" w:hAnsi="宋体" w:hint="eastAsia"/>
          <w:sz w:val="24"/>
        </w:rPr>
        <w:t>物符合比选文件要求的技术响应文件，该文件可以是文字资料、图纸和数据，并须提供货物主要技术性能的详细描述。</w:t>
      </w:r>
    </w:p>
    <w:p w:rsidR="001A222B" w:rsidRDefault="003C3A61">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1A222B" w:rsidRDefault="003C3A61">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A222B" w:rsidRDefault="003C3A61">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1A222B" w:rsidRDefault="003C3A6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1A222B" w:rsidRDefault="003C3A61">
      <w:pPr>
        <w:spacing w:line="440" w:lineRule="exact"/>
        <w:rPr>
          <w:rFonts w:ascii="宋体" w:hAnsi="宋体"/>
          <w:sz w:val="24"/>
        </w:rPr>
      </w:pPr>
      <w:r>
        <w:rPr>
          <w:rFonts w:ascii="宋体" w:hAnsi="宋体" w:hint="eastAsia"/>
          <w:sz w:val="24"/>
        </w:rPr>
        <w:t xml:space="preserve"> </w:t>
      </w:r>
      <w:r>
        <w:rPr>
          <w:rFonts w:ascii="宋体" w:hAnsi="宋体" w:hint="eastAsia"/>
          <w:sz w:val="24"/>
        </w:rPr>
        <w:t xml:space="preserve">   12.2</w:t>
      </w:r>
      <w:r>
        <w:rPr>
          <w:rFonts w:ascii="宋体" w:hAnsi="宋体" w:hint="eastAsia"/>
          <w:sz w:val="24"/>
        </w:rPr>
        <w:t>报价文件可以邮寄或派人送达，传真件不被接受。</w:t>
      </w:r>
    </w:p>
    <w:p w:rsidR="001A222B" w:rsidRDefault="003C3A6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1A222B" w:rsidRDefault="001A222B">
      <w:pPr>
        <w:spacing w:line="440" w:lineRule="exact"/>
        <w:rPr>
          <w:rFonts w:ascii="宋体" w:hAnsi="宋体"/>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1A222B" w:rsidRDefault="003C3A6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1A222B" w:rsidRDefault="003C3A6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1A222B" w:rsidRDefault="003C3A6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1A222B" w:rsidRDefault="003C3A6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1A222B" w:rsidRDefault="003C3A6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A222B" w:rsidRDefault="003C3A6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1A222B" w:rsidRDefault="003C3A6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1A222B" w:rsidRDefault="003C3A6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1A222B" w:rsidRDefault="003C3A6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1A222B" w:rsidRDefault="003C3A6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1A222B" w:rsidRDefault="001A222B">
      <w:pPr>
        <w:spacing w:line="440" w:lineRule="exact"/>
        <w:jc w:val="center"/>
        <w:rPr>
          <w:rFonts w:ascii="宋体" w:hAnsi="宋体"/>
          <w:b/>
          <w:bCs/>
          <w:sz w:val="24"/>
        </w:rPr>
      </w:pPr>
    </w:p>
    <w:p w:rsidR="001A222B" w:rsidRDefault="003C3A6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1A222B" w:rsidRDefault="001A222B">
      <w:pPr>
        <w:spacing w:line="440" w:lineRule="exact"/>
        <w:rPr>
          <w:rFonts w:ascii="宋体" w:hAnsi="宋体"/>
          <w:sz w:val="24"/>
        </w:rPr>
      </w:pPr>
    </w:p>
    <w:p w:rsidR="001A222B" w:rsidRDefault="003C3A6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1A222B" w:rsidRDefault="003C3A6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1A222B" w:rsidRDefault="003C3A6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1A222B" w:rsidRDefault="003C3A6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1A222B" w:rsidRDefault="003C3A6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1A222B" w:rsidRDefault="003C3A6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1A222B" w:rsidRDefault="003C3A6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1A222B" w:rsidRDefault="003C3A6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1A222B" w:rsidRDefault="003C3A6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1A222B" w:rsidRDefault="003C3A61">
      <w:pPr>
        <w:widowControl/>
        <w:jc w:val="left"/>
        <w:rPr>
          <w:rFonts w:ascii="宋体" w:hAnsi="宋体"/>
          <w:sz w:val="24"/>
        </w:rPr>
      </w:pPr>
      <w:r>
        <w:rPr>
          <w:rFonts w:ascii="宋体" w:hAnsi="宋体" w:hint="eastAsia"/>
          <w:sz w:val="24"/>
        </w:rPr>
        <w:br w:type="page"/>
      </w:r>
    </w:p>
    <w:p w:rsidR="001A222B" w:rsidRDefault="003C3A61">
      <w:pPr>
        <w:jc w:val="center"/>
        <w:rPr>
          <w:b/>
          <w:bCs/>
          <w:sz w:val="36"/>
        </w:rPr>
      </w:pPr>
      <w:r>
        <w:rPr>
          <w:rFonts w:hint="eastAsia"/>
          <w:b/>
          <w:bCs/>
          <w:sz w:val="36"/>
        </w:rPr>
        <w:t>第三部分比选内容及要求</w:t>
      </w:r>
    </w:p>
    <w:p w:rsidR="001A222B" w:rsidRDefault="001A222B">
      <w:pPr>
        <w:pStyle w:val="a6"/>
        <w:snapToGrid w:val="0"/>
        <w:spacing w:line="420" w:lineRule="exact"/>
        <w:jc w:val="center"/>
        <w:rPr>
          <w:b/>
          <w:bCs/>
          <w:sz w:val="24"/>
          <w:szCs w:val="24"/>
        </w:rPr>
      </w:pPr>
    </w:p>
    <w:p w:rsidR="001A222B" w:rsidRDefault="003C3A61">
      <w:pPr>
        <w:spacing w:line="420" w:lineRule="exact"/>
        <w:rPr>
          <w:rFonts w:ascii="宋体" w:hAnsi="宋体" w:cs="宋体"/>
          <w:b/>
          <w:bCs/>
          <w:kern w:val="0"/>
          <w:sz w:val="24"/>
        </w:rPr>
      </w:pPr>
      <w:r>
        <w:rPr>
          <w:rFonts w:hint="eastAsia"/>
          <w:b/>
          <w:sz w:val="24"/>
        </w:rPr>
        <w:t>一、技术规格和要求</w:t>
      </w:r>
    </w:p>
    <w:p w:rsidR="001A222B" w:rsidRDefault="003C3A61">
      <w:r>
        <w:rPr>
          <w:rFonts w:hint="eastAsia"/>
        </w:rPr>
        <w:t>1.1</w:t>
      </w:r>
      <w:r>
        <w:rPr>
          <w:rFonts w:hint="eastAsia"/>
        </w:rPr>
        <w:t>货物清单及技术参数</w:t>
      </w:r>
    </w:p>
    <w:tbl>
      <w:tblPr>
        <w:tblpPr w:leftFromText="180" w:rightFromText="180" w:vertAnchor="text" w:horzAnchor="page" w:tblpX="1093" w:tblpY="99"/>
        <w:tblOverlap w:val="never"/>
        <w:tblW w:w="10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3"/>
        <w:gridCol w:w="930"/>
        <w:gridCol w:w="984"/>
        <w:gridCol w:w="860"/>
        <w:gridCol w:w="912"/>
        <w:gridCol w:w="828"/>
        <w:gridCol w:w="1024"/>
        <w:gridCol w:w="1308"/>
        <w:gridCol w:w="1058"/>
        <w:gridCol w:w="1873"/>
      </w:tblGrid>
      <w:tr w:rsidR="001A222B">
        <w:trPr>
          <w:trHeight w:val="946"/>
        </w:trPr>
        <w:tc>
          <w:tcPr>
            <w:tcW w:w="673"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序号</w:t>
            </w:r>
          </w:p>
        </w:tc>
        <w:tc>
          <w:tcPr>
            <w:tcW w:w="930"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项目名称</w:t>
            </w:r>
          </w:p>
        </w:tc>
        <w:tc>
          <w:tcPr>
            <w:tcW w:w="984"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类别</w:t>
            </w:r>
          </w:p>
        </w:tc>
        <w:tc>
          <w:tcPr>
            <w:tcW w:w="860"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规格型号</w:t>
            </w:r>
          </w:p>
        </w:tc>
        <w:tc>
          <w:tcPr>
            <w:tcW w:w="912"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质量技术标准</w:t>
            </w:r>
          </w:p>
        </w:tc>
        <w:tc>
          <w:tcPr>
            <w:tcW w:w="828"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计量</w:t>
            </w:r>
          </w:p>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单位</w:t>
            </w:r>
          </w:p>
        </w:tc>
        <w:tc>
          <w:tcPr>
            <w:tcW w:w="1024"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采购</w:t>
            </w:r>
          </w:p>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数量</w:t>
            </w:r>
          </w:p>
        </w:tc>
        <w:tc>
          <w:tcPr>
            <w:tcW w:w="1308"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预算金额</w:t>
            </w:r>
          </w:p>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（万元）</w:t>
            </w:r>
          </w:p>
        </w:tc>
        <w:tc>
          <w:tcPr>
            <w:tcW w:w="1058"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交货期限</w:t>
            </w:r>
          </w:p>
        </w:tc>
        <w:tc>
          <w:tcPr>
            <w:tcW w:w="1873"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snapToGrid w:val="0"/>
              <w:spacing w:line="440" w:lineRule="exact"/>
              <w:jc w:val="center"/>
              <w:rPr>
                <w:rFonts w:ascii="宋体" w:hAnsi="宋体" w:cs="宋体"/>
                <w:sz w:val="20"/>
              </w:rPr>
            </w:pPr>
            <w:r>
              <w:rPr>
                <w:rFonts w:ascii="宋体" w:hAnsi="宋体" w:cs="宋体" w:hint="eastAsia"/>
                <w:sz w:val="20"/>
              </w:rPr>
              <w:t>备注</w:t>
            </w:r>
          </w:p>
        </w:tc>
      </w:tr>
      <w:tr w:rsidR="001A222B">
        <w:trPr>
          <w:trHeight w:val="344"/>
        </w:trPr>
        <w:tc>
          <w:tcPr>
            <w:tcW w:w="673"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1</w:t>
            </w:r>
          </w:p>
        </w:tc>
        <w:tc>
          <w:tcPr>
            <w:tcW w:w="930"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left"/>
              <w:rPr>
                <w:rFonts w:ascii="宋体" w:hAnsi="宋体" w:cs="宋体"/>
                <w:sz w:val="20"/>
              </w:rPr>
            </w:pPr>
            <w:r>
              <w:rPr>
                <w:rFonts w:ascii="宋体" w:hAnsi="宋体" w:cs="宋体" w:hint="eastAsia"/>
                <w:snapToGrid w:val="0"/>
              </w:rPr>
              <w:t>日常图文景灯制作维修定点采购</w:t>
            </w:r>
          </w:p>
        </w:tc>
        <w:tc>
          <w:tcPr>
            <w:tcW w:w="984"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left"/>
              <w:rPr>
                <w:rFonts w:ascii="宋体" w:hAnsi="宋体" w:cs="宋体"/>
              </w:rPr>
            </w:pPr>
            <w:r>
              <w:rPr>
                <w:rFonts w:ascii="宋体" w:hAnsi="宋体" w:cs="宋体" w:hint="eastAsia"/>
              </w:rPr>
              <w:t>印刷、维修保养</w:t>
            </w:r>
          </w:p>
        </w:tc>
        <w:tc>
          <w:tcPr>
            <w:tcW w:w="860"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sz w:val="20"/>
              </w:rPr>
            </w:pPr>
            <w:r>
              <w:rPr>
                <w:rFonts w:ascii="宋体" w:hAnsi="宋体" w:cs="宋体" w:hint="eastAsia"/>
                <w:sz w:val="20"/>
              </w:rPr>
              <w:t>/</w:t>
            </w:r>
          </w:p>
        </w:tc>
        <w:tc>
          <w:tcPr>
            <w:tcW w:w="912"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rPr>
            </w:pPr>
            <w:r>
              <w:rPr>
                <w:rFonts w:ascii="宋体" w:hAnsi="宋体" w:cs="宋体" w:hint="eastAsia"/>
              </w:rPr>
              <w:t>广告行业标准</w:t>
            </w:r>
          </w:p>
        </w:tc>
        <w:tc>
          <w:tcPr>
            <w:tcW w:w="828"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rPr>
            </w:pPr>
            <w:r>
              <w:rPr>
                <w:rFonts w:ascii="宋体" w:hAnsi="宋体" w:cs="宋体" w:hint="eastAsia"/>
              </w:rPr>
              <w:t>项</w:t>
            </w:r>
          </w:p>
        </w:tc>
        <w:tc>
          <w:tcPr>
            <w:tcW w:w="1024"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rPr>
            </w:pPr>
            <w:r>
              <w:rPr>
                <w:rFonts w:ascii="宋体" w:hAnsi="宋体" w:cs="宋体" w:hint="eastAsia"/>
              </w:rPr>
              <w:t>1</w:t>
            </w:r>
          </w:p>
        </w:tc>
        <w:tc>
          <w:tcPr>
            <w:tcW w:w="1308"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rPr>
            </w:pPr>
            <w:r>
              <w:rPr>
                <w:rFonts w:ascii="宋体" w:hAnsi="宋体" w:cs="宋体" w:hint="eastAsia"/>
              </w:rPr>
              <w:t>约</w:t>
            </w:r>
            <w:r>
              <w:rPr>
                <w:rFonts w:ascii="宋体" w:hAnsi="宋体" w:cs="宋体" w:hint="eastAsia"/>
              </w:rPr>
              <w:t>29.7</w:t>
            </w:r>
          </w:p>
        </w:tc>
        <w:tc>
          <w:tcPr>
            <w:tcW w:w="1058" w:type="dxa"/>
            <w:tcBorders>
              <w:top w:val="single" w:sz="4" w:space="0" w:color="000000"/>
              <w:left w:val="single" w:sz="4" w:space="0" w:color="000000"/>
              <w:bottom w:val="single" w:sz="4" w:space="0" w:color="000000"/>
              <w:right w:val="single" w:sz="4" w:space="0" w:color="000000"/>
            </w:tcBorders>
            <w:noWrap/>
          </w:tcPr>
          <w:p w:rsidR="001A222B" w:rsidRDefault="001A222B">
            <w:pPr>
              <w:widowControl/>
              <w:snapToGrid w:val="0"/>
              <w:spacing w:line="440" w:lineRule="exact"/>
              <w:jc w:val="left"/>
              <w:rPr>
                <w:rFonts w:ascii="宋体" w:hAnsi="宋体" w:cs="宋体"/>
              </w:rPr>
            </w:pPr>
          </w:p>
          <w:p w:rsidR="001A222B" w:rsidRDefault="001A222B">
            <w:pPr>
              <w:widowControl/>
              <w:snapToGrid w:val="0"/>
              <w:spacing w:line="440" w:lineRule="exact"/>
              <w:jc w:val="left"/>
              <w:rPr>
                <w:rFonts w:ascii="宋体" w:hAnsi="宋体" w:cs="宋体"/>
              </w:rPr>
            </w:pPr>
            <w:r w:rsidRPr="001A222B">
              <w:rPr>
                <w:rFonts w:ascii="宋体" w:hAnsi="宋体" w:cs="宋体" w:hint="eastAsia"/>
              </w:rPr>
              <w:t>据实结算，按季度结算</w:t>
            </w:r>
          </w:p>
        </w:tc>
        <w:tc>
          <w:tcPr>
            <w:tcW w:w="1873" w:type="dxa"/>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jc w:val="center"/>
              <w:rPr>
                <w:rFonts w:ascii="宋体" w:hAnsi="宋体" w:cs="宋体"/>
              </w:rPr>
            </w:pPr>
            <w:r>
              <w:rPr>
                <w:rFonts w:ascii="宋体" w:hAnsi="宋体" w:cs="宋体" w:hint="eastAsia"/>
              </w:rPr>
              <w:t>本项目预估总结算金额为</w:t>
            </w:r>
            <w:r>
              <w:rPr>
                <w:rFonts w:ascii="宋体" w:hAnsi="宋体" w:cs="宋体" w:hint="eastAsia"/>
              </w:rPr>
              <w:t>29.7</w:t>
            </w:r>
            <w:r>
              <w:rPr>
                <w:rFonts w:ascii="宋体" w:hAnsi="宋体" w:cs="宋体" w:hint="eastAsia"/>
              </w:rPr>
              <w:t>万元。若实际结算金额达</w:t>
            </w:r>
            <w:r>
              <w:rPr>
                <w:rFonts w:ascii="宋体" w:hAnsi="宋体" w:cs="宋体" w:hint="eastAsia"/>
              </w:rPr>
              <w:t>29.7</w:t>
            </w:r>
            <w:r>
              <w:rPr>
                <w:rFonts w:ascii="宋体" w:hAnsi="宋体" w:cs="宋体" w:hint="eastAsia"/>
              </w:rPr>
              <w:t>万元或服务期限到期（即</w:t>
            </w:r>
            <w:r>
              <w:rPr>
                <w:rFonts w:ascii="宋体" w:hAnsi="宋体" w:cs="宋体" w:hint="eastAsia"/>
              </w:rPr>
              <w:t>2022</w:t>
            </w:r>
            <w:r>
              <w:rPr>
                <w:rFonts w:ascii="宋体" w:hAnsi="宋体" w:cs="宋体" w:hint="eastAsia"/>
              </w:rPr>
              <w:t>年</w:t>
            </w:r>
            <w:r>
              <w:rPr>
                <w:rFonts w:ascii="宋体" w:hAnsi="宋体" w:cs="宋体" w:hint="eastAsia"/>
              </w:rPr>
              <w:t>5</w:t>
            </w:r>
            <w:r>
              <w:rPr>
                <w:rFonts w:ascii="宋体" w:hAnsi="宋体" w:cs="宋体" w:hint="eastAsia"/>
              </w:rPr>
              <w:t>月</w:t>
            </w:r>
            <w:r>
              <w:rPr>
                <w:rFonts w:ascii="宋体" w:hAnsi="宋体" w:cs="宋体" w:hint="eastAsia"/>
              </w:rPr>
              <w:t>31</w:t>
            </w:r>
            <w:r>
              <w:rPr>
                <w:rFonts w:ascii="宋体" w:hAnsi="宋体" w:cs="宋体" w:hint="eastAsia"/>
              </w:rPr>
              <w:t>日），该合同自动终止。</w:t>
            </w:r>
          </w:p>
        </w:tc>
      </w:tr>
      <w:tr w:rsidR="001A222B">
        <w:trPr>
          <w:trHeight w:val="941"/>
        </w:trPr>
        <w:tc>
          <w:tcPr>
            <w:tcW w:w="10450" w:type="dxa"/>
            <w:gridSpan w:val="10"/>
            <w:tcBorders>
              <w:top w:val="single" w:sz="4" w:space="0" w:color="000000"/>
              <w:left w:val="single" w:sz="4" w:space="0" w:color="000000"/>
              <w:bottom w:val="single" w:sz="4" w:space="0" w:color="000000"/>
              <w:right w:val="single" w:sz="4" w:space="0" w:color="000000"/>
            </w:tcBorders>
            <w:noWrap/>
            <w:vAlign w:val="center"/>
          </w:tcPr>
          <w:p w:rsidR="001A222B" w:rsidRDefault="003C3A61">
            <w:pPr>
              <w:widowControl/>
              <w:snapToGrid w:val="0"/>
              <w:spacing w:line="440" w:lineRule="exact"/>
              <w:rPr>
                <w:rFonts w:ascii="宋体" w:hAnsi="宋体" w:cs="宋体"/>
                <w:sz w:val="20"/>
              </w:rPr>
            </w:pPr>
            <w:r>
              <w:rPr>
                <w:rFonts w:ascii="宋体" w:hAnsi="宋体" w:cs="宋体" w:hint="eastAsia"/>
              </w:rPr>
              <w:t>注：</w:t>
            </w:r>
            <w:r>
              <w:rPr>
                <w:rFonts w:ascii="宋体" w:hAnsi="宋体" w:cs="宋体" w:hint="eastAsia"/>
              </w:rPr>
              <w:t>1.</w:t>
            </w:r>
            <w:r>
              <w:rPr>
                <w:rFonts w:ascii="宋体" w:hAnsi="宋体" w:cs="宋体" w:hint="eastAsia"/>
              </w:rPr>
              <w:t>本项目不分包，投标人须对所有服务项目进行投标报价，否则视为无效投标</w:t>
            </w:r>
            <w:r>
              <w:rPr>
                <w:rFonts w:ascii="宋体" w:hAnsi="宋体" w:cs="宋体" w:hint="eastAsia"/>
              </w:rPr>
              <w:t>2.</w:t>
            </w:r>
            <w:r>
              <w:rPr>
                <w:rFonts w:ascii="宋体" w:hAnsi="宋体" w:cs="宋体" w:hint="eastAsia"/>
              </w:rPr>
              <w:t>项目服务地点：福建泉州市。</w:t>
            </w:r>
            <w:r>
              <w:rPr>
                <w:rFonts w:ascii="宋体" w:hAnsi="宋体" w:cs="宋体" w:hint="eastAsia"/>
              </w:rPr>
              <w:t>3.</w:t>
            </w:r>
            <w:r>
              <w:rPr>
                <w:rFonts w:ascii="宋体" w:hAnsi="宋体" w:cs="宋体" w:hint="eastAsia"/>
              </w:rPr>
              <w:t>本项目预估总结算金额为</w:t>
            </w:r>
            <w:r>
              <w:rPr>
                <w:rFonts w:ascii="宋体" w:hAnsi="宋体" w:cs="宋体" w:hint="eastAsia"/>
              </w:rPr>
              <w:t>29.7</w:t>
            </w:r>
            <w:r>
              <w:rPr>
                <w:rFonts w:ascii="宋体" w:hAnsi="宋体" w:cs="宋体" w:hint="eastAsia"/>
              </w:rPr>
              <w:t>万元。</w:t>
            </w:r>
            <w:r>
              <w:rPr>
                <w:rFonts w:ascii="宋体" w:hAnsi="宋体" w:cs="宋体" w:hint="eastAsia"/>
              </w:rPr>
              <w:t>4</w:t>
            </w:r>
            <w:r>
              <w:rPr>
                <w:rFonts w:ascii="宋体" w:hAnsi="宋体" w:cs="宋体" w:hint="eastAsia"/>
              </w:rPr>
              <w:t>、若实际结算金额达</w:t>
            </w:r>
            <w:r>
              <w:rPr>
                <w:rFonts w:ascii="宋体" w:hAnsi="宋体" w:cs="宋体" w:hint="eastAsia"/>
              </w:rPr>
              <w:t>29.7</w:t>
            </w:r>
            <w:r>
              <w:rPr>
                <w:rFonts w:ascii="宋体" w:hAnsi="宋体" w:cs="宋体" w:hint="eastAsia"/>
              </w:rPr>
              <w:t>万元或服务期限到期（即</w:t>
            </w:r>
            <w:r>
              <w:rPr>
                <w:rFonts w:ascii="宋体" w:hAnsi="宋体" w:cs="宋体" w:hint="eastAsia"/>
              </w:rPr>
              <w:t>2022</w:t>
            </w:r>
            <w:r>
              <w:rPr>
                <w:rFonts w:ascii="宋体" w:hAnsi="宋体" w:cs="宋体" w:hint="eastAsia"/>
              </w:rPr>
              <w:t>年</w:t>
            </w:r>
            <w:r>
              <w:rPr>
                <w:rFonts w:ascii="宋体" w:hAnsi="宋体" w:cs="宋体" w:hint="eastAsia"/>
              </w:rPr>
              <w:t>5</w:t>
            </w:r>
            <w:r>
              <w:rPr>
                <w:rFonts w:ascii="宋体" w:hAnsi="宋体" w:cs="宋体" w:hint="eastAsia"/>
              </w:rPr>
              <w:t>月</w:t>
            </w:r>
            <w:r>
              <w:rPr>
                <w:rFonts w:ascii="宋体" w:hAnsi="宋体" w:cs="宋体" w:hint="eastAsia"/>
              </w:rPr>
              <w:t>31</w:t>
            </w:r>
            <w:r>
              <w:rPr>
                <w:rFonts w:ascii="宋体" w:hAnsi="宋体" w:cs="宋体" w:hint="eastAsia"/>
              </w:rPr>
              <w:t>日），该合同自动终止。</w:t>
            </w:r>
            <w:r>
              <w:rPr>
                <w:rFonts w:ascii="宋体" w:hAnsi="宋体" w:cs="宋体" w:hint="eastAsia"/>
              </w:rPr>
              <w:t>5</w:t>
            </w:r>
            <w:r>
              <w:rPr>
                <w:rFonts w:ascii="宋体" w:hAnsi="宋体" w:cs="宋体" w:hint="eastAsia"/>
              </w:rPr>
              <w:t>、制作、维修数量和金额以实际发生为准，实结实算。</w:t>
            </w:r>
          </w:p>
        </w:tc>
      </w:tr>
    </w:tbl>
    <w:p w:rsidR="001A222B" w:rsidRDefault="001A222B">
      <w:pPr>
        <w:pStyle w:val="a0"/>
        <w:ind w:firstLine="560"/>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0"/>
        <w:gridCol w:w="803"/>
        <w:gridCol w:w="2037"/>
        <w:gridCol w:w="2480"/>
        <w:gridCol w:w="1982"/>
        <w:gridCol w:w="806"/>
        <w:gridCol w:w="990"/>
        <w:gridCol w:w="990"/>
      </w:tblGrid>
      <w:tr w:rsidR="001A222B" w:rsidTr="001A222B">
        <w:trPr>
          <w:trHeight w:hRule="exact" w:val="547"/>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序号</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品名</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规格</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材料</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工艺</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单位</w:t>
            </w:r>
          </w:p>
        </w:tc>
        <w:tc>
          <w:tcPr>
            <w:tcW w:w="990" w:type="dxa"/>
            <w:noWrap/>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备注</w:t>
            </w: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最高限价</w:t>
            </w:r>
          </w:p>
        </w:tc>
      </w:tr>
      <w:tr w:rsidR="001A222B">
        <w:trPr>
          <w:trHeight w:hRule="exact" w:val="434"/>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信息牌</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w:t>
            </w:r>
            <w:r>
              <w:rPr>
                <w:rFonts w:ascii="宋体" w:hAnsi="宋体" w:cs="宋体" w:hint="eastAsia"/>
                <w:snapToGrid w:val="0"/>
              </w:rPr>
              <w:t>×</w:t>
            </w:r>
            <w:r>
              <w:rPr>
                <w:rFonts w:ascii="宋体" w:hAnsi="宋体" w:cs="宋体" w:hint="eastAsia"/>
                <w:snapToGrid w:val="0"/>
              </w:rPr>
              <w:t>2.5cm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铜版纸</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彩印过塑</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w:t>
            </w:r>
            <w:r>
              <w:rPr>
                <w:rFonts w:ascii="宋体" w:hAnsi="宋体" w:cs="宋体" w:hint="eastAsia"/>
                <w:snapToGrid w:val="0"/>
              </w:rPr>
              <w:t>元</w:t>
            </w:r>
          </w:p>
        </w:tc>
      </w:tr>
      <w:tr w:rsidR="001A222B">
        <w:trPr>
          <w:trHeight w:hRule="exact" w:val="434"/>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w:t>
            </w:r>
            <w:r>
              <w:rPr>
                <w:rFonts w:ascii="宋体" w:hAnsi="宋体" w:cs="宋体" w:hint="eastAsia"/>
                <w:snapToGrid w:val="0"/>
              </w:rPr>
              <w:t>×</w:t>
            </w:r>
            <w:r>
              <w:rPr>
                <w:rFonts w:ascii="宋体" w:hAnsi="宋体" w:cs="宋体" w:hint="eastAsia"/>
                <w:snapToGrid w:val="0"/>
              </w:rPr>
              <w:t>2.5cm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双色板</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雕刻</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r>
              <w:rPr>
                <w:rFonts w:ascii="宋体" w:hAnsi="宋体" w:cs="宋体" w:hint="eastAsia"/>
                <w:snapToGrid w:val="0"/>
              </w:rPr>
              <w:t>元</w:t>
            </w:r>
          </w:p>
        </w:tc>
      </w:tr>
      <w:tr w:rsidR="001A222B">
        <w:trPr>
          <w:trHeight w:hRule="exact" w:val="404"/>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床头卡</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A4</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亚克力双层</w:t>
            </w:r>
            <w:r>
              <w:rPr>
                <w:rFonts w:ascii="宋体" w:hAnsi="宋体" w:cs="宋体" w:hint="eastAsia"/>
                <w:snapToGrid w:val="0"/>
              </w:rPr>
              <w:t>+UV</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38</w:t>
            </w:r>
            <w:r>
              <w:rPr>
                <w:rFonts w:ascii="宋体" w:hAnsi="宋体" w:cs="宋体" w:hint="eastAsia"/>
                <w:snapToGrid w:val="0"/>
              </w:rPr>
              <w:t>元</w:t>
            </w:r>
          </w:p>
        </w:tc>
      </w:tr>
      <w:tr w:rsidR="001A222B" w:rsidTr="001A222B">
        <w:trPr>
          <w:trHeight w:hRule="exact" w:val="998"/>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单页宣传册</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210</w:t>
            </w:r>
            <w:r>
              <w:rPr>
                <w:rFonts w:ascii="宋体" w:hAnsi="宋体" w:cs="宋体" w:hint="eastAsia"/>
                <w:snapToGrid w:val="0"/>
              </w:rPr>
              <w:t>×</w:t>
            </w:r>
            <w:r>
              <w:rPr>
                <w:rFonts w:ascii="宋体" w:hAnsi="宋体" w:cs="宋体" w:hint="eastAsia"/>
                <w:snapToGrid w:val="0"/>
              </w:rPr>
              <w:t>285mm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铜版纸</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印刷</w:t>
            </w:r>
          </w:p>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w:t>
            </w:r>
            <w:r>
              <w:rPr>
                <w:rFonts w:ascii="宋体" w:hAnsi="宋体" w:cs="宋体" w:hint="eastAsia"/>
                <w:snapToGrid w:val="0"/>
              </w:rPr>
              <w:t>1000</w:t>
            </w:r>
            <w:r>
              <w:rPr>
                <w:rFonts w:ascii="宋体" w:hAnsi="宋体" w:cs="宋体" w:hint="eastAsia"/>
                <w:snapToGrid w:val="0"/>
              </w:rPr>
              <w:t>张以上）</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张</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0.6</w:t>
            </w:r>
            <w:r>
              <w:rPr>
                <w:rFonts w:ascii="宋体" w:hAnsi="宋体" w:cs="宋体" w:hint="eastAsia"/>
                <w:snapToGrid w:val="0"/>
              </w:rPr>
              <w:t>元</w:t>
            </w:r>
          </w:p>
        </w:tc>
      </w:tr>
      <w:tr w:rsidR="001A222B">
        <w:trPr>
          <w:trHeight w:hRule="exact" w:val="4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红布条幅</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70</w:t>
            </w:r>
            <w:r>
              <w:rPr>
                <w:rFonts w:ascii="宋体" w:hAnsi="宋体" w:cs="宋体" w:hint="eastAsia"/>
                <w:snapToGrid w:val="0"/>
              </w:rPr>
              <w:t>公分宽度</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油亮布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条幅机激光印刷</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10.8</w:t>
            </w:r>
            <w:r>
              <w:rPr>
                <w:rFonts w:ascii="宋体" w:hAnsi="宋体" w:cs="宋体" w:hint="eastAsia"/>
                <w:snapToGrid w:val="0"/>
              </w:rPr>
              <w:t>元</w:t>
            </w:r>
          </w:p>
        </w:tc>
      </w:tr>
      <w:tr w:rsidR="001A222B">
        <w:trPr>
          <w:trHeight w:hRule="exact" w:val="375"/>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90</w:t>
            </w:r>
            <w:r>
              <w:rPr>
                <w:rFonts w:ascii="宋体" w:hAnsi="宋体" w:cs="宋体" w:hint="eastAsia"/>
                <w:snapToGrid w:val="0"/>
              </w:rPr>
              <w:t>公分宽度</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油亮布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条幅机激光印刷</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11.8</w:t>
            </w:r>
            <w:r>
              <w:rPr>
                <w:rFonts w:ascii="宋体" w:hAnsi="宋体" w:cs="宋体" w:hint="eastAsia"/>
                <w:snapToGrid w:val="0"/>
              </w:rPr>
              <w:t>元</w:t>
            </w:r>
          </w:p>
        </w:tc>
      </w:tr>
      <w:tr w:rsidR="001A222B">
        <w:trPr>
          <w:trHeight w:hRule="exact" w:val="43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袖标</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丝印</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 xml:space="preserve"> </w:t>
            </w:r>
            <w:r>
              <w:rPr>
                <w:rFonts w:ascii="宋体" w:hAnsi="宋体" w:cs="宋体" w:hint="eastAsia"/>
                <w:snapToGrid w:val="0"/>
              </w:rPr>
              <w:t>丝印袖标</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模具丝印</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w:t>
            </w:r>
            <w:r>
              <w:rPr>
                <w:rFonts w:ascii="宋体" w:hAnsi="宋体" w:cs="宋体" w:hint="eastAsia"/>
                <w:snapToGrid w:val="0"/>
              </w:rPr>
              <w:t>元</w:t>
            </w:r>
          </w:p>
        </w:tc>
      </w:tr>
      <w:tr w:rsidR="001A222B" w:rsidTr="001A222B">
        <w:trPr>
          <w:trHeight w:hRule="exact" w:val="416"/>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宣传板</w:t>
            </w:r>
          </w:p>
        </w:tc>
        <w:tc>
          <w:tcPr>
            <w:tcW w:w="2037"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520</w:t>
            </w:r>
            <w:r>
              <w:rPr>
                <w:rFonts w:ascii="宋体" w:hAnsi="宋体" w:cs="宋体" w:hint="eastAsia"/>
                <w:snapToGrid w:val="0"/>
              </w:rPr>
              <w:t>灯布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平方米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25</w:t>
            </w:r>
            <w:r>
              <w:rPr>
                <w:rFonts w:ascii="宋体" w:hAnsi="宋体" w:cs="宋体" w:hint="eastAsia"/>
                <w:snapToGrid w:val="0"/>
              </w:rPr>
              <w:t>元</w:t>
            </w:r>
          </w:p>
        </w:tc>
      </w:tr>
      <w:tr w:rsidR="001A222B" w:rsidTr="001A222B">
        <w:trPr>
          <w:trHeight w:hRule="exact" w:val="422"/>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550</w:t>
            </w:r>
            <w:r>
              <w:rPr>
                <w:rFonts w:ascii="宋体" w:hAnsi="宋体" w:cs="宋体" w:hint="eastAsia"/>
                <w:snapToGrid w:val="0"/>
              </w:rPr>
              <w:t>灯布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平方米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35</w:t>
            </w:r>
            <w:r>
              <w:rPr>
                <w:rFonts w:ascii="宋体" w:hAnsi="宋体" w:cs="宋体" w:hint="eastAsia"/>
                <w:snapToGrid w:val="0"/>
              </w:rPr>
              <w:t>元</w:t>
            </w:r>
          </w:p>
        </w:tc>
      </w:tr>
      <w:tr w:rsidR="001A222B" w:rsidTr="001A222B">
        <w:trPr>
          <w:trHeight w:hRule="exact" w:val="429"/>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刀刮布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平方米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50</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软膜</w:t>
            </w:r>
            <w:r>
              <w:rPr>
                <w:rFonts w:ascii="宋体" w:hAnsi="宋体" w:cs="宋体" w:hint="eastAsia"/>
                <w:snapToGrid w:val="0"/>
              </w:rPr>
              <w:t>UV</w:t>
            </w:r>
            <w:r>
              <w:rPr>
                <w:rFonts w:ascii="宋体" w:hAnsi="宋体" w:cs="宋体" w:hint="eastAsia"/>
                <w:snapToGrid w:val="0"/>
              </w:rPr>
              <w:t>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平方米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80</w:t>
            </w:r>
            <w:r>
              <w:rPr>
                <w:rFonts w:ascii="宋体" w:hAnsi="宋体" w:cs="宋体" w:hint="eastAsia"/>
                <w:snapToGrid w:val="0"/>
              </w:rPr>
              <w:t>元</w:t>
            </w:r>
          </w:p>
        </w:tc>
      </w:tr>
      <w:tr w:rsidR="001A222B" w:rsidTr="001A222B">
        <w:trPr>
          <w:trHeight w:hRule="exact" w:val="496"/>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灯片</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喷绘</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平方米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160</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写真</w:t>
            </w:r>
          </w:p>
        </w:tc>
        <w:tc>
          <w:tcPr>
            <w:tcW w:w="248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60</w:t>
            </w:r>
            <w:r>
              <w:rPr>
                <w:rFonts w:ascii="宋体" w:hAnsi="宋体" w:cs="宋体" w:hint="eastAsia"/>
                <w:snapToGrid w:val="0"/>
              </w:rPr>
              <w:t>×</w:t>
            </w:r>
            <w:r>
              <w:rPr>
                <w:rFonts w:ascii="宋体" w:hAnsi="宋体" w:cs="宋体" w:hint="eastAsia"/>
                <w:snapToGrid w:val="0"/>
              </w:rPr>
              <w:t>90cm/</w:t>
            </w:r>
            <w:r>
              <w:rPr>
                <w:rFonts w:ascii="宋体" w:hAnsi="宋体" w:cs="宋体" w:hint="eastAsia"/>
                <w:snapToGrid w:val="0"/>
              </w:rPr>
              <w:t>室内背胶</w:t>
            </w:r>
            <w:r>
              <w:rPr>
                <w:rFonts w:ascii="宋体" w:hAnsi="宋体" w:cs="宋体" w:hint="eastAsia"/>
                <w:snapToGrid w:val="0"/>
              </w:rPr>
              <w:t>/</w:t>
            </w:r>
            <w:r>
              <w:rPr>
                <w:rFonts w:ascii="宋体" w:hAnsi="宋体" w:cs="宋体" w:hint="eastAsia"/>
                <w:snapToGrid w:val="0"/>
              </w:rPr>
              <w:t>哑膜相纸</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裱</w:t>
            </w:r>
            <w:r>
              <w:rPr>
                <w:rFonts w:ascii="宋体" w:hAnsi="宋体" w:cs="宋体" w:hint="eastAsia"/>
                <w:snapToGrid w:val="0"/>
              </w:rPr>
              <w:t>KT</w:t>
            </w:r>
            <w:r>
              <w:rPr>
                <w:rFonts w:ascii="宋体" w:hAnsi="宋体" w:cs="宋体" w:hint="eastAsia"/>
                <w:snapToGrid w:val="0"/>
              </w:rPr>
              <w:t>板</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张</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75</w:t>
            </w:r>
            <w:r>
              <w:rPr>
                <w:rFonts w:ascii="宋体" w:hAnsi="宋体" w:cs="宋体" w:hint="eastAsia"/>
                <w:snapToGrid w:val="0"/>
              </w:rPr>
              <w:t>元</w:t>
            </w:r>
          </w:p>
        </w:tc>
      </w:tr>
      <w:tr w:rsidR="001A222B">
        <w:trPr>
          <w:trHeight w:hRule="exact" w:val="556"/>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0" w:type="auto"/>
            <w:vMerge/>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不裱</w:t>
            </w:r>
            <w:r>
              <w:rPr>
                <w:rFonts w:ascii="宋体" w:hAnsi="宋体" w:cs="宋体" w:hint="eastAsia"/>
                <w:snapToGrid w:val="0"/>
              </w:rPr>
              <w:t>KT</w:t>
            </w:r>
            <w:r>
              <w:rPr>
                <w:rFonts w:ascii="宋体" w:hAnsi="宋体" w:cs="宋体" w:hint="eastAsia"/>
                <w:snapToGrid w:val="0"/>
              </w:rPr>
              <w:t>板</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张</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45</w:t>
            </w:r>
            <w:r>
              <w:rPr>
                <w:rFonts w:ascii="宋体" w:hAnsi="宋体" w:cs="宋体" w:hint="eastAsia"/>
                <w:snapToGrid w:val="0"/>
              </w:rPr>
              <w:t>元</w:t>
            </w:r>
          </w:p>
        </w:tc>
      </w:tr>
      <w:tr w:rsidR="001A222B">
        <w:trPr>
          <w:trHeight w:hRule="exact" w:val="292"/>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60</w:t>
            </w:r>
            <w:r>
              <w:rPr>
                <w:rFonts w:ascii="宋体" w:hAnsi="宋体" w:cs="宋体" w:hint="eastAsia"/>
                <w:snapToGrid w:val="0"/>
              </w:rPr>
              <w:t>×</w:t>
            </w:r>
            <w:r>
              <w:rPr>
                <w:rFonts w:ascii="宋体" w:hAnsi="宋体" w:cs="宋体" w:hint="eastAsia"/>
                <w:snapToGrid w:val="0"/>
              </w:rPr>
              <w:t>90cm/</w:t>
            </w:r>
            <w:r>
              <w:rPr>
                <w:rFonts w:ascii="宋体" w:hAnsi="宋体" w:cs="宋体" w:hint="eastAsia"/>
                <w:snapToGrid w:val="0"/>
              </w:rPr>
              <w:t>户外高精背胶</w:t>
            </w:r>
            <w:r>
              <w:rPr>
                <w:rFonts w:ascii="宋体" w:hAnsi="宋体" w:cs="宋体" w:hint="eastAsia"/>
                <w:snapToGrid w:val="0"/>
              </w:rPr>
              <w:t>/</w:t>
            </w:r>
            <w:r>
              <w:rPr>
                <w:rFonts w:ascii="宋体" w:hAnsi="宋体" w:cs="宋体" w:hint="eastAsia"/>
                <w:snapToGrid w:val="0"/>
              </w:rPr>
              <w:t>黑胶</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裱</w:t>
            </w:r>
            <w:r>
              <w:rPr>
                <w:rFonts w:ascii="宋体" w:hAnsi="宋体" w:cs="宋体" w:hint="eastAsia"/>
                <w:snapToGrid w:val="0"/>
              </w:rPr>
              <w:t>KT</w:t>
            </w:r>
            <w:r>
              <w:rPr>
                <w:rFonts w:ascii="宋体" w:hAnsi="宋体" w:cs="宋体" w:hint="eastAsia"/>
                <w:snapToGrid w:val="0"/>
              </w:rPr>
              <w:t>板</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张</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95</w:t>
            </w:r>
            <w:r>
              <w:rPr>
                <w:rFonts w:ascii="宋体" w:hAnsi="宋体" w:cs="宋体" w:hint="eastAsia"/>
                <w:snapToGrid w:val="0"/>
              </w:rPr>
              <w:t>元</w:t>
            </w:r>
          </w:p>
        </w:tc>
      </w:tr>
      <w:tr w:rsidR="001A222B">
        <w:trPr>
          <w:trHeight w:hRule="exact" w:val="381"/>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0" w:type="auto"/>
            <w:vMerge/>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不裱</w:t>
            </w:r>
            <w:r>
              <w:rPr>
                <w:rFonts w:ascii="宋体" w:hAnsi="宋体" w:cs="宋体" w:hint="eastAsia"/>
                <w:snapToGrid w:val="0"/>
              </w:rPr>
              <w:t>KT</w:t>
            </w:r>
            <w:r>
              <w:rPr>
                <w:rFonts w:ascii="宋体" w:hAnsi="宋体" w:cs="宋体" w:hint="eastAsia"/>
                <w:snapToGrid w:val="0"/>
              </w:rPr>
              <w:t>板</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张</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75</w:t>
            </w:r>
            <w:r>
              <w:rPr>
                <w:rFonts w:ascii="宋体" w:hAnsi="宋体" w:cs="宋体" w:hint="eastAsia"/>
                <w:snapToGrid w:val="0"/>
              </w:rPr>
              <w:t>元</w:t>
            </w:r>
          </w:p>
        </w:tc>
      </w:tr>
      <w:tr w:rsidR="001A222B">
        <w:trPr>
          <w:trHeight w:hRule="exact" w:val="34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8</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职责牌</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60</w:t>
            </w:r>
            <w:r>
              <w:rPr>
                <w:rFonts w:ascii="宋体" w:hAnsi="宋体" w:cs="宋体" w:hint="eastAsia"/>
                <w:snapToGrid w:val="0"/>
              </w:rPr>
              <w:t>×</w:t>
            </w:r>
            <w:r>
              <w:rPr>
                <w:rFonts w:ascii="宋体" w:hAnsi="宋体" w:cs="宋体" w:hint="eastAsia"/>
                <w:snapToGrid w:val="0"/>
              </w:rPr>
              <w:t>90cm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5+3</w:t>
            </w:r>
            <w:r>
              <w:rPr>
                <w:rFonts w:ascii="宋体" w:hAnsi="宋体" w:cs="宋体" w:hint="eastAsia"/>
                <w:snapToGrid w:val="0"/>
              </w:rPr>
              <w:t>亚克力夹板</w:t>
            </w:r>
            <w:r>
              <w:rPr>
                <w:rFonts w:ascii="宋体" w:hAnsi="宋体" w:cs="宋体" w:hint="eastAsia"/>
                <w:snapToGrid w:val="0"/>
              </w:rPr>
              <w:t>/0.8cm</w:t>
            </w:r>
            <w:r>
              <w:rPr>
                <w:rFonts w:ascii="宋体" w:hAnsi="宋体" w:cs="宋体" w:hint="eastAsia"/>
                <w:snapToGrid w:val="0"/>
              </w:rPr>
              <w:t>厚</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上墙安装，打膨胀螺丝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套</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230</w:t>
            </w:r>
            <w:r>
              <w:rPr>
                <w:rFonts w:ascii="宋体" w:hAnsi="宋体" w:cs="宋体" w:hint="eastAsia"/>
                <w:snapToGrid w:val="0"/>
              </w:rPr>
              <w:t>元</w:t>
            </w:r>
          </w:p>
        </w:tc>
      </w:tr>
      <w:tr w:rsidR="001A222B">
        <w:trPr>
          <w:trHeight w:hRule="exact" w:val="3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9</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门牌标识</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40</w:t>
            </w:r>
            <w:r>
              <w:rPr>
                <w:rFonts w:ascii="宋体" w:hAnsi="宋体" w:cs="宋体" w:hint="eastAsia"/>
                <w:snapToGrid w:val="0"/>
              </w:rPr>
              <w:t>×</w:t>
            </w:r>
            <w:r>
              <w:rPr>
                <w:rFonts w:ascii="宋体" w:hAnsi="宋体" w:cs="宋体" w:hint="eastAsia"/>
                <w:snapToGrid w:val="0"/>
              </w:rPr>
              <w:t>25cm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KT</w:t>
            </w:r>
            <w:r>
              <w:rPr>
                <w:rFonts w:ascii="宋体" w:hAnsi="宋体" w:cs="宋体" w:hint="eastAsia"/>
                <w:snapToGrid w:val="0"/>
              </w:rPr>
              <w:t>板</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玻璃胶粘贴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30</w:t>
            </w:r>
            <w:r>
              <w:rPr>
                <w:rFonts w:ascii="宋体" w:hAnsi="宋体" w:cs="宋体" w:hint="eastAsia"/>
                <w:snapToGrid w:val="0"/>
              </w:rPr>
              <w:t>×</w:t>
            </w:r>
            <w:r>
              <w:rPr>
                <w:rFonts w:ascii="宋体" w:hAnsi="宋体" w:cs="宋体" w:hint="eastAsia"/>
                <w:snapToGrid w:val="0"/>
              </w:rPr>
              <w:t xml:space="preserve">23.5cmX2CM </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铝板折边烤漆</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玻璃胶粘贴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155</w:t>
            </w:r>
            <w:r>
              <w:rPr>
                <w:rFonts w:ascii="宋体" w:hAnsi="宋体" w:cs="宋体" w:hint="eastAsia"/>
                <w:snapToGrid w:val="0"/>
              </w:rPr>
              <w:t>元</w:t>
            </w:r>
          </w:p>
        </w:tc>
      </w:tr>
      <w:tr w:rsidR="001A222B">
        <w:trPr>
          <w:trHeight w:hRule="exact" w:val="73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10</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走廊标语</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2m</w:t>
            </w:r>
            <w:r>
              <w:rPr>
                <w:rFonts w:ascii="宋体" w:hAnsi="宋体" w:cs="宋体" w:hint="eastAsia"/>
                <w:snapToGrid w:val="0"/>
              </w:rPr>
              <w:t>×</w:t>
            </w:r>
            <w:r>
              <w:rPr>
                <w:rFonts w:ascii="宋体" w:hAnsi="宋体" w:cs="宋体" w:hint="eastAsia"/>
                <w:snapToGrid w:val="0"/>
              </w:rPr>
              <w:t>1.2m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透明亚克力背面</w:t>
            </w:r>
            <w:r>
              <w:rPr>
                <w:rFonts w:ascii="宋体" w:hAnsi="宋体" w:cs="宋体" w:hint="eastAsia"/>
                <w:snapToGrid w:val="0"/>
              </w:rPr>
              <w:t>UV</w:t>
            </w:r>
            <w:r>
              <w:rPr>
                <w:rFonts w:ascii="宋体" w:hAnsi="宋体" w:cs="宋体" w:hint="eastAsia"/>
                <w:snapToGrid w:val="0"/>
              </w:rPr>
              <w:t>盖白</w:t>
            </w:r>
            <w:r>
              <w:rPr>
                <w:rFonts w:ascii="宋体" w:hAnsi="宋体" w:cs="宋体" w:hint="eastAsia"/>
                <w:snapToGrid w:val="0"/>
              </w:rPr>
              <w:t>+</w:t>
            </w:r>
            <w:r>
              <w:rPr>
                <w:rFonts w:ascii="宋体" w:hAnsi="宋体" w:cs="宋体" w:hint="eastAsia"/>
                <w:snapToGrid w:val="0"/>
              </w:rPr>
              <w:t>四角倒边，</w:t>
            </w:r>
            <w:r>
              <w:rPr>
                <w:rFonts w:ascii="宋体" w:hAnsi="宋体" w:cs="宋体" w:hint="eastAsia"/>
                <w:snapToGrid w:val="0"/>
              </w:rPr>
              <w:t>5mm</w:t>
            </w:r>
            <w:r>
              <w:rPr>
                <w:rFonts w:ascii="宋体" w:hAnsi="宋体" w:cs="宋体" w:hint="eastAsia"/>
                <w:snapToGrid w:val="0"/>
              </w:rPr>
              <w:t>厚</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上墙安装，打膨胀螺丝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套</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850</w:t>
            </w:r>
            <w:r>
              <w:rPr>
                <w:rFonts w:ascii="宋体" w:hAnsi="宋体" w:cs="宋体" w:hint="eastAsia"/>
                <w:snapToGrid w:val="0"/>
              </w:rPr>
              <w:t>元</w:t>
            </w:r>
          </w:p>
        </w:tc>
      </w:tr>
      <w:tr w:rsidR="001A222B">
        <w:trPr>
          <w:trHeight w:hRule="exact" w:val="34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11</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楼层索引</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60</w:t>
            </w:r>
            <w:r>
              <w:rPr>
                <w:rFonts w:ascii="宋体" w:hAnsi="宋体" w:cs="宋体" w:hint="eastAsia"/>
                <w:snapToGrid w:val="0"/>
              </w:rPr>
              <w:t>×</w:t>
            </w:r>
            <w:r>
              <w:rPr>
                <w:rFonts w:ascii="宋体" w:hAnsi="宋体" w:cs="宋体" w:hint="eastAsia"/>
                <w:snapToGrid w:val="0"/>
              </w:rPr>
              <w:t>90cm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亚克力透明背板</w:t>
            </w:r>
            <w:r>
              <w:rPr>
                <w:rFonts w:ascii="宋体" w:hAnsi="宋体" w:cs="宋体" w:hint="eastAsia"/>
                <w:snapToGrid w:val="0"/>
              </w:rPr>
              <w:t>+</w:t>
            </w:r>
            <w:r>
              <w:rPr>
                <w:rFonts w:ascii="宋体" w:hAnsi="宋体" w:cs="宋体" w:hint="eastAsia"/>
                <w:snapToGrid w:val="0"/>
              </w:rPr>
              <w:t>背胶</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玻璃胶粘贴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340</w:t>
            </w:r>
            <w:r>
              <w:rPr>
                <w:rFonts w:ascii="宋体" w:hAnsi="宋体" w:cs="宋体" w:hint="eastAsia"/>
                <w:snapToGrid w:val="0"/>
              </w:rPr>
              <w:t>元</w:t>
            </w:r>
          </w:p>
        </w:tc>
      </w:tr>
      <w:tr w:rsidR="001A222B">
        <w:trPr>
          <w:trHeight w:hRule="exact" w:val="34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12</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水晶字</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10-100cm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1.5cm</w:t>
            </w:r>
            <w:r>
              <w:rPr>
                <w:rFonts w:ascii="宋体" w:hAnsi="宋体" w:cs="宋体" w:hint="eastAsia"/>
                <w:snapToGrid w:val="0"/>
              </w:rPr>
              <w:t>厚水晶字</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厘米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r>
              <w:rPr>
                <w:rFonts w:ascii="宋体" w:hAnsi="宋体" w:cs="宋体" w:hint="eastAsia"/>
                <w:snapToGrid w:val="0"/>
              </w:rPr>
              <w:t>元</w:t>
            </w:r>
          </w:p>
        </w:tc>
      </w:tr>
      <w:tr w:rsidR="001A222B">
        <w:trPr>
          <w:trHeight w:hRule="exact" w:val="736"/>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13</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防水变压器</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5-12V</w:t>
            </w:r>
          </w:p>
        </w:tc>
        <w:tc>
          <w:tcPr>
            <w:tcW w:w="2480" w:type="dxa"/>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部</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90</w:t>
            </w:r>
            <w:r>
              <w:rPr>
                <w:rFonts w:ascii="宋体" w:hAnsi="宋体" w:cs="宋体" w:hint="eastAsia"/>
                <w:snapToGrid w:val="0"/>
              </w:rPr>
              <w:t>元</w:t>
            </w:r>
          </w:p>
        </w:tc>
      </w:tr>
      <w:tr w:rsidR="001A222B">
        <w:trPr>
          <w:trHeight w:hRule="exact" w:val="704"/>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14</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防水定时器</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25A</w:t>
            </w:r>
          </w:p>
        </w:tc>
        <w:tc>
          <w:tcPr>
            <w:tcW w:w="2480" w:type="dxa"/>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部</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75</w:t>
            </w:r>
            <w:r>
              <w:rPr>
                <w:rFonts w:ascii="宋体" w:hAnsi="宋体" w:cs="宋体" w:hint="eastAsia"/>
                <w:snapToGrid w:val="0"/>
              </w:rPr>
              <w:t>元</w:t>
            </w:r>
          </w:p>
        </w:tc>
      </w:tr>
      <w:tr w:rsidR="001A222B">
        <w:trPr>
          <w:trHeight w:hRule="exact" w:val="34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LED</w:t>
            </w:r>
            <w:r>
              <w:rPr>
                <w:rFonts w:ascii="宋体" w:hAnsi="宋体" w:cs="宋体" w:hint="eastAsia"/>
                <w:snapToGrid w:val="0"/>
              </w:rPr>
              <w:t>灯管</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16W</w:t>
            </w:r>
          </w:p>
        </w:tc>
        <w:tc>
          <w:tcPr>
            <w:tcW w:w="2480" w:type="dxa"/>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根</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45</w:t>
            </w:r>
            <w:r>
              <w:rPr>
                <w:rFonts w:ascii="宋体" w:hAnsi="宋体" w:cs="宋体" w:hint="eastAsia"/>
                <w:snapToGrid w:val="0"/>
              </w:rPr>
              <w:t>元</w:t>
            </w:r>
          </w:p>
        </w:tc>
      </w:tr>
      <w:tr w:rsidR="001A222B">
        <w:trPr>
          <w:trHeight w:hRule="exact" w:val="340"/>
          <w:jc w:val="center"/>
        </w:trPr>
        <w:tc>
          <w:tcPr>
            <w:tcW w:w="46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16</w:t>
            </w:r>
          </w:p>
        </w:tc>
        <w:tc>
          <w:tcPr>
            <w:tcW w:w="803"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LED</w:t>
            </w:r>
            <w:r>
              <w:rPr>
                <w:rFonts w:ascii="宋体" w:hAnsi="宋体" w:cs="宋体" w:hint="eastAsia"/>
                <w:snapToGrid w:val="0"/>
              </w:rPr>
              <w:t>灯带</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AC220V</w:t>
            </w:r>
          </w:p>
        </w:tc>
        <w:tc>
          <w:tcPr>
            <w:tcW w:w="2480" w:type="dxa"/>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条</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25</w:t>
            </w:r>
            <w:r>
              <w:rPr>
                <w:rFonts w:ascii="宋体" w:hAnsi="宋体" w:cs="宋体" w:hint="eastAsia"/>
                <w:snapToGrid w:val="0"/>
              </w:rPr>
              <w:t>元</w:t>
            </w:r>
          </w:p>
        </w:tc>
      </w:tr>
      <w:tr w:rsidR="001A222B">
        <w:trPr>
          <w:trHeight w:hRule="exact" w:val="3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17</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pvc</w:t>
            </w:r>
            <w:r>
              <w:rPr>
                <w:rFonts w:ascii="宋体" w:hAnsi="宋体" w:cs="宋体" w:hint="eastAsia"/>
                <w:snapToGrid w:val="0"/>
              </w:rPr>
              <w:t>字</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28</w:t>
            </w:r>
            <w:r>
              <w:rPr>
                <w:rFonts w:ascii="宋体" w:hAnsi="宋体" w:cs="宋体" w:hint="eastAsia"/>
                <w:snapToGrid w:val="0"/>
              </w:rPr>
              <w:t>×</w:t>
            </w:r>
            <w:r>
              <w:rPr>
                <w:rFonts w:ascii="宋体" w:hAnsi="宋体" w:cs="宋体" w:hint="eastAsia"/>
                <w:snapToGrid w:val="0"/>
              </w:rPr>
              <w:t>28cm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1cm</w:t>
            </w:r>
            <w:r>
              <w:rPr>
                <w:rFonts w:ascii="宋体" w:hAnsi="宋体" w:cs="宋体" w:hint="eastAsia"/>
                <w:snapToGrid w:val="0"/>
              </w:rPr>
              <w:t>，</w:t>
            </w:r>
            <w:r>
              <w:rPr>
                <w:rFonts w:ascii="宋体" w:hAnsi="宋体" w:cs="宋体" w:hint="eastAsia"/>
                <w:snapToGrid w:val="0"/>
              </w:rPr>
              <w:t xml:space="preserve">pvc </w:t>
            </w:r>
            <w:r>
              <w:rPr>
                <w:rFonts w:ascii="宋体" w:hAnsi="宋体" w:cs="宋体" w:hint="eastAsia"/>
                <w:snapToGrid w:val="0"/>
              </w:rPr>
              <w:t>字</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50</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28</w:t>
            </w:r>
            <w:r>
              <w:rPr>
                <w:rFonts w:ascii="宋体" w:hAnsi="宋体" w:cs="宋体" w:hint="eastAsia"/>
                <w:snapToGrid w:val="0"/>
              </w:rPr>
              <w:t>×</w:t>
            </w:r>
            <w:r>
              <w:rPr>
                <w:rFonts w:ascii="宋体" w:hAnsi="宋体" w:cs="宋体" w:hint="eastAsia"/>
                <w:snapToGrid w:val="0"/>
              </w:rPr>
              <w:t>28cm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1.5cm</w:t>
            </w:r>
            <w:r>
              <w:rPr>
                <w:rFonts w:ascii="宋体" w:hAnsi="宋体" w:cs="宋体" w:hint="eastAsia"/>
                <w:snapToGrid w:val="0"/>
              </w:rPr>
              <w:t>，</w:t>
            </w:r>
            <w:r>
              <w:rPr>
                <w:rFonts w:ascii="宋体" w:hAnsi="宋体" w:cs="宋体" w:hint="eastAsia"/>
                <w:snapToGrid w:val="0"/>
              </w:rPr>
              <w:t xml:space="preserve">pvc </w:t>
            </w:r>
            <w:r>
              <w:rPr>
                <w:rFonts w:ascii="宋体" w:hAnsi="宋体" w:cs="宋体" w:hint="eastAsia"/>
                <w:snapToGrid w:val="0"/>
              </w:rPr>
              <w:t>字</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52</w:t>
            </w:r>
            <w:r>
              <w:rPr>
                <w:rFonts w:ascii="宋体" w:hAnsi="宋体" w:cs="宋体" w:hint="eastAsia"/>
                <w:snapToGrid w:val="0"/>
              </w:rPr>
              <w:t>元</w:t>
            </w:r>
          </w:p>
        </w:tc>
      </w:tr>
      <w:tr w:rsidR="001A222B" w:rsidTr="001A222B">
        <w:trPr>
          <w:trHeight w:hRule="exact" w:val="391"/>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28</w:t>
            </w:r>
            <w:r>
              <w:rPr>
                <w:rFonts w:ascii="宋体" w:hAnsi="宋体" w:cs="宋体" w:hint="eastAsia"/>
                <w:snapToGrid w:val="0"/>
              </w:rPr>
              <w:t>×</w:t>
            </w:r>
            <w:r>
              <w:rPr>
                <w:rFonts w:ascii="宋体" w:hAnsi="宋体" w:cs="宋体" w:hint="eastAsia"/>
                <w:snapToGrid w:val="0"/>
              </w:rPr>
              <w:t>28cm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2cm</w:t>
            </w:r>
            <w:r>
              <w:rPr>
                <w:rFonts w:ascii="宋体" w:hAnsi="宋体" w:cs="宋体" w:hint="eastAsia"/>
                <w:snapToGrid w:val="0"/>
              </w:rPr>
              <w:t>，</w:t>
            </w:r>
            <w:r>
              <w:rPr>
                <w:rFonts w:ascii="宋体" w:hAnsi="宋体" w:cs="宋体" w:hint="eastAsia"/>
                <w:snapToGrid w:val="0"/>
              </w:rPr>
              <w:t xml:space="preserve">pvc </w:t>
            </w:r>
            <w:r>
              <w:rPr>
                <w:rFonts w:ascii="宋体" w:hAnsi="宋体" w:cs="宋体" w:hint="eastAsia"/>
                <w:snapToGrid w:val="0"/>
              </w:rPr>
              <w:t>字</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59</w:t>
            </w:r>
            <w:r>
              <w:rPr>
                <w:rFonts w:ascii="宋体" w:hAnsi="宋体" w:cs="宋体" w:hint="eastAsia"/>
                <w:snapToGrid w:val="0"/>
              </w:rPr>
              <w:t>元</w:t>
            </w:r>
          </w:p>
        </w:tc>
      </w:tr>
      <w:tr w:rsidR="001A222B" w:rsidTr="001A222B">
        <w:trPr>
          <w:trHeight w:hRule="exact" w:val="467"/>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18</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钛金字</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平面</w:t>
            </w:r>
          </w:p>
        </w:tc>
        <w:tc>
          <w:tcPr>
            <w:tcW w:w="248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5cm</w:t>
            </w:r>
            <w:r>
              <w:rPr>
                <w:rFonts w:ascii="宋体" w:hAnsi="宋体" w:cs="宋体" w:hint="eastAsia"/>
                <w:snapToGrid w:val="0"/>
              </w:rPr>
              <w:t>厚度</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点焊</w:t>
            </w:r>
            <w:r>
              <w:rPr>
                <w:rFonts w:ascii="宋体" w:hAnsi="宋体" w:cs="宋体" w:hint="eastAsia"/>
                <w:snapToGrid w:val="0"/>
              </w:rPr>
              <w:t>/</w:t>
            </w:r>
            <w:r>
              <w:rPr>
                <w:rFonts w:ascii="宋体" w:hAnsi="宋体" w:cs="宋体" w:hint="eastAsia"/>
                <w:snapToGrid w:val="0"/>
              </w:rPr>
              <w:t>锁螺丝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厘米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r>
              <w:rPr>
                <w:rFonts w:ascii="宋体" w:hAnsi="宋体" w:cs="宋体" w:hint="eastAsia"/>
                <w:snapToGrid w:val="0"/>
              </w:rPr>
              <w:t>元</w:t>
            </w:r>
          </w:p>
        </w:tc>
      </w:tr>
      <w:tr w:rsidR="001A222B" w:rsidTr="001A222B">
        <w:trPr>
          <w:trHeight w:hRule="exact" w:val="542"/>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球面</w:t>
            </w:r>
          </w:p>
        </w:tc>
        <w:tc>
          <w:tcPr>
            <w:tcW w:w="0" w:type="auto"/>
            <w:vMerge/>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点焊</w:t>
            </w:r>
            <w:r>
              <w:rPr>
                <w:rFonts w:ascii="宋体" w:hAnsi="宋体" w:cs="宋体" w:hint="eastAsia"/>
                <w:snapToGrid w:val="0"/>
              </w:rPr>
              <w:t>/</w:t>
            </w:r>
            <w:r>
              <w:rPr>
                <w:rFonts w:ascii="宋体" w:hAnsi="宋体" w:cs="宋体" w:hint="eastAsia"/>
                <w:snapToGrid w:val="0"/>
              </w:rPr>
              <w:t>锁螺丝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厘米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r>
              <w:rPr>
                <w:rFonts w:ascii="宋体" w:hAnsi="宋体" w:cs="宋体" w:hint="eastAsia"/>
                <w:snapToGrid w:val="0"/>
              </w:rPr>
              <w:t>元</w:t>
            </w:r>
          </w:p>
        </w:tc>
      </w:tr>
      <w:tr w:rsidR="001A222B">
        <w:trPr>
          <w:trHeight w:hRule="exact" w:val="883"/>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19</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路灯罗马旗制作</w:t>
            </w:r>
          </w:p>
        </w:tc>
        <w:tc>
          <w:tcPr>
            <w:tcW w:w="2037"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60</w:t>
            </w:r>
            <w:r>
              <w:rPr>
                <w:rFonts w:ascii="宋体" w:hAnsi="宋体" w:cs="宋体" w:hint="eastAsia"/>
                <w:snapToGrid w:val="0"/>
              </w:rPr>
              <w:t>×</w:t>
            </w:r>
            <w:r>
              <w:rPr>
                <w:rFonts w:ascii="宋体" w:hAnsi="宋体" w:cs="宋体" w:hint="eastAsia"/>
                <w:snapToGrid w:val="0"/>
              </w:rPr>
              <w:t>90</w:t>
            </w:r>
            <w:r>
              <w:rPr>
                <w:rFonts w:ascii="宋体" w:hAnsi="宋体" w:cs="宋体" w:hint="eastAsia"/>
                <w:snapToGrid w:val="0"/>
              </w:rPr>
              <w:t>×</w:t>
            </w:r>
            <w:r>
              <w:rPr>
                <w:rFonts w:ascii="宋体" w:hAnsi="宋体" w:cs="宋体" w:hint="eastAsia"/>
                <w:snapToGrid w:val="0"/>
              </w:rPr>
              <w:t>2.5cm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550</w:t>
            </w:r>
            <w:r>
              <w:rPr>
                <w:rFonts w:ascii="宋体" w:hAnsi="宋体" w:cs="宋体" w:hint="eastAsia"/>
                <w:snapToGrid w:val="0"/>
              </w:rPr>
              <w:t>灯布</w:t>
            </w:r>
            <w:r>
              <w:rPr>
                <w:rFonts w:ascii="宋体" w:hAnsi="宋体" w:cs="宋体" w:hint="eastAsia"/>
                <w:snapToGrid w:val="0"/>
              </w:rPr>
              <w:t>+2.5cm</w:t>
            </w:r>
            <w:r>
              <w:rPr>
                <w:rFonts w:ascii="宋体" w:hAnsi="宋体" w:cs="宋体" w:hint="eastAsia"/>
                <w:snapToGrid w:val="0"/>
              </w:rPr>
              <w:t>厚方管</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抱箍锁螺丝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套</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380</w:t>
            </w:r>
            <w:r>
              <w:rPr>
                <w:rFonts w:ascii="宋体" w:hAnsi="宋体" w:cs="宋体" w:hint="eastAsia"/>
                <w:snapToGrid w:val="0"/>
              </w:rPr>
              <w:t>元</w:t>
            </w:r>
          </w:p>
        </w:tc>
      </w:tr>
      <w:tr w:rsidR="001A222B">
        <w:trPr>
          <w:trHeight w:hRule="exact" w:val="883"/>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20</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材料装订</w:t>
            </w:r>
          </w:p>
        </w:tc>
        <w:tc>
          <w:tcPr>
            <w:tcW w:w="2037"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单本</w:t>
            </w:r>
          </w:p>
        </w:tc>
        <w:tc>
          <w:tcPr>
            <w:tcW w:w="2480" w:type="dxa"/>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胶装</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本</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25</w:t>
            </w:r>
            <w:r>
              <w:rPr>
                <w:rFonts w:ascii="宋体" w:hAnsi="宋体" w:cs="宋体" w:hint="eastAsia"/>
                <w:snapToGrid w:val="0"/>
              </w:rPr>
              <w:t>元</w:t>
            </w:r>
          </w:p>
        </w:tc>
      </w:tr>
      <w:tr w:rsidR="001A222B">
        <w:trPr>
          <w:trHeight w:hRule="exact" w:val="994"/>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21</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玻璃门</w:t>
            </w:r>
          </w:p>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防撞条</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16cm</w:t>
            </w:r>
            <w:r>
              <w:rPr>
                <w:rFonts w:ascii="宋体" w:hAnsi="宋体" w:cs="宋体" w:hint="eastAsia"/>
                <w:snapToGrid w:val="0"/>
              </w:rPr>
              <w:t>宽</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户外写真背胶</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米</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40</w:t>
            </w:r>
            <w:r>
              <w:rPr>
                <w:rFonts w:ascii="宋体" w:hAnsi="宋体" w:cs="宋体" w:hint="eastAsia"/>
                <w:snapToGrid w:val="0"/>
              </w:rPr>
              <w:t>元</w:t>
            </w:r>
          </w:p>
        </w:tc>
      </w:tr>
      <w:tr w:rsidR="001A222B">
        <w:trPr>
          <w:trHeight w:hRule="exact" w:val="837"/>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22</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展板架</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能够承载</w:t>
            </w:r>
            <w:r>
              <w:rPr>
                <w:rFonts w:ascii="宋体" w:hAnsi="宋体" w:cs="宋体" w:hint="eastAsia"/>
                <w:snapToGrid w:val="0"/>
              </w:rPr>
              <w:t>200</w:t>
            </w:r>
            <w:r>
              <w:rPr>
                <w:rFonts w:ascii="宋体" w:hAnsi="宋体" w:cs="宋体" w:hint="eastAsia"/>
                <w:snapToGrid w:val="0"/>
              </w:rPr>
              <w:t>×</w:t>
            </w:r>
            <w:r>
              <w:rPr>
                <w:rFonts w:ascii="宋体" w:hAnsi="宋体" w:cs="宋体" w:hint="eastAsia"/>
                <w:snapToGrid w:val="0"/>
              </w:rPr>
              <w:t>180cm</w:t>
            </w:r>
            <w:r>
              <w:rPr>
                <w:rFonts w:ascii="宋体" w:hAnsi="宋体" w:cs="宋体" w:hint="eastAsia"/>
                <w:snapToGrid w:val="0"/>
              </w:rPr>
              <w:t>展板</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304</w:t>
            </w:r>
            <w:r>
              <w:rPr>
                <w:rFonts w:ascii="宋体" w:hAnsi="宋体" w:cs="宋体" w:hint="eastAsia"/>
                <w:snapToGrid w:val="0"/>
              </w:rPr>
              <w:t>不锈钢</w:t>
            </w:r>
            <w:r>
              <w:rPr>
                <w:rFonts w:ascii="宋体" w:hAnsi="宋体" w:cs="宋体" w:hint="eastAsia"/>
                <w:snapToGrid w:val="0"/>
              </w:rPr>
              <w:t>2</w:t>
            </w:r>
            <w:r>
              <w:rPr>
                <w:rFonts w:ascii="宋体" w:hAnsi="宋体" w:cs="宋体" w:hint="eastAsia"/>
                <w:snapToGrid w:val="0"/>
              </w:rPr>
              <w:t>米架子</w:t>
            </w:r>
            <w:r>
              <w:rPr>
                <w:rFonts w:ascii="宋体" w:hAnsi="宋体" w:cs="宋体" w:hint="eastAsia"/>
                <w:snapToGrid w:val="0"/>
              </w:rPr>
              <w:t>+5#</w:t>
            </w:r>
            <w:r>
              <w:rPr>
                <w:rFonts w:ascii="宋体" w:hAnsi="宋体" w:cs="宋体" w:hint="eastAsia"/>
                <w:snapToGrid w:val="0"/>
              </w:rPr>
              <w:t>不锈钢</w:t>
            </w:r>
            <w:r>
              <w:rPr>
                <w:rFonts w:ascii="宋体" w:hAnsi="宋体" w:cs="宋体" w:hint="eastAsia"/>
                <w:snapToGrid w:val="0"/>
              </w:rPr>
              <w:t>1.8</w:t>
            </w:r>
            <w:r>
              <w:rPr>
                <w:rFonts w:ascii="宋体" w:hAnsi="宋体" w:cs="宋体" w:hint="eastAsia"/>
                <w:snapToGrid w:val="0"/>
              </w:rPr>
              <w:t>米（</w:t>
            </w:r>
            <w:r>
              <w:rPr>
                <w:rFonts w:ascii="宋体" w:hAnsi="宋体" w:cs="宋体" w:hint="eastAsia"/>
                <w:snapToGrid w:val="0"/>
              </w:rPr>
              <w:t>304</w:t>
            </w:r>
            <w:r>
              <w:rPr>
                <w:rFonts w:ascii="宋体" w:hAnsi="宋体" w:cs="宋体" w:hint="eastAsia"/>
                <w:snapToGrid w:val="0"/>
              </w:rPr>
              <w:t>）方管点焊</w:t>
            </w:r>
            <w:r>
              <w:rPr>
                <w:rFonts w:ascii="宋体" w:hAnsi="宋体" w:cs="宋体" w:hint="eastAsia"/>
                <w:snapToGrid w:val="0"/>
              </w:rPr>
              <w:t>+PVC</w:t>
            </w:r>
            <w:r>
              <w:rPr>
                <w:rFonts w:ascii="宋体" w:hAnsi="宋体" w:cs="宋体" w:hint="eastAsia"/>
                <w:snapToGrid w:val="0"/>
              </w:rPr>
              <w:t>背板</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立式</w:t>
            </w:r>
            <w:r>
              <w:rPr>
                <w:rFonts w:ascii="宋体" w:hAnsi="宋体" w:cs="宋体" w:hint="eastAsia"/>
                <w:snapToGrid w:val="0"/>
              </w:rPr>
              <w:t>/</w:t>
            </w:r>
            <w:r>
              <w:rPr>
                <w:rFonts w:ascii="宋体" w:hAnsi="宋体" w:cs="宋体" w:hint="eastAsia"/>
                <w:snapToGrid w:val="0"/>
              </w:rPr>
              <w:t>斜倚，</w:t>
            </w:r>
            <w:r>
              <w:rPr>
                <w:rFonts w:ascii="宋体" w:hAnsi="宋体" w:cs="宋体" w:hint="eastAsia"/>
                <w:snapToGrid w:val="0"/>
              </w:rPr>
              <w:t>PVC</w:t>
            </w:r>
            <w:r>
              <w:rPr>
                <w:rFonts w:ascii="宋体" w:hAnsi="宋体" w:cs="宋体" w:hint="eastAsia"/>
                <w:snapToGrid w:val="0"/>
              </w:rPr>
              <w:t>板架离地</w:t>
            </w:r>
            <w:r>
              <w:rPr>
                <w:rFonts w:ascii="宋体" w:hAnsi="宋体" w:cs="宋体" w:hint="eastAsia"/>
                <w:snapToGrid w:val="0"/>
              </w:rPr>
              <w:t>70</w:t>
            </w:r>
            <w:r>
              <w:rPr>
                <w:rFonts w:ascii="宋体" w:hAnsi="宋体" w:cs="宋体" w:hint="eastAsia"/>
                <w:snapToGrid w:val="0"/>
              </w:rPr>
              <w:t>公分</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1200</w:t>
            </w:r>
            <w:r>
              <w:rPr>
                <w:rFonts w:ascii="宋体" w:hAnsi="宋体" w:cs="宋体" w:hint="eastAsia"/>
                <w:snapToGrid w:val="0"/>
              </w:rPr>
              <w:t>元</w:t>
            </w:r>
          </w:p>
        </w:tc>
      </w:tr>
      <w:tr w:rsidR="001A222B">
        <w:trPr>
          <w:trHeight w:hRule="exact" w:val="3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23</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钛金牌</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70</w:t>
            </w:r>
            <w:r>
              <w:rPr>
                <w:rFonts w:ascii="宋体" w:hAnsi="宋体" w:cs="宋体" w:hint="eastAsia"/>
                <w:snapToGrid w:val="0"/>
              </w:rPr>
              <w:t>×</w:t>
            </w:r>
            <w:r>
              <w:rPr>
                <w:rFonts w:ascii="宋体" w:hAnsi="宋体" w:cs="宋体" w:hint="eastAsia"/>
                <w:snapToGrid w:val="0"/>
              </w:rPr>
              <w:t>50cm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腐蚀字</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锁膨胀螺丝</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220</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40</w:t>
            </w:r>
            <w:r>
              <w:rPr>
                <w:rFonts w:ascii="宋体" w:hAnsi="宋体" w:cs="宋体" w:hint="eastAsia"/>
                <w:snapToGrid w:val="0"/>
              </w:rPr>
              <w:t>×</w:t>
            </w:r>
            <w:r>
              <w:rPr>
                <w:rFonts w:ascii="宋体" w:hAnsi="宋体" w:cs="宋体" w:hint="eastAsia"/>
                <w:snapToGrid w:val="0"/>
              </w:rPr>
              <w:t>60cm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UV</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玻璃胶粘贴</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190</w:t>
            </w:r>
            <w:r>
              <w:rPr>
                <w:rFonts w:ascii="宋体" w:hAnsi="宋体" w:cs="宋体" w:hint="eastAsia"/>
                <w:snapToGrid w:val="0"/>
              </w:rPr>
              <w:t>元</w:t>
            </w:r>
          </w:p>
        </w:tc>
      </w:tr>
      <w:tr w:rsidR="001A222B">
        <w:trPr>
          <w:trHeight w:hRule="exact" w:val="3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24</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胸卡</w:t>
            </w: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w:t>
            </w:r>
            <w:r>
              <w:rPr>
                <w:rFonts w:ascii="宋体" w:hAnsi="宋体" w:cs="宋体" w:hint="eastAsia"/>
                <w:snapToGrid w:val="0"/>
              </w:rPr>
              <w:t>×</w:t>
            </w:r>
            <w:r>
              <w:rPr>
                <w:rFonts w:ascii="宋体" w:hAnsi="宋体" w:cs="宋体" w:hint="eastAsia"/>
                <w:snapToGrid w:val="0"/>
              </w:rPr>
              <w:t>10cm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PVC</w:t>
            </w:r>
            <w:r>
              <w:rPr>
                <w:rFonts w:ascii="宋体" w:hAnsi="宋体" w:cs="宋体" w:hint="eastAsia"/>
                <w:snapToGrid w:val="0"/>
              </w:rPr>
              <w:t>胸卡，配塑料夹</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5</w:t>
            </w:r>
            <w:r>
              <w:rPr>
                <w:rFonts w:ascii="宋体" w:hAnsi="宋体" w:cs="宋体" w:hint="eastAsia"/>
                <w:snapToGrid w:val="0"/>
              </w:rPr>
              <w:t>元</w:t>
            </w:r>
          </w:p>
        </w:tc>
      </w:tr>
      <w:tr w:rsidR="001A222B">
        <w:trPr>
          <w:trHeight w:hRule="exact" w:val="759"/>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7</w:t>
            </w:r>
            <w:r>
              <w:rPr>
                <w:rFonts w:ascii="宋体" w:hAnsi="宋体" w:cs="宋体" w:hint="eastAsia"/>
                <w:snapToGrid w:val="0"/>
              </w:rPr>
              <w:t>×</w:t>
            </w:r>
            <w:r>
              <w:rPr>
                <w:rFonts w:ascii="宋体" w:hAnsi="宋体" w:cs="宋体" w:hint="eastAsia"/>
                <w:snapToGrid w:val="0"/>
              </w:rPr>
              <w:t>10cm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PVC</w:t>
            </w:r>
            <w:r>
              <w:rPr>
                <w:rFonts w:ascii="宋体" w:hAnsi="宋体" w:cs="宋体" w:hint="eastAsia"/>
                <w:snapToGrid w:val="0"/>
              </w:rPr>
              <w:t>高透塑料插卡，内页打印，带挂绳</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个</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11</w:t>
            </w:r>
            <w:r>
              <w:rPr>
                <w:rFonts w:ascii="宋体" w:hAnsi="宋体" w:cs="宋体" w:hint="eastAsia"/>
                <w:snapToGrid w:val="0"/>
              </w:rPr>
              <w:t>元</w:t>
            </w:r>
          </w:p>
        </w:tc>
      </w:tr>
      <w:tr w:rsidR="001A222B">
        <w:trPr>
          <w:trHeight w:hRule="exact" w:val="1632"/>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25</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LED</w:t>
            </w:r>
            <w:r>
              <w:rPr>
                <w:rFonts w:ascii="宋体" w:hAnsi="宋体" w:cs="宋体" w:hint="eastAsia"/>
                <w:snapToGrid w:val="0"/>
              </w:rPr>
              <w:t>灯电源管理器</w:t>
            </w:r>
          </w:p>
        </w:tc>
        <w:tc>
          <w:tcPr>
            <w:tcW w:w="2037"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电压：</w:t>
            </w:r>
            <w:r>
              <w:rPr>
                <w:rFonts w:ascii="宋体" w:hAnsi="宋体" w:cs="宋体" w:hint="eastAsia"/>
                <w:snapToGrid w:val="0"/>
              </w:rPr>
              <w:t>220V</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电脑端、中控、手动控制</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全院</w:t>
            </w:r>
            <w:r>
              <w:rPr>
                <w:rFonts w:ascii="宋体" w:hAnsi="宋体" w:cs="宋体" w:hint="eastAsia"/>
                <w:snapToGrid w:val="0"/>
              </w:rPr>
              <w:t>LED</w:t>
            </w:r>
            <w:r>
              <w:rPr>
                <w:rFonts w:ascii="宋体" w:hAnsi="宋体" w:cs="宋体" w:hint="eastAsia"/>
                <w:snapToGrid w:val="0"/>
              </w:rPr>
              <w:t>夜景灯集成管理</w:t>
            </w:r>
          </w:p>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器参数需提供国家权威检测机构</w:t>
            </w:r>
            <w:r>
              <w:rPr>
                <w:rFonts w:ascii="宋体" w:hAnsi="宋体" w:cs="宋体" w:hint="eastAsia"/>
                <w:snapToGrid w:val="0"/>
              </w:rPr>
              <w:t>CNAS</w:t>
            </w:r>
            <w:r>
              <w:rPr>
                <w:rFonts w:ascii="宋体" w:hAnsi="宋体" w:cs="宋体" w:hint="eastAsia"/>
                <w:snapToGrid w:val="0"/>
              </w:rPr>
              <w:t>的标准检测报告，并加盖投标人公章。</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套</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3000</w:t>
            </w:r>
            <w:r>
              <w:rPr>
                <w:rFonts w:ascii="宋体" w:hAnsi="宋体" w:cs="宋体" w:hint="eastAsia"/>
                <w:snapToGrid w:val="0"/>
              </w:rPr>
              <w:t>元</w:t>
            </w:r>
          </w:p>
        </w:tc>
      </w:tr>
      <w:tr w:rsidR="001A222B">
        <w:trPr>
          <w:trHeight w:hRule="exact" w:val="735"/>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26</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奖状</w:t>
            </w:r>
          </w:p>
        </w:tc>
        <w:tc>
          <w:tcPr>
            <w:tcW w:w="2037"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40</w:t>
            </w:r>
            <w:r>
              <w:rPr>
                <w:rFonts w:ascii="宋体" w:hAnsi="宋体" w:cs="宋体" w:hint="eastAsia"/>
                <w:snapToGrid w:val="0"/>
              </w:rPr>
              <w:t>×</w:t>
            </w:r>
            <w:r>
              <w:rPr>
                <w:rFonts w:ascii="宋体" w:hAnsi="宋体" w:cs="宋体" w:hint="eastAsia"/>
                <w:snapToGrid w:val="0"/>
              </w:rPr>
              <w:t>60cm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相框</w:t>
            </w:r>
            <w:r>
              <w:rPr>
                <w:rFonts w:ascii="宋体" w:hAnsi="宋体" w:cs="宋体" w:hint="eastAsia"/>
                <w:snapToGrid w:val="0"/>
              </w:rPr>
              <w:t>3cm</w:t>
            </w:r>
            <w:r>
              <w:rPr>
                <w:rFonts w:ascii="宋体" w:hAnsi="宋体" w:cs="宋体" w:hint="eastAsia"/>
                <w:snapToGrid w:val="0"/>
              </w:rPr>
              <w:t>厚</w:t>
            </w:r>
            <w:r>
              <w:rPr>
                <w:rFonts w:ascii="宋体" w:hAnsi="宋体" w:cs="宋体" w:hint="eastAsia"/>
                <w:snapToGrid w:val="0"/>
              </w:rPr>
              <w:t>+</w:t>
            </w:r>
            <w:r>
              <w:rPr>
                <w:rFonts w:ascii="宋体" w:hAnsi="宋体" w:cs="宋体" w:hint="eastAsia"/>
                <w:snapToGrid w:val="0"/>
              </w:rPr>
              <w:t>透明有机板</w:t>
            </w:r>
            <w:r>
              <w:rPr>
                <w:rFonts w:ascii="宋体" w:hAnsi="宋体" w:cs="宋体" w:hint="eastAsia"/>
                <w:snapToGrid w:val="0"/>
              </w:rPr>
              <w:t>+KT</w:t>
            </w:r>
            <w:r>
              <w:rPr>
                <w:rFonts w:ascii="宋体" w:hAnsi="宋体" w:cs="宋体" w:hint="eastAsia"/>
                <w:snapToGrid w:val="0"/>
              </w:rPr>
              <w:t>底板（不含内页）</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套</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90</w:t>
            </w:r>
            <w:r>
              <w:rPr>
                <w:rFonts w:ascii="宋体" w:hAnsi="宋体" w:cs="宋体" w:hint="eastAsia"/>
                <w:snapToGrid w:val="0"/>
              </w:rPr>
              <w:t>元</w:t>
            </w:r>
          </w:p>
        </w:tc>
      </w:tr>
      <w:tr w:rsidR="001A222B">
        <w:trPr>
          <w:trHeight w:hRule="exact" w:val="735"/>
          <w:jc w:val="center"/>
        </w:trPr>
        <w:tc>
          <w:tcPr>
            <w:tcW w:w="460" w:type="dxa"/>
            <w:shd w:val="clear" w:color="auto" w:fill="auto"/>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27</w:t>
            </w:r>
          </w:p>
        </w:tc>
        <w:tc>
          <w:tcPr>
            <w:tcW w:w="803"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奖牌</w:t>
            </w:r>
          </w:p>
        </w:tc>
        <w:tc>
          <w:tcPr>
            <w:tcW w:w="2037" w:type="dxa"/>
            <w:shd w:val="clear" w:color="auto" w:fill="FFFFFF"/>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8</w:t>
            </w:r>
            <w:r>
              <w:rPr>
                <w:rFonts w:ascii="宋体" w:hAnsi="宋体" w:cs="宋体" w:hint="eastAsia"/>
                <w:snapToGrid w:val="0"/>
              </w:rPr>
              <w:t>×</w:t>
            </w:r>
            <w:r>
              <w:rPr>
                <w:rFonts w:ascii="宋体" w:hAnsi="宋体" w:cs="宋体" w:hint="eastAsia"/>
                <w:snapToGrid w:val="0"/>
              </w:rPr>
              <w:t>8cm</w:t>
            </w:r>
          </w:p>
        </w:tc>
        <w:tc>
          <w:tcPr>
            <w:tcW w:w="248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锌合金，礼盒定制装，上面雕刻印字，带挂绳</w:t>
            </w:r>
          </w:p>
        </w:tc>
        <w:tc>
          <w:tcPr>
            <w:tcW w:w="1982" w:type="dxa"/>
            <w:noWrap/>
            <w:vAlign w:val="center"/>
          </w:tcPr>
          <w:p w:rsidR="001A222B" w:rsidRDefault="001A222B">
            <w:pPr>
              <w:widowControl/>
              <w:snapToGrid w:val="0"/>
              <w:spacing w:line="440" w:lineRule="exact"/>
              <w:jc w:val="left"/>
              <w:rPr>
                <w:rFonts w:ascii="宋体" w:hAnsi="宋体" w:cs="宋体"/>
                <w:snapToGrid w:val="0"/>
              </w:rPr>
            </w:pP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枚</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170</w:t>
            </w:r>
            <w:r>
              <w:rPr>
                <w:rFonts w:ascii="宋体" w:hAnsi="宋体" w:cs="宋体" w:hint="eastAsia"/>
                <w:snapToGrid w:val="0"/>
              </w:rPr>
              <w:t>元</w:t>
            </w:r>
          </w:p>
        </w:tc>
      </w:tr>
      <w:tr w:rsidR="001A222B">
        <w:trPr>
          <w:trHeight w:hRule="exact" w:val="340"/>
          <w:jc w:val="center"/>
        </w:trPr>
        <w:tc>
          <w:tcPr>
            <w:tcW w:w="46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28</w:t>
            </w:r>
          </w:p>
        </w:tc>
        <w:tc>
          <w:tcPr>
            <w:tcW w:w="803"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绶带</w:t>
            </w:r>
          </w:p>
        </w:tc>
        <w:tc>
          <w:tcPr>
            <w:tcW w:w="2037"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w:t>
            </w:r>
            <w:r>
              <w:rPr>
                <w:rFonts w:ascii="宋体" w:hAnsi="宋体" w:cs="宋体" w:hint="eastAsia"/>
                <w:snapToGrid w:val="0"/>
              </w:rPr>
              <w:t>×</w:t>
            </w:r>
            <w:r>
              <w:rPr>
                <w:rFonts w:ascii="宋体" w:hAnsi="宋体" w:cs="宋体" w:hint="eastAsia"/>
                <w:snapToGrid w:val="0"/>
              </w:rPr>
              <w:t>180cm</w:t>
            </w:r>
          </w:p>
        </w:tc>
        <w:tc>
          <w:tcPr>
            <w:tcW w:w="2480" w:type="dxa"/>
            <w:vMerge w:val="restart"/>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绸布</w:t>
            </w: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纯色丝印</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条</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15</w:t>
            </w:r>
            <w:r>
              <w:rPr>
                <w:rFonts w:ascii="宋体" w:hAnsi="宋体" w:cs="宋体" w:hint="eastAsia"/>
                <w:snapToGrid w:val="0"/>
              </w:rPr>
              <w:t>元</w:t>
            </w:r>
          </w:p>
        </w:tc>
      </w:tr>
      <w:tr w:rsidR="001A222B">
        <w:trPr>
          <w:trHeight w:hRule="exact" w:val="340"/>
          <w:jc w:val="center"/>
        </w:trPr>
        <w:tc>
          <w:tcPr>
            <w:tcW w:w="460" w:type="dxa"/>
            <w:vMerge/>
            <w:noWrap/>
            <w:vAlign w:val="center"/>
          </w:tcPr>
          <w:p w:rsidR="001A222B" w:rsidRDefault="001A222B">
            <w:pPr>
              <w:widowControl/>
              <w:snapToGrid w:val="0"/>
              <w:spacing w:line="440" w:lineRule="exact"/>
              <w:jc w:val="left"/>
              <w:rPr>
                <w:rFonts w:ascii="宋体" w:hAnsi="宋体" w:cs="宋体"/>
                <w:snapToGrid w:val="0"/>
              </w:rPr>
            </w:pPr>
          </w:p>
        </w:tc>
        <w:tc>
          <w:tcPr>
            <w:tcW w:w="803" w:type="dxa"/>
            <w:vMerge/>
            <w:noWrap/>
            <w:vAlign w:val="center"/>
          </w:tcPr>
          <w:p w:rsidR="001A222B" w:rsidRDefault="001A222B">
            <w:pPr>
              <w:widowControl/>
              <w:snapToGrid w:val="0"/>
              <w:spacing w:line="440" w:lineRule="exact"/>
              <w:jc w:val="left"/>
              <w:rPr>
                <w:rFonts w:ascii="宋体" w:hAnsi="宋体" w:cs="宋体"/>
                <w:snapToGrid w:val="0"/>
              </w:rPr>
            </w:pPr>
          </w:p>
        </w:tc>
        <w:tc>
          <w:tcPr>
            <w:tcW w:w="2037" w:type="dxa"/>
            <w:vMerge/>
            <w:noWrap/>
            <w:vAlign w:val="center"/>
          </w:tcPr>
          <w:p w:rsidR="001A222B" w:rsidRDefault="001A222B">
            <w:pPr>
              <w:widowControl/>
              <w:snapToGrid w:val="0"/>
              <w:spacing w:line="440" w:lineRule="exact"/>
              <w:jc w:val="left"/>
              <w:rPr>
                <w:rFonts w:ascii="宋体" w:hAnsi="宋体" w:cs="宋体"/>
                <w:snapToGrid w:val="0"/>
              </w:rPr>
            </w:pPr>
          </w:p>
        </w:tc>
        <w:tc>
          <w:tcPr>
            <w:tcW w:w="2480" w:type="dxa"/>
            <w:vMerge/>
            <w:noWrap/>
            <w:vAlign w:val="center"/>
          </w:tcPr>
          <w:p w:rsidR="001A222B" w:rsidRDefault="001A222B">
            <w:pPr>
              <w:widowControl/>
              <w:snapToGrid w:val="0"/>
              <w:spacing w:line="440" w:lineRule="exact"/>
              <w:jc w:val="left"/>
              <w:rPr>
                <w:rFonts w:ascii="宋体" w:hAnsi="宋体" w:cs="宋体"/>
                <w:snapToGrid w:val="0"/>
              </w:rPr>
            </w:pPr>
          </w:p>
        </w:tc>
        <w:tc>
          <w:tcPr>
            <w:tcW w:w="1982"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金边稻穗丝印</w:t>
            </w:r>
          </w:p>
        </w:tc>
        <w:tc>
          <w:tcPr>
            <w:tcW w:w="806"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条</w:t>
            </w:r>
          </w:p>
        </w:tc>
        <w:tc>
          <w:tcPr>
            <w:tcW w:w="990" w:type="dxa"/>
            <w:noWrap/>
          </w:tcPr>
          <w:p w:rsidR="001A222B" w:rsidRDefault="001A222B">
            <w:pPr>
              <w:widowControl/>
              <w:snapToGrid w:val="0"/>
              <w:spacing w:line="440" w:lineRule="exact"/>
              <w:jc w:val="left"/>
              <w:rPr>
                <w:rFonts w:ascii="宋体" w:hAnsi="宋体" w:cs="宋体"/>
                <w:snapToGrid w:val="0"/>
              </w:rPr>
            </w:pPr>
          </w:p>
        </w:tc>
        <w:tc>
          <w:tcPr>
            <w:tcW w:w="990" w:type="dxa"/>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19.8</w:t>
            </w:r>
            <w:r>
              <w:rPr>
                <w:rFonts w:ascii="宋体" w:hAnsi="宋体" w:cs="宋体" w:hint="eastAsia"/>
                <w:snapToGrid w:val="0"/>
              </w:rPr>
              <w:t>元</w:t>
            </w:r>
          </w:p>
        </w:tc>
      </w:tr>
      <w:tr w:rsidR="001A222B" w:rsidTr="001A222B">
        <w:trPr>
          <w:trHeight w:hRule="exact" w:val="2454"/>
          <w:jc w:val="center"/>
        </w:trPr>
        <w:tc>
          <w:tcPr>
            <w:tcW w:w="1263" w:type="dxa"/>
            <w:gridSpan w:val="2"/>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注意</w:t>
            </w:r>
          </w:p>
        </w:tc>
        <w:tc>
          <w:tcPr>
            <w:tcW w:w="9285" w:type="dxa"/>
            <w:gridSpan w:val="6"/>
            <w:noWrap/>
            <w:vAlign w:val="center"/>
          </w:tcPr>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1.</w:t>
            </w:r>
            <w:r>
              <w:rPr>
                <w:rFonts w:ascii="宋体" w:hAnsi="宋体" w:cs="宋体" w:hint="eastAsia"/>
                <w:snapToGrid w:val="0"/>
              </w:rPr>
              <w:t>此份物料单价报价单包含税费、设计、运输、安装费用。</w:t>
            </w:r>
          </w:p>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2.</w:t>
            </w:r>
            <w:r>
              <w:rPr>
                <w:rFonts w:ascii="宋体" w:hAnsi="宋体" w:cs="宋体" w:hint="eastAsia"/>
                <w:snapToGrid w:val="0"/>
              </w:rPr>
              <w:t>图文制作内容包含但不限于以上品名，表中未列举内容，以市场价格为参照，双方协商确定。</w:t>
            </w:r>
          </w:p>
          <w:p w:rsidR="001A222B" w:rsidRDefault="003C3A61">
            <w:pPr>
              <w:widowControl/>
              <w:snapToGrid w:val="0"/>
              <w:spacing w:line="440" w:lineRule="exact"/>
              <w:jc w:val="left"/>
              <w:rPr>
                <w:rFonts w:ascii="宋体" w:hAnsi="宋体" w:cs="宋体"/>
                <w:snapToGrid w:val="0"/>
              </w:rPr>
            </w:pPr>
            <w:r>
              <w:rPr>
                <w:rFonts w:ascii="宋体" w:hAnsi="宋体" w:cs="宋体" w:hint="eastAsia"/>
                <w:snapToGrid w:val="0"/>
              </w:rPr>
              <w:t>3.</w:t>
            </w:r>
            <w:r>
              <w:rPr>
                <w:rFonts w:ascii="宋体" w:hAnsi="宋体" w:cs="宋体" w:hint="eastAsia"/>
                <w:snapToGrid w:val="0"/>
              </w:rPr>
              <w:t>采购过程中涉及具体工艺、参数品名等由我方提出需求、双方协商后确定，供应商应按照我方提出的需求进行制作，或在满足我方需求基础上提出其他方案、双方协商一致后进行制作。</w:t>
            </w:r>
          </w:p>
        </w:tc>
      </w:tr>
    </w:tbl>
    <w:p w:rsidR="001A222B" w:rsidRDefault="003C3A61">
      <w:r>
        <w:rPr>
          <w:rFonts w:ascii="宋体" w:hAnsi="宋体" w:cs="宋体" w:hint="eastAsia"/>
          <w:b/>
          <w:bCs/>
          <w:sz w:val="28"/>
          <w:szCs w:val="28"/>
          <w:lang w:val="zh-CN"/>
        </w:rPr>
        <w:t>关键重要技术指标参数以★标记（有</w:t>
      </w:r>
      <w:r>
        <w:rPr>
          <w:rFonts w:ascii="宋体" w:hAnsi="宋体" w:cs="宋体" w:hint="eastAsia"/>
          <w:b/>
          <w:bCs/>
          <w:sz w:val="28"/>
          <w:szCs w:val="28"/>
          <w:lang w:val="zh-CN"/>
        </w:rPr>
        <w:t>1</w:t>
      </w:r>
      <w:r>
        <w:rPr>
          <w:rFonts w:ascii="宋体" w:hAnsi="宋体" w:cs="宋体" w:hint="eastAsia"/>
          <w:b/>
          <w:bCs/>
          <w:sz w:val="28"/>
          <w:szCs w:val="28"/>
          <w:lang w:val="zh-CN"/>
        </w:rPr>
        <w:t>项不满足即按无效投标处理），重要技术参数以▲标记，一般技术指标参数不作标记。</w:t>
      </w:r>
    </w:p>
    <w:p w:rsidR="001A222B" w:rsidRDefault="001A222B">
      <w:pPr>
        <w:spacing w:line="420" w:lineRule="exact"/>
        <w:rPr>
          <w:sz w:val="24"/>
        </w:rPr>
      </w:pPr>
    </w:p>
    <w:p w:rsidR="001A222B" w:rsidRDefault="001A222B">
      <w:pPr>
        <w:spacing w:line="420" w:lineRule="exact"/>
        <w:rPr>
          <w:sz w:val="24"/>
        </w:rPr>
      </w:pPr>
    </w:p>
    <w:p w:rsidR="001A222B" w:rsidRDefault="003C3A61">
      <w:pPr>
        <w:rPr>
          <w:b/>
          <w:sz w:val="28"/>
        </w:rPr>
      </w:pPr>
      <w:r>
        <w:rPr>
          <w:rFonts w:hint="eastAsia"/>
          <w:b/>
          <w:sz w:val="28"/>
        </w:rPr>
        <w:t>二、</w:t>
      </w:r>
      <w:r>
        <w:rPr>
          <w:b/>
          <w:sz w:val="28"/>
        </w:rPr>
        <w:t>商务条件</w:t>
      </w:r>
    </w:p>
    <w:p w:rsidR="001A222B" w:rsidRDefault="003C3A61">
      <w:pPr>
        <w:pStyle w:val="1"/>
        <w:widowControl w:val="0"/>
        <w:spacing w:line="560" w:lineRule="exact"/>
        <w:ind w:left="11" w:firstLineChars="200" w:firstLine="560"/>
        <w:jc w:val="both"/>
        <w:rPr>
          <w:rFonts w:ascii="宋体" w:hAnsi="宋体" w:cs="宋体"/>
          <w:sz w:val="28"/>
          <w:szCs w:val="28"/>
          <w:lang w:eastAsia="zh-CN"/>
        </w:rPr>
      </w:pPr>
      <w:r>
        <w:rPr>
          <w:rFonts w:ascii="宋体" w:hAnsi="宋体" w:cs="宋体" w:hint="eastAsia"/>
          <w:sz w:val="28"/>
          <w:szCs w:val="28"/>
          <w:lang w:val="zh-CN" w:eastAsia="zh-CN"/>
        </w:rPr>
        <w:t>★（一）</w:t>
      </w:r>
      <w:r>
        <w:rPr>
          <w:rFonts w:ascii="宋体" w:hAnsi="宋体" w:cs="宋体" w:hint="eastAsia"/>
          <w:sz w:val="28"/>
          <w:szCs w:val="28"/>
          <w:lang w:eastAsia="zh-CN"/>
        </w:rPr>
        <w:t>服务期限：</w:t>
      </w:r>
    </w:p>
    <w:p w:rsidR="001A222B" w:rsidRDefault="003C3A61" w:rsidP="003C3A61">
      <w:pPr>
        <w:pStyle w:val="aa"/>
        <w:spacing w:after="150" w:line="495" w:lineRule="atLeast"/>
        <w:ind w:firstLineChars="196" w:firstLine="549"/>
        <w:rPr>
          <w:rFonts w:ascii="宋体" w:hAnsi="宋体" w:cs="宋体"/>
          <w:sz w:val="28"/>
          <w:szCs w:val="28"/>
        </w:rPr>
      </w:pPr>
      <w:r>
        <w:rPr>
          <w:rFonts w:ascii="宋体" w:hAnsi="宋体" w:cs="宋体" w:hint="eastAsia"/>
          <w:sz w:val="28"/>
          <w:szCs w:val="28"/>
        </w:rPr>
        <w:t>本项目预估总结算金额为</w:t>
      </w:r>
      <w:r>
        <w:rPr>
          <w:rFonts w:cs="宋体" w:hint="eastAsia"/>
          <w:sz w:val="28"/>
          <w:szCs w:val="28"/>
        </w:rPr>
        <w:t>297000</w:t>
      </w:r>
      <w:r>
        <w:rPr>
          <w:rFonts w:cs="宋体" w:hint="eastAsia"/>
          <w:sz w:val="28"/>
          <w:szCs w:val="28"/>
        </w:rPr>
        <w:t>元</w:t>
      </w:r>
      <w:r>
        <w:rPr>
          <w:rFonts w:ascii="宋体" w:hAnsi="宋体" w:cs="宋体" w:hint="eastAsia"/>
          <w:sz w:val="28"/>
          <w:szCs w:val="28"/>
        </w:rPr>
        <w:t>。若实际</w:t>
      </w:r>
      <w:r>
        <w:rPr>
          <w:rFonts w:ascii="宋体" w:hAnsi="宋体" w:cs="宋体" w:hint="eastAsia"/>
          <w:sz w:val="28"/>
          <w:szCs w:val="28"/>
        </w:rPr>
        <w:t>总</w:t>
      </w:r>
      <w:r>
        <w:rPr>
          <w:rFonts w:ascii="宋体" w:hAnsi="宋体" w:cs="宋体" w:hint="eastAsia"/>
          <w:sz w:val="28"/>
          <w:szCs w:val="28"/>
        </w:rPr>
        <w:t>结算金额达</w:t>
      </w:r>
      <w:r>
        <w:rPr>
          <w:rFonts w:cs="宋体" w:hint="eastAsia"/>
          <w:sz w:val="28"/>
          <w:szCs w:val="28"/>
        </w:rPr>
        <w:t>297000</w:t>
      </w:r>
      <w:r>
        <w:rPr>
          <w:rFonts w:cs="宋体" w:hint="eastAsia"/>
          <w:sz w:val="28"/>
          <w:szCs w:val="28"/>
        </w:rPr>
        <w:t>元</w:t>
      </w:r>
      <w:r>
        <w:rPr>
          <w:rFonts w:ascii="宋体" w:hAnsi="宋体" w:cs="宋体" w:hint="eastAsia"/>
          <w:sz w:val="28"/>
          <w:szCs w:val="28"/>
        </w:rPr>
        <w:t>或服务期限到期（即</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5</w:t>
      </w:r>
      <w:r>
        <w:rPr>
          <w:rFonts w:ascii="宋体" w:hAnsi="宋体" w:cs="宋体" w:hint="eastAsia"/>
          <w:sz w:val="28"/>
          <w:szCs w:val="28"/>
        </w:rPr>
        <w:t>月</w:t>
      </w:r>
      <w:r>
        <w:rPr>
          <w:rFonts w:ascii="宋体" w:hAnsi="宋体" w:cs="宋体" w:hint="eastAsia"/>
          <w:sz w:val="28"/>
          <w:szCs w:val="28"/>
        </w:rPr>
        <w:t>31</w:t>
      </w:r>
      <w:r>
        <w:rPr>
          <w:rFonts w:ascii="宋体" w:hAnsi="宋体" w:cs="宋体" w:hint="eastAsia"/>
          <w:sz w:val="28"/>
          <w:szCs w:val="28"/>
        </w:rPr>
        <w:t>日），该合同自动终止。</w:t>
      </w:r>
    </w:p>
    <w:p w:rsidR="001A222B" w:rsidRDefault="003C3A61">
      <w:pPr>
        <w:tabs>
          <w:tab w:val="left" w:pos="574"/>
        </w:tabs>
        <w:adjustRightInd w:val="0"/>
        <w:snapToGrid w:val="0"/>
        <w:spacing w:line="560" w:lineRule="exact"/>
        <w:ind w:firstLineChars="200" w:firstLine="560"/>
        <w:rPr>
          <w:rFonts w:ascii="宋体" w:hAnsi="宋体" w:cs="宋体"/>
          <w:snapToGrid w:val="0"/>
          <w:sz w:val="28"/>
          <w:szCs w:val="28"/>
        </w:rPr>
      </w:pPr>
      <w:r>
        <w:rPr>
          <w:rFonts w:cs="宋体" w:hint="eastAsia"/>
          <w:sz w:val="28"/>
          <w:szCs w:val="28"/>
        </w:rPr>
        <w:t>（二）</w:t>
      </w:r>
      <w:r>
        <w:rPr>
          <w:rFonts w:ascii="宋体" w:hAnsi="宋体" w:cs="宋体" w:hint="eastAsia"/>
          <w:sz w:val="28"/>
          <w:szCs w:val="28"/>
        </w:rPr>
        <w:t>结算方式为：</w:t>
      </w:r>
      <w:r>
        <w:rPr>
          <w:rFonts w:ascii="宋体" w:hAnsi="宋体" w:cs="宋体" w:hint="eastAsia"/>
          <w:snapToGrid w:val="0"/>
          <w:sz w:val="28"/>
          <w:szCs w:val="28"/>
        </w:rPr>
        <w:t>以公对公转账的形式据实结算。按季度结算，每季度制作的产品物料通过采购需求经办人验收合格后，</w:t>
      </w:r>
      <w:r>
        <w:rPr>
          <w:rFonts w:ascii="宋体" w:hAnsi="宋体" w:cs="宋体" w:hint="eastAsia"/>
          <w:snapToGrid w:val="0"/>
          <w:sz w:val="28"/>
          <w:szCs w:val="28"/>
        </w:rPr>
        <w:t>采购人在收到使用单位支付的</w:t>
      </w:r>
      <w:r>
        <w:rPr>
          <w:rFonts w:ascii="宋体" w:hAnsi="宋体" w:cs="宋体" w:hint="eastAsia"/>
          <w:snapToGrid w:val="0"/>
          <w:sz w:val="28"/>
          <w:szCs w:val="28"/>
        </w:rPr>
        <w:t>季度款项及</w:t>
      </w:r>
      <w:r>
        <w:rPr>
          <w:rFonts w:ascii="宋体" w:hAnsi="宋体" w:cs="宋体" w:hint="eastAsia"/>
          <w:snapToGrid w:val="0"/>
          <w:sz w:val="28"/>
          <w:szCs w:val="28"/>
        </w:rPr>
        <w:t>中选人提供的增值税专用发票后</w:t>
      </w:r>
      <w:r>
        <w:rPr>
          <w:rFonts w:ascii="宋体" w:hAnsi="宋体" w:cs="宋体" w:hint="eastAsia"/>
          <w:snapToGrid w:val="0"/>
          <w:sz w:val="28"/>
          <w:szCs w:val="28"/>
        </w:rPr>
        <w:t>支付上季度费用。</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（三）履约保证金及合同签订</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为了保护本次招标活动免受中标人的行为而引起的风险，中标人在签订合同之前向采购人支付</w:t>
      </w:r>
      <w:r>
        <w:rPr>
          <w:rFonts w:cs="宋体" w:hint="eastAsia"/>
          <w:sz w:val="28"/>
          <w:szCs w:val="28"/>
        </w:rPr>
        <w:t>29700</w:t>
      </w:r>
      <w:r>
        <w:rPr>
          <w:rFonts w:cs="宋体" w:hint="eastAsia"/>
          <w:sz w:val="28"/>
          <w:szCs w:val="28"/>
        </w:rPr>
        <w:t>元作为履约保证金。</w:t>
      </w:r>
      <w:r>
        <w:rPr>
          <w:rFonts w:cs="宋体" w:hint="eastAsia"/>
          <w:sz w:val="28"/>
          <w:szCs w:val="28"/>
        </w:rPr>
        <w:t xml:space="preserve"> </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提交方式：采用公对公转账形式至采购人指定的账户；</w:t>
      </w:r>
      <w:r>
        <w:rPr>
          <w:rFonts w:cs="宋体" w:hint="eastAsia"/>
          <w:sz w:val="28"/>
          <w:szCs w:val="28"/>
        </w:rPr>
        <w:t xml:space="preserve"> </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履约保证金的退还：</w:t>
      </w:r>
      <w:r w:rsidR="001A222B" w:rsidRPr="001A222B">
        <w:rPr>
          <w:rFonts w:cs="宋体" w:hint="eastAsia"/>
          <w:sz w:val="28"/>
          <w:szCs w:val="28"/>
        </w:rPr>
        <w:t>待合同期满，无违约事宜时，中选人向采购人提出书面申请，</w:t>
      </w:r>
      <w:r>
        <w:rPr>
          <w:rFonts w:cs="宋体" w:hint="eastAsia"/>
          <w:sz w:val="28"/>
          <w:szCs w:val="28"/>
        </w:rPr>
        <w:t>采购人</w:t>
      </w:r>
      <w:r w:rsidR="001A222B" w:rsidRPr="001A222B">
        <w:rPr>
          <w:rFonts w:cs="宋体" w:hint="eastAsia"/>
          <w:sz w:val="28"/>
          <w:szCs w:val="28"/>
        </w:rPr>
        <w:t>在收到申请后于一个月内无息退还履约保证金</w:t>
      </w:r>
      <w:r>
        <w:rPr>
          <w:rFonts w:cs="宋体" w:hint="eastAsia"/>
          <w:sz w:val="28"/>
          <w:szCs w:val="28"/>
        </w:rPr>
        <w:t>。合同</w:t>
      </w:r>
      <w:r>
        <w:rPr>
          <w:rFonts w:cs="宋体" w:hint="eastAsia"/>
          <w:sz w:val="28"/>
          <w:szCs w:val="28"/>
        </w:rPr>
        <w:t>履行</w:t>
      </w:r>
      <w:r>
        <w:rPr>
          <w:rFonts w:cs="宋体" w:hint="eastAsia"/>
          <w:sz w:val="28"/>
          <w:szCs w:val="28"/>
        </w:rPr>
        <w:t>期间，如中标人有违约，采购人可予以抵扣应承担的违约责任，剩余部分无息返还。如履约保证金不足以抵扣的，采购人有权向中标人继续追偿。</w:t>
      </w:r>
    </w:p>
    <w:p w:rsidR="001A222B" w:rsidRDefault="003C3A61">
      <w:pPr>
        <w:pStyle w:val="aa"/>
        <w:numPr>
          <w:ilvl w:val="0"/>
          <w:numId w:val="2"/>
        </w:numPr>
        <w:spacing w:after="150" w:line="495" w:lineRule="atLeast"/>
        <w:ind w:firstLine="548"/>
        <w:rPr>
          <w:rFonts w:cs="宋体"/>
          <w:sz w:val="28"/>
          <w:szCs w:val="28"/>
        </w:rPr>
      </w:pPr>
      <w:r>
        <w:rPr>
          <w:rFonts w:cs="宋体" w:hint="eastAsia"/>
          <w:sz w:val="28"/>
          <w:szCs w:val="28"/>
        </w:rPr>
        <w:t>本项目的投标总报价为完成采购单位委托的各个服务项目并提交采购单位所需成果范围所要求内容的总价。投标报价至少包含以下成本因素：物料费用等。</w:t>
      </w:r>
    </w:p>
    <w:p w:rsidR="001A222B" w:rsidRDefault="003C3A61" w:rsidP="001A222B">
      <w:pPr>
        <w:pStyle w:val="aa"/>
        <w:spacing w:line="560" w:lineRule="exact"/>
        <w:ind w:left="11" w:firstLineChars="100" w:firstLine="280"/>
        <w:rPr>
          <w:rFonts w:ascii="宋体" w:hAnsi="宋体" w:cs="宋体"/>
          <w:sz w:val="28"/>
          <w:szCs w:val="28"/>
          <w:lang w:val="zh-CN"/>
        </w:rPr>
      </w:pPr>
      <w:r>
        <w:rPr>
          <w:rFonts w:ascii="宋体" w:hAnsi="宋体" w:cs="宋体" w:hint="eastAsia"/>
          <w:sz w:val="28"/>
          <w:szCs w:val="28"/>
          <w:lang w:val="zh-CN"/>
        </w:rPr>
        <w:t>（</w:t>
      </w:r>
      <w:r>
        <w:rPr>
          <w:rFonts w:ascii="宋体" w:hAnsi="宋体" w:cs="宋体" w:hint="eastAsia"/>
          <w:sz w:val="28"/>
          <w:szCs w:val="28"/>
          <w:lang w:val="zh-CN"/>
        </w:rPr>
        <w:t>五</w:t>
      </w:r>
      <w:r>
        <w:rPr>
          <w:rFonts w:ascii="宋体" w:hAnsi="宋体" w:cs="宋体" w:hint="eastAsia"/>
          <w:sz w:val="28"/>
          <w:szCs w:val="28"/>
          <w:lang w:val="zh-CN"/>
        </w:rPr>
        <w:t>）保密要求</w:t>
      </w:r>
    </w:p>
    <w:p w:rsidR="001A222B" w:rsidRDefault="003C3A61">
      <w:pPr>
        <w:pStyle w:val="1"/>
        <w:widowControl w:val="0"/>
        <w:spacing w:line="560" w:lineRule="exact"/>
        <w:ind w:left="0" w:firstLineChars="200" w:firstLine="560"/>
        <w:jc w:val="both"/>
        <w:rPr>
          <w:rFonts w:ascii="宋体" w:hAnsi="宋体" w:cs="宋体"/>
          <w:sz w:val="28"/>
          <w:szCs w:val="28"/>
          <w:lang w:val="zh-CN" w:eastAsia="zh-CN"/>
        </w:rPr>
      </w:pPr>
      <w:r>
        <w:rPr>
          <w:rFonts w:ascii="宋体" w:hAnsi="宋体" w:cs="宋体" w:hint="eastAsia"/>
          <w:sz w:val="28"/>
          <w:szCs w:val="28"/>
          <w:lang w:val="zh-CN" w:eastAsia="zh-CN"/>
        </w:rPr>
        <w:t>投标人不得向第三方泄露招标人提供的技术文件等资料。投标人还应履行位置等秘密的义务并做出承诺。</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w:t>
      </w:r>
      <w:r>
        <w:rPr>
          <w:rFonts w:ascii="宋体" w:hAnsi="宋体" w:cs="宋体" w:hint="eastAsia"/>
          <w:sz w:val="28"/>
          <w:szCs w:val="28"/>
        </w:rPr>
        <w:t>六</w:t>
      </w:r>
      <w:r>
        <w:rPr>
          <w:rFonts w:cs="宋体" w:hint="eastAsia"/>
          <w:sz w:val="28"/>
          <w:szCs w:val="28"/>
        </w:rPr>
        <w:t>）其他说明</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投标人应对投标文件中所提供的所有材料真实性负责，中标后，采购人如发现投标人所提供的材料不真实或与实地考察情况不符，则废除其中标资格，终止采购合同，追究其相应责任，并列入不良行为记录名单，三年内禁止参加本采购单位的采</w:t>
      </w:r>
      <w:r>
        <w:rPr>
          <w:rFonts w:cs="宋体" w:hint="eastAsia"/>
          <w:sz w:val="28"/>
          <w:szCs w:val="28"/>
        </w:rPr>
        <w:t>购活动。</w:t>
      </w:r>
    </w:p>
    <w:p w:rsidR="001A222B" w:rsidRDefault="003C3A61" w:rsidP="003C3A61">
      <w:pPr>
        <w:pStyle w:val="aa"/>
        <w:spacing w:after="150" w:line="495" w:lineRule="atLeast"/>
        <w:ind w:firstLineChars="196" w:firstLine="549"/>
        <w:rPr>
          <w:rFonts w:cs="宋体"/>
          <w:sz w:val="28"/>
          <w:szCs w:val="28"/>
          <w:lang w:val="zh-CN"/>
        </w:rPr>
      </w:pPr>
      <w:r>
        <w:rPr>
          <w:rFonts w:cs="宋体" w:hint="eastAsia"/>
          <w:sz w:val="28"/>
          <w:szCs w:val="28"/>
        </w:rPr>
        <w:t>中标供应商因自身原因放弃中标或被废除中标资格不能履行采购合同的，采购人可以与排位在中标供应商之后第一位的中标候选供应商签订采购合同。</w:t>
      </w:r>
    </w:p>
    <w:p w:rsidR="001A222B" w:rsidRDefault="003C3A61">
      <w:pPr>
        <w:pStyle w:val="aa"/>
        <w:numPr>
          <w:ilvl w:val="0"/>
          <w:numId w:val="3"/>
        </w:numPr>
        <w:spacing w:after="150" w:line="495" w:lineRule="atLeast"/>
        <w:ind w:firstLineChars="196" w:firstLine="551"/>
        <w:rPr>
          <w:rFonts w:cs="宋体"/>
          <w:b/>
          <w:bCs/>
          <w:sz w:val="28"/>
          <w:szCs w:val="28"/>
        </w:rPr>
      </w:pPr>
      <w:r>
        <w:rPr>
          <w:rFonts w:cs="宋体" w:hint="eastAsia"/>
          <w:b/>
          <w:bCs/>
          <w:sz w:val="28"/>
          <w:szCs w:val="28"/>
        </w:rPr>
        <w:t>服务要求：</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1</w:t>
      </w:r>
      <w:r>
        <w:rPr>
          <w:rFonts w:cs="宋体" w:hint="eastAsia"/>
          <w:sz w:val="28"/>
          <w:szCs w:val="28"/>
        </w:rPr>
        <w:t>、设计方案人员具有平面设计能力，能熟悉应用</w:t>
      </w:r>
      <w:r>
        <w:rPr>
          <w:rFonts w:cs="宋体" w:hint="eastAsia"/>
          <w:sz w:val="28"/>
          <w:szCs w:val="28"/>
        </w:rPr>
        <w:t>Adobe Photoshop</w:t>
      </w:r>
      <w:r>
        <w:rPr>
          <w:rFonts w:cs="宋体" w:hint="eastAsia"/>
          <w:sz w:val="28"/>
          <w:szCs w:val="28"/>
        </w:rPr>
        <w:t>、</w:t>
      </w:r>
      <w:r>
        <w:rPr>
          <w:rFonts w:cs="宋体" w:hint="eastAsia"/>
          <w:sz w:val="28"/>
          <w:szCs w:val="28"/>
        </w:rPr>
        <w:t>CorelDRAW</w:t>
      </w:r>
      <w:r>
        <w:rPr>
          <w:rFonts w:cs="宋体" w:hint="eastAsia"/>
          <w:sz w:val="28"/>
          <w:szCs w:val="28"/>
        </w:rPr>
        <w:t>、</w:t>
      </w:r>
      <w:r>
        <w:rPr>
          <w:rFonts w:cs="宋体" w:hint="eastAsia"/>
          <w:sz w:val="28"/>
          <w:szCs w:val="28"/>
        </w:rPr>
        <w:t>AI</w:t>
      </w:r>
      <w:r>
        <w:rPr>
          <w:rFonts w:cs="宋体" w:hint="eastAsia"/>
          <w:sz w:val="28"/>
          <w:szCs w:val="28"/>
        </w:rPr>
        <w:t>等基础应用软件，设计人员有相应对等企业</w:t>
      </w:r>
      <w:r>
        <w:rPr>
          <w:rFonts w:cs="宋体" w:hint="eastAsia"/>
          <w:sz w:val="28"/>
          <w:szCs w:val="28"/>
        </w:rPr>
        <w:t>VI</w:t>
      </w:r>
      <w:r>
        <w:rPr>
          <w:rFonts w:cs="宋体" w:hint="eastAsia"/>
          <w:sz w:val="28"/>
          <w:szCs w:val="28"/>
        </w:rPr>
        <w:t>设计经验。</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2</w:t>
      </w:r>
      <w:r>
        <w:rPr>
          <w:rFonts w:cs="宋体" w:hint="eastAsia"/>
          <w:sz w:val="28"/>
          <w:szCs w:val="28"/>
        </w:rPr>
        <w:t>、设计方案</w:t>
      </w:r>
      <w:r>
        <w:rPr>
          <w:rFonts w:cs="宋体" w:hint="eastAsia"/>
          <w:sz w:val="28"/>
          <w:szCs w:val="28"/>
        </w:rPr>
        <w:t>基</w:t>
      </w:r>
      <w:r>
        <w:rPr>
          <w:rFonts w:cs="宋体" w:hint="eastAsia"/>
          <w:sz w:val="28"/>
          <w:szCs w:val="28"/>
        </w:rPr>
        <w:t>础颜色必须严格按照招标人标志应用规范里的橄榄绿色调，进行设计。</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3</w:t>
      </w:r>
      <w:r>
        <w:rPr>
          <w:rFonts w:cs="宋体" w:hint="eastAsia"/>
          <w:sz w:val="28"/>
          <w:szCs w:val="28"/>
        </w:rPr>
        <w:t>、按要求规范</w:t>
      </w:r>
      <w:r>
        <w:rPr>
          <w:rFonts w:cs="宋体" w:hint="eastAsia"/>
          <w:sz w:val="28"/>
          <w:szCs w:val="28"/>
        </w:rPr>
        <w:t>LOGO</w:t>
      </w:r>
      <w:r>
        <w:rPr>
          <w:rFonts w:cs="宋体" w:hint="eastAsia"/>
          <w:sz w:val="28"/>
          <w:szCs w:val="28"/>
        </w:rPr>
        <w:t>应用。</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4</w:t>
      </w:r>
      <w:r>
        <w:rPr>
          <w:rFonts w:cs="宋体" w:hint="eastAsia"/>
          <w:sz w:val="28"/>
          <w:szCs w:val="28"/>
        </w:rPr>
        <w:t>、标识内容为图案</w:t>
      </w:r>
      <w:r>
        <w:rPr>
          <w:rFonts w:cs="宋体" w:hint="eastAsia"/>
          <w:sz w:val="28"/>
          <w:szCs w:val="28"/>
        </w:rPr>
        <w:t>+</w:t>
      </w:r>
      <w:r>
        <w:rPr>
          <w:rFonts w:cs="宋体" w:hint="eastAsia"/>
          <w:sz w:val="28"/>
          <w:szCs w:val="28"/>
        </w:rPr>
        <w:t>文本</w:t>
      </w:r>
      <w:r>
        <w:rPr>
          <w:rFonts w:cs="宋体" w:hint="eastAsia"/>
          <w:sz w:val="28"/>
          <w:szCs w:val="28"/>
        </w:rPr>
        <w:t>+</w:t>
      </w:r>
      <w:r>
        <w:rPr>
          <w:rFonts w:cs="宋体" w:hint="eastAsia"/>
          <w:sz w:val="28"/>
          <w:szCs w:val="28"/>
        </w:rPr>
        <w:t>英语，汉字字体为黑体。</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5</w:t>
      </w:r>
      <w:r>
        <w:rPr>
          <w:rFonts w:cs="宋体" w:hint="eastAsia"/>
          <w:sz w:val="28"/>
          <w:szCs w:val="28"/>
        </w:rPr>
        <w:t>、设计方案需详细描述材质、工艺、色差值、规格及安装方式。</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6</w:t>
      </w:r>
      <w:r>
        <w:rPr>
          <w:rFonts w:cs="宋体" w:hint="eastAsia"/>
          <w:sz w:val="28"/>
          <w:szCs w:val="28"/>
        </w:rPr>
        <w:t>、设计方案以纸质材料（相纸</w:t>
      </w:r>
      <w:r>
        <w:rPr>
          <w:rFonts w:cs="宋体" w:hint="eastAsia"/>
          <w:sz w:val="28"/>
          <w:szCs w:val="28"/>
        </w:rPr>
        <w:t>/</w:t>
      </w:r>
      <w:r>
        <w:rPr>
          <w:rFonts w:cs="宋体" w:hint="eastAsia"/>
          <w:sz w:val="28"/>
          <w:szCs w:val="28"/>
        </w:rPr>
        <w:t>铜版纸）印刷装订成册，印刷要求图文清晰、规范、图案分辨率高，不出现“马赛克”等其它印刷瑕疵，胶装装订规范，不出现错页、漏页、装订倾斜等问题。</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7</w:t>
      </w:r>
      <w:r>
        <w:rPr>
          <w:rFonts w:cs="宋体" w:hint="eastAsia"/>
          <w:sz w:val="28"/>
          <w:szCs w:val="28"/>
        </w:rPr>
        <w:t>、设计方案印刷需标示出图形基础颜色</w:t>
      </w:r>
      <w:r>
        <w:rPr>
          <w:rFonts w:cs="宋体" w:hint="eastAsia"/>
          <w:sz w:val="28"/>
          <w:szCs w:val="28"/>
        </w:rPr>
        <w:t>CMYK</w:t>
      </w:r>
      <w:r>
        <w:rPr>
          <w:rFonts w:cs="宋体" w:hint="eastAsia"/>
          <w:sz w:val="28"/>
          <w:szCs w:val="28"/>
        </w:rPr>
        <w:t>值。</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8</w:t>
      </w:r>
      <w:r>
        <w:rPr>
          <w:rFonts w:cs="宋体" w:hint="eastAsia"/>
          <w:sz w:val="28"/>
          <w:szCs w:val="28"/>
        </w:rPr>
        <w:t>、交货地点为招标人指定地点。</w:t>
      </w:r>
    </w:p>
    <w:p w:rsidR="001A222B" w:rsidRDefault="003C3A61">
      <w:pPr>
        <w:adjustRightInd w:val="0"/>
        <w:snapToGrid w:val="0"/>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“服务”系指中标人按招标文件规定，必须承担的运输、安装、调试、技术协助、培训、维修、配件供应等义务。</w:t>
      </w:r>
    </w:p>
    <w:p w:rsidR="001A222B" w:rsidRDefault="003C3A61">
      <w:pPr>
        <w:pStyle w:val="aa"/>
        <w:spacing w:after="150" w:line="495" w:lineRule="atLeast"/>
        <w:ind w:firstLineChars="196" w:firstLine="551"/>
        <w:rPr>
          <w:rFonts w:cs="宋体"/>
          <w:b/>
          <w:bCs/>
          <w:sz w:val="28"/>
          <w:szCs w:val="28"/>
        </w:rPr>
      </w:pPr>
      <w:r>
        <w:rPr>
          <w:rFonts w:cs="宋体" w:hint="eastAsia"/>
          <w:b/>
          <w:bCs/>
          <w:sz w:val="28"/>
          <w:szCs w:val="28"/>
        </w:rPr>
        <w:t>四、质量要求：</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 xml:space="preserve"> 1</w:t>
      </w:r>
      <w:r>
        <w:rPr>
          <w:rFonts w:cs="宋体" w:hint="eastAsia"/>
          <w:sz w:val="28"/>
          <w:szCs w:val="28"/>
        </w:rPr>
        <w:t>、投标人必须严格按照招标人的要求进行制作和维修，招标方有权对制作的规格尺寸、工艺材质、色调字体等方面提出修改意见，方案设计期间投标人应予以积极响应配合沟通，及时作出修改调整。</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2</w:t>
      </w:r>
      <w:r>
        <w:rPr>
          <w:rFonts w:cs="宋体" w:hint="eastAsia"/>
          <w:sz w:val="28"/>
          <w:szCs w:val="28"/>
        </w:rPr>
        <w:t>、物料出厂后品质或内容不合格，招标方有权拒收物料，由此造成的损失费用由投标人承担。</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3</w:t>
      </w:r>
      <w:r>
        <w:rPr>
          <w:rFonts w:cs="宋体" w:hint="eastAsia"/>
          <w:sz w:val="28"/>
          <w:szCs w:val="28"/>
        </w:rPr>
        <w:t>、方案最终定稿前产生的样稿、效果图、实体样本的费用由投标人承担。</w:t>
      </w:r>
    </w:p>
    <w:p w:rsidR="001A222B" w:rsidRDefault="003C3A61" w:rsidP="003C3A61">
      <w:pPr>
        <w:pStyle w:val="aa"/>
        <w:spacing w:after="150" w:line="495" w:lineRule="atLeast"/>
        <w:ind w:firstLineChars="196" w:firstLine="549"/>
        <w:rPr>
          <w:rFonts w:cs="宋体"/>
          <w:sz w:val="28"/>
          <w:szCs w:val="28"/>
        </w:rPr>
      </w:pPr>
      <w:r>
        <w:rPr>
          <w:rFonts w:cs="宋体" w:hint="eastAsia"/>
          <w:sz w:val="28"/>
          <w:szCs w:val="28"/>
        </w:rPr>
        <w:t>4</w:t>
      </w:r>
      <w:r>
        <w:rPr>
          <w:rFonts w:cs="宋体" w:hint="eastAsia"/>
          <w:sz w:val="28"/>
          <w:szCs w:val="28"/>
        </w:rPr>
        <w:t>、投标人无条件承诺接受招标人授予的临时应急设计、生产制作、抢修维护任务。</w:t>
      </w:r>
    </w:p>
    <w:p w:rsidR="001A222B" w:rsidRDefault="003C3A61" w:rsidP="003C3A61">
      <w:pPr>
        <w:pStyle w:val="aa"/>
        <w:spacing w:after="150" w:line="495" w:lineRule="atLeast"/>
        <w:ind w:firstLineChars="196" w:firstLine="549"/>
        <w:rPr>
          <w:rFonts w:ascii="宋体" w:hAnsi="宋体" w:cs="宋体"/>
          <w:snapToGrid w:val="0"/>
          <w:sz w:val="28"/>
          <w:szCs w:val="28"/>
        </w:rPr>
      </w:pPr>
      <w:r>
        <w:rPr>
          <w:rFonts w:ascii="宋体" w:hAnsi="宋体" w:cs="宋体" w:hint="eastAsia"/>
          <w:snapToGrid w:val="0"/>
          <w:sz w:val="28"/>
          <w:szCs w:val="28"/>
        </w:rPr>
        <w:t>投标人对在参与招标投标过程中获悉的国家、商业、技术秘密以及其它依法应当保密的内容，均负有保密义务，违者</w:t>
      </w:r>
      <w:r>
        <w:rPr>
          <w:rFonts w:ascii="宋体" w:hAnsi="宋体" w:cs="宋体" w:hint="eastAsia"/>
          <w:snapToGrid w:val="0"/>
          <w:sz w:val="28"/>
          <w:szCs w:val="28"/>
        </w:rPr>
        <w:t>应对由此造成的后果承担全部法律责任。</w:t>
      </w:r>
    </w:p>
    <w:p w:rsidR="001A222B" w:rsidRDefault="003C3A61" w:rsidP="003C3A61">
      <w:pPr>
        <w:pStyle w:val="aa"/>
        <w:spacing w:after="150" w:line="495" w:lineRule="atLeast"/>
        <w:ind w:firstLineChars="196" w:firstLine="549"/>
        <w:rPr>
          <w:rFonts w:ascii="宋体" w:hAnsi="宋体" w:cs="宋体"/>
          <w:snapToGrid w:val="0"/>
          <w:sz w:val="28"/>
          <w:szCs w:val="28"/>
        </w:rPr>
      </w:pPr>
      <w:r>
        <w:rPr>
          <w:rFonts w:ascii="宋体" w:hAnsi="宋体" w:cs="宋体" w:hint="eastAsia"/>
          <w:snapToGrid w:val="0"/>
          <w:sz w:val="28"/>
          <w:szCs w:val="28"/>
        </w:rPr>
        <w:t>五、</w:t>
      </w:r>
      <w:r>
        <w:rPr>
          <w:rFonts w:ascii="宋体" w:hAnsi="宋体" w:cs="宋体" w:hint="eastAsia"/>
          <w:snapToGrid w:val="0"/>
          <w:sz w:val="28"/>
          <w:szCs w:val="28"/>
        </w:rPr>
        <w:t>其它要求</w:t>
      </w:r>
    </w:p>
    <w:p w:rsidR="001A222B" w:rsidRDefault="003C3A61">
      <w:pPr>
        <w:numPr>
          <w:ilvl w:val="0"/>
          <w:numId w:val="4"/>
        </w:numPr>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合格的货物和相关服务</w:t>
      </w:r>
    </w:p>
    <w:p w:rsidR="001A222B" w:rsidRDefault="003C3A61">
      <w:pPr>
        <w:snapToGrid w:val="0"/>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1.</w:t>
      </w:r>
      <w:r>
        <w:rPr>
          <w:rFonts w:ascii="宋体" w:hAnsi="宋体" w:cs="宋体" w:hint="eastAsia"/>
          <w:snapToGrid w:val="0"/>
          <w:sz w:val="28"/>
          <w:szCs w:val="28"/>
        </w:rPr>
        <w:t>投标人对所提供的货物应当享有合法的所有权，没有侵犯任何第三方的知识产权、技术秘密等权利，而且不存在任何抵押、留置、查封等产权瑕疵；</w:t>
      </w:r>
    </w:p>
    <w:p w:rsidR="001A222B" w:rsidRDefault="003C3A61">
      <w:pPr>
        <w:snapToGrid w:val="0"/>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2.</w:t>
      </w:r>
      <w:r>
        <w:rPr>
          <w:rFonts w:ascii="宋体" w:hAnsi="宋体" w:cs="宋体" w:hint="eastAsia"/>
          <w:snapToGrid w:val="0"/>
          <w:sz w:val="28"/>
          <w:szCs w:val="28"/>
        </w:rPr>
        <w:t>投标人提供的货物必须是全新的、未使用过的，货物和相关服务应当符合招标文件要求。</w:t>
      </w:r>
    </w:p>
    <w:p w:rsidR="001A222B" w:rsidRDefault="003C3A61">
      <w:pPr>
        <w:tabs>
          <w:tab w:val="left" w:pos="574"/>
        </w:tabs>
        <w:adjustRightInd w:val="0"/>
        <w:snapToGrid w:val="0"/>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3.</w:t>
      </w:r>
      <w:r>
        <w:rPr>
          <w:rFonts w:ascii="宋体" w:hAnsi="宋体" w:cs="宋体" w:hint="eastAsia"/>
          <w:snapToGrid w:val="0"/>
          <w:sz w:val="28"/>
          <w:szCs w:val="28"/>
        </w:rPr>
        <w:t>付款时，投标人应提供有效的等值增值税专用发票和采购经办人签字的报价清单、设计效果图及现场实物照片，维修项目则附维修前后的对比实物照片。</w:t>
      </w:r>
    </w:p>
    <w:p w:rsidR="001A222B" w:rsidRDefault="003C3A61">
      <w:pPr>
        <w:tabs>
          <w:tab w:val="left" w:pos="574"/>
        </w:tabs>
        <w:adjustRightInd w:val="0"/>
        <w:snapToGrid w:val="0"/>
        <w:spacing w:line="560" w:lineRule="exact"/>
        <w:ind w:firstLineChars="200" w:firstLine="560"/>
        <w:rPr>
          <w:rFonts w:ascii="宋体" w:hAnsi="宋体" w:cs="宋体"/>
          <w:snapToGrid w:val="0"/>
          <w:sz w:val="28"/>
          <w:szCs w:val="28"/>
        </w:rPr>
      </w:pPr>
      <w:r>
        <w:rPr>
          <w:rFonts w:ascii="宋体" w:hAnsi="宋体" w:cs="宋体" w:hint="eastAsia"/>
          <w:snapToGrid w:val="0"/>
          <w:sz w:val="28"/>
          <w:szCs w:val="28"/>
        </w:rPr>
        <w:t>4.</w:t>
      </w:r>
      <w:r>
        <w:rPr>
          <w:rFonts w:ascii="宋体" w:hAnsi="宋体" w:cs="宋体" w:hint="eastAsia"/>
          <w:snapToGrid w:val="0"/>
          <w:sz w:val="28"/>
          <w:szCs w:val="28"/>
        </w:rPr>
        <w:t>报价清单：</w:t>
      </w:r>
      <w:r>
        <w:rPr>
          <w:rFonts w:ascii="宋体" w:hAnsi="宋体" w:cs="宋体" w:hint="eastAsia"/>
          <w:snapToGrid w:val="0"/>
          <w:sz w:val="28"/>
          <w:szCs w:val="28"/>
        </w:rPr>
        <w:t>A4</w:t>
      </w:r>
      <w:r>
        <w:rPr>
          <w:rFonts w:ascii="宋体" w:hAnsi="宋体" w:cs="宋体" w:hint="eastAsia"/>
          <w:snapToGrid w:val="0"/>
          <w:sz w:val="28"/>
          <w:szCs w:val="28"/>
        </w:rPr>
        <w:t>纸质报价清单需投标人明细相关物料的材质、型号、规格、工艺描述、辅料品牌、单价、税收点和数量，并附需求采购经办人验收合格确认签字。</w:t>
      </w:r>
    </w:p>
    <w:p w:rsidR="001A222B" w:rsidRDefault="001A222B" w:rsidP="003C3A61">
      <w:pPr>
        <w:pStyle w:val="aa"/>
        <w:spacing w:after="150" w:line="495" w:lineRule="atLeast"/>
        <w:ind w:firstLineChars="196" w:firstLine="549"/>
        <w:rPr>
          <w:rFonts w:ascii="宋体" w:hAnsi="宋体" w:cs="宋体"/>
          <w:snapToGrid w:val="0"/>
          <w:sz w:val="28"/>
          <w:szCs w:val="28"/>
        </w:rP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560"/>
        <w:jc w:val="center"/>
      </w:pPr>
    </w:p>
    <w:p w:rsidR="001A222B" w:rsidRDefault="001A222B" w:rsidP="001A222B">
      <w:pPr>
        <w:pStyle w:val="a0"/>
        <w:ind w:firstLine="720"/>
        <w:jc w:val="center"/>
        <w:rPr>
          <w:rFonts w:ascii="宋体" w:hAnsi="宋体" w:cs="宋体"/>
          <w:b/>
          <w:sz w:val="36"/>
        </w:rPr>
      </w:pPr>
    </w:p>
    <w:p w:rsidR="001A222B" w:rsidRDefault="003C3A61">
      <w:pPr>
        <w:spacing w:line="460" w:lineRule="exact"/>
        <w:jc w:val="center"/>
        <w:rPr>
          <w:rFonts w:ascii="黑体" w:eastAsia="黑体"/>
          <w:sz w:val="36"/>
        </w:rPr>
      </w:pPr>
      <w:r>
        <w:rPr>
          <w:rFonts w:hint="eastAsia"/>
          <w:b/>
          <w:spacing w:val="20"/>
          <w:sz w:val="36"/>
        </w:rPr>
        <w:t>第四部分</w:t>
      </w:r>
    </w:p>
    <w:p w:rsidR="001A222B" w:rsidRDefault="003C3A61">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A222B" w:rsidRDefault="001A222B" w:rsidP="001A222B">
      <w:pPr>
        <w:rPr>
          <w:rFonts w:ascii="宋体" w:hAnsi="宋体" w:cs="宋体"/>
          <w:b/>
          <w:sz w:val="36"/>
        </w:rPr>
      </w:pPr>
    </w:p>
    <w:p w:rsidR="001A222B" w:rsidRDefault="001A222B">
      <w:pPr>
        <w:jc w:val="center"/>
        <w:rPr>
          <w:rFonts w:ascii="宋体" w:hAnsi="宋体" w:cs="宋体"/>
          <w:b/>
          <w:sz w:val="36"/>
        </w:rPr>
      </w:pPr>
    </w:p>
    <w:p w:rsidR="001A222B" w:rsidRDefault="003C3A61">
      <w:pPr>
        <w:pStyle w:val="aa"/>
        <w:spacing w:line="540" w:lineRule="exact"/>
        <w:ind w:firstLine="480"/>
        <w:rPr>
          <w:rFonts w:cs="宋体"/>
          <w:sz w:val="28"/>
          <w:szCs w:val="28"/>
        </w:rPr>
      </w:pPr>
      <w:r>
        <w:rPr>
          <w:rFonts w:cs="宋体" w:hint="eastAsia"/>
          <w:sz w:val="28"/>
          <w:szCs w:val="28"/>
        </w:rPr>
        <w:t>甲方：</w:t>
      </w:r>
    </w:p>
    <w:p w:rsidR="001A222B" w:rsidRDefault="003C3A61">
      <w:pPr>
        <w:pStyle w:val="aa"/>
        <w:spacing w:line="540" w:lineRule="exact"/>
        <w:ind w:firstLine="480"/>
        <w:rPr>
          <w:rFonts w:cs="宋体"/>
          <w:sz w:val="28"/>
          <w:szCs w:val="28"/>
        </w:rPr>
      </w:pPr>
      <w:r>
        <w:rPr>
          <w:rFonts w:cs="宋体" w:hint="eastAsia"/>
          <w:sz w:val="28"/>
          <w:szCs w:val="28"/>
        </w:rPr>
        <w:t>乙方：</w:t>
      </w:r>
    </w:p>
    <w:p w:rsidR="001A222B" w:rsidRDefault="001A222B">
      <w:pPr>
        <w:pStyle w:val="aa"/>
        <w:spacing w:line="540" w:lineRule="exact"/>
        <w:ind w:firstLine="480"/>
        <w:rPr>
          <w:rFonts w:cs="宋体"/>
          <w:sz w:val="28"/>
          <w:szCs w:val="28"/>
        </w:rPr>
      </w:pPr>
    </w:p>
    <w:p w:rsid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依据有关法律、法规规定，乙方接受甲方的委托，就</w:t>
      </w:r>
      <w:r w:rsidR="003C3A61">
        <w:rPr>
          <w:rFonts w:ascii="宋体" w:hAnsi="宋体" w:hint="eastAsia"/>
          <w:sz w:val="28"/>
          <w:szCs w:val="28"/>
        </w:rPr>
        <w:t>x</w:t>
      </w:r>
      <w:r w:rsidR="003C3A61">
        <w:rPr>
          <w:rFonts w:ascii="宋体" w:hAnsi="宋体" w:hint="eastAsia"/>
          <w:sz w:val="28"/>
          <w:szCs w:val="28"/>
        </w:rPr>
        <w:t>xxxxx</w:t>
      </w:r>
      <w:r w:rsidRPr="001A222B">
        <w:rPr>
          <w:rFonts w:ascii="宋体" w:hAnsi="宋体" w:hint="eastAsia"/>
          <w:sz w:val="28"/>
          <w:szCs w:val="28"/>
        </w:rPr>
        <w:t>（以下简称“使用单位”）“全年的日常图文景灯制作维修服务”事项，双方经协商一致，签订本合同。</w:t>
      </w:r>
    </w:p>
    <w:p w:rsidR="001A222B" w:rsidRPr="001A222B" w:rsidRDefault="001A222B" w:rsidP="003C3A61">
      <w:pPr>
        <w:spacing w:line="500" w:lineRule="exact"/>
        <w:ind w:firstLineChars="200" w:firstLine="560"/>
        <w:rPr>
          <w:rFonts w:ascii="宋体" w:hAnsi="宋体"/>
          <w:b/>
          <w:bCs/>
          <w:sz w:val="28"/>
          <w:szCs w:val="28"/>
        </w:rPr>
      </w:pPr>
      <w:r w:rsidRPr="001A222B">
        <w:rPr>
          <w:rFonts w:ascii="宋体" w:eastAsia="仿宋_GB2312" w:hAnsi="宋体" w:hint="eastAsia"/>
          <w:b/>
          <w:bCs/>
          <w:sz w:val="28"/>
          <w:szCs w:val="28"/>
        </w:rPr>
        <w:t>一、</w:t>
      </w:r>
      <w:r w:rsidRPr="001A222B">
        <w:rPr>
          <w:rFonts w:ascii="宋体" w:hAnsi="宋体" w:hint="eastAsia"/>
          <w:b/>
          <w:bCs/>
          <w:color w:val="333333"/>
          <w:sz w:val="28"/>
          <w:szCs w:val="28"/>
        </w:rPr>
        <w:t>具体合作项目内容及服务期限</w:t>
      </w:r>
    </w:p>
    <w:p w:rsidR="001A222B" w:rsidRPr="001A222B" w:rsidRDefault="001A222B" w:rsidP="001A222B">
      <w:pPr>
        <w:spacing w:line="500" w:lineRule="exact"/>
        <w:ind w:firstLineChars="250" w:firstLine="700"/>
        <w:rPr>
          <w:rFonts w:ascii="宋体" w:hAnsi="宋体"/>
          <w:color w:val="333333"/>
          <w:sz w:val="28"/>
          <w:szCs w:val="28"/>
        </w:rPr>
      </w:pPr>
      <w:r w:rsidRPr="001A222B">
        <w:rPr>
          <w:rFonts w:ascii="宋体" w:hAnsi="宋体" w:hint="eastAsia"/>
          <w:color w:val="333333"/>
          <w:sz w:val="28"/>
          <w:szCs w:val="28"/>
        </w:rPr>
        <w:t>1、服务范围为</w:t>
      </w:r>
      <w:r w:rsidR="003C3A61">
        <w:rPr>
          <w:rFonts w:ascii="宋体" w:hAnsi="宋体" w:hint="eastAsia"/>
          <w:sz w:val="28"/>
          <w:szCs w:val="28"/>
        </w:rPr>
        <w:t>x</w:t>
      </w:r>
      <w:r w:rsidR="003C3A61">
        <w:rPr>
          <w:rFonts w:ascii="宋体" w:hAnsi="宋体" w:hint="eastAsia"/>
          <w:sz w:val="28"/>
          <w:szCs w:val="28"/>
        </w:rPr>
        <w:t>xxxxx</w:t>
      </w:r>
      <w:r w:rsidRPr="001A222B">
        <w:rPr>
          <w:rFonts w:ascii="宋体" w:hAnsi="宋体" w:hint="eastAsia"/>
          <w:color w:val="333333"/>
          <w:sz w:val="28"/>
          <w:szCs w:val="28"/>
        </w:rPr>
        <w:t>日常图文景灯广告物料服务，不包括其他单独广告项目。</w:t>
      </w:r>
    </w:p>
    <w:p w:rsidR="001A222B" w:rsidRPr="001A222B" w:rsidRDefault="001A222B" w:rsidP="001A222B">
      <w:pPr>
        <w:spacing w:line="500" w:lineRule="exact"/>
        <w:ind w:firstLineChars="200" w:firstLine="560"/>
        <w:rPr>
          <w:rFonts w:ascii="宋体" w:hAnsi="宋体"/>
          <w:color w:val="333333"/>
          <w:sz w:val="28"/>
          <w:szCs w:val="28"/>
        </w:rPr>
      </w:pPr>
      <w:r w:rsidRPr="001A222B">
        <w:rPr>
          <w:rFonts w:ascii="宋体" w:hAnsi="宋体" w:hint="eastAsia"/>
          <w:color w:val="333333"/>
          <w:sz w:val="28"/>
          <w:szCs w:val="28"/>
        </w:rPr>
        <w:t>2、</w:t>
      </w:r>
      <w:r w:rsidRPr="001A222B">
        <w:rPr>
          <w:rFonts w:ascii="宋体" w:hAnsi="宋体" w:hint="eastAsia"/>
          <w:sz w:val="28"/>
          <w:szCs w:val="28"/>
        </w:rPr>
        <w:t>。</w:t>
      </w:r>
    </w:p>
    <w:p w:rsidR="001A222B" w:rsidRDefault="001A222B" w:rsidP="001A222B">
      <w:pPr>
        <w:spacing w:line="500" w:lineRule="exact"/>
        <w:rPr>
          <w:rFonts w:ascii="宋体" w:hAnsi="宋体"/>
          <w:sz w:val="28"/>
          <w:szCs w:val="28"/>
        </w:rPr>
      </w:pPr>
      <w:r w:rsidRPr="001A222B">
        <w:rPr>
          <w:rFonts w:ascii="宋体" w:hAnsi="宋体" w:hint="eastAsia"/>
          <w:b/>
          <w:bCs/>
          <w:color w:val="333333"/>
          <w:sz w:val="28"/>
          <w:szCs w:val="28"/>
        </w:rPr>
        <w:t>二、权利义务</w:t>
      </w:r>
    </w:p>
    <w:p w:rsidR="001A222B" w:rsidRPr="001A222B" w:rsidRDefault="001A222B" w:rsidP="001A222B">
      <w:pPr>
        <w:spacing w:line="500" w:lineRule="exact"/>
        <w:ind w:firstLineChars="200" w:firstLine="560"/>
        <w:rPr>
          <w:rFonts w:ascii="宋体" w:hAnsi="宋体"/>
          <w:color w:val="333333"/>
          <w:sz w:val="28"/>
          <w:szCs w:val="28"/>
        </w:rPr>
      </w:pPr>
      <w:r w:rsidRPr="001A222B">
        <w:rPr>
          <w:rFonts w:ascii="宋体" w:hAnsi="宋体" w:hint="eastAsia"/>
          <w:color w:val="333333"/>
          <w:sz w:val="28"/>
          <w:szCs w:val="28"/>
        </w:rPr>
        <w:t>甲方权利</w:t>
      </w:r>
      <w:r w:rsidR="003C3A61">
        <w:rPr>
          <w:rFonts w:ascii="宋体" w:hAnsi="宋体" w:hint="eastAsia"/>
          <w:sz w:val="28"/>
          <w:szCs w:val="28"/>
        </w:rPr>
        <w:t>与义务</w:t>
      </w:r>
      <w:r w:rsidRPr="001A222B">
        <w:rPr>
          <w:rFonts w:ascii="宋体" w:hAnsi="宋体" w:hint="eastAsia"/>
          <w:color w:val="333333"/>
          <w:sz w:val="28"/>
          <w:szCs w:val="28"/>
        </w:rPr>
        <w:t>：</w:t>
      </w:r>
    </w:p>
    <w:p w:rsidR="001A222B" w:rsidRP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1、甲方有权对乙方的设计提出建议和思路，以使乙方设计的作品更符合</w:t>
      </w:r>
      <w:r w:rsidR="003C3A61">
        <w:rPr>
          <w:rFonts w:ascii="宋体" w:hAnsi="宋体" w:hint="eastAsia"/>
          <w:sz w:val="28"/>
          <w:szCs w:val="28"/>
        </w:rPr>
        <w:t>xxxx</w:t>
      </w:r>
      <w:r w:rsidRPr="001A222B">
        <w:rPr>
          <w:rFonts w:ascii="宋体" w:hAnsi="宋体" w:hint="eastAsia"/>
          <w:sz w:val="28"/>
          <w:szCs w:val="28"/>
        </w:rPr>
        <w:t>文化内涵；</w:t>
      </w:r>
    </w:p>
    <w:p w:rsidR="001A222B" w:rsidRP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2、甲方有权对乙方所设计的作品提出修改意见，直至甲方满意为止；</w:t>
      </w:r>
    </w:p>
    <w:p w:rsidR="001A222B" w:rsidRP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3、设计作品交付后，甲方享有设计作品的所有权、使用权</w:t>
      </w:r>
      <w:r w:rsidR="003C3A61">
        <w:rPr>
          <w:rFonts w:ascii="宋体" w:hAnsi="宋体" w:hint="eastAsia"/>
          <w:sz w:val="28"/>
          <w:szCs w:val="28"/>
        </w:rPr>
        <w:t>等一切权利</w:t>
      </w:r>
      <w:r w:rsidRPr="001A222B">
        <w:rPr>
          <w:rFonts w:ascii="宋体" w:hAnsi="宋体" w:hint="eastAsia"/>
          <w:sz w:val="28"/>
          <w:szCs w:val="28"/>
        </w:rPr>
        <w:t>。</w:t>
      </w:r>
    </w:p>
    <w:p w:rsidR="001A222B" w:rsidRPr="001A222B" w:rsidRDefault="003C3A61" w:rsidP="001A222B">
      <w:pPr>
        <w:spacing w:line="500" w:lineRule="exact"/>
        <w:ind w:firstLineChars="200" w:firstLine="560"/>
        <w:rPr>
          <w:rFonts w:ascii="宋体" w:hAnsi="宋体"/>
          <w:color w:val="333333"/>
          <w:sz w:val="28"/>
          <w:szCs w:val="28"/>
        </w:rPr>
      </w:pPr>
      <w:r>
        <w:rPr>
          <w:rFonts w:ascii="宋体" w:hAnsi="宋体" w:hint="eastAsia"/>
          <w:sz w:val="28"/>
          <w:szCs w:val="28"/>
        </w:rPr>
        <w:t>4</w:t>
      </w:r>
      <w:r>
        <w:rPr>
          <w:rFonts w:ascii="宋体" w:hAnsi="宋体" w:hint="eastAsia"/>
          <w:sz w:val="28"/>
          <w:szCs w:val="28"/>
        </w:rPr>
        <w:t>、</w:t>
      </w:r>
      <w:r w:rsidR="001A222B" w:rsidRPr="001A222B">
        <w:rPr>
          <w:rFonts w:ascii="宋体" w:hAnsi="宋体" w:hint="eastAsia"/>
          <w:color w:val="333333"/>
          <w:sz w:val="28"/>
          <w:szCs w:val="28"/>
        </w:rPr>
        <w:t>甲方按照合同约定支付相关费用；</w:t>
      </w:r>
    </w:p>
    <w:p w:rsidR="001A222B" w:rsidRPr="001A222B" w:rsidRDefault="001A222B" w:rsidP="001A222B">
      <w:pPr>
        <w:spacing w:line="500" w:lineRule="exact"/>
        <w:ind w:firstLineChars="200" w:firstLine="560"/>
        <w:rPr>
          <w:rFonts w:ascii="宋体" w:hAnsi="宋体"/>
          <w:color w:val="333333"/>
          <w:sz w:val="28"/>
          <w:szCs w:val="28"/>
        </w:rPr>
      </w:pPr>
      <w:r w:rsidRPr="001A222B">
        <w:rPr>
          <w:rFonts w:ascii="宋体" w:hAnsi="宋体" w:hint="eastAsia"/>
          <w:color w:val="333333"/>
          <w:sz w:val="28"/>
          <w:szCs w:val="28"/>
        </w:rPr>
        <w:t>乙方权利</w:t>
      </w:r>
      <w:r w:rsidR="003C3A61">
        <w:rPr>
          <w:rFonts w:ascii="宋体" w:hAnsi="宋体" w:hint="eastAsia"/>
          <w:sz w:val="28"/>
          <w:szCs w:val="28"/>
        </w:rPr>
        <w:t>与义务</w:t>
      </w:r>
      <w:r w:rsidRPr="001A222B">
        <w:rPr>
          <w:rFonts w:ascii="宋体" w:hAnsi="宋体" w:hint="eastAsia"/>
          <w:color w:val="333333"/>
          <w:sz w:val="28"/>
          <w:szCs w:val="28"/>
        </w:rPr>
        <w:t>：</w:t>
      </w:r>
    </w:p>
    <w:p w:rsidR="001A222B" w:rsidRP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1、乙方有权要求甲方按双方确认的价格支付相应款项；</w:t>
      </w:r>
    </w:p>
    <w:p w:rsidR="001A222B" w:rsidRPr="001A222B" w:rsidRDefault="003C3A61" w:rsidP="001A222B">
      <w:pPr>
        <w:spacing w:line="500" w:lineRule="exact"/>
        <w:rPr>
          <w:rFonts w:ascii="宋体" w:hAnsi="宋体"/>
          <w:sz w:val="28"/>
          <w:szCs w:val="28"/>
        </w:rPr>
      </w:pPr>
      <w:r>
        <w:rPr>
          <w:rFonts w:ascii="宋体" w:hAnsi="宋体" w:hint="eastAsia"/>
          <w:sz w:val="28"/>
          <w:szCs w:val="28"/>
        </w:rPr>
        <w:t>2</w:t>
      </w:r>
      <w:r>
        <w:rPr>
          <w:rFonts w:ascii="宋体" w:hAnsi="宋体" w:hint="eastAsia"/>
          <w:sz w:val="28"/>
          <w:szCs w:val="28"/>
        </w:rPr>
        <w:t>、</w:t>
      </w:r>
      <w:r w:rsidR="001A222B" w:rsidRPr="001A222B">
        <w:rPr>
          <w:rFonts w:ascii="宋体" w:hAnsi="宋体" w:hint="eastAsia"/>
          <w:sz w:val="28"/>
          <w:szCs w:val="28"/>
        </w:rPr>
        <w:t xml:space="preserve">乙方应指定业务骨干专人对接医院本项工作，按甲方的要求提供上门服务； </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3</w:t>
      </w:r>
      <w:r>
        <w:rPr>
          <w:rFonts w:ascii="宋体" w:hAnsi="宋体" w:hint="eastAsia"/>
          <w:sz w:val="28"/>
          <w:szCs w:val="28"/>
        </w:rPr>
        <w:t>、</w:t>
      </w:r>
      <w:r w:rsidR="001A222B" w:rsidRPr="001A222B">
        <w:rPr>
          <w:rFonts w:ascii="宋体" w:hAnsi="宋体" w:hint="eastAsia"/>
          <w:sz w:val="28"/>
          <w:szCs w:val="28"/>
        </w:rPr>
        <w:t xml:space="preserve">乙方需按照甲方通知的时间完成工作； </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4</w:t>
      </w:r>
      <w:r w:rsidR="001A222B" w:rsidRPr="001A222B">
        <w:rPr>
          <w:rFonts w:ascii="宋体" w:hAnsi="宋体" w:hint="eastAsia"/>
          <w:sz w:val="28"/>
          <w:szCs w:val="28"/>
        </w:rPr>
        <w:t>、乙方有义务按照甲方的要求进行作品设计，直到甲方满意为止；</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5</w:t>
      </w:r>
      <w:r w:rsidR="001A222B" w:rsidRPr="001A222B">
        <w:rPr>
          <w:rFonts w:ascii="宋体" w:hAnsi="宋体" w:hint="eastAsia"/>
          <w:sz w:val="28"/>
          <w:szCs w:val="28"/>
        </w:rPr>
        <w:t>、乙方无条件承诺接受甲方给予的临时应急制作生产、设计、维修等任务。</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6</w:t>
      </w:r>
      <w:r w:rsidR="001A222B" w:rsidRPr="001A222B">
        <w:rPr>
          <w:rFonts w:ascii="宋体" w:hAnsi="宋体" w:hint="eastAsia"/>
          <w:sz w:val="28"/>
          <w:szCs w:val="28"/>
        </w:rPr>
        <w:t>、遵守相关保密规定（见第八条）。</w:t>
      </w:r>
    </w:p>
    <w:p w:rsidR="001A222B" w:rsidRPr="001A222B" w:rsidRDefault="001A222B" w:rsidP="003C3A61">
      <w:pPr>
        <w:spacing w:line="500" w:lineRule="exact"/>
        <w:ind w:firstLineChars="250" w:firstLine="703"/>
        <w:rPr>
          <w:rFonts w:ascii="宋体" w:hAnsi="宋体"/>
          <w:b/>
          <w:bCs/>
          <w:color w:val="333333"/>
          <w:sz w:val="28"/>
          <w:szCs w:val="28"/>
        </w:rPr>
      </w:pPr>
      <w:r w:rsidRPr="001A222B">
        <w:rPr>
          <w:rFonts w:ascii="宋体" w:hAnsi="宋体" w:hint="eastAsia"/>
          <w:b/>
          <w:bCs/>
          <w:color w:val="333333"/>
          <w:sz w:val="28"/>
          <w:szCs w:val="28"/>
        </w:rPr>
        <w:t>三、费用结算</w:t>
      </w:r>
    </w:p>
    <w:p w:rsidR="001A222B" w:rsidRPr="001A222B" w:rsidRDefault="003C3A61" w:rsidP="001A222B">
      <w:pPr>
        <w:spacing w:line="50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w:t>
      </w:r>
      <w:r w:rsidR="001A222B" w:rsidRPr="001A222B">
        <w:rPr>
          <w:rFonts w:ascii="宋体" w:hAnsi="宋体" w:hint="eastAsia"/>
          <w:sz w:val="28"/>
          <w:szCs w:val="28"/>
        </w:rPr>
        <w:t>文化氛围、标识系统物料制作费用和夜景灯维护维修费用按公对公转账的形式据实结算。结算方式为：以公对公转账的形式据实结算。按季度结算，每季度制作的产品物料通过甲方及使用单位验收合格后，于下季度，甲方在收到使用单位支付的相应款项及乙方提供的全额增值税专用发票后30日内支付</w:t>
      </w:r>
      <w:r>
        <w:rPr>
          <w:rFonts w:ascii="宋体" w:hAnsi="宋体" w:hint="eastAsia"/>
          <w:sz w:val="28"/>
          <w:szCs w:val="28"/>
        </w:rPr>
        <w:t>相应</w:t>
      </w:r>
      <w:r w:rsidR="001A222B" w:rsidRPr="001A222B">
        <w:rPr>
          <w:rFonts w:ascii="宋体" w:hAnsi="宋体" w:hint="eastAsia"/>
          <w:sz w:val="28"/>
          <w:szCs w:val="28"/>
        </w:rPr>
        <w:t>费用。</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2</w:t>
      </w:r>
      <w:r>
        <w:rPr>
          <w:rFonts w:ascii="宋体" w:hAnsi="宋体" w:hint="eastAsia"/>
          <w:sz w:val="28"/>
          <w:szCs w:val="28"/>
        </w:rPr>
        <w:t>、</w:t>
      </w:r>
      <w:r w:rsidR="001A222B" w:rsidRPr="001A222B">
        <w:rPr>
          <w:rFonts w:ascii="宋体" w:hAnsi="宋体" w:hint="eastAsia"/>
          <w:sz w:val="28"/>
          <w:szCs w:val="28"/>
        </w:rPr>
        <w:t>费用结算时，乙方须提供该物料所用的材料（品牌、规格、型号、数量、含施工工时费）价格表和实物照片、维修前后对比照片并让使用单位科室经办人签字确认后交给甲方负责人备案。费用报支严格按中标的物料一览表最高限价折扣率执行，不得随意涨价；</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3</w:t>
      </w:r>
      <w:r>
        <w:rPr>
          <w:rFonts w:ascii="宋体" w:hAnsi="宋体" w:hint="eastAsia"/>
          <w:sz w:val="28"/>
          <w:szCs w:val="28"/>
        </w:rPr>
        <w:t>、</w:t>
      </w:r>
      <w:r w:rsidR="001A222B" w:rsidRPr="001A222B">
        <w:rPr>
          <w:rFonts w:ascii="宋体" w:hAnsi="宋体" w:hint="eastAsia"/>
          <w:sz w:val="28"/>
          <w:szCs w:val="28"/>
        </w:rPr>
        <w:t>甲方有权对照物料需求表</w:t>
      </w:r>
      <w:r>
        <w:rPr>
          <w:rFonts w:ascii="宋体" w:hAnsi="宋体" w:hint="eastAsia"/>
          <w:sz w:val="28"/>
          <w:szCs w:val="28"/>
        </w:rPr>
        <w:t>价格</w:t>
      </w:r>
      <w:r w:rsidR="001A222B" w:rsidRPr="001A222B">
        <w:rPr>
          <w:rFonts w:ascii="宋体" w:hAnsi="宋体" w:hint="eastAsia"/>
          <w:sz w:val="28"/>
          <w:szCs w:val="28"/>
        </w:rPr>
        <w:t>，对乙方所报价格进行二次审核，具体支付金额以甲方人员根据本合同及询价、报价文件约定最后确认核准金额为准；</w:t>
      </w:r>
    </w:p>
    <w:p w:rsidR="001A222B" w:rsidRPr="001A222B" w:rsidRDefault="003C3A61" w:rsidP="001A222B">
      <w:pPr>
        <w:spacing w:line="500" w:lineRule="exact"/>
        <w:ind w:firstLineChars="200" w:firstLine="560"/>
        <w:rPr>
          <w:rFonts w:ascii="宋体" w:hAnsi="宋体"/>
          <w:sz w:val="28"/>
          <w:szCs w:val="28"/>
        </w:rPr>
      </w:pPr>
      <w:r>
        <w:rPr>
          <w:rFonts w:ascii="宋体" w:hAnsi="宋体" w:hint="eastAsia"/>
          <w:sz w:val="28"/>
          <w:szCs w:val="28"/>
        </w:rPr>
        <w:t>4</w:t>
      </w:r>
      <w:r w:rsidR="001A222B" w:rsidRPr="001A222B">
        <w:rPr>
          <w:rFonts w:ascii="宋体" w:hAnsi="宋体" w:hint="eastAsia"/>
          <w:sz w:val="28"/>
          <w:szCs w:val="28"/>
        </w:rPr>
        <w:t>、如双方对价格问题产生异议，可共同向市场同行询价，协商解决；</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5</w:t>
      </w:r>
      <w:r>
        <w:rPr>
          <w:rFonts w:ascii="宋体" w:hAnsi="宋体" w:hint="eastAsia"/>
          <w:sz w:val="28"/>
          <w:szCs w:val="28"/>
        </w:rPr>
        <w:t>、</w:t>
      </w:r>
      <w:r w:rsidR="001A222B" w:rsidRPr="001A222B">
        <w:rPr>
          <w:rFonts w:ascii="宋体" w:hAnsi="宋体" w:hint="eastAsia"/>
          <w:sz w:val="28"/>
          <w:szCs w:val="28"/>
        </w:rPr>
        <w:t>甲方通过银行汇款的方式将费用支付给乙方</w:t>
      </w:r>
      <w:r w:rsidR="001A222B" w:rsidRPr="001A222B">
        <w:rPr>
          <w:rFonts w:ascii="宋体" w:hAnsi="宋体" w:hint="eastAsia"/>
          <w:color w:val="333333"/>
          <w:sz w:val="28"/>
          <w:szCs w:val="28"/>
        </w:rPr>
        <w:t>。</w:t>
      </w:r>
    </w:p>
    <w:p w:rsidR="001A222B" w:rsidRPr="001A222B" w:rsidRDefault="001A222B" w:rsidP="001A222B">
      <w:pPr>
        <w:spacing w:line="500" w:lineRule="exact"/>
        <w:ind w:firstLineChars="250" w:firstLine="700"/>
        <w:rPr>
          <w:rFonts w:ascii="宋体" w:hAnsi="宋体"/>
          <w:sz w:val="28"/>
          <w:szCs w:val="28"/>
        </w:rPr>
      </w:pPr>
      <w:r w:rsidRPr="001A222B">
        <w:rPr>
          <w:rFonts w:ascii="宋体" w:hAnsi="宋体" w:hint="eastAsia"/>
          <w:sz w:val="28"/>
          <w:szCs w:val="28"/>
        </w:rPr>
        <w:t>乙方收款账号如下：</w:t>
      </w:r>
    </w:p>
    <w:p w:rsidR="001A222B" w:rsidRPr="001A222B" w:rsidRDefault="001A222B" w:rsidP="001A222B">
      <w:pPr>
        <w:spacing w:after="150" w:line="500" w:lineRule="exact"/>
        <w:ind w:firstLineChars="250" w:firstLine="700"/>
        <w:rPr>
          <w:rFonts w:ascii="宋体" w:hAnsi="宋体"/>
          <w:sz w:val="28"/>
          <w:szCs w:val="28"/>
          <w:highlight w:val="cyan"/>
        </w:rPr>
      </w:pPr>
      <w:r w:rsidRPr="001A222B">
        <w:rPr>
          <w:rFonts w:ascii="宋体" w:hAnsi="宋体" w:hint="eastAsia"/>
          <w:sz w:val="28"/>
          <w:szCs w:val="28"/>
          <w:highlight w:val="cyan"/>
        </w:rPr>
        <w:t xml:space="preserve">单位名称: 开户银行: </w:t>
      </w:r>
    </w:p>
    <w:p w:rsidR="001A222B" w:rsidRDefault="001A222B" w:rsidP="003C3A61">
      <w:pPr>
        <w:spacing w:after="150" w:line="500" w:lineRule="exact"/>
        <w:ind w:firstLineChars="250" w:firstLine="700"/>
        <w:rPr>
          <w:rFonts w:ascii="宋体" w:hAnsi="宋体"/>
          <w:sz w:val="28"/>
          <w:szCs w:val="28"/>
          <w:highlight w:val="cyan"/>
        </w:rPr>
      </w:pPr>
      <w:r w:rsidRPr="001A222B">
        <w:rPr>
          <w:rFonts w:ascii="宋体" w:hAnsi="宋体" w:hint="eastAsia"/>
          <w:sz w:val="28"/>
          <w:szCs w:val="28"/>
          <w:highlight w:val="cyan"/>
        </w:rPr>
        <w:t xml:space="preserve">账号: </w:t>
      </w:r>
    </w:p>
    <w:p w:rsidR="001A222B" w:rsidRPr="001A222B" w:rsidRDefault="003C3A61" w:rsidP="003C3A61">
      <w:pPr>
        <w:spacing w:after="150" w:line="500" w:lineRule="exact"/>
        <w:ind w:firstLineChars="250" w:firstLine="700"/>
        <w:rPr>
          <w:rFonts w:ascii="宋体" w:hAnsi="宋体"/>
          <w:sz w:val="28"/>
          <w:szCs w:val="28"/>
        </w:rPr>
      </w:pPr>
      <w:r>
        <w:rPr>
          <w:rFonts w:ascii="宋体" w:hAnsi="宋体" w:hint="eastAsia"/>
          <w:sz w:val="28"/>
          <w:szCs w:val="28"/>
        </w:rPr>
        <w:t>6</w:t>
      </w:r>
      <w:r>
        <w:rPr>
          <w:rFonts w:ascii="宋体" w:hAnsi="宋体" w:hint="eastAsia"/>
          <w:sz w:val="28"/>
          <w:szCs w:val="28"/>
        </w:rPr>
        <w:t>、</w:t>
      </w:r>
      <w:r w:rsidR="001A222B" w:rsidRPr="001A222B">
        <w:rPr>
          <w:rFonts w:ascii="宋体" w:hAnsi="宋体" w:hint="eastAsia"/>
          <w:sz w:val="28"/>
          <w:szCs w:val="28"/>
        </w:rPr>
        <w:t>履约保证金及合同签订</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rPr>
        <w:t>签订合同之前乙方向甲方支付</w:t>
      </w:r>
      <w:r w:rsidRPr="001A222B">
        <w:rPr>
          <w:rFonts w:ascii="宋体" w:hAnsi="宋体"/>
          <w:sz w:val="28"/>
          <w:szCs w:val="28"/>
        </w:rPr>
        <w:t xml:space="preserve">46420 </w:t>
      </w:r>
      <w:r w:rsidRPr="001A222B">
        <w:rPr>
          <w:rFonts w:ascii="宋体" w:hAnsi="宋体" w:hint="eastAsia"/>
          <w:sz w:val="28"/>
          <w:szCs w:val="28"/>
        </w:rPr>
        <w:t xml:space="preserve">元作为履约保证金。 </w:t>
      </w:r>
    </w:p>
    <w:p w:rsidR="001A222B" w:rsidRDefault="001A222B" w:rsidP="001A222B">
      <w:pPr>
        <w:spacing w:line="500" w:lineRule="exact"/>
        <w:ind w:leftChars="95" w:left="199" w:firstLineChars="100" w:firstLine="280"/>
        <w:rPr>
          <w:rFonts w:ascii="宋体" w:hAnsi="宋体"/>
          <w:sz w:val="28"/>
          <w:szCs w:val="28"/>
        </w:rPr>
      </w:pPr>
      <w:r w:rsidRPr="001A222B">
        <w:rPr>
          <w:rFonts w:ascii="宋体" w:hAnsi="宋体" w:hint="eastAsia"/>
          <w:sz w:val="28"/>
          <w:szCs w:val="28"/>
        </w:rPr>
        <w:t>提交方式：采用公对公转账形式</w:t>
      </w:r>
      <w:r w:rsidR="003C3A61">
        <w:rPr>
          <w:rFonts w:ascii="宋体" w:hAnsi="宋体" w:hint="eastAsia"/>
          <w:sz w:val="28"/>
          <w:szCs w:val="28"/>
        </w:rPr>
        <w:t>付</w:t>
      </w:r>
      <w:r w:rsidRPr="001A222B">
        <w:rPr>
          <w:rFonts w:ascii="宋体" w:hAnsi="宋体" w:hint="eastAsia"/>
          <w:sz w:val="28"/>
          <w:szCs w:val="28"/>
        </w:rPr>
        <w:t>至甲方指定的账户</w:t>
      </w:r>
    </w:p>
    <w:p w:rsidR="001A222B" w:rsidRPr="001A222B" w:rsidRDefault="001A222B" w:rsidP="001A222B">
      <w:pPr>
        <w:spacing w:line="500" w:lineRule="exact"/>
        <w:ind w:leftChars="95" w:left="199" w:firstLineChars="100" w:firstLine="280"/>
        <w:rPr>
          <w:rFonts w:ascii="宋体" w:hAnsi="宋体"/>
          <w:sz w:val="28"/>
          <w:szCs w:val="28"/>
          <w:highlight w:val="yellow"/>
        </w:rPr>
      </w:pPr>
      <w:r w:rsidRPr="001A222B">
        <w:rPr>
          <w:rFonts w:ascii="宋体" w:hAnsi="宋体" w:hint="eastAsia"/>
          <w:sz w:val="28"/>
          <w:szCs w:val="28"/>
          <w:highlight w:val="yellow"/>
        </w:rPr>
        <w:t>户名：福建广电网络集团股份有限公司鲤城分公司</w:t>
      </w:r>
    </w:p>
    <w:p w:rsidR="001A222B" w:rsidRPr="001A222B" w:rsidRDefault="001A222B" w:rsidP="001A222B">
      <w:pPr>
        <w:spacing w:line="500" w:lineRule="exact"/>
        <w:ind w:firstLineChars="200" w:firstLine="560"/>
        <w:rPr>
          <w:rFonts w:ascii="宋体" w:hAnsi="宋体"/>
          <w:sz w:val="28"/>
          <w:szCs w:val="28"/>
          <w:highlight w:val="yellow"/>
        </w:rPr>
      </w:pPr>
      <w:r w:rsidRPr="001A222B">
        <w:rPr>
          <w:rFonts w:ascii="宋体" w:hAnsi="宋体" w:hint="eastAsia"/>
          <w:sz w:val="28"/>
          <w:szCs w:val="28"/>
          <w:highlight w:val="yellow"/>
        </w:rPr>
        <w:t>开户行：中行泉州分行营业部</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highlight w:val="yellow"/>
        </w:rPr>
        <w:t>账号：</w:t>
      </w:r>
      <w:r w:rsidRPr="001A222B">
        <w:rPr>
          <w:rFonts w:ascii="宋体" w:hAnsi="宋体"/>
          <w:sz w:val="28"/>
          <w:szCs w:val="28"/>
          <w:highlight w:val="yellow"/>
        </w:rPr>
        <w:t>422-179-268-910</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rPr>
        <w:t>履约保证金的退还：合同服务期满后，乙方向甲方提出申请，甲方在收到使用单位退还的履约保证金及乙方申请后一个月内无息退还。合同期间，如乙方有违约，甲方可予以抵扣应承担的违约责任，剩余部分无息返还。如履约保证金不足以抵扣的，甲方有权向乙方继续追偿。</w:t>
      </w:r>
    </w:p>
    <w:p w:rsidR="001A222B" w:rsidRPr="001A222B" w:rsidRDefault="001A222B" w:rsidP="003C3A61">
      <w:pPr>
        <w:numPr>
          <w:ilvl w:val="0"/>
          <w:numId w:val="6"/>
        </w:numPr>
        <w:spacing w:after="150" w:line="500" w:lineRule="exact"/>
        <w:ind w:firstLineChars="200" w:firstLine="562"/>
        <w:rPr>
          <w:rFonts w:ascii="宋体" w:hAnsi="宋体"/>
          <w:b/>
          <w:bCs/>
          <w:sz w:val="28"/>
          <w:szCs w:val="28"/>
        </w:rPr>
      </w:pPr>
      <w:r w:rsidRPr="001A222B">
        <w:rPr>
          <w:rFonts w:ascii="宋体" w:hAnsi="宋体" w:hint="eastAsia"/>
          <w:b/>
          <w:bCs/>
          <w:color w:val="333333"/>
          <w:sz w:val="28"/>
          <w:szCs w:val="28"/>
        </w:rPr>
        <w:t>四、</w:t>
      </w:r>
      <w:r w:rsidRPr="001A222B">
        <w:rPr>
          <w:rFonts w:ascii="宋体" w:hAnsi="宋体" w:hint="eastAsia"/>
          <w:b/>
          <w:bCs/>
          <w:sz w:val="28"/>
          <w:szCs w:val="28"/>
        </w:rPr>
        <w:t>服务要求：</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rPr>
        <w:t>1、乙方的设计方案人员具有平面设计能力，能熟悉应用Adobe</w:t>
      </w:r>
      <w:r w:rsidRPr="001A222B">
        <w:rPr>
          <w:rFonts w:ascii="宋体" w:hAnsi="宋体"/>
          <w:sz w:val="28"/>
          <w:szCs w:val="28"/>
        </w:rPr>
        <w:t xml:space="preserve"> </w:t>
      </w:r>
      <w:r w:rsidRPr="001A222B">
        <w:rPr>
          <w:rFonts w:ascii="宋体" w:hAnsi="宋体" w:hint="eastAsia"/>
          <w:sz w:val="28"/>
          <w:szCs w:val="28"/>
        </w:rPr>
        <w:t>Photoshop、CorelDRAW、AI等基础应用软件，设计人员有相应对等企业VI设计经验。</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2、设计方案础颜色必须严格按照医院标志应用规范里的橄榄绿色调，进行设计。</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3、按要求规范LOGO应用。</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4、标识内容为图案+文本+英语，汉字字体为黑体。</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5、设计方案需详细描述材质、工艺、色差值、规格及安装方式。</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6、设计方案以纸质材料（相纸/铜版纸）印刷装订成册，印刷要求图文清晰、规范、图案分辨率高，不出现“马赛克”等其它印刷瑕疵，胶装装订规范，不出现错页、漏页、装订倾斜等问题。</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7、设计方案印刷需标示出图形基础颜色CMYK值。</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8、交货地点为泉州海峡医院。</w:t>
      </w:r>
    </w:p>
    <w:p w:rsidR="001A222B" w:rsidRPr="001A222B" w:rsidRDefault="001A222B" w:rsidP="001A222B">
      <w:pPr>
        <w:spacing w:after="150" w:line="500" w:lineRule="exact"/>
        <w:ind w:firstLineChars="200" w:firstLine="562"/>
        <w:rPr>
          <w:rFonts w:ascii="宋体" w:hAnsi="宋体"/>
          <w:b/>
          <w:bCs/>
          <w:sz w:val="28"/>
          <w:szCs w:val="28"/>
        </w:rPr>
      </w:pPr>
      <w:r w:rsidRPr="001A222B">
        <w:rPr>
          <w:rFonts w:ascii="宋体" w:hAnsi="宋体" w:hint="eastAsia"/>
          <w:b/>
          <w:bCs/>
          <w:sz w:val="28"/>
          <w:szCs w:val="28"/>
        </w:rPr>
        <w:t>五、质量要求：</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rPr>
        <w:t>1、乙方必须严格按照甲方的要求进行制作和维修，甲方有权对制作的规格尺寸、工艺材质、色调字体等方面提出修改意见，方案设计期间乙方</w:t>
      </w:r>
      <w:bookmarkStart w:id="9" w:name="_GoBack"/>
      <w:bookmarkEnd w:id="9"/>
      <w:r w:rsidRPr="001A222B">
        <w:rPr>
          <w:rFonts w:ascii="宋体" w:hAnsi="宋体" w:hint="eastAsia"/>
          <w:sz w:val="28"/>
          <w:szCs w:val="28"/>
        </w:rPr>
        <w:t>应予以积极响应配合沟通，及时作出修改调整。</w:t>
      </w:r>
    </w:p>
    <w:p w:rsidR="001A222B" w:rsidRPr="001A222B" w:rsidRDefault="001A222B" w:rsidP="003C3A61">
      <w:pPr>
        <w:spacing w:after="150" w:line="500" w:lineRule="exact"/>
        <w:ind w:firstLineChars="200" w:firstLine="560"/>
        <w:rPr>
          <w:rFonts w:ascii="宋体" w:hAnsi="宋体"/>
          <w:sz w:val="28"/>
          <w:szCs w:val="28"/>
        </w:rPr>
      </w:pPr>
      <w:r w:rsidRPr="001A222B">
        <w:rPr>
          <w:rFonts w:ascii="宋体" w:hAnsi="宋体" w:hint="eastAsia"/>
          <w:sz w:val="28"/>
          <w:szCs w:val="28"/>
        </w:rPr>
        <w:t>2、物料出厂后品质或内容不合格，甲方有权拒收物料，由此造成的损失费用由乙方承担。</w:t>
      </w:r>
    </w:p>
    <w:p w:rsidR="001A222B" w:rsidRPr="001A222B" w:rsidRDefault="001A222B" w:rsidP="003C3A61">
      <w:pPr>
        <w:spacing w:after="150" w:line="500" w:lineRule="exact"/>
        <w:ind w:firstLineChars="250" w:firstLine="700"/>
        <w:rPr>
          <w:rFonts w:ascii="宋体" w:hAnsi="宋体"/>
          <w:sz w:val="28"/>
          <w:szCs w:val="28"/>
        </w:rPr>
      </w:pPr>
      <w:r w:rsidRPr="001A222B">
        <w:rPr>
          <w:rFonts w:ascii="宋体" w:hAnsi="宋体" w:hint="eastAsia"/>
          <w:sz w:val="28"/>
          <w:szCs w:val="28"/>
        </w:rPr>
        <w:t>3、方案最终定稿前产生的样稿、效果图、实体样本的费用由乙方承担。</w:t>
      </w:r>
    </w:p>
    <w:p w:rsidR="001A222B" w:rsidRPr="001A222B" w:rsidRDefault="001A222B" w:rsidP="001A222B">
      <w:pPr>
        <w:spacing w:after="150" w:line="500" w:lineRule="exact"/>
        <w:ind w:firstLineChars="250" w:firstLine="700"/>
        <w:rPr>
          <w:rFonts w:ascii="宋体" w:hAnsi="宋体"/>
          <w:sz w:val="28"/>
          <w:szCs w:val="28"/>
        </w:rPr>
      </w:pPr>
      <w:r w:rsidRPr="001A222B">
        <w:rPr>
          <w:rFonts w:ascii="宋体" w:hAnsi="宋体" w:hint="eastAsia"/>
          <w:sz w:val="28"/>
          <w:szCs w:val="28"/>
        </w:rPr>
        <w:t>4、乙方无条件承诺接受</w:t>
      </w:r>
      <w:r w:rsidR="003C3A61">
        <w:rPr>
          <w:rFonts w:ascii="宋体" w:hAnsi="宋体" w:hint="eastAsia"/>
          <w:sz w:val="28"/>
          <w:szCs w:val="28"/>
        </w:rPr>
        <w:t>甲方或使用单位或</w:t>
      </w:r>
      <w:r w:rsidRPr="001A222B">
        <w:rPr>
          <w:rFonts w:ascii="宋体" w:hAnsi="宋体" w:hint="eastAsia"/>
          <w:sz w:val="28"/>
          <w:szCs w:val="28"/>
        </w:rPr>
        <w:t xml:space="preserve">军队授予的临时应急设计、生产制作、抢修维护任务。 </w:t>
      </w:r>
    </w:p>
    <w:p w:rsidR="001A222B" w:rsidRPr="001A222B" w:rsidRDefault="001A222B" w:rsidP="003C3A61">
      <w:pPr>
        <w:spacing w:after="150" w:line="500" w:lineRule="exact"/>
        <w:ind w:firstLineChars="250" w:firstLine="703"/>
        <w:rPr>
          <w:rFonts w:ascii="宋体" w:hAnsi="宋体"/>
          <w:b/>
          <w:bCs/>
          <w:color w:val="333333"/>
          <w:sz w:val="28"/>
          <w:szCs w:val="28"/>
        </w:rPr>
      </w:pPr>
      <w:r w:rsidRPr="001A222B">
        <w:rPr>
          <w:rFonts w:ascii="宋体" w:hAnsi="宋体" w:hint="eastAsia"/>
          <w:b/>
          <w:bCs/>
          <w:color w:val="333333"/>
          <w:sz w:val="28"/>
          <w:szCs w:val="28"/>
        </w:rPr>
        <w:t>六、违约责任</w:t>
      </w:r>
    </w:p>
    <w:p w:rsidR="001A222B" w:rsidRDefault="001A222B" w:rsidP="001A222B">
      <w:pPr>
        <w:spacing w:line="500" w:lineRule="exact"/>
        <w:ind w:firstLineChars="250" w:firstLine="700"/>
        <w:rPr>
          <w:rFonts w:ascii="宋体" w:hAnsi="宋体"/>
          <w:sz w:val="28"/>
          <w:szCs w:val="28"/>
        </w:rPr>
      </w:pPr>
      <w:r w:rsidRPr="001A222B">
        <w:rPr>
          <w:rFonts w:ascii="宋体" w:hAnsi="宋体" w:hint="eastAsia"/>
          <w:sz w:val="28"/>
          <w:szCs w:val="28"/>
        </w:rPr>
        <w:t>1、如</w:t>
      </w:r>
      <w:r w:rsidR="003C3A61">
        <w:rPr>
          <w:rFonts w:ascii="宋体" w:hAnsi="宋体" w:hint="eastAsia"/>
          <w:sz w:val="28"/>
          <w:szCs w:val="28"/>
        </w:rPr>
        <w:t>果</w:t>
      </w:r>
      <w:r w:rsidRPr="001A222B">
        <w:rPr>
          <w:rFonts w:ascii="宋体" w:hAnsi="宋体" w:hint="eastAsia"/>
          <w:sz w:val="28"/>
          <w:szCs w:val="28"/>
        </w:rPr>
        <w:t>乙方业务设计水准达不到甲方需求，甲方有权</w:t>
      </w:r>
      <w:r w:rsidR="003C3A61">
        <w:rPr>
          <w:rFonts w:ascii="宋体" w:hAnsi="宋体" w:hint="eastAsia"/>
          <w:sz w:val="28"/>
          <w:szCs w:val="28"/>
        </w:rPr>
        <w:t>终止</w:t>
      </w:r>
      <w:r w:rsidRPr="001A222B">
        <w:rPr>
          <w:rFonts w:ascii="宋体" w:hAnsi="宋体" w:hint="eastAsia"/>
          <w:sz w:val="28"/>
          <w:szCs w:val="28"/>
        </w:rPr>
        <w:t>合同或者另外安排相关公司履行合同</w:t>
      </w:r>
      <w:r w:rsidR="003C3A61">
        <w:rPr>
          <w:rFonts w:ascii="宋体" w:hAnsi="宋体" w:hint="eastAsia"/>
          <w:sz w:val="28"/>
          <w:szCs w:val="28"/>
        </w:rPr>
        <w:t>，若甲方终止合同时，有权</w:t>
      </w:r>
      <w:r w:rsidR="003C3A61">
        <w:rPr>
          <w:rFonts w:ascii="宋体" w:hAnsi="宋体" w:hint="eastAsia"/>
          <w:sz w:val="28"/>
          <w:szCs w:val="28"/>
        </w:rPr>
        <w:t>要求乙方支付</w:t>
      </w:r>
      <w:r w:rsidR="003C3A61">
        <w:rPr>
          <w:rFonts w:ascii="宋体" w:hAnsi="宋体" w:hint="eastAsia"/>
          <w:sz w:val="28"/>
          <w:szCs w:val="28"/>
        </w:rPr>
        <w:t>已完成项目总价款</w:t>
      </w:r>
      <w:r w:rsidR="003C3A61">
        <w:rPr>
          <w:rFonts w:ascii="宋体" w:hAnsi="宋体" w:hint="eastAsia"/>
          <w:sz w:val="28"/>
          <w:szCs w:val="28"/>
        </w:rPr>
        <w:t>1</w:t>
      </w:r>
      <w:r w:rsidR="003C3A61">
        <w:rPr>
          <w:rFonts w:ascii="宋体" w:hAnsi="宋体" w:hint="eastAsia"/>
          <w:sz w:val="28"/>
          <w:szCs w:val="28"/>
        </w:rPr>
        <w:t>0%</w:t>
      </w:r>
      <w:r w:rsidR="003C3A61">
        <w:rPr>
          <w:rFonts w:ascii="宋体" w:hAnsi="宋体" w:hint="eastAsia"/>
          <w:sz w:val="28"/>
          <w:szCs w:val="28"/>
        </w:rPr>
        <w:t>的违约金，违约金不足以弥补甲方损失，乙方还应按甲方实际损失进行赔偿。</w:t>
      </w:r>
    </w:p>
    <w:p w:rsidR="001A222B" w:rsidRP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2、合同期内，因使用单位性质特殊，所提出的业务工作，如乙方不能完成或者不能如期完成（如工期紧，乙方如无法落实；或者甲方通知后，乙方未能按时到场），视为乙方违约，甲方有权另行委托他人制作，所产生的一切费用由乙方全部承担；</w:t>
      </w:r>
    </w:p>
    <w:p w:rsidR="001A222B" w:rsidRPr="001A222B" w:rsidRDefault="001A222B" w:rsidP="001A222B">
      <w:pPr>
        <w:spacing w:line="500" w:lineRule="exact"/>
        <w:ind w:firstLineChars="250" w:firstLine="700"/>
        <w:rPr>
          <w:rFonts w:ascii="宋体" w:hAnsi="宋体"/>
          <w:sz w:val="28"/>
          <w:szCs w:val="28"/>
        </w:rPr>
      </w:pPr>
      <w:r w:rsidRPr="001A222B">
        <w:rPr>
          <w:rFonts w:ascii="宋体" w:hAnsi="宋体"/>
          <w:sz w:val="28"/>
          <w:szCs w:val="28"/>
        </w:rPr>
        <w:t>3、</w:t>
      </w:r>
      <w:r w:rsidRPr="001A222B">
        <w:rPr>
          <w:rFonts w:ascii="宋体" w:hAnsi="宋体" w:hint="eastAsia"/>
          <w:sz w:val="28"/>
          <w:szCs w:val="28"/>
        </w:rPr>
        <w:t>除法律规定或本合同约定外，任何一方不得单方终止合同，否则违约方应向对方支付已完成项目总价款的</w:t>
      </w:r>
      <w:r w:rsidRPr="001A222B">
        <w:rPr>
          <w:rFonts w:ascii="宋体" w:hAnsi="宋体"/>
          <w:sz w:val="28"/>
          <w:szCs w:val="28"/>
        </w:rPr>
        <w:t>10%作为违约金，违约金不足以赔偿对方损失的，还应当承担损害赔偿责任。</w:t>
      </w:r>
      <w:r w:rsidRPr="001A222B">
        <w:rPr>
          <w:rFonts w:ascii="宋体" w:hAnsi="宋体" w:hint="eastAsia"/>
          <w:sz w:val="28"/>
          <w:szCs w:val="28"/>
        </w:rPr>
        <w:t>合同解除或终止后，甲乙双方按照实际数量结算总价。</w:t>
      </w:r>
    </w:p>
    <w:p w:rsidR="001A222B" w:rsidRPr="001A222B" w:rsidRDefault="001A222B" w:rsidP="003C3A61">
      <w:pPr>
        <w:widowControl/>
        <w:spacing w:line="500" w:lineRule="exact"/>
        <w:ind w:firstLineChars="250" w:firstLine="700"/>
        <w:jc w:val="left"/>
        <w:rPr>
          <w:rFonts w:ascii="宋体" w:hAnsi="宋体"/>
          <w:sz w:val="28"/>
          <w:szCs w:val="28"/>
        </w:rPr>
      </w:pPr>
      <w:r w:rsidRPr="001A222B">
        <w:rPr>
          <w:rFonts w:ascii="宋体" w:hAnsi="宋体"/>
          <w:sz w:val="28"/>
          <w:szCs w:val="28"/>
        </w:rPr>
        <w:t>4、</w:t>
      </w:r>
      <w:r w:rsidRPr="001A222B">
        <w:rPr>
          <w:rFonts w:ascii="宋体" w:hAnsi="宋体" w:hint="eastAsia"/>
          <w:sz w:val="28"/>
          <w:szCs w:val="28"/>
        </w:rPr>
        <w:t>乙方应严谨履行合作协议范围内的工作项目。由于乙方的失误造成宣传物料内容错误的，乙方应根据合作协议的相关条款承担相应责任；乙方除负责采取补救措施，还应承担釆取补救而发生的所有费用，并根据甲方损失程度向甲方支付赔偿金。</w:t>
      </w:r>
    </w:p>
    <w:p w:rsidR="001A222B" w:rsidRPr="001A222B" w:rsidRDefault="003C3A61" w:rsidP="003C3A61">
      <w:pPr>
        <w:spacing w:line="500" w:lineRule="exact"/>
        <w:ind w:firstLineChars="200" w:firstLine="560"/>
        <w:rPr>
          <w:rFonts w:ascii="宋体" w:hAnsi="宋体"/>
          <w:sz w:val="28"/>
          <w:szCs w:val="28"/>
        </w:rPr>
      </w:pPr>
      <w:r>
        <w:rPr>
          <w:rFonts w:ascii="宋体" w:hAnsi="宋体" w:hint="eastAsia"/>
          <w:sz w:val="28"/>
          <w:szCs w:val="28"/>
        </w:rPr>
        <w:t>5</w:t>
      </w:r>
      <w:r>
        <w:rPr>
          <w:rFonts w:ascii="宋体" w:hAnsi="宋体" w:hint="eastAsia"/>
          <w:sz w:val="28"/>
          <w:szCs w:val="28"/>
        </w:rPr>
        <w:t>、</w:t>
      </w:r>
      <w:r w:rsidR="001A222B" w:rsidRPr="001A222B">
        <w:rPr>
          <w:rFonts w:ascii="宋体" w:hAnsi="宋体" w:hint="eastAsia"/>
          <w:sz w:val="28"/>
          <w:szCs w:val="28"/>
        </w:rPr>
        <w:t>乙方未能按照</w:t>
      </w:r>
      <w:r>
        <w:rPr>
          <w:rFonts w:ascii="宋体" w:hAnsi="宋体" w:hint="eastAsia"/>
          <w:sz w:val="28"/>
          <w:szCs w:val="28"/>
        </w:rPr>
        <w:t>甲方确定</w:t>
      </w:r>
      <w:r w:rsidR="001A222B" w:rsidRPr="001A222B">
        <w:rPr>
          <w:rFonts w:ascii="宋体" w:hAnsi="宋体" w:hint="eastAsia"/>
          <w:sz w:val="28"/>
          <w:szCs w:val="28"/>
        </w:rPr>
        <w:t>的日期交付成果的，每迟延交付成果一天，乙方应当向甲方支付</w:t>
      </w:r>
      <w:bookmarkStart w:id="10" w:name="OLE_LINK14"/>
      <w:r>
        <w:rPr>
          <w:rFonts w:ascii="宋体" w:hAnsi="宋体" w:hint="eastAsia"/>
          <w:sz w:val="28"/>
          <w:szCs w:val="28"/>
        </w:rPr>
        <w:t>该批次货款总额</w:t>
      </w:r>
      <w:r w:rsidR="001A222B" w:rsidRPr="001A222B">
        <w:rPr>
          <w:rFonts w:ascii="宋体" w:hAnsi="宋体" w:hint="eastAsia"/>
          <w:sz w:val="28"/>
          <w:szCs w:val="28"/>
        </w:rPr>
        <w:t>的</w:t>
      </w:r>
      <w:r w:rsidR="001A222B" w:rsidRPr="001A222B">
        <w:rPr>
          <w:rFonts w:ascii="宋体" w:hAnsi="宋体"/>
          <w:sz w:val="28"/>
          <w:szCs w:val="28"/>
        </w:rPr>
        <w:t xml:space="preserve"> 0.1% </w:t>
      </w:r>
      <w:bookmarkEnd w:id="10"/>
      <w:r w:rsidR="001A222B" w:rsidRPr="001A222B">
        <w:rPr>
          <w:rFonts w:ascii="宋体" w:hAnsi="宋体" w:hint="eastAsia"/>
          <w:sz w:val="28"/>
          <w:szCs w:val="28"/>
        </w:rPr>
        <w:t>作为迟延违约金；如果乙方逾期</w:t>
      </w:r>
      <w:r>
        <w:rPr>
          <w:rFonts w:ascii="宋体" w:hAnsi="宋体" w:hint="eastAsia"/>
          <w:sz w:val="28"/>
          <w:szCs w:val="28"/>
        </w:rPr>
        <w:t>5</w:t>
      </w:r>
      <w:r w:rsidR="001A222B" w:rsidRPr="001A222B">
        <w:rPr>
          <w:rFonts w:ascii="宋体" w:hAnsi="宋体" w:hint="eastAsia"/>
          <w:sz w:val="28"/>
          <w:szCs w:val="28"/>
        </w:rPr>
        <w:t>天未交付成果，</w:t>
      </w:r>
      <w:r>
        <w:rPr>
          <w:rFonts w:ascii="宋体" w:hAnsi="宋体" w:hint="eastAsia"/>
          <w:sz w:val="28"/>
          <w:szCs w:val="28"/>
        </w:rPr>
        <w:t>甲方有权另行委托他人制作，所产生的一切费用由乙方全部承担</w:t>
      </w:r>
      <w:r>
        <w:rPr>
          <w:rFonts w:ascii="宋体" w:hAnsi="宋体" w:hint="eastAsia"/>
          <w:sz w:val="28"/>
          <w:szCs w:val="28"/>
        </w:rPr>
        <w:t>；</w:t>
      </w:r>
      <w:r>
        <w:rPr>
          <w:rFonts w:ascii="宋体" w:hAnsi="宋体" w:hint="eastAsia"/>
          <w:sz w:val="28"/>
          <w:szCs w:val="28"/>
        </w:rPr>
        <w:t>若逾期交付累计超过三次，</w:t>
      </w:r>
      <w:r w:rsidR="001A222B" w:rsidRPr="001A222B">
        <w:rPr>
          <w:rFonts w:ascii="宋体" w:hAnsi="宋体" w:hint="eastAsia"/>
          <w:sz w:val="28"/>
          <w:szCs w:val="28"/>
        </w:rPr>
        <w:t>甲方有权解除合同，要求乙方支付</w:t>
      </w:r>
      <w:r>
        <w:rPr>
          <w:rFonts w:ascii="宋体" w:hAnsi="宋体" w:hint="eastAsia"/>
          <w:sz w:val="28"/>
          <w:szCs w:val="28"/>
        </w:rPr>
        <w:t>已完成项目总价款</w:t>
      </w:r>
      <w:r>
        <w:rPr>
          <w:rFonts w:ascii="宋体" w:hAnsi="宋体" w:hint="eastAsia"/>
          <w:sz w:val="28"/>
          <w:szCs w:val="28"/>
        </w:rPr>
        <w:t>1</w:t>
      </w:r>
      <w:r w:rsidR="001A222B" w:rsidRPr="001A222B">
        <w:rPr>
          <w:rFonts w:ascii="宋体" w:hAnsi="宋体"/>
          <w:sz w:val="28"/>
          <w:szCs w:val="28"/>
        </w:rPr>
        <w:t>0%的违约金，违约金不足以弥补甲方损失，乙方还应按甲方实际损失进行赔偿。</w:t>
      </w:r>
    </w:p>
    <w:p w:rsidR="001A222B" w:rsidRPr="001A222B" w:rsidRDefault="003C3A61" w:rsidP="003C3A61">
      <w:pPr>
        <w:spacing w:line="500" w:lineRule="exact"/>
        <w:ind w:firstLineChars="200" w:firstLine="560"/>
        <w:rPr>
          <w:rFonts w:ascii="宋体" w:hAnsi="宋体"/>
          <w:sz w:val="28"/>
          <w:szCs w:val="28"/>
        </w:rPr>
      </w:pPr>
      <w:r>
        <w:rPr>
          <w:rFonts w:ascii="宋体" w:hAnsi="宋体" w:hint="eastAsia"/>
          <w:sz w:val="28"/>
          <w:szCs w:val="28"/>
        </w:rPr>
        <w:t>6</w:t>
      </w:r>
      <w:r>
        <w:rPr>
          <w:rFonts w:ascii="宋体" w:hAnsi="宋体" w:hint="eastAsia"/>
          <w:sz w:val="28"/>
          <w:szCs w:val="28"/>
        </w:rPr>
        <w:t>、</w:t>
      </w:r>
      <w:r w:rsidR="001A222B" w:rsidRPr="001A222B">
        <w:rPr>
          <w:rFonts w:ascii="宋体" w:hAnsi="宋体" w:hint="eastAsia"/>
          <w:sz w:val="28"/>
          <w:szCs w:val="28"/>
        </w:rPr>
        <w:t>因</w:t>
      </w:r>
      <w:r>
        <w:rPr>
          <w:rFonts w:ascii="宋体" w:hAnsi="宋体" w:hint="eastAsia"/>
          <w:sz w:val="28"/>
          <w:szCs w:val="28"/>
        </w:rPr>
        <w:t>乙</w:t>
      </w:r>
      <w:r w:rsidR="001A222B" w:rsidRPr="001A222B">
        <w:rPr>
          <w:rFonts w:ascii="宋体" w:hAnsi="宋体" w:hint="eastAsia"/>
          <w:sz w:val="28"/>
          <w:szCs w:val="28"/>
        </w:rPr>
        <w:t>方违约，</w:t>
      </w:r>
      <w:r>
        <w:rPr>
          <w:rFonts w:ascii="宋体" w:hAnsi="宋体" w:hint="eastAsia"/>
          <w:sz w:val="28"/>
          <w:szCs w:val="28"/>
        </w:rPr>
        <w:t>甲</w:t>
      </w:r>
      <w:r w:rsidR="001A222B" w:rsidRPr="001A222B">
        <w:rPr>
          <w:rFonts w:ascii="宋体" w:hAnsi="宋体" w:hint="eastAsia"/>
          <w:sz w:val="28"/>
          <w:szCs w:val="28"/>
        </w:rPr>
        <w:t>方主张权益所支出的债权实现费用，包括但不限于律师费、保全费、差旅费、鉴定费等一切费用，由</w:t>
      </w:r>
      <w:r>
        <w:rPr>
          <w:rFonts w:ascii="宋体" w:hAnsi="宋体" w:hint="eastAsia"/>
          <w:sz w:val="28"/>
          <w:szCs w:val="28"/>
        </w:rPr>
        <w:t>乙</w:t>
      </w:r>
      <w:r w:rsidR="001A222B" w:rsidRPr="001A222B">
        <w:rPr>
          <w:rFonts w:ascii="宋体" w:hAnsi="宋体" w:hint="eastAsia"/>
          <w:sz w:val="28"/>
          <w:szCs w:val="28"/>
        </w:rPr>
        <w:t>方承担。</w:t>
      </w:r>
    </w:p>
    <w:p w:rsid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7</w:t>
      </w:r>
      <w:r>
        <w:rPr>
          <w:rFonts w:ascii="宋体" w:hAnsi="宋体" w:hint="eastAsia"/>
          <w:sz w:val="28"/>
          <w:szCs w:val="28"/>
        </w:rPr>
        <w:t>、</w:t>
      </w:r>
      <w:r>
        <w:rPr>
          <w:rFonts w:ascii="宋体" w:hAnsi="宋体" w:hint="eastAsia"/>
          <w:sz w:val="28"/>
          <w:szCs w:val="28"/>
        </w:rPr>
        <w:t>本合同所称的甲方损失，包括但不限于经济损失、第三方赔偿金、罚款以及为维护权利而支出的诉讼费、仲裁费、保全费、律师费、差旅费、鉴定费等一切费用。</w:t>
      </w:r>
    </w:p>
    <w:p w:rsidR="001A222B" w:rsidRPr="001A222B" w:rsidRDefault="003C3A61" w:rsidP="001A222B">
      <w:pPr>
        <w:spacing w:line="500" w:lineRule="exact"/>
        <w:ind w:firstLineChars="250" w:firstLine="700"/>
        <w:rPr>
          <w:rFonts w:ascii="宋体" w:hAnsi="宋体"/>
          <w:sz w:val="28"/>
          <w:szCs w:val="28"/>
        </w:rPr>
      </w:pPr>
      <w:r>
        <w:rPr>
          <w:rFonts w:ascii="宋体" w:hAnsi="宋体" w:hint="eastAsia"/>
          <w:sz w:val="28"/>
          <w:szCs w:val="28"/>
        </w:rPr>
        <w:t>8</w:t>
      </w:r>
      <w:r>
        <w:rPr>
          <w:rFonts w:ascii="宋体" w:hAnsi="宋体" w:hint="eastAsia"/>
          <w:sz w:val="28"/>
          <w:szCs w:val="28"/>
        </w:rPr>
        <w:t>、</w:t>
      </w:r>
      <w:r w:rsidR="001A222B" w:rsidRPr="001A222B">
        <w:rPr>
          <w:rFonts w:ascii="宋体" w:hAnsi="宋体" w:hint="eastAsia"/>
          <w:sz w:val="28"/>
          <w:szCs w:val="28"/>
        </w:rPr>
        <w:t>甲方有权在支付给乙方的价款中扣收乙方应承担的违约金、赔偿金及其他费用，货款不足的，甲方有权另行向乙方索赔。</w:t>
      </w:r>
    </w:p>
    <w:p w:rsidR="001A222B" w:rsidRPr="001A222B" w:rsidRDefault="001A222B" w:rsidP="003C3A61">
      <w:pPr>
        <w:spacing w:line="500" w:lineRule="exact"/>
        <w:ind w:firstLineChars="250" w:firstLine="703"/>
        <w:rPr>
          <w:rFonts w:ascii="宋体" w:hAnsi="宋体"/>
          <w:color w:val="333333"/>
          <w:sz w:val="28"/>
          <w:szCs w:val="28"/>
        </w:rPr>
      </w:pPr>
      <w:r w:rsidRPr="001A222B">
        <w:rPr>
          <w:rFonts w:ascii="宋体" w:hAnsi="宋体" w:hint="eastAsia"/>
          <w:b/>
          <w:bCs/>
          <w:sz w:val="28"/>
          <w:szCs w:val="28"/>
        </w:rPr>
        <w:t>七</w:t>
      </w:r>
      <w:r w:rsidRPr="001A222B">
        <w:rPr>
          <w:rFonts w:ascii="宋体" w:hAnsi="宋体" w:hint="eastAsia"/>
          <w:b/>
          <w:bCs/>
          <w:color w:val="333333"/>
          <w:sz w:val="28"/>
          <w:szCs w:val="28"/>
        </w:rPr>
        <w:t>、知识产权</w:t>
      </w:r>
    </w:p>
    <w:p w:rsidR="001A222B" w:rsidRPr="001A222B" w:rsidRDefault="001A222B" w:rsidP="003C3A61">
      <w:pPr>
        <w:spacing w:line="500" w:lineRule="exact"/>
        <w:ind w:firstLineChars="250" w:firstLine="700"/>
        <w:rPr>
          <w:rFonts w:ascii="宋体" w:hAnsi="宋体"/>
          <w:sz w:val="28"/>
          <w:szCs w:val="28"/>
        </w:rPr>
      </w:pPr>
      <w:r w:rsidRPr="001A222B">
        <w:rPr>
          <w:rFonts w:ascii="宋体" w:hAnsi="宋体" w:hint="eastAsia"/>
          <w:sz w:val="28"/>
          <w:szCs w:val="28"/>
        </w:rPr>
        <w:t>1、作品交付后，作品著作权</w:t>
      </w:r>
      <w:r w:rsidR="003C3A61">
        <w:rPr>
          <w:rFonts w:ascii="宋体" w:hAnsi="宋体" w:hint="eastAsia"/>
          <w:sz w:val="28"/>
          <w:szCs w:val="28"/>
        </w:rPr>
        <w:t>等一切权利</w:t>
      </w:r>
      <w:r w:rsidRPr="001A222B">
        <w:rPr>
          <w:rFonts w:ascii="宋体" w:hAnsi="宋体" w:hint="eastAsia"/>
          <w:sz w:val="28"/>
          <w:szCs w:val="28"/>
        </w:rPr>
        <w:t>归甲方所有。</w:t>
      </w:r>
    </w:p>
    <w:p w:rsidR="001A222B" w:rsidRPr="001A222B" w:rsidRDefault="003C3A61" w:rsidP="003C3A61">
      <w:pPr>
        <w:spacing w:line="500" w:lineRule="exact"/>
        <w:ind w:firstLineChars="250" w:firstLine="700"/>
        <w:rPr>
          <w:rFonts w:ascii="宋体" w:hAnsi="宋体"/>
          <w:sz w:val="28"/>
          <w:szCs w:val="28"/>
        </w:rPr>
      </w:pPr>
      <w:r>
        <w:rPr>
          <w:rFonts w:ascii="宋体" w:hAnsi="宋体" w:hint="eastAsia"/>
          <w:sz w:val="28"/>
          <w:szCs w:val="28"/>
        </w:rPr>
        <w:t>2</w:t>
      </w:r>
      <w:r>
        <w:rPr>
          <w:rFonts w:ascii="宋体" w:hAnsi="宋体" w:hint="eastAsia"/>
          <w:sz w:val="28"/>
          <w:szCs w:val="28"/>
        </w:rPr>
        <w:t>、</w:t>
      </w:r>
      <w:r w:rsidR="001A222B" w:rsidRPr="001A222B">
        <w:rPr>
          <w:rFonts w:ascii="宋体" w:hAnsi="宋体" w:hint="eastAsia"/>
          <w:sz w:val="28"/>
          <w:szCs w:val="28"/>
        </w:rPr>
        <w:t>乙方保证其所交付的作品、资料及其任何一部分不存在侵犯第三方专利权、著作权或商标权等知识产权及其他合法权利的情形。如果任何第三方提出侵权指控，乙方须与第三方交涉并承担可能发生的一切法律责任和费用。若因涉嫌侵犯知识产权及其他合法权利导致无法正常使用或使甲方被政府机关处罚或被第三方提出权利主张等，甲方有权要求乙方在【</w:t>
      </w:r>
      <w:r w:rsidR="001A222B" w:rsidRPr="001A222B">
        <w:rPr>
          <w:rFonts w:ascii="宋体" w:hAnsi="宋体"/>
          <w:sz w:val="28"/>
          <w:szCs w:val="28"/>
        </w:rPr>
        <w:t xml:space="preserve">3 </w:t>
      </w:r>
      <w:r w:rsidR="001A222B" w:rsidRPr="001A222B">
        <w:rPr>
          <w:rFonts w:ascii="宋体" w:hAnsi="宋体" w:hint="eastAsia"/>
          <w:sz w:val="28"/>
          <w:szCs w:val="28"/>
        </w:rPr>
        <w:t>】日内提供符合要求的作品等，并支付</w:t>
      </w:r>
      <w:r>
        <w:rPr>
          <w:rFonts w:ascii="宋体" w:hAnsi="宋体" w:hint="eastAsia"/>
          <w:sz w:val="28"/>
          <w:szCs w:val="28"/>
        </w:rPr>
        <w:t>已完成项目总金额</w:t>
      </w:r>
      <w:r w:rsidR="001A222B" w:rsidRPr="001A222B">
        <w:rPr>
          <w:rFonts w:ascii="宋体" w:hAnsi="宋体" w:hint="eastAsia"/>
          <w:sz w:val="28"/>
          <w:szCs w:val="28"/>
        </w:rPr>
        <w:t>的</w:t>
      </w:r>
      <w:r w:rsidR="001A222B" w:rsidRPr="001A222B">
        <w:rPr>
          <w:rFonts w:ascii="宋体" w:hAnsi="宋体"/>
          <w:sz w:val="28"/>
          <w:szCs w:val="28"/>
        </w:rPr>
        <w:t>20%的违约金，逾期未提供的，甲方有权终止本合同；无论协议继续履行或终止，乙方均应赔偿甲方因此遭受的损失，包括但不限于行政罚款、向第三方支付的违约金、赔偿金、诉讼费、仲裁费、律师费、差旅费、公证保全费用等。</w:t>
      </w:r>
    </w:p>
    <w:p w:rsidR="001A222B" w:rsidRPr="001A222B" w:rsidRDefault="003C3A61" w:rsidP="003C3A61">
      <w:pPr>
        <w:spacing w:line="500" w:lineRule="exact"/>
        <w:ind w:firstLineChars="250" w:firstLine="700"/>
        <w:rPr>
          <w:rFonts w:ascii="宋体" w:hAnsi="宋体"/>
          <w:sz w:val="28"/>
          <w:szCs w:val="28"/>
        </w:rPr>
      </w:pPr>
      <w:r>
        <w:rPr>
          <w:rFonts w:ascii="宋体" w:hAnsi="宋体" w:hint="eastAsia"/>
          <w:sz w:val="28"/>
          <w:szCs w:val="28"/>
        </w:rPr>
        <w:t>3</w:t>
      </w:r>
      <w:r>
        <w:rPr>
          <w:rFonts w:ascii="宋体" w:hAnsi="宋体" w:hint="eastAsia"/>
          <w:sz w:val="28"/>
          <w:szCs w:val="28"/>
        </w:rPr>
        <w:t>、</w:t>
      </w:r>
      <w:r w:rsidR="001A222B" w:rsidRPr="001A222B">
        <w:rPr>
          <w:rFonts w:ascii="宋体" w:hAnsi="宋体" w:hint="eastAsia"/>
          <w:sz w:val="28"/>
          <w:szCs w:val="28"/>
        </w:rPr>
        <w:t>合同有效期间内，乙方为甲方提供服务时所使用的软件必须是其合法拥有的，如因软件侵权等引起纠纷时，由乙方承担由此引起的全部责任，因此给甲方造成损失（包括但不限于行政罚款、向第三方支付的违约金、赔偿金、诉讼费、仲裁费、律师费、差旅费、公证保全费用等）时，乙方还应承担赔偿责任。</w:t>
      </w:r>
    </w:p>
    <w:p w:rsidR="001A222B" w:rsidRPr="001A222B" w:rsidRDefault="003C3A61" w:rsidP="003C3A61">
      <w:pPr>
        <w:spacing w:line="500" w:lineRule="exact"/>
        <w:ind w:firstLineChars="250" w:firstLine="700"/>
        <w:rPr>
          <w:rFonts w:ascii="宋体" w:hAnsi="宋体"/>
          <w:sz w:val="28"/>
          <w:szCs w:val="28"/>
        </w:rPr>
      </w:pPr>
      <w:r>
        <w:rPr>
          <w:rFonts w:ascii="宋体" w:hAnsi="宋体" w:hint="eastAsia"/>
          <w:sz w:val="28"/>
          <w:szCs w:val="28"/>
        </w:rPr>
        <w:t>4</w:t>
      </w:r>
      <w:r>
        <w:rPr>
          <w:rFonts w:ascii="宋体" w:hAnsi="宋体" w:hint="eastAsia"/>
          <w:sz w:val="28"/>
          <w:szCs w:val="28"/>
        </w:rPr>
        <w:t>、</w:t>
      </w:r>
      <w:r w:rsidR="001A222B" w:rsidRPr="001A222B">
        <w:rPr>
          <w:rFonts w:ascii="宋体" w:hAnsi="宋体" w:hint="eastAsia"/>
          <w:sz w:val="28"/>
          <w:szCs w:val="28"/>
        </w:rPr>
        <w:t>乙方按本合同约定为甲方设计、制作的所有作品（包括但不限于平面宣传品、影视作品、广告创意、思路等）的知识产权均归属甲方所有，未经甲方许可，乙方不得擅自使用。</w:t>
      </w:r>
    </w:p>
    <w:p w:rsidR="001A222B" w:rsidRPr="001A222B" w:rsidRDefault="001A222B" w:rsidP="003C3A61">
      <w:pPr>
        <w:spacing w:line="500" w:lineRule="exact"/>
        <w:ind w:firstLineChars="250" w:firstLine="703"/>
        <w:rPr>
          <w:rFonts w:ascii="宋体" w:hAnsi="宋体"/>
          <w:b/>
          <w:bCs/>
          <w:color w:val="333333"/>
          <w:sz w:val="28"/>
          <w:szCs w:val="28"/>
        </w:rPr>
      </w:pPr>
      <w:r w:rsidRPr="001A222B">
        <w:rPr>
          <w:rFonts w:ascii="宋体" w:hAnsi="宋体" w:hint="eastAsia"/>
          <w:b/>
          <w:bCs/>
          <w:sz w:val="28"/>
          <w:szCs w:val="28"/>
        </w:rPr>
        <w:t>八</w:t>
      </w:r>
      <w:r w:rsidRPr="001A222B">
        <w:rPr>
          <w:rFonts w:ascii="宋体" w:hAnsi="宋体" w:hint="eastAsia"/>
          <w:b/>
          <w:bCs/>
          <w:color w:val="333333"/>
          <w:sz w:val="28"/>
          <w:szCs w:val="28"/>
        </w:rPr>
        <w:t>、保密</w:t>
      </w:r>
    </w:p>
    <w:p w:rsidR="001A222B" w:rsidRDefault="001A222B" w:rsidP="001A222B">
      <w:pPr>
        <w:spacing w:line="500" w:lineRule="exact"/>
        <w:ind w:firstLineChars="250" w:firstLine="700"/>
        <w:rPr>
          <w:rFonts w:ascii="宋体" w:hAnsi="宋体"/>
          <w:sz w:val="28"/>
          <w:szCs w:val="28"/>
        </w:rPr>
      </w:pPr>
      <w:r>
        <w:rPr>
          <w:rFonts w:ascii="宋体" w:hAnsi="宋体" w:hint="eastAsia"/>
          <w:sz w:val="28"/>
          <w:szCs w:val="28"/>
        </w:rPr>
        <w:t>因使用单位性质特殊，为避免合作中出现失（泄）密问题，根据《中华人民共和国民法典》、《军队保密条例》需乙方签订如下保密协议：</w:t>
      </w:r>
    </w:p>
    <w:p w:rsidR="001A222B" w:rsidRDefault="001A222B" w:rsidP="001A222B">
      <w:pPr>
        <w:spacing w:line="500" w:lineRule="exact"/>
        <w:ind w:firstLineChars="250" w:firstLine="700"/>
        <w:rPr>
          <w:rFonts w:ascii="宋体" w:hAnsi="宋体"/>
          <w:sz w:val="28"/>
          <w:szCs w:val="28"/>
        </w:rPr>
      </w:pPr>
      <w:r>
        <w:rPr>
          <w:rFonts w:ascii="宋体" w:hAnsi="宋体"/>
          <w:sz w:val="28"/>
          <w:szCs w:val="28"/>
        </w:rPr>
        <w:t>1、</w:t>
      </w:r>
      <w:r>
        <w:rPr>
          <w:rFonts w:ascii="宋体" w:hAnsi="宋体" w:hint="eastAsia"/>
          <w:sz w:val="28"/>
          <w:szCs w:val="28"/>
        </w:rPr>
        <w:t>在相关工作实施过程中，甲乙双方的沟通方式如电子邮件、微信、邮政快递等乙方不得向第三方披露及泄密；</w:t>
      </w:r>
    </w:p>
    <w:p w:rsidR="001A222B" w:rsidRDefault="001A222B" w:rsidP="001A222B">
      <w:pPr>
        <w:spacing w:line="500" w:lineRule="exact"/>
        <w:ind w:firstLineChars="250" w:firstLine="700"/>
        <w:rPr>
          <w:rFonts w:ascii="宋体" w:hAnsi="宋体"/>
          <w:sz w:val="28"/>
          <w:szCs w:val="28"/>
        </w:rPr>
      </w:pPr>
      <w:r>
        <w:rPr>
          <w:rFonts w:ascii="宋体" w:hAnsi="宋体"/>
          <w:sz w:val="28"/>
          <w:szCs w:val="28"/>
        </w:rPr>
        <w:t>2、</w:t>
      </w:r>
      <w:r>
        <w:rPr>
          <w:rFonts w:ascii="宋体" w:hAnsi="宋体" w:hint="eastAsia"/>
          <w:sz w:val="28"/>
          <w:szCs w:val="28"/>
        </w:rPr>
        <w:t>在相关工作实施过程中，甲方向乙方提供的全部设计元素（含文案、图片、资料等），这些非公开的、涉及部队单位保密的信息，乙方不得向第三方披露及泄密，同时乙方需提供专用硬盘储存所有资料；</w:t>
      </w:r>
    </w:p>
    <w:p w:rsidR="001A222B" w:rsidRDefault="001A222B" w:rsidP="001A222B">
      <w:pPr>
        <w:spacing w:line="500" w:lineRule="exact"/>
        <w:ind w:firstLineChars="250" w:firstLine="700"/>
        <w:rPr>
          <w:rFonts w:ascii="宋体" w:hAnsi="宋体"/>
          <w:sz w:val="28"/>
          <w:szCs w:val="28"/>
        </w:rPr>
      </w:pPr>
      <w:r>
        <w:rPr>
          <w:rFonts w:ascii="宋体" w:hAnsi="宋体"/>
          <w:sz w:val="28"/>
          <w:szCs w:val="28"/>
        </w:rPr>
        <w:t>3、乙方最终提供给甲方的设计方案包含的信息和文案资料等知识产权归甲方所有，乙方对此部分的信息及文案资料有权视为秘密文件，乙方不得向第三方披露及泄密，以确保甲方的设计方案不会被复制，信息及文案资料包括：VI设计原稿及最终定稿、平面设计原稿及最终定稿、导视系统3D施工图原稿及定稿；</w:t>
      </w:r>
    </w:p>
    <w:p w:rsidR="001A222B" w:rsidRDefault="001A222B" w:rsidP="001A222B">
      <w:pPr>
        <w:spacing w:line="500" w:lineRule="exact"/>
        <w:ind w:firstLineChars="250" w:firstLine="700"/>
        <w:rPr>
          <w:rFonts w:ascii="宋体" w:hAnsi="宋体"/>
          <w:sz w:val="28"/>
          <w:szCs w:val="28"/>
        </w:rPr>
      </w:pPr>
      <w:r>
        <w:rPr>
          <w:rFonts w:ascii="宋体" w:hAnsi="宋体"/>
          <w:sz w:val="28"/>
          <w:szCs w:val="28"/>
        </w:rPr>
        <w:t>4、如发现乙方向第三方泄露甲方</w:t>
      </w:r>
      <w:r w:rsidR="003C3A61">
        <w:rPr>
          <w:rFonts w:ascii="宋体" w:hAnsi="宋体" w:hint="eastAsia"/>
          <w:sz w:val="28"/>
          <w:szCs w:val="28"/>
        </w:rPr>
        <w:t>或使用单位</w:t>
      </w:r>
      <w:r>
        <w:rPr>
          <w:rFonts w:ascii="宋体" w:hAnsi="宋体" w:hint="eastAsia"/>
          <w:sz w:val="28"/>
          <w:szCs w:val="28"/>
        </w:rPr>
        <w:t>秘密，甲方将追究乙方责任，乙方需承担相关法律责任</w:t>
      </w:r>
      <w:r w:rsidR="003C3A61">
        <w:rPr>
          <w:rFonts w:ascii="宋体" w:hAnsi="宋体" w:hint="eastAsia"/>
          <w:sz w:val="28"/>
          <w:szCs w:val="28"/>
        </w:rPr>
        <w:t>，并赔偿甲方一切损失</w:t>
      </w:r>
      <w:r w:rsidR="003C3A61">
        <w:rPr>
          <w:rFonts w:ascii="宋体" w:hAnsi="宋体" w:hint="eastAsia"/>
          <w:sz w:val="28"/>
          <w:szCs w:val="28"/>
        </w:rPr>
        <w:t>。</w:t>
      </w:r>
    </w:p>
    <w:p w:rsidR="001A222B" w:rsidRPr="001A222B" w:rsidRDefault="001A222B" w:rsidP="003C3A61">
      <w:pPr>
        <w:spacing w:line="500" w:lineRule="exact"/>
        <w:ind w:firstLineChars="200" w:firstLine="562"/>
        <w:rPr>
          <w:rFonts w:ascii="宋体" w:hAnsi="宋体"/>
          <w:b/>
          <w:bCs/>
          <w:sz w:val="28"/>
          <w:szCs w:val="28"/>
        </w:rPr>
      </w:pPr>
      <w:r w:rsidRPr="001A222B">
        <w:rPr>
          <w:rFonts w:ascii="宋体" w:hAnsi="宋体" w:hint="eastAsia"/>
          <w:b/>
          <w:bCs/>
          <w:color w:val="333333"/>
          <w:sz w:val="28"/>
          <w:szCs w:val="28"/>
        </w:rPr>
        <w:t>九、</w:t>
      </w:r>
      <w:r w:rsidRPr="001A222B">
        <w:rPr>
          <w:rFonts w:ascii="宋体" w:hAnsi="宋体" w:hint="eastAsia"/>
          <w:b/>
          <w:bCs/>
          <w:sz w:val="28"/>
          <w:szCs w:val="28"/>
        </w:rPr>
        <w:t>适用法律及争议解决</w:t>
      </w:r>
    </w:p>
    <w:p w:rsidR="001A222B" w:rsidRPr="001A222B" w:rsidRDefault="003C3A61" w:rsidP="003C3A61">
      <w:pPr>
        <w:spacing w:line="50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w:t>
      </w:r>
      <w:r w:rsidR="001A222B" w:rsidRPr="001A222B">
        <w:rPr>
          <w:rFonts w:ascii="宋体" w:hAnsi="宋体" w:hint="eastAsia"/>
          <w:sz w:val="28"/>
          <w:szCs w:val="28"/>
        </w:rPr>
        <w:t>本合同的订立、执行和解释及争议的解决均应适用中国法律。</w:t>
      </w:r>
    </w:p>
    <w:p w:rsidR="001A222B" w:rsidRPr="001A222B" w:rsidRDefault="003C3A61" w:rsidP="003C3A61">
      <w:pPr>
        <w:spacing w:line="500" w:lineRule="exact"/>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w:t>
      </w:r>
      <w:r w:rsidR="001A222B" w:rsidRPr="001A222B">
        <w:rPr>
          <w:rFonts w:ascii="宋体" w:hAnsi="宋体" w:hint="eastAsia"/>
          <w:sz w:val="28"/>
          <w:szCs w:val="28"/>
        </w:rPr>
        <w:t>凡因本合同引起的或与本合同有关的任何争议，双方应友好协商解决。如不能协商解决，应向甲方所在地有管辖权的人民法院提起诉讼。</w:t>
      </w:r>
    </w:p>
    <w:p w:rsidR="001A222B" w:rsidRPr="001A222B" w:rsidRDefault="001A222B" w:rsidP="003C3A61">
      <w:pPr>
        <w:spacing w:line="500" w:lineRule="exact"/>
        <w:ind w:firstLineChars="200" w:firstLine="562"/>
        <w:rPr>
          <w:rFonts w:ascii="宋体" w:hAnsi="宋体"/>
          <w:b/>
          <w:bCs/>
          <w:color w:val="333333"/>
          <w:sz w:val="28"/>
          <w:szCs w:val="28"/>
        </w:rPr>
      </w:pPr>
      <w:r w:rsidRPr="001A222B">
        <w:rPr>
          <w:rFonts w:ascii="宋体" w:hAnsi="宋体" w:hint="eastAsia"/>
          <w:b/>
          <w:bCs/>
          <w:color w:val="333333"/>
          <w:sz w:val="28"/>
          <w:szCs w:val="28"/>
        </w:rPr>
        <w:t>十、合同生效</w:t>
      </w:r>
    </w:p>
    <w:p w:rsidR="001A222B" w:rsidRDefault="001A222B" w:rsidP="001A222B">
      <w:pPr>
        <w:spacing w:line="500" w:lineRule="exact"/>
        <w:ind w:firstLineChars="200" w:firstLine="560"/>
        <w:rPr>
          <w:rFonts w:ascii="宋体" w:hAnsi="宋体"/>
          <w:sz w:val="28"/>
          <w:szCs w:val="28"/>
        </w:rPr>
      </w:pPr>
      <w:r w:rsidRPr="001A222B">
        <w:rPr>
          <w:rFonts w:ascii="宋体" w:hAnsi="宋体" w:hint="eastAsia"/>
          <w:sz w:val="28"/>
          <w:szCs w:val="28"/>
        </w:rPr>
        <w:t>本合同一式贰份，甲乙双方盖章</w:t>
      </w:r>
      <w:r w:rsidR="003C3A61">
        <w:rPr>
          <w:rFonts w:ascii="宋体" w:hAnsi="宋体" w:hint="eastAsia"/>
          <w:sz w:val="28"/>
          <w:szCs w:val="28"/>
        </w:rPr>
        <w:t>后生效</w:t>
      </w:r>
      <w:r w:rsidR="003C3A61">
        <w:rPr>
          <w:rFonts w:ascii="宋体" w:hAnsi="宋体" w:hint="eastAsia"/>
          <w:sz w:val="28"/>
          <w:szCs w:val="28"/>
        </w:rPr>
        <w:t>，</w:t>
      </w:r>
      <w:r w:rsidRPr="001A222B">
        <w:rPr>
          <w:rFonts w:ascii="宋体" w:hAnsi="宋体" w:hint="eastAsia"/>
          <w:sz w:val="28"/>
          <w:szCs w:val="28"/>
        </w:rPr>
        <w:t>以双方最后签字日期为生效日。</w:t>
      </w:r>
    </w:p>
    <w:p w:rsidR="001A222B" w:rsidRPr="001A222B" w:rsidRDefault="001A222B" w:rsidP="001A222B">
      <w:pPr>
        <w:spacing w:line="500" w:lineRule="exact"/>
        <w:ind w:firstLineChars="200" w:firstLine="560"/>
        <w:rPr>
          <w:rFonts w:ascii="宋体" w:hAnsi="宋体"/>
          <w:sz w:val="28"/>
          <w:szCs w:val="28"/>
        </w:rPr>
      </w:pPr>
      <w:r>
        <w:rPr>
          <w:rFonts w:ascii="宋体" w:hAnsi="宋体" w:hint="eastAsia"/>
          <w:sz w:val="28"/>
          <w:szCs w:val="28"/>
        </w:rPr>
        <w:t>附件：清单明细表</w:t>
      </w:r>
    </w:p>
    <w:p w:rsidR="001A222B" w:rsidRDefault="001A222B">
      <w:pPr>
        <w:pStyle w:val="aa"/>
        <w:spacing w:line="540" w:lineRule="exact"/>
        <w:rPr>
          <w:rFonts w:cs="宋体"/>
          <w:sz w:val="28"/>
          <w:szCs w:val="28"/>
        </w:rPr>
      </w:pPr>
    </w:p>
    <w:p w:rsidR="001A222B" w:rsidRDefault="003C3A61">
      <w:pPr>
        <w:pStyle w:val="aa"/>
        <w:spacing w:line="540" w:lineRule="exact"/>
        <w:rPr>
          <w:rFonts w:cs="宋体"/>
          <w:sz w:val="28"/>
          <w:szCs w:val="28"/>
        </w:rPr>
      </w:pPr>
      <w:r>
        <w:rPr>
          <w:rFonts w:cs="宋体" w:hint="eastAsia"/>
          <w:sz w:val="28"/>
          <w:szCs w:val="28"/>
        </w:rPr>
        <w:t>甲方：</w:t>
      </w:r>
      <w:r>
        <w:rPr>
          <w:rFonts w:cs="宋体" w:hint="eastAsia"/>
          <w:sz w:val="28"/>
          <w:szCs w:val="28"/>
        </w:rPr>
        <w:t xml:space="preserve">     </w:t>
      </w:r>
      <w:r>
        <w:rPr>
          <w:rFonts w:cs="宋体" w:hint="eastAsia"/>
          <w:sz w:val="28"/>
          <w:szCs w:val="28"/>
        </w:rPr>
        <w:t xml:space="preserve">                            </w:t>
      </w:r>
      <w:r>
        <w:rPr>
          <w:rFonts w:cs="宋体" w:hint="eastAsia"/>
          <w:sz w:val="28"/>
          <w:szCs w:val="28"/>
        </w:rPr>
        <w:t xml:space="preserve">乙方：　</w:t>
      </w:r>
    </w:p>
    <w:p w:rsidR="001A222B" w:rsidRDefault="003C3A61">
      <w:pPr>
        <w:pStyle w:val="aa"/>
        <w:spacing w:line="540" w:lineRule="exact"/>
        <w:rPr>
          <w:rFonts w:cs="宋体"/>
          <w:sz w:val="28"/>
          <w:szCs w:val="28"/>
        </w:rPr>
      </w:pPr>
      <w:r>
        <w:rPr>
          <w:rFonts w:cs="宋体" w:hint="eastAsia"/>
          <w:sz w:val="28"/>
          <w:szCs w:val="28"/>
        </w:rPr>
        <w:t>甲方代表签名：</w:t>
      </w:r>
      <w:r>
        <w:rPr>
          <w:rFonts w:cs="宋体" w:hint="eastAsia"/>
          <w:sz w:val="28"/>
          <w:szCs w:val="28"/>
        </w:rPr>
        <w:t xml:space="preserve">                         </w:t>
      </w:r>
      <w:r>
        <w:rPr>
          <w:rFonts w:cs="宋体" w:hint="eastAsia"/>
          <w:sz w:val="28"/>
          <w:szCs w:val="28"/>
        </w:rPr>
        <w:t>乙方代表签名：</w:t>
      </w:r>
    </w:p>
    <w:p w:rsidR="001A222B" w:rsidRDefault="003C3A61">
      <w:pPr>
        <w:pStyle w:val="aa"/>
        <w:spacing w:line="540" w:lineRule="exact"/>
        <w:rPr>
          <w:rFonts w:ascii="仿宋_GB2312" w:eastAsia="仿宋_GB2312"/>
          <w:sz w:val="28"/>
          <w:szCs w:val="28"/>
        </w:rPr>
      </w:pPr>
      <w:r>
        <w:rPr>
          <w:rFonts w:cs="宋体" w:hint="eastAsia"/>
          <w:sz w:val="28"/>
          <w:szCs w:val="28"/>
        </w:rPr>
        <w:t>年</w:t>
      </w:r>
      <w:r>
        <w:rPr>
          <w:rFonts w:cs="宋体" w:hint="eastAsia"/>
          <w:sz w:val="28"/>
          <w:szCs w:val="28"/>
        </w:rPr>
        <w:t xml:space="preserve">   </w:t>
      </w:r>
      <w:r>
        <w:rPr>
          <w:rFonts w:cs="宋体" w:hint="eastAsia"/>
          <w:sz w:val="28"/>
          <w:szCs w:val="28"/>
        </w:rPr>
        <w:t>月</w:t>
      </w:r>
      <w:r>
        <w:rPr>
          <w:rFonts w:cs="宋体" w:hint="eastAsia"/>
          <w:sz w:val="28"/>
          <w:szCs w:val="28"/>
        </w:rPr>
        <w:t xml:space="preserve">   </w:t>
      </w:r>
      <w:r>
        <w:rPr>
          <w:rFonts w:cs="宋体" w:hint="eastAsia"/>
          <w:sz w:val="28"/>
          <w:szCs w:val="28"/>
        </w:rPr>
        <w:t>日</w:t>
      </w:r>
      <w:r>
        <w:rPr>
          <w:rFonts w:cs="宋体" w:hint="eastAsia"/>
          <w:sz w:val="28"/>
          <w:szCs w:val="28"/>
        </w:rPr>
        <w:t xml:space="preserve">                           </w:t>
      </w:r>
      <w:r>
        <w:rPr>
          <w:rFonts w:cs="宋体" w:hint="eastAsia"/>
          <w:sz w:val="28"/>
          <w:szCs w:val="28"/>
        </w:rPr>
        <w:t>年</w:t>
      </w:r>
      <w:r>
        <w:rPr>
          <w:rFonts w:cs="宋体" w:hint="eastAsia"/>
          <w:sz w:val="28"/>
          <w:szCs w:val="28"/>
        </w:rPr>
        <w:t xml:space="preserve">   </w:t>
      </w:r>
      <w:r>
        <w:rPr>
          <w:rFonts w:cs="宋体" w:hint="eastAsia"/>
          <w:sz w:val="28"/>
          <w:szCs w:val="28"/>
        </w:rPr>
        <w:t>月</w:t>
      </w:r>
      <w:r>
        <w:rPr>
          <w:rFonts w:cs="宋体" w:hint="eastAsia"/>
          <w:sz w:val="28"/>
          <w:szCs w:val="28"/>
        </w:rPr>
        <w:t xml:space="preserve">   </w:t>
      </w:r>
      <w:r>
        <w:rPr>
          <w:rFonts w:cs="宋体" w:hint="eastAsia"/>
          <w:sz w:val="28"/>
          <w:szCs w:val="28"/>
        </w:rPr>
        <w:t>日</w:t>
      </w:r>
    </w:p>
    <w:p w:rsidR="001A222B" w:rsidRDefault="001A222B">
      <w:pPr>
        <w:spacing w:line="360" w:lineRule="auto"/>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3C3A61">
      <w:pPr>
        <w:widowControl/>
        <w:jc w:val="left"/>
        <w:rPr>
          <w:rFonts w:ascii="宋体" w:hAnsi="宋体" w:cs="宋体"/>
          <w:b/>
          <w:sz w:val="36"/>
        </w:rPr>
      </w:pPr>
      <w:r>
        <w:rPr>
          <w:rFonts w:ascii="宋体" w:hAnsi="宋体" w:cs="宋体"/>
          <w:b/>
          <w:sz w:val="36"/>
        </w:rPr>
        <w:br w:type="page"/>
      </w:r>
    </w:p>
    <w:p w:rsidR="001A222B" w:rsidRDefault="001A222B">
      <w:pPr>
        <w:jc w:val="center"/>
        <w:rPr>
          <w:rFonts w:ascii="宋体" w:hAnsi="宋体" w:cs="宋体"/>
          <w:b/>
          <w:sz w:val="36"/>
        </w:rPr>
      </w:pPr>
    </w:p>
    <w:p w:rsidR="001A222B" w:rsidRDefault="001A222B">
      <w:pPr>
        <w:jc w:val="center"/>
        <w:rPr>
          <w:rFonts w:ascii="宋体" w:hAnsi="宋体" w:cs="宋体"/>
          <w:b/>
          <w:sz w:val="36"/>
        </w:rPr>
      </w:pPr>
    </w:p>
    <w:p w:rsidR="001A222B" w:rsidRDefault="003C3A61">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1A222B" w:rsidRDefault="001A222B">
      <w:pPr>
        <w:jc w:val="center"/>
        <w:rPr>
          <w:rFonts w:ascii="黑体" w:eastAsia="黑体" w:hAnsi="Courier New"/>
          <w:b/>
          <w:sz w:val="36"/>
        </w:rPr>
      </w:pPr>
    </w:p>
    <w:p w:rsidR="001A222B" w:rsidRDefault="001A222B">
      <w:pPr>
        <w:jc w:val="center"/>
        <w:rPr>
          <w:rFonts w:ascii="黑体" w:eastAsia="黑体" w:hAnsi="Courier New"/>
          <w:b/>
          <w:sz w:val="36"/>
        </w:rPr>
      </w:pPr>
    </w:p>
    <w:p w:rsidR="001A222B" w:rsidRDefault="001A222B">
      <w:pPr>
        <w:jc w:val="center"/>
        <w:rPr>
          <w:rFonts w:ascii="黑体" w:eastAsia="黑体" w:hAnsi="Courier New"/>
          <w:b/>
          <w:sz w:val="36"/>
        </w:rPr>
      </w:pPr>
    </w:p>
    <w:p w:rsidR="001A222B" w:rsidRDefault="003C3A6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1A222B" w:rsidRDefault="001A222B">
      <w:pPr>
        <w:jc w:val="center"/>
        <w:rPr>
          <w:rFonts w:ascii="仿宋_GB2312" w:eastAsia="仿宋_GB2312" w:hAnsi="Courier New"/>
          <w:sz w:val="30"/>
        </w:rPr>
      </w:pPr>
    </w:p>
    <w:p w:rsidR="001A222B" w:rsidRDefault="001A222B">
      <w:pPr>
        <w:jc w:val="center"/>
        <w:rPr>
          <w:rFonts w:ascii="仿宋_GB2312" w:eastAsia="仿宋_GB2312" w:hAnsi="Courier New"/>
          <w:sz w:val="30"/>
        </w:rPr>
      </w:pPr>
    </w:p>
    <w:p w:rsidR="001A222B" w:rsidRDefault="001A222B">
      <w:pPr>
        <w:jc w:val="center"/>
        <w:rPr>
          <w:rFonts w:ascii="仿宋_GB2312" w:eastAsia="仿宋_GB2312" w:hAnsi="Courier New"/>
          <w:sz w:val="30"/>
        </w:rPr>
      </w:pPr>
    </w:p>
    <w:p w:rsidR="001A222B" w:rsidRDefault="001A222B">
      <w:pPr>
        <w:jc w:val="center"/>
        <w:rPr>
          <w:rFonts w:ascii="仿宋_GB2312" w:eastAsia="仿宋_GB2312" w:hAnsi="Courier New"/>
          <w:sz w:val="30"/>
        </w:rPr>
      </w:pPr>
    </w:p>
    <w:p w:rsidR="001A222B" w:rsidRDefault="001A222B">
      <w:pPr>
        <w:jc w:val="center"/>
        <w:rPr>
          <w:rFonts w:ascii="仿宋_GB2312" w:eastAsia="仿宋_GB2312" w:hAnsi="Courier New"/>
          <w:sz w:val="30"/>
        </w:rPr>
      </w:pPr>
    </w:p>
    <w:p w:rsidR="001A222B" w:rsidRDefault="003C3A61" w:rsidP="003C3A61">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1A222B" w:rsidRDefault="001A222B">
      <w:pPr>
        <w:rPr>
          <w:rFonts w:ascii="仿宋_GB2312" w:eastAsia="仿宋_GB2312" w:hAnsi="Courier New"/>
          <w:b/>
          <w:sz w:val="36"/>
        </w:rPr>
      </w:pPr>
    </w:p>
    <w:p w:rsidR="001A222B" w:rsidRDefault="001A222B">
      <w:pPr>
        <w:rPr>
          <w:rFonts w:ascii="仿宋_GB2312" w:eastAsia="仿宋_GB2312" w:hAnsi="Courier New"/>
          <w:b/>
          <w:sz w:val="36"/>
        </w:rPr>
      </w:pPr>
    </w:p>
    <w:p w:rsidR="001A222B" w:rsidRDefault="001A222B">
      <w:pPr>
        <w:rPr>
          <w:rFonts w:ascii="仿宋_GB2312" w:eastAsia="仿宋_GB2312" w:hAnsi="Courier New"/>
          <w:b/>
          <w:sz w:val="36"/>
        </w:rPr>
      </w:pPr>
    </w:p>
    <w:p w:rsidR="001A222B" w:rsidRDefault="003C3A6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1A222B" w:rsidRDefault="001A222B">
      <w:pPr>
        <w:rPr>
          <w:rFonts w:ascii="仿宋_GB2312" w:eastAsia="仿宋_GB2312" w:hAnsi="Courier New"/>
          <w:b/>
          <w:sz w:val="36"/>
        </w:rPr>
      </w:pPr>
    </w:p>
    <w:p w:rsidR="001A222B" w:rsidRDefault="003C3A61" w:rsidP="003C3A61">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1A222B" w:rsidRDefault="001A222B">
      <w:pPr>
        <w:rPr>
          <w:rFonts w:ascii="黑体" w:eastAsia="黑体" w:hAnsi="Courier New"/>
          <w:b/>
          <w:sz w:val="36"/>
        </w:rPr>
      </w:pPr>
    </w:p>
    <w:p w:rsidR="001A222B" w:rsidRDefault="001A222B">
      <w:pPr>
        <w:spacing w:line="360" w:lineRule="auto"/>
        <w:ind w:firstLineChars="200" w:firstLine="420"/>
      </w:pPr>
    </w:p>
    <w:p w:rsidR="001A222B" w:rsidRDefault="003C3A61">
      <w:pPr>
        <w:widowControl/>
        <w:jc w:val="left"/>
      </w:pPr>
      <w:r>
        <w:br w:type="page"/>
      </w:r>
    </w:p>
    <w:p w:rsidR="001A222B" w:rsidRDefault="003C3A61">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1A222B" w:rsidRDefault="001A222B">
      <w:pPr>
        <w:pStyle w:val="a6"/>
        <w:spacing w:line="420" w:lineRule="exact"/>
        <w:jc w:val="left"/>
      </w:pPr>
    </w:p>
    <w:p w:rsidR="001A222B" w:rsidRDefault="003C3A61">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泉州</w:t>
      </w:r>
      <w:r>
        <w:rPr>
          <w:rFonts w:hAnsi="宋体" w:hint="eastAsia"/>
          <w:sz w:val="24"/>
          <w:u w:val="single"/>
        </w:rPr>
        <w:t>分公司</w:t>
      </w:r>
    </w:p>
    <w:p w:rsidR="001A222B" w:rsidRDefault="003C3A6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1A222B" w:rsidRDefault="003C3A61">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1A222B" w:rsidRDefault="003C3A6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1A222B" w:rsidRDefault="003C3A61">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1A222B" w:rsidRDefault="003C3A61">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1A222B" w:rsidRDefault="003C3A61">
      <w:pPr>
        <w:spacing w:line="420" w:lineRule="exact"/>
        <w:rPr>
          <w:rFonts w:ascii="宋体" w:hAnsi="宋体"/>
          <w:sz w:val="24"/>
        </w:rPr>
      </w:pPr>
      <w:r>
        <w:rPr>
          <w:rFonts w:ascii="宋体" w:hAnsi="宋体" w:hint="eastAsia"/>
          <w:sz w:val="24"/>
        </w:rPr>
        <w:t>据此函，签字代表宣布同意如下：</w:t>
      </w:r>
    </w:p>
    <w:p w:rsidR="001A222B" w:rsidRDefault="003C3A6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1A222B" w:rsidRDefault="003C3A6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1A222B" w:rsidRDefault="003C3A6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1A222B" w:rsidRDefault="003C3A6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1A222B" w:rsidRDefault="003C3A6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1A222B" w:rsidRDefault="003C3A61">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1A222B" w:rsidRDefault="001A222B">
      <w:pPr>
        <w:spacing w:line="420" w:lineRule="exact"/>
        <w:ind w:firstLineChars="200" w:firstLine="480"/>
        <w:rPr>
          <w:rFonts w:ascii="宋体" w:hAnsi="宋体"/>
          <w:sz w:val="24"/>
        </w:rPr>
      </w:pPr>
    </w:p>
    <w:p w:rsidR="001A222B" w:rsidRDefault="003C3A61">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1A222B" w:rsidRDefault="003C3A61">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1A222B" w:rsidRDefault="003C3A61">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1A222B" w:rsidRDefault="003C3A61">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1A222B" w:rsidRDefault="003C3A61">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1A222B" w:rsidRDefault="003C3A61">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1A222B" w:rsidRDefault="001A222B">
      <w:pPr>
        <w:widowControl/>
        <w:spacing w:line="480" w:lineRule="auto"/>
        <w:ind w:firstLineChars="1800" w:firstLine="4320"/>
        <w:jc w:val="left"/>
        <w:rPr>
          <w:sz w:val="24"/>
        </w:rPr>
      </w:pPr>
    </w:p>
    <w:p w:rsidR="001A222B" w:rsidRDefault="001A222B">
      <w:pPr>
        <w:widowControl/>
        <w:spacing w:line="480" w:lineRule="auto"/>
        <w:ind w:firstLineChars="1800" w:firstLine="4320"/>
        <w:jc w:val="left"/>
        <w:rPr>
          <w:sz w:val="24"/>
        </w:rPr>
      </w:pPr>
    </w:p>
    <w:p w:rsidR="001A222B" w:rsidRDefault="003C3A61">
      <w:pPr>
        <w:widowControl/>
        <w:spacing w:line="480" w:lineRule="auto"/>
        <w:ind w:firstLineChars="1800" w:firstLine="4320"/>
        <w:jc w:val="left"/>
        <w:rPr>
          <w:rFonts w:ascii="宋体" w:hAnsi="宋体"/>
          <w:sz w:val="24"/>
        </w:rPr>
        <w:sectPr w:rsidR="001A222B">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1A222B" w:rsidRDefault="003C3A61">
      <w:pPr>
        <w:pStyle w:val="3"/>
        <w:jc w:val="left"/>
        <w:rPr>
          <w:rFonts w:hAnsi="宋体"/>
          <w:b/>
          <w:color w:val="000000"/>
          <w:sz w:val="36"/>
        </w:rPr>
      </w:pPr>
      <w:r>
        <w:rPr>
          <w:rFonts w:hAnsi="宋体" w:hint="eastAsia"/>
          <w:sz w:val="24"/>
        </w:rPr>
        <w:t>附件</w:t>
      </w:r>
      <w:r>
        <w:rPr>
          <w:rFonts w:hAnsi="宋体"/>
          <w:sz w:val="24"/>
        </w:rPr>
        <w:t xml:space="preserve">2 </w:t>
      </w:r>
      <w:r>
        <w:rPr>
          <w:rFonts w:hAnsi="宋体" w:hint="eastAsia"/>
          <w:b/>
          <w:color w:val="000000"/>
          <w:sz w:val="36"/>
        </w:rPr>
        <w:t>报价一览表</w:t>
      </w:r>
    </w:p>
    <w:p w:rsidR="001A222B" w:rsidRDefault="001A222B">
      <w:pPr>
        <w:pStyle w:val="3"/>
        <w:jc w:val="center"/>
        <w:rPr>
          <w:rFonts w:ascii="仿宋_GB2312" w:eastAsia="仿宋_GB2312"/>
          <w:b/>
          <w:sz w:val="36"/>
        </w:rPr>
      </w:pPr>
    </w:p>
    <w:p w:rsidR="001A222B" w:rsidRDefault="003C3A61">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935"/>
        <w:gridCol w:w="4394"/>
      </w:tblGrid>
      <w:tr w:rsidR="001A222B" w:rsidTr="001A222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60" w:lineRule="exact"/>
              <w:jc w:val="center"/>
              <w:rPr>
                <w:rFonts w:ascii="宋体" w:hAnsi="Bookman Old Style"/>
                <w:sz w:val="24"/>
              </w:rPr>
            </w:pPr>
            <w:r>
              <w:rPr>
                <w:rFonts w:ascii="宋体" w:hAnsi="Bookman Old Style" w:hint="eastAsia"/>
                <w:sz w:val="24"/>
              </w:rPr>
              <w:t>项目名称</w:t>
            </w:r>
          </w:p>
        </w:tc>
        <w:tc>
          <w:tcPr>
            <w:tcW w:w="3935"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60" w:lineRule="exact"/>
              <w:jc w:val="center"/>
              <w:rPr>
                <w:rFonts w:ascii="宋体" w:hAnsi="Bookman Old Style"/>
                <w:sz w:val="24"/>
              </w:rPr>
            </w:pPr>
            <w:r>
              <w:rPr>
                <w:rFonts w:ascii="宋体" w:hAnsi="Bookman Old Style" w:hint="eastAsia"/>
                <w:sz w:val="24"/>
              </w:rPr>
              <w:t>报价总价（元）</w:t>
            </w:r>
          </w:p>
        </w:tc>
        <w:tc>
          <w:tcPr>
            <w:tcW w:w="4394"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60" w:lineRule="exact"/>
              <w:jc w:val="center"/>
              <w:rPr>
                <w:rFonts w:ascii="宋体" w:hAnsi="Bookman Old Style"/>
                <w:sz w:val="24"/>
              </w:rPr>
            </w:pPr>
          </w:p>
          <w:p w:rsidR="001A222B" w:rsidRDefault="001A222B">
            <w:pPr>
              <w:spacing w:line="460" w:lineRule="exact"/>
              <w:jc w:val="center"/>
              <w:rPr>
                <w:rFonts w:ascii="宋体" w:hAnsi="Bookman Old Style"/>
                <w:sz w:val="24"/>
              </w:rPr>
            </w:pPr>
          </w:p>
          <w:p w:rsidR="001A222B" w:rsidRDefault="003C3A61">
            <w:pPr>
              <w:spacing w:line="460" w:lineRule="exact"/>
              <w:jc w:val="center"/>
              <w:rPr>
                <w:rFonts w:ascii="宋体" w:hAnsi="Bookman Old Style"/>
                <w:sz w:val="24"/>
              </w:rPr>
            </w:pPr>
            <w:r>
              <w:rPr>
                <w:rFonts w:ascii="宋体" w:hAnsi="Bookman Old Style" w:hint="eastAsia"/>
                <w:sz w:val="24"/>
              </w:rPr>
              <w:t>备注</w:t>
            </w:r>
          </w:p>
        </w:tc>
      </w:tr>
      <w:tr w:rsidR="001A222B" w:rsidTr="001A222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460" w:lineRule="exact"/>
              <w:jc w:val="center"/>
              <w:rPr>
                <w:rFonts w:ascii="宋体" w:hAnsi="Bookman Old Style"/>
                <w:sz w:val="24"/>
                <w:highlight w:val="yellow"/>
              </w:rPr>
            </w:pPr>
            <w:r>
              <w:rPr>
                <w:rFonts w:ascii="宋体" w:hAnsi="宋体" w:cs="宋体" w:hint="eastAsia"/>
                <w:snapToGrid w:val="0"/>
              </w:rPr>
              <w:t>日常图文景灯制作维修定点采购</w:t>
            </w:r>
          </w:p>
        </w:tc>
        <w:tc>
          <w:tcPr>
            <w:tcW w:w="3935" w:type="dxa"/>
            <w:tcBorders>
              <w:top w:val="single" w:sz="4" w:space="0" w:color="auto"/>
              <w:left w:val="single" w:sz="4" w:space="0" w:color="auto"/>
              <w:bottom w:val="single" w:sz="4" w:space="0" w:color="auto"/>
              <w:right w:val="single" w:sz="4" w:space="0" w:color="auto"/>
            </w:tcBorders>
            <w:vAlign w:val="center"/>
          </w:tcPr>
          <w:p w:rsidR="001A222B" w:rsidRPr="001A222B" w:rsidRDefault="001A222B">
            <w:pPr>
              <w:spacing w:line="460" w:lineRule="exact"/>
              <w:jc w:val="center"/>
              <w:rPr>
                <w:rFonts w:ascii="宋体" w:hAnsi="Bookman Old Style"/>
                <w:sz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A222B" w:rsidRDefault="001A222B">
            <w:pPr>
              <w:spacing w:line="460" w:lineRule="exact"/>
              <w:jc w:val="center"/>
              <w:rPr>
                <w:rFonts w:ascii="宋体" w:hAnsi="Bookman Old Style"/>
                <w:sz w:val="24"/>
                <w:highlight w:val="yellow"/>
              </w:rPr>
            </w:pPr>
            <w:r w:rsidRPr="001A222B">
              <w:rPr>
                <w:rFonts w:ascii="宋体" w:hAnsi="Bookman Old Style" w:hint="eastAsia"/>
                <w:sz w:val="24"/>
              </w:rPr>
              <w:t>本项目预估总结算金额为29.7万元。若实际结算金额达29.7万元或服务期限到期（即2022年5月31日），该合同自动终止。</w:t>
            </w:r>
          </w:p>
        </w:tc>
      </w:tr>
      <w:tr w:rsidR="001A222B" w:rsidTr="001A222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sz w:val="24"/>
              </w:rPr>
            </w:pPr>
            <w:r>
              <w:rPr>
                <w:rFonts w:hint="eastAsia"/>
                <w:sz w:val="24"/>
              </w:rPr>
              <w:t>报价总价（大写）</w:t>
            </w:r>
          </w:p>
        </w:tc>
        <w:tc>
          <w:tcPr>
            <w:tcW w:w="8329" w:type="dxa"/>
            <w:gridSpan w:val="2"/>
            <w:tcBorders>
              <w:top w:val="single" w:sz="4" w:space="0" w:color="auto"/>
              <w:left w:val="single" w:sz="4" w:space="0" w:color="auto"/>
              <w:bottom w:val="single" w:sz="4" w:space="0" w:color="auto"/>
              <w:right w:val="single" w:sz="4" w:space="0" w:color="auto"/>
            </w:tcBorders>
            <w:vAlign w:val="center"/>
          </w:tcPr>
          <w:p w:rsidR="001A222B" w:rsidRDefault="001A222B">
            <w:pPr>
              <w:spacing w:line="380" w:lineRule="exact"/>
              <w:rPr>
                <w:sz w:val="24"/>
              </w:rPr>
            </w:pPr>
          </w:p>
        </w:tc>
      </w:tr>
    </w:tbl>
    <w:p w:rsidR="001A222B" w:rsidRDefault="003C3A61">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sz w:val="24"/>
        </w:rPr>
        <w:t xml:space="preserve"> </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1A222B" w:rsidRDefault="003C3A6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1A222B" w:rsidRDefault="003C3A6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1A222B" w:rsidRDefault="001A222B">
      <w:pPr>
        <w:spacing w:line="380" w:lineRule="exact"/>
        <w:rPr>
          <w:rFonts w:ascii="宋体" w:hAnsi="宋体"/>
          <w:sz w:val="24"/>
        </w:rPr>
      </w:pPr>
    </w:p>
    <w:p w:rsidR="001A222B" w:rsidRDefault="003C3A61">
      <w:pPr>
        <w:spacing w:line="380" w:lineRule="exact"/>
        <w:rPr>
          <w:rFonts w:ascii="宋体" w:hAnsi="宋体"/>
          <w:sz w:val="24"/>
          <w:u w:val="single"/>
        </w:rPr>
      </w:pPr>
      <w:r>
        <w:rPr>
          <w:rFonts w:ascii="宋体" w:hAnsi="宋体" w:hint="eastAsia"/>
          <w:sz w:val="24"/>
        </w:rPr>
        <w:t>报价人代表签字：</w:t>
      </w:r>
    </w:p>
    <w:p w:rsidR="001A222B" w:rsidRDefault="001A222B">
      <w:pPr>
        <w:widowControl/>
        <w:spacing w:line="360" w:lineRule="auto"/>
        <w:jc w:val="left"/>
        <w:rPr>
          <w:rFonts w:ascii="宋体" w:hAnsi="宋体"/>
          <w:sz w:val="24"/>
        </w:rPr>
        <w:sectPr w:rsidR="001A222B">
          <w:pgSz w:w="16838" w:h="11906" w:orient="landscape"/>
          <w:pgMar w:top="1797" w:right="1418" w:bottom="1797" w:left="1418" w:header="851" w:footer="992" w:gutter="0"/>
          <w:cols w:space="720"/>
          <w:docGrid w:linePitch="312"/>
        </w:sectPr>
      </w:pPr>
    </w:p>
    <w:p w:rsidR="001A222B" w:rsidRDefault="003C3A61">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1A222B" w:rsidRDefault="003C3A61">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A222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3C3A61">
            <w:pPr>
              <w:widowControl/>
              <w:spacing w:after="150"/>
              <w:jc w:val="center"/>
              <w:rPr>
                <w:rFonts w:ascii="宋体" w:hAnsi="宋体" w:cs="宋体"/>
                <w:kern w:val="0"/>
                <w:sz w:val="24"/>
              </w:rPr>
            </w:pPr>
            <w:r>
              <w:rPr>
                <w:rFonts w:ascii="宋体" w:hAnsi="宋体" w:cs="宋体"/>
                <w:kern w:val="0"/>
                <w:szCs w:val="21"/>
              </w:rPr>
              <w:t>备注</w:t>
            </w:r>
          </w:p>
        </w:tc>
      </w:tr>
      <w:tr w:rsidR="001A222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r>
      <w:tr w:rsidR="001A222B">
        <w:tc>
          <w:tcPr>
            <w:tcW w:w="421" w:type="dxa"/>
            <w:vMerge/>
            <w:tcBorders>
              <w:top w:val="single" w:sz="0" w:space="0" w:color="auto"/>
              <w:left w:val="outset" w:sz="6" w:space="0" w:color="auto"/>
              <w:bottom w:val="outset" w:sz="6" w:space="0" w:color="auto"/>
              <w:right w:val="outset" w:sz="6" w:space="0" w:color="auto"/>
            </w:tcBorders>
            <w:vAlign w:val="center"/>
          </w:tcPr>
          <w:p w:rsidR="001A222B" w:rsidRDefault="001A222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r>
      <w:tr w:rsidR="001A222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222B" w:rsidRDefault="001A22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222B" w:rsidRDefault="001A222B">
            <w:pPr>
              <w:widowControl/>
              <w:jc w:val="left"/>
              <w:rPr>
                <w:rFonts w:ascii="宋体" w:hAnsi="宋体" w:cs="宋体"/>
                <w:kern w:val="0"/>
                <w:sz w:val="24"/>
              </w:rPr>
            </w:pPr>
          </w:p>
        </w:tc>
      </w:tr>
    </w:tbl>
    <w:p w:rsidR="001A222B" w:rsidRDefault="001A222B">
      <w:pPr>
        <w:spacing w:line="380" w:lineRule="exact"/>
        <w:rPr>
          <w:rFonts w:ascii="宋体" w:hAnsi="宋体"/>
          <w:sz w:val="24"/>
        </w:rPr>
      </w:pPr>
    </w:p>
    <w:p w:rsidR="001A222B" w:rsidRDefault="003C3A61">
      <w:pPr>
        <w:widowControl/>
        <w:jc w:val="left"/>
        <w:rPr>
          <w:rFonts w:ascii="宋体" w:hAnsi="宋体"/>
          <w:sz w:val="24"/>
        </w:rPr>
      </w:pPr>
      <w:r>
        <w:rPr>
          <w:rFonts w:ascii="宋体" w:hAnsi="宋体" w:hint="eastAsia"/>
          <w:sz w:val="24"/>
        </w:rPr>
        <w:t>★注意：</w:t>
      </w:r>
    </w:p>
    <w:p w:rsidR="001A222B" w:rsidRDefault="003C3A61">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1A222B" w:rsidRDefault="003C3A61">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1A222B" w:rsidRDefault="003C3A61">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1A222B" w:rsidRDefault="003C3A61">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1A222B" w:rsidRDefault="003C3A61">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1A222B" w:rsidRDefault="003C3A61">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1A222B" w:rsidRDefault="003C3A61">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1A222B" w:rsidRDefault="001A222B">
      <w:pPr>
        <w:widowControl/>
        <w:jc w:val="left"/>
        <w:rPr>
          <w:rFonts w:ascii="宋体" w:hAnsi="宋体"/>
          <w:sz w:val="24"/>
        </w:rPr>
      </w:pPr>
    </w:p>
    <w:p w:rsidR="001A222B" w:rsidRDefault="001A222B">
      <w:pPr>
        <w:widowControl/>
        <w:jc w:val="left"/>
        <w:rPr>
          <w:rFonts w:ascii="宋体" w:hAnsi="宋体"/>
          <w:sz w:val="24"/>
        </w:rPr>
      </w:pPr>
    </w:p>
    <w:p w:rsidR="001A222B" w:rsidRDefault="003C3A61">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1A222B" w:rsidRDefault="003C3A61">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1A222B" w:rsidRDefault="001A222B">
      <w:pPr>
        <w:spacing w:line="380" w:lineRule="exact"/>
        <w:rPr>
          <w:rFonts w:ascii="宋体" w:hAnsi="宋体"/>
          <w:sz w:val="24"/>
        </w:rPr>
      </w:pPr>
    </w:p>
    <w:p w:rsidR="001A222B" w:rsidRDefault="001A222B">
      <w:pPr>
        <w:spacing w:line="360" w:lineRule="auto"/>
        <w:rPr>
          <w:rFonts w:ascii="宋体" w:hAnsi="宋体"/>
          <w:sz w:val="24"/>
          <w:u w:val="single"/>
        </w:rPr>
      </w:pPr>
    </w:p>
    <w:p w:rsidR="001A222B" w:rsidRDefault="001A222B">
      <w:pPr>
        <w:spacing w:line="360" w:lineRule="auto"/>
        <w:ind w:firstLineChars="200" w:firstLine="480"/>
        <w:rPr>
          <w:rFonts w:ascii="宋体" w:hAnsi="宋体"/>
          <w:sz w:val="24"/>
          <w:u w:val="single"/>
        </w:rPr>
      </w:pPr>
    </w:p>
    <w:p w:rsidR="001A222B" w:rsidRDefault="003C3A61">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1A222B" w:rsidRDefault="001A222B">
      <w:pPr>
        <w:widowControl/>
        <w:jc w:val="left"/>
        <w:rPr>
          <w:rFonts w:ascii="黑体" w:eastAsia="黑体"/>
        </w:rPr>
      </w:pPr>
    </w:p>
    <w:p w:rsidR="001A222B" w:rsidRDefault="003C3A61">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1A222B" w:rsidRDefault="001A222B">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A222B">
        <w:trPr>
          <w:cantSplit/>
          <w:trHeight w:val="943"/>
          <w:jc w:val="center"/>
        </w:trPr>
        <w:tc>
          <w:tcPr>
            <w:tcW w:w="1220" w:type="dxa"/>
            <w:vAlign w:val="center"/>
          </w:tcPr>
          <w:p w:rsidR="001A222B" w:rsidRDefault="003C3A61">
            <w:pPr>
              <w:spacing w:line="380" w:lineRule="exact"/>
              <w:rPr>
                <w:rFonts w:ascii="宋体" w:hAnsi="宋体"/>
                <w:sz w:val="24"/>
              </w:rPr>
            </w:pPr>
            <w:r>
              <w:rPr>
                <w:rFonts w:ascii="宋体" w:hAnsi="宋体" w:hint="eastAsia"/>
                <w:sz w:val="24"/>
              </w:rPr>
              <w:t>合同包</w:t>
            </w:r>
          </w:p>
        </w:tc>
        <w:tc>
          <w:tcPr>
            <w:tcW w:w="2101" w:type="dxa"/>
            <w:vAlign w:val="center"/>
          </w:tcPr>
          <w:p w:rsidR="001A222B" w:rsidRDefault="003C3A61">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1A222B" w:rsidRDefault="003C3A61">
            <w:pPr>
              <w:spacing w:line="380" w:lineRule="exact"/>
              <w:rPr>
                <w:rFonts w:ascii="宋体" w:hAnsi="宋体"/>
                <w:sz w:val="24"/>
              </w:rPr>
            </w:pPr>
            <w:r>
              <w:rPr>
                <w:rFonts w:ascii="宋体" w:hAnsi="宋体" w:hint="eastAsia"/>
                <w:sz w:val="24"/>
              </w:rPr>
              <w:t>比选文件要求</w:t>
            </w:r>
          </w:p>
        </w:tc>
        <w:tc>
          <w:tcPr>
            <w:tcW w:w="2105" w:type="dxa"/>
            <w:vAlign w:val="center"/>
          </w:tcPr>
          <w:p w:rsidR="001A222B" w:rsidRDefault="003C3A61">
            <w:pPr>
              <w:spacing w:line="380" w:lineRule="exact"/>
              <w:rPr>
                <w:rFonts w:ascii="宋体" w:hAnsi="宋体"/>
                <w:sz w:val="24"/>
              </w:rPr>
            </w:pPr>
            <w:r>
              <w:rPr>
                <w:rFonts w:ascii="宋体" w:hAnsi="宋体" w:hint="eastAsia"/>
                <w:sz w:val="24"/>
              </w:rPr>
              <w:t>报价响应</w:t>
            </w:r>
          </w:p>
        </w:tc>
        <w:tc>
          <w:tcPr>
            <w:tcW w:w="1516" w:type="dxa"/>
            <w:vAlign w:val="center"/>
          </w:tcPr>
          <w:p w:rsidR="001A222B" w:rsidRDefault="003C3A61">
            <w:pPr>
              <w:spacing w:line="380" w:lineRule="exact"/>
              <w:rPr>
                <w:rFonts w:ascii="宋体" w:hAnsi="宋体"/>
                <w:sz w:val="24"/>
              </w:rPr>
            </w:pPr>
            <w:r>
              <w:rPr>
                <w:rFonts w:ascii="宋体" w:hAnsi="宋体" w:hint="eastAsia"/>
                <w:sz w:val="24"/>
              </w:rPr>
              <w:t>偏离说明</w:t>
            </w:r>
          </w:p>
        </w:tc>
      </w:tr>
      <w:tr w:rsidR="001A222B">
        <w:trPr>
          <w:cantSplit/>
          <w:trHeight w:val="943"/>
          <w:jc w:val="center"/>
        </w:trPr>
        <w:tc>
          <w:tcPr>
            <w:tcW w:w="1220" w:type="dxa"/>
          </w:tcPr>
          <w:p w:rsidR="001A222B" w:rsidRDefault="001A222B">
            <w:pPr>
              <w:spacing w:line="380" w:lineRule="exact"/>
              <w:rPr>
                <w:rFonts w:ascii="宋体" w:hAnsi="宋体"/>
                <w:sz w:val="24"/>
              </w:rPr>
            </w:pPr>
          </w:p>
        </w:tc>
        <w:tc>
          <w:tcPr>
            <w:tcW w:w="2101" w:type="dxa"/>
          </w:tcPr>
          <w:p w:rsidR="001A222B" w:rsidRDefault="001A222B">
            <w:pPr>
              <w:spacing w:line="380" w:lineRule="exact"/>
              <w:rPr>
                <w:rFonts w:ascii="宋体" w:hAnsi="宋体"/>
                <w:sz w:val="24"/>
              </w:rPr>
            </w:pPr>
          </w:p>
        </w:tc>
        <w:tc>
          <w:tcPr>
            <w:tcW w:w="2200" w:type="dxa"/>
          </w:tcPr>
          <w:p w:rsidR="001A222B" w:rsidRDefault="001A222B">
            <w:pPr>
              <w:spacing w:line="380" w:lineRule="exact"/>
              <w:rPr>
                <w:rFonts w:ascii="宋体" w:hAnsi="宋体"/>
                <w:sz w:val="24"/>
              </w:rPr>
            </w:pPr>
          </w:p>
        </w:tc>
        <w:tc>
          <w:tcPr>
            <w:tcW w:w="2105" w:type="dxa"/>
          </w:tcPr>
          <w:p w:rsidR="001A222B" w:rsidRDefault="001A222B">
            <w:pPr>
              <w:spacing w:line="380" w:lineRule="exact"/>
              <w:rPr>
                <w:rFonts w:ascii="宋体" w:hAnsi="宋体"/>
                <w:sz w:val="24"/>
              </w:rPr>
            </w:pPr>
          </w:p>
        </w:tc>
        <w:tc>
          <w:tcPr>
            <w:tcW w:w="1516" w:type="dxa"/>
          </w:tcPr>
          <w:p w:rsidR="001A222B" w:rsidRDefault="001A222B">
            <w:pPr>
              <w:spacing w:line="380" w:lineRule="exact"/>
              <w:rPr>
                <w:rFonts w:ascii="宋体" w:hAnsi="宋体"/>
                <w:sz w:val="24"/>
              </w:rPr>
            </w:pPr>
          </w:p>
        </w:tc>
      </w:tr>
      <w:tr w:rsidR="001A222B">
        <w:trPr>
          <w:cantSplit/>
          <w:trHeight w:val="944"/>
          <w:jc w:val="center"/>
        </w:trPr>
        <w:tc>
          <w:tcPr>
            <w:tcW w:w="1220" w:type="dxa"/>
          </w:tcPr>
          <w:p w:rsidR="001A222B" w:rsidRDefault="001A222B">
            <w:pPr>
              <w:spacing w:line="380" w:lineRule="exact"/>
              <w:rPr>
                <w:rFonts w:ascii="宋体" w:hAnsi="宋体"/>
                <w:sz w:val="24"/>
              </w:rPr>
            </w:pPr>
          </w:p>
        </w:tc>
        <w:tc>
          <w:tcPr>
            <w:tcW w:w="2101" w:type="dxa"/>
          </w:tcPr>
          <w:p w:rsidR="001A222B" w:rsidRDefault="001A222B">
            <w:pPr>
              <w:spacing w:line="380" w:lineRule="exact"/>
              <w:rPr>
                <w:rFonts w:ascii="宋体" w:hAnsi="宋体"/>
                <w:sz w:val="24"/>
              </w:rPr>
            </w:pPr>
          </w:p>
        </w:tc>
        <w:tc>
          <w:tcPr>
            <w:tcW w:w="2200" w:type="dxa"/>
          </w:tcPr>
          <w:p w:rsidR="001A222B" w:rsidRDefault="001A222B">
            <w:pPr>
              <w:spacing w:line="380" w:lineRule="exact"/>
              <w:rPr>
                <w:rFonts w:ascii="宋体" w:hAnsi="宋体"/>
                <w:sz w:val="24"/>
              </w:rPr>
            </w:pPr>
          </w:p>
        </w:tc>
        <w:tc>
          <w:tcPr>
            <w:tcW w:w="2105" w:type="dxa"/>
          </w:tcPr>
          <w:p w:rsidR="001A222B" w:rsidRDefault="001A222B">
            <w:pPr>
              <w:spacing w:line="380" w:lineRule="exact"/>
              <w:rPr>
                <w:rFonts w:ascii="宋体" w:hAnsi="宋体"/>
                <w:sz w:val="24"/>
              </w:rPr>
            </w:pPr>
          </w:p>
        </w:tc>
        <w:tc>
          <w:tcPr>
            <w:tcW w:w="1516" w:type="dxa"/>
          </w:tcPr>
          <w:p w:rsidR="001A222B" w:rsidRDefault="001A222B">
            <w:pPr>
              <w:spacing w:line="380" w:lineRule="exact"/>
              <w:rPr>
                <w:rFonts w:ascii="宋体" w:hAnsi="宋体"/>
                <w:sz w:val="24"/>
              </w:rPr>
            </w:pPr>
          </w:p>
        </w:tc>
      </w:tr>
      <w:tr w:rsidR="001A222B">
        <w:trPr>
          <w:cantSplit/>
          <w:trHeight w:val="944"/>
          <w:jc w:val="center"/>
        </w:trPr>
        <w:tc>
          <w:tcPr>
            <w:tcW w:w="1220" w:type="dxa"/>
          </w:tcPr>
          <w:p w:rsidR="001A222B" w:rsidRDefault="001A222B">
            <w:pPr>
              <w:spacing w:line="380" w:lineRule="exact"/>
              <w:rPr>
                <w:rFonts w:ascii="宋体" w:hAnsi="宋体"/>
                <w:sz w:val="24"/>
              </w:rPr>
            </w:pPr>
          </w:p>
        </w:tc>
        <w:tc>
          <w:tcPr>
            <w:tcW w:w="2101" w:type="dxa"/>
          </w:tcPr>
          <w:p w:rsidR="001A222B" w:rsidRDefault="001A222B">
            <w:pPr>
              <w:spacing w:line="380" w:lineRule="exact"/>
              <w:rPr>
                <w:rFonts w:ascii="宋体" w:hAnsi="宋体"/>
                <w:sz w:val="24"/>
              </w:rPr>
            </w:pPr>
          </w:p>
        </w:tc>
        <w:tc>
          <w:tcPr>
            <w:tcW w:w="2200" w:type="dxa"/>
          </w:tcPr>
          <w:p w:rsidR="001A222B" w:rsidRDefault="001A222B">
            <w:pPr>
              <w:spacing w:line="380" w:lineRule="exact"/>
              <w:rPr>
                <w:rFonts w:ascii="宋体" w:hAnsi="宋体"/>
                <w:sz w:val="24"/>
              </w:rPr>
            </w:pPr>
          </w:p>
        </w:tc>
        <w:tc>
          <w:tcPr>
            <w:tcW w:w="2105" w:type="dxa"/>
          </w:tcPr>
          <w:p w:rsidR="001A222B" w:rsidRDefault="001A222B">
            <w:pPr>
              <w:spacing w:line="380" w:lineRule="exact"/>
              <w:rPr>
                <w:rFonts w:ascii="宋体" w:hAnsi="宋体"/>
                <w:sz w:val="24"/>
              </w:rPr>
            </w:pPr>
          </w:p>
        </w:tc>
        <w:tc>
          <w:tcPr>
            <w:tcW w:w="1516" w:type="dxa"/>
          </w:tcPr>
          <w:p w:rsidR="001A222B" w:rsidRDefault="001A222B">
            <w:pPr>
              <w:spacing w:line="380" w:lineRule="exact"/>
              <w:rPr>
                <w:rFonts w:ascii="宋体" w:hAnsi="宋体"/>
                <w:sz w:val="24"/>
              </w:rPr>
            </w:pPr>
          </w:p>
        </w:tc>
      </w:tr>
      <w:tr w:rsidR="001A222B">
        <w:trPr>
          <w:cantSplit/>
          <w:trHeight w:val="944"/>
          <w:jc w:val="center"/>
        </w:trPr>
        <w:tc>
          <w:tcPr>
            <w:tcW w:w="1220" w:type="dxa"/>
          </w:tcPr>
          <w:p w:rsidR="001A222B" w:rsidRDefault="001A222B">
            <w:pPr>
              <w:spacing w:line="380" w:lineRule="exact"/>
              <w:rPr>
                <w:rFonts w:ascii="宋体" w:hAnsi="宋体"/>
                <w:sz w:val="24"/>
              </w:rPr>
            </w:pPr>
          </w:p>
        </w:tc>
        <w:tc>
          <w:tcPr>
            <w:tcW w:w="2101" w:type="dxa"/>
          </w:tcPr>
          <w:p w:rsidR="001A222B" w:rsidRDefault="001A222B">
            <w:pPr>
              <w:spacing w:line="380" w:lineRule="exact"/>
              <w:rPr>
                <w:rFonts w:ascii="宋体" w:hAnsi="宋体"/>
                <w:sz w:val="24"/>
              </w:rPr>
            </w:pPr>
          </w:p>
        </w:tc>
        <w:tc>
          <w:tcPr>
            <w:tcW w:w="2200" w:type="dxa"/>
          </w:tcPr>
          <w:p w:rsidR="001A222B" w:rsidRDefault="001A222B">
            <w:pPr>
              <w:spacing w:line="380" w:lineRule="exact"/>
              <w:rPr>
                <w:rFonts w:ascii="宋体" w:hAnsi="宋体"/>
                <w:sz w:val="24"/>
              </w:rPr>
            </w:pPr>
          </w:p>
        </w:tc>
        <w:tc>
          <w:tcPr>
            <w:tcW w:w="2105" w:type="dxa"/>
          </w:tcPr>
          <w:p w:rsidR="001A222B" w:rsidRDefault="001A222B">
            <w:pPr>
              <w:spacing w:line="380" w:lineRule="exact"/>
              <w:rPr>
                <w:rFonts w:ascii="宋体" w:hAnsi="宋体"/>
                <w:sz w:val="24"/>
              </w:rPr>
            </w:pPr>
          </w:p>
        </w:tc>
        <w:tc>
          <w:tcPr>
            <w:tcW w:w="1516" w:type="dxa"/>
          </w:tcPr>
          <w:p w:rsidR="001A222B" w:rsidRDefault="001A222B">
            <w:pPr>
              <w:spacing w:line="380" w:lineRule="exact"/>
              <w:rPr>
                <w:rFonts w:ascii="宋体" w:hAnsi="宋体"/>
                <w:sz w:val="24"/>
              </w:rPr>
            </w:pPr>
          </w:p>
        </w:tc>
      </w:tr>
      <w:tr w:rsidR="001A222B">
        <w:trPr>
          <w:cantSplit/>
          <w:trHeight w:val="944"/>
          <w:jc w:val="center"/>
        </w:trPr>
        <w:tc>
          <w:tcPr>
            <w:tcW w:w="1220" w:type="dxa"/>
          </w:tcPr>
          <w:p w:rsidR="001A222B" w:rsidRDefault="001A222B">
            <w:pPr>
              <w:spacing w:line="380" w:lineRule="exact"/>
              <w:rPr>
                <w:rFonts w:ascii="宋体" w:hAnsi="宋体"/>
                <w:sz w:val="24"/>
              </w:rPr>
            </w:pPr>
          </w:p>
        </w:tc>
        <w:tc>
          <w:tcPr>
            <w:tcW w:w="2101" w:type="dxa"/>
          </w:tcPr>
          <w:p w:rsidR="001A222B" w:rsidRDefault="001A222B">
            <w:pPr>
              <w:spacing w:line="380" w:lineRule="exact"/>
              <w:rPr>
                <w:rFonts w:ascii="宋体" w:hAnsi="宋体"/>
                <w:sz w:val="24"/>
              </w:rPr>
            </w:pPr>
          </w:p>
        </w:tc>
        <w:tc>
          <w:tcPr>
            <w:tcW w:w="2200" w:type="dxa"/>
          </w:tcPr>
          <w:p w:rsidR="001A222B" w:rsidRDefault="001A222B">
            <w:pPr>
              <w:spacing w:line="380" w:lineRule="exact"/>
              <w:rPr>
                <w:rFonts w:ascii="宋体" w:hAnsi="宋体"/>
                <w:sz w:val="24"/>
              </w:rPr>
            </w:pPr>
          </w:p>
        </w:tc>
        <w:tc>
          <w:tcPr>
            <w:tcW w:w="2105" w:type="dxa"/>
          </w:tcPr>
          <w:p w:rsidR="001A222B" w:rsidRDefault="001A222B">
            <w:pPr>
              <w:spacing w:line="380" w:lineRule="exact"/>
              <w:rPr>
                <w:rFonts w:ascii="宋体" w:hAnsi="宋体"/>
                <w:sz w:val="24"/>
              </w:rPr>
            </w:pPr>
          </w:p>
        </w:tc>
        <w:tc>
          <w:tcPr>
            <w:tcW w:w="1516" w:type="dxa"/>
          </w:tcPr>
          <w:p w:rsidR="001A222B" w:rsidRDefault="001A222B">
            <w:pPr>
              <w:spacing w:line="380" w:lineRule="exact"/>
              <w:rPr>
                <w:rFonts w:ascii="宋体" w:hAnsi="宋体"/>
                <w:sz w:val="24"/>
              </w:rPr>
            </w:pPr>
          </w:p>
        </w:tc>
      </w:tr>
    </w:tbl>
    <w:p w:rsidR="001A222B" w:rsidRDefault="003C3A61">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1A222B" w:rsidRDefault="001A222B">
      <w:pPr>
        <w:rPr>
          <w:rFonts w:ascii="宋体" w:hAnsi="宋体"/>
          <w:sz w:val="24"/>
        </w:rPr>
      </w:pPr>
    </w:p>
    <w:p w:rsidR="001A222B" w:rsidRDefault="001A222B">
      <w:pPr>
        <w:rPr>
          <w:rFonts w:ascii="宋体" w:hAnsi="宋体"/>
          <w:sz w:val="24"/>
        </w:rPr>
      </w:pPr>
    </w:p>
    <w:p w:rsidR="001A222B" w:rsidRDefault="001A222B">
      <w:pPr>
        <w:rPr>
          <w:rFonts w:ascii="宋体" w:hAnsi="宋体"/>
          <w:sz w:val="24"/>
        </w:rPr>
      </w:pPr>
    </w:p>
    <w:p w:rsidR="001A222B" w:rsidRDefault="003C3A61">
      <w:pPr>
        <w:pStyle w:val="3"/>
        <w:jc w:val="left"/>
      </w:pPr>
      <w:r>
        <w:rPr>
          <w:rFonts w:hAnsi="宋体" w:hint="eastAsia"/>
          <w:sz w:val="24"/>
        </w:rPr>
        <w:t>报价人授权代表签字：</w:t>
      </w:r>
      <w:r>
        <w:rPr>
          <w:rFonts w:hAnsi="宋体" w:hint="eastAsia"/>
          <w:sz w:val="24"/>
        </w:rPr>
        <w:t>_________________</w:t>
      </w:r>
    </w:p>
    <w:p w:rsidR="001A222B" w:rsidRDefault="001A222B">
      <w:pPr>
        <w:widowControl/>
        <w:jc w:val="left"/>
      </w:pPr>
    </w:p>
    <w:p w:rsidR="001A222B" w:rsidRDefault="001A222B">
      <w:pPr>
        <w:pStyle w:val="3"/>
      </w:pPr>
    </w:p>
    <w:p w:rsidR="001A222B" w:rsidRDefault="001A222B">
      <w:pPr>
        <w:pStyle w:val="3"/>
      </w:pPr>
    </w:p>
    <w:p w:rsidR="001A222B" w:rsidRDefault="001A222B">
      <w:pPr>
        <w:pStyle w:val="3"/>
      </w:pPr>
    </w:p>
    <w:p w:rsidR="001A222B" w:rsidRDefault="001A222B">
      <w:pPr>
        <w:pStyle w:val="3"/>
      </w:pPr>
    </w:p>
    <w:p w:rsidR="001A222B" w:rsidRDefault="001A222B">
      <w:pPr>
        <w:pStyle w:val="3"/>
      </w:pPr>
    </w:p>
    <w:p w:rsidR="001A222B" w:rsidRDefault="001A222B">
      <w:pPr>
        <w:pStyle w:val="3"/>
      </w:pPr>
    </w:p>
    <w:p w:rsidR="001A222B" w:rsidRDefault="003C3A61">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1A222B" w:rsidRDefault="001A222B">
      <w:pPr>
        <w:pStyle w:val="3"/>
      </w:pPr>
    </w:p>
    <w:p w:rsidR="001A222B" w:rsidRDefault="003C3A61">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1A222B" w:rsidRDefault="001A222B">
      <w:pPr>
        <w:pStyle w:val="3"/>
        <w:rPr>
          <w:sz w:val="24"/>
        </w:rPr>
      </w:pPr>
    </w:p>
    <w:p w:rsidR="001A222B" w:rsidRDefault="003C3A6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1A222B" w:rsidRDefault="001A222B">
      <w:pPr>
        <w:pStyle w:val="3"/>
        <w:rPr>
          <w:sz w:val="24"/>
        </w:rPr>
      </w:pPr>
    </w:p>
    <w:p w:rsidR="001A222B" w:rsidRDefault="001A222B">
      <w:pPr>
        <w:spacing w:line="400" w:lineRule="exact"/>
        <w:rPr>
          <w:sz w:val="24"/>
        </w:rPr>
      </w:pPr>
    </w:p>
    <w:p w:rsidR="001A222B" w:rsidRDefault="003C3A6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1A222B" w:rsidRDefault="001A222B">
      <w:pPr>
        <w:spacing w:line="400" w:lineRule="exact"/>
        <w:ind w:firstLineChars="200" w:firstLine="480"/>
        <w:rPr>
          <w:rFonts w:ascii="宋体" w:hAnsi="宋体"/>
          <w:sz w:val="24"/>
        </w:rPr>
      </w:pPr>
    </w:p>
    <w:p w:rsidR="001A222B" w:rsidRDefault="003C3A6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1A222B" w:rsidRDefault="003C3A6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1A222B" w:rsidRDefault="001A222B">
      <w:pPr>
        <w:spacing w:line="400" w:lineRule="exact"/>
        <w:ind w:firstLineChars="200" w:firstLine="480"/>
        <w:rPr>
          <w:rFonts w:ascii="宋体" w:hAnsi="宋体"/>
          <w:sz w:val="24"/>
        </w:rPr>
      </w:pPr>
    </w:p>
    <w:p w:rsidR="001A222B" w:rsidRDefault="001A222B">
      <w:pPr>
        <w:spacing w:line="400" w:lineRule="exact"/>
        <w:rPr>
          <w:rFonts w:ascii="宋体" w:hAnsi="宋体"/>
          <w:sz w:val="24"/>
        </w:rPr>
      </w:pPr>
    </w:p>
    <w:p w:rsidR="001A222B" w:rsidRDefault="001A222B">
      <w:pPr>
        <w:pStyle w:val="a6"/>
        <w:spacing w:line="400" w:lineRule="exact"/>
        <w:jc w:val="left"/>
        <w:rPr>
          <w:sz w:val="24"/>
        </w:rPr>
      </w:pPr>
    </w:p>
    <w:p w:rsidR="001A222B" w:rsidRDefault="001A222B">
      <w:pPr>
        <w:pStyle w:val="a6"/>
        <w:spacing w:line="400" w:lineRule="exact"/>
        <w:jc w:val="left"/>
        <w:rPr>
          <w:sz w:val="24"/>
        </w:rPr>
      </w:pPr>
    </w:p>
    <w:p w:rsidR="001A222B" w:rsidRDefault="003C3A61">
      <w:pPr>
        <w:spacing w:line="480" w:lineRule="auto"/>
        <w:rPr>
          <w:rFonts w:ascii="宋体" w:hAnsi="宋体"/>
          <w:sz w:val="24"/>
        </w:rPr>
      </w:pPr>
      <w:r>
        <w:rPr>
          <w:rFonts w:ascii="宋体" w:hAnsi="宋体" w:hint="eastAsia"/>
          <w:sz w:val="24"/>
        </w:rPr>
        <w:t>报价人（单位全称并加盖公章）：</w:t>
      </w:r>
    </w:p>
    <w:p w:rsidR="001A222B" w:rsidRDefault="003C3A61">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1A222B" w:rsidRDefault="003C3A61">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1A222B" w:rsidRDefault="003C3A61">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1A222B" w:rsidRDefault="003C3A61">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1A222B" w:rsidRDefault="001A222B">
      <w:pPr>
        <w:pStyle w:val="a6"/>
        <w:spacing w:line="400" w:lineRule="exact"/>
        <w:jc w:val="left"/>
        <w:rPr>
          <w:sz w:val="24"/>
        </w:rPr>
      </w:pPr>
    </w:p>
    <w:p w:rsidR="001A222B" w:rsidRDefault="001A222B">
      <w:pPr>
        <w:pStyle w:val="3"/>
        <w:spacing w:line="380" w:lineRule="exact"/>
        <w:rPr>
          <w:sz w:val="24"/>
        </w:rPr>
      </w:pPr>
    </w:p>
    <w:p w:rsidR="001A222B" w:rsidRDefault="001A222B">
      <w:pPr>
        <w:pStyle w:val="3"/>
        <w:spacing w:line="380" w:lineRule="exact"/>
        <w:rPr>
          <w:sz w:val="24"/>
        </w:rPr>
      </w:pPr>
    </w:p>
    <w:p w:rsidR="001A222B" w:rsidRDefault="001A222B">
      <w:pPr>
        <w:pStyle w:val="3"/>
        <w:rPr>
          <w:sz w:val="21"/>
        </w:rPr>
      </w:pPr>
    </w:p>
    <w:p w:rsidR="001A222B" w:rsidRDefault="003C3A61">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1A222B" w:rsidRDefault="001A222B">
      <w:pPr>
        <w:pStyle w:val="3"/>
      </w:pPr>
    </w:p>
    <w:p w:rsidR="001A222B" w:rsidRDefault="003C3A61">
      <w:pPr>
        <w:pStyle w:val="3"/>
        <w:spacing w:line="360" w:lineRule="auto"/>
        <w:rPr>
          <w:rFonts w:hAnsi="宋体"/>
          <w:sz w:val="24"/>
        </w:rPr>
      </w:pPr>
      <w:r>
        <w:rPr>
          <w:rFonts w:hAnsi="宋体" w:hint="eastAsia"/>
          <w:sz w:val="24"/>
        </w:rPr>
        <w:t>1</w:t>
      </w:r>
      <w:r>
        <w:rPr>
          <w:rFonts w:hAnsi="宋体" w:hint="eastAsia"/>
          <w:sz w:val="24"/>
        </w:rPr>
        <w:t>．报价人概况：</w:t>
      </w:r>
    </w:p>
    <w:p w:rsidR="001A222B" w:rsidRDefault="003C3A61">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1A222B" w:rsidRDefault="003C3A61">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1A222B" w:rsidRDefault="003C3A61">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1A222B" w:rsidRDefault="003C3A61">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1A222B" w:rsidRDefault="003C3A61">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1A222B" w:rsidRDefault="003C3A61">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1A222B" w:rsidRDefault="003C3A61">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1A222B" w:rsidRDefault="003C3A61">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1A222B" w:rsidRDefault="003C3A61">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1A222B" w:rsidRDefault="003C3A61">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1A222B" w:rsidRDefault="003C3A61">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1A222B" w:rsidRDefault="003C3A61">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1A222B" w:rsidRDefault="003C3A61">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1A222B" w:rsidRDefault="003C3A61">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1A222B" w:rsidRDefault="003C3A61">
      <w:pPr>
        <w:spacing w:line="360" w:lineRule="auto"/>
        <w:ind w:firstLineChars="300" w:firstLine="720"/>
        <w:rPr>
          <w:rFonts w:ascii="宋体" w:hAnsi="宋体"/>
          <w:sz w:val="24"/>
        </w:rPr>
      </w:pPr>
      <w:r>
        <w:rPr>
          <w:rFonts w:ascii="宋体" w:hAnsi="宋体" w:hint="eastAsia"/>
          <w:sz w:val="24"/>
        </w:rPr>
        <w:t>本年（期）利润总额累计：</w:t>
      </w:r>
    </w:p>
    <w:p w:rsidR="001A222B" w:rsidRDefault="003C3A61">
      <w:pPr>
        <w:spacing w:line="360" w:lineRule="auto"/>
        <w:ind w:firstLineChars="300" w:firstLine="720"/>
        <w:rPr>
          <w:rFonts w:ascii="宋体" w:hAnsi="宋体"/>
          <w:sz w:val="24"/>
        </w:rPr>
      </w:pPr>
      <w:r>
        <w:rPr>
          <w:rFonts w:ascii="宋体" w:hAnsi="宋体" w:hint="eastAsia"/>
          <w:sz w:val="24"/>
        </w:rPr>
        <w:t>本年（期）净利润累计：</w:t>
      </w:r>
    </w:p>
    <w:p w:rsidR="001A222B" w:rsidRDefault="001A222B">
      <w:pPr>
        <w:spacing w:line="380" w:lineRule="exact"/>
        <w:rPr>
          <w:rFonts w:ascii="宋体" w:hAnsi="宋体"/>
          <w:sz w:val="24"/>
        </w:rPr>
      </w:pPr>
    </w:p>
    <w:p w:rsidR="001A222B" w:rsidRDefault="003C3A6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A222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A222B" w:rsidRDefault="003C3A6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A222B" w:rsidRDefault="003C3A6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A222B" w:rsidRDefault="003C3A61">
            <w:pPr>
              <w:spacing w:line="380" w:lineRule="exact"/>
              <w:rPr>
                <w:rFonts w:ascii="宋体" w:hAnsi="宋体"/>
                <w:sz w:val="24"/>
              </w:rPr>
            </w:pPr>
            <w:r>
              <w:rPr>
                <w:rFonts w:ascii="宋体" w:hAnsi="宋体" w:hint="eastAsia"/>
                <w:sz w:val="24"/>
              </w:rPr>
              <w:t>使用情况</w:t>
            </w: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r w:rsidR="001A222B">
        <w:trPr>
          <w:cantSplit/>
        </w:trPr>
        <w:tc>
          <w:tcPr>
            <w:tcW w:w="134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222B" w:rsidRDefault="001A222B">
            <w:pPr>
              <w:spacing w:line="380" w:lineRule="exact"/>
              <w:rPr>
                <w:rFonts w:ascii="宋体" w:hAnsi="宋体"/>
                <w:sz w:val="24"/>
              </w:rPr>
            </w:pPr>
          </w:p>
        </w:tc>
      </w:tr>
    </w:tbl>
    <w:p w:rsidR="001A222B" w:rsidRDefault="001A222B">
      <w:pPr>
        <w:spacing w:line="380" w:lineRule="exact"/>
        <w:rPr>
          <w:rFonts w:ascii="宋体" w:hAnsi="宋体"/>
          <w:sz w:val="24"/>
        </w:rPr>
      </w:pPr>
    </w:p>
    <w:p w:rsidR="001A222B" w:rsidRDefault="003C3A61">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1A222B" w:rsidRDefault="003C3A61">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1A222B" w:rsidRDefault="003C3A61">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1A222B" w:rsidRDefault="003C3A61">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1A222B" w:rsidRDefault="003C3A61">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1A222B" w:rsidRDefault="003C3A61">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1A222B" w:rsidRDefault="001A222B">
      <w:pPr>
        <w:spacing w:line="360" w:lineRule="auto"/>
        <w:rPr>
          <w:rFonts w:ascii="宋体" w:hAnsi="宋体"/>
          <w:sz w:val="24"/>
        </w:rPr>
      </w:pPr>
    </w:p>
    <w:p w:rsidR="001A222B" w:rsidRDefault="003C3A61">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1A222B" w:rsidRDefault="003C3A61">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1A222B" w:rsidRDefault="001A222B">
      <w:pPr>
        <w:spacing w:line="360" w:lineRule="auto"/>
        <w:rPr>
          <w:rFonts w:ascii="宋体" w:hAnsi="宋体"/>
          <w:sz w:val="24"/>
        </w:rPr>
      </w:pPr>
    </w:p>
    <w:p w:rsidR="001A222B" w:rsidRDefault="003C3A61">
      <w:pPr>
        <w:spacing w:line="360" w:lineRule="auto"/>
        <w:rPr>
          <w:rFonts w:ascii="宋体" w:hAnsi="宋体"/>
          <w:sz w:val="24"/>
        </w:rPr>
      </w:pPr>
      <w:r>
        <w:rPr>
          <w:rFonts w:ascii="宋体" w:hAnsi="宋体" w:hint="eastAsia"/>
          <w:sz w:val="24"/>
        </w:rPr>
        <w:t>报价人（全称并加盖公章）：</w:t>
      </w:r>
    </w:p>
    <w:p w:rsidR="001A222B" w:rsidRDefault="003C3A61">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1A222B" w:rsidRDefault="003C3A61">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1A222B" w:rsidRDefault="003C3A61">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1A222B" w:rsidRDefault="003C3A61">
      <w:pPr>
        <w:pStyle w:val="a6"/>
        <w:spacing w:line="360" w:lineRule="auto"/>
        <w:jc w:val="left"/>
        <w:rPr>
          <w:sz w:val="24"/>
        </w:rPr>
      </w:pPr>
      <w:r>
        <w:rPr>
          <w:rFonts w:hAnsi="宋体" w:hint="eastAsia"/>
          <w:sz w:val="24"/>
        </w:rPr>
        <w:t>报价人代表签字：</w:t>
      </w:r>
      <w:r>
        <w:rPr>
          <w:rFonts w:hAnsi="宋体" w:hint="eastAsia"/>
          <w:sz w:val="24"/>
        </w:rPr>
        <w:t xml:space="preserve"> </w:t>
      </w: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pStyle w:val="3"/>
      </w:pPr>
    </w:p>
    <w:p w:rsidR="001A222B" w:rsidRDefault="001A222B">
      <w:pPr>
        <w:pStyle w:val="3"/>
      </w:pPr>
    </w:p>
    <w:p w:rsidR="001A222B" w:rsidRDefault="001A222B">
      <w:pPr>
        <w:pStyle w:val="3"/>
      </w:pPr>
    </w:p>
    <w:p w:rsidR="001A222B" w:rsidRDefault="001A222B">
      <w:pPr>
        <w:pStyle w:val="3"/>
      </w:pPr>
    </w:p>
    <w:p w:rsidR="001A222B" w:rsidRDefault="003C3A61">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1A222B" w:rsidRDefault="001A222B">
      <w:pPr>
        <w:pStyle w:val="3"/>
        <w:rPr>
          <w:rFonts w:ascii="Times New Roman" w:hAnsi="Times New Roman"/>
          <w:sz w:val="24"/>
          <w:szCs w:val="24"/>
        </w:rPr>
      </w:pPr>
    </w:p>
    <w:p w:rsidR="001A222B" w:rsidRDefault="003C3A61">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1A222B" w:rsidRDefault="003C3A61">
      <w:pPr>
        <w:pStyle w:val="a6"/>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A222B" w:rsidRDefault="001A222B">
      <w:pPr>
        <w:snapToGrid w:val="0"/>
        <w:spacing w:line="360" w:lineRule="auto"/>
        <w:rPr>
          <w:rFonts w:ascii="宋体" w:hAnsi="宋体"/>
          <w:sz w:val="24"/>
        </w:rPr>
      </w:pPr>
    </w:p>
    <w:p w:rsidR="001A222B" w:rsidRDefault="003C3A61">
      <w:pPr>
        <w:pStyle w:val="a4"/>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1A222B" w:rsidRDefault="003C3A61">
      <w:pPr>
        <w:pStyle w:val="a4"/>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1A222B" w:rsidRDefault="003C3A61">
      <w:pPr>
        <w:pStyle w:val="a4"/>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1A222B" w:rsidRDefault="001A222B">
      <w:pPr>
        <w:snapToGrid w:val="0"/>
        <w:spacing w:line="380" w:lineRule="exact"/>
        <w:rPr>
          <w:rFonts w:ascii="宋体" w:hAnsi="宋体"/>
          <w:sz w:val="24"/>
        </w:rPr>
      </w:pPr>
    </w:p>
    <w:p w:rsidR="001A222B" w:rsidRDefault="001A222B">
      <w:pPr>
        <w:snapToGrid w:val="0"/>
        <w:spacing w:line="380" w:lineRule="exact"/>
        <w:rPr>
          <w:rFonts w:ascii="宋体" w:hAnsi="宋体"/>
          <w:sz w:val="24"/>
        </w:rPr>
      </w:pPr>
    </w:p>
    <w:p w:rsidR="001A222B" w:rsidRDefault="003C3A61">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1A222B" w:rsidRDefault="001A222B">
      <w:pPr>
        <w:snapToGrid w:val="0"/>
        <w:spacing w:line="380" w:lineRule="exact"/>
        <w:rPr>
          <w:rFonts w:ascii="宋体" w:hAnsi="宋体"/>
          <w:sz w:val="24"/>
        </w:rPr>
      </w:pPr>
    </w:p>
    <w:p w:rsidR="001A222B" w:rsidRDefault="001A222B">
      <w:pPr>
        <w:snapToGrid w:val="0"/>
        <w:spacing w:line="380" w:lineRule="exact"/>
        <w:rPr>
          <w:rFonts w:ascii="宋体" w:hAnsi="宋体"/>
          <w:sz w:val="24"/>
        </w:rPr>
      </w:pPr>
    </w:p>
    <w:p w:rsidR="001A222B" w:rsidRDefault="001A222B">
      <w:pPr>
        <w:snapToGrid w:val="0"/>
        <w:spacing w:line="380" w:lineRule="exact"/>
        <w:rPr>
          <w:rFonts w:ascii="宋体" w:hAnsi="宋体"/>
          <w:sz w:val="24"/>
        </w:rPr>
      </w:pPr>
    </w:p>
    <w:p w:rsidR="001A222B" w:rsidRDefault="003C3A61">
      <w:pPr>
        <w:snapToGrid w:val="0"/>
        <w:spacing w:line="380" w:lineRule="exact"/>
        <w:ind w:firstLineChars="1700" w:firstLine="4080"/>
        <w:rPr>
          <w:rFonts w:ascii="宋体" w:hAnsi="宋体"/>
          <w:sz w:val="24"/>
        </w:rPr>
      </w:pPr>
      <w:r>
        <w:rPr>
          <w:rFonts w:ascii="宋体" w:hAnsi="宋体" w:hint="eastAsia"/>
          <w:sz w:val="24"/>
        </w:rPr>
        <w:t>授权方</w:t>
      </w:r>
    </w:p>
    <w:p w:rsidR="001A222B" w:rsidRDefault="001A222B">
      <w:pPr>
        <w:snapToGrid w:val="0"/>
        <w:spacing w:line="380" w:lineRule="exact"/>
        <w:rPr>
          <w:rFonts w:ascii="宋体" w:hAnsi="宋体"/>
          <w:sz w:val="24"/>
        </w:rPr>
      </w:pPr>
    </w:p>
    <w:p w:rsidR="001A222B" w:rsidRDefault="003C3A6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1A222B" w:rsidRDefault="001A222B">
      <w:pPr>
        <w:snapToGrid w:val="0"/>
        <w:spacing w:line="380" w:lineRule="exact"/>
        <w:rPr>
          <w:rFonts w:ascii="宋体" w:hAnsi="宋体"/>
          <w:sz w:val="24"/>
        </w:rPr>
      </w:pPr>
    </w:p>
    <w:p w:rsidR="001A222B" w:rsidRDefault="003C3A6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1A222B" w:rsidRDefault="001A222B">
      <w:pPr>
        <w:snapToGrid w:val="0"/>
        <w:spacing w:line="380" w:lineRule="exact"/>
        <w:rPr>
          <w:rFonts w:ascii="宋体" w:hAnsi="宋体"/>
          <w:sz w:val="24"/>
        </w:rPr>
      </w:pPr>
    </w:p>
    <w:p w:rsidR="001A222B" w:rsidRDefault="003C3A6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1A222B" w:rsidRDefault="001A222B">
      <w:pPr>
        <w:pStyle w:val="3"/>
        <w:snapToGrid w:val="0"/>
        <w:spacing w:line="380" w:lineRule="exact"/>
        <w:outlineLvl w:val="9"/>
        <w:rPr>
          <w:rFonts w:hAnsi="宋体"/>
          <w:sz w:val="24"/>
        </w:rPr>
      </w:pPr>
    </w:p>
    <w:p w:rsidR="001A222B" w:rsidRDefault="001A222B">
      <w:pPr>
        <w:pStyle w:val="3"/>
        <w:snapToGrid w:val="0"/>
        <w:spacing w:line="380" w:lineRule="exact"/>
        <w:outlineLvl w:val="9"/>
        <w:rPr>
          <w:rFonts w:hAnsi="宋体"/>
          <w:sz w:val="24"/>
        </w:rPr>
      </w:pPr>
    </w:p>
    <w:p w:rsidR="001A222B" w:rsidRDefault="003C3A61">
      <w:pPr>
        <w:pStyle w:val="3"/>
        <w:snapToGrid w:val="0"/>
        <w:spacing w:line="380" w:lineRule="exact"/>
        <w:ind w:firstLineChars="1700" w:firstLine="4080"/>
        <w:outlineLvl w:val="9"/>
        <w:rPr>
          <w:rFonts w:hAnsi="宋体"/>
          <w:sz w:val="24"/>
        </w:rPr>
      </w:pPr>
      <w:r>
        <w:rPr>
          <w:rFonts w:hAnsi="宋体" w:hint="eastAsia"/>
          <w:sz w:val="24"/>
        </w:rPr>
        <w:t>接受授权方</w:t>
      </w:r>
    </w:p>
    <w:p w:rsidR="001A222B" w:rsidRDefault="001A222B">
      <w:pPr>
        <w:pStyle w:val="3"/>
        <w:snapToGrid w:val="0"/>
        <w:spacing w:line="380" w:lineRule="exact"/>
        <w:outlineLvl w:val="9"/>
        <w:rPr>
          <w:rFonts w:hAnsi="宋体"/>
          <w:sz w:val="24"/>
        </w:rPr>
      </w:pPr>
    </w:p>
    <w:p w:rsidR="001A222B" w:rsidRDefault="003C3A61">
      <w:pPr>
        <w:snapToGrid w:val="0"/>
        <w:spacing w:line="380" w:lineRule="exact"/>
        <w:ind w:firstLineChars="1700" w:firstLine="4080"/>
        <w:rPr>
          <w:rFonts w:ascii="宋体" w:hAnsi="宋体"/>
          <w:sz w:val="24"/>
        </w:rPr>
      </w:pPr>
      <w:r>
        <w:rPr>
          <w:rFonts w:ascii="宋体" w:hAnsi="宋体" w:hint="eastAsia"/>
          <w:sz w:val="24"/>
        </w:rPr>
        <w:t>报价人授权代表签字：</w:t>
      </w:r>
    </w:p>
    <w:p w:rsidR="001A222B" w:rsidRDefault="001A222B">
      <w:pPr>
        <w:snapToGrid w:val="0"/>
        <w:spacing w:line="380" w:lineRule="exact"/>
        <w:rPr>
          <w:rFonts w:ascii="宋体" w:hAnsi="宋体"/>
          <w:sz w:val="24"/>
        </w:rPr>
      </w:pPr>
    </w:p>
    <w:p w:rsidR="001A222B" w:rsidRDefault="003C3A6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1A222B" w:rsidRDefault="001A222B">
      <w:pPr>
        <w:pStyle w:val="3"/>
      </w:pPr>
    </w:p>
    <w:p w:rsidR="001A222B" w:rsidRDefault="001A222B">
      <w:pPr>
        <w:pStyle w:val="3"/>
      </w:pPr>
    </w:p>
    <w:p w:rsidR="001A222B" w:rsidRDefault="003C3A61">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1A222B" w:rsidRDefault="001A222B"/>
    <w:p w:rsidR="001A222B" w:rsidRDefault="003C3A6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A222B" w:rsidRDefault="001A222B">
      <w:pPr>
        <w:spacing w:line="380" w:lineRule="exact"/>
        <w:rPr>
          <w:rFonts w:ascii="宋体" w:hAnsi="宋体"/>
          <w:sz w:val="24"/>
        </w:rPr>
      </w:pPr>
    </w:p>
    <w:p w:rsidR="001A222B" w:rsidRDefault="003C3A6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1A222B" w:rsidRDefault="003C3A6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A222B" w:rsidRDefault="001A222B">
      <w:pPr>
        <w:spacing w:line="380" w:lineRule="exact"/>
        <w:rPr>
          <w:rFonts w:ascii="宋体" w:hAnsi="宋体"/>
          <w:sz w:val="24"/>
        </w:rPr>
      </w:pPr>
    </w:p>
    <w:p w:rsidR="001A222B" w:rsidRDefault="003C3A6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1A222B">
      <w:pPr>
        <w:spacing w:line="380" w:lineRule="exact"/>
        <w:rPr>
          <w:rFonts w:ascii="宋体" w:hAnsi="宋体"/>
          <w:sz w:val="24"/>
        </w:rPr>
      </w:pPr>
    </w:p>
    <w:p w:rsidR="001A222B" w:rsidRDefault="003C3A61">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1A222B" w:rsidRDefault="003C3A61">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1A222B" w:rsidRDefault="003C3A61">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1A222B" w:rsidRDefault="001A222B">
      <w:pPr>
        <w:spacing w:line="380" w:lineRule="exact"/>
        <w:rPr>
          <w:sz w:val="24"/>
          <w:u w:val="single"/>
        </w:rPr>
      </w:pPr>
    </w:p>
    <w:p w:rsidR="001A222B" w:rsidRDefault="001A222B">
      <w:pPr>
        <w:spacing w:line="380" w:lineRule="exact"/>
        <w:rPr>
          <w:sz w:val="24"/>
          <w:u w:val="single"/>
        </w:rPr>
      </w:pPr>
    </w:p>
    <w:p w:rsidR="001A222B" w:rsidRDefault="003C3A61">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1A222B" w:rsidRDefault="001A222B">
      <w:pPr>
        <w:spacing w:line="420" w:lineRule="exact"/>
        <w:ind w:firstLine="480"/>
        <w:rPr>
          <w:rFonts w:ascii="宋体" w:hAnsi="宋体"/>
          <w:sz w:val="24"/>
        </w:rPr>
      </w:pPr>
    </w:p>
    <w:p w:rsidR="001A222B" w:rsidRDefault="003C3A61">
      <w:pPr>
        <w:numPr>
          <w:ilvl w:val="0"/>
          <w:numId w:val="7"/>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1A222B" w:rsidRDefault="001A222B">
      <w:pPr>
        <w:pStyle w:val="3"/>
      </w:pPr>
    </w:p>
    <w:p w:rsidR="001A222B" w:rsidRDefault="001A222B"/>
    <w:p w:rsidR="001A222B" w:rsidRDefault="001A222B"/>
    <w:p w:rsidR="001A222B" w:rsidRDefault="001A222B">
      <w:pPr>
        <w:widowControl/>
        <w:jc w:val="left"/>
      </w:pPr>
    </w:p>
    <w:p w:rsidR="001A222B" w:rsidRDefault="001A222B"/>
    <w:sectPr w:rsidR="001A222B" w:rsidSect="001A222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22B" w:rsidRDefault="001A222B" w:rsidP="001A222B">
      <w:r>
        <w:separator/>
      </w:r>
    </w:p>
  </w:endnote>
  <w:endnote w:type="continuationSeparator" w:id="1">
    <w:p w:rsidR="001A222B" w:rsidRDefault="001A222B" w:rsidP="001A2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22B" w:rsidRDefault="001A222B">
    <w:pPr>
      <w:pStyle w:val="a8"/>
      <w:jc w:val="center"/>
    </w:pPr>
    <w:r>
      <w:fldChar w:fldCharType="begin"/>
    </w:r>
    <w:r w:rsidR="003C3A61">
      <w:instrText xml:space="preserve"> PAGE   \* MERGEFORMAT </w:instrText>
    </w:r>
    <w:r>
      <w:fldChar w:fldCharType="separate"/>
    </w:r>
    <w:r w:rsidR="003C3A61" w:rsidRPr="003C3A61">
      <w:rPr>
        <w:noProof/>
        <w:lang w:val="zh-CN"/>
      </w:rPr>
      <w:t>6</w:t>
    </w:r>
    <w:r>
      <w:fldChar w:fldCharType="end"/>
    </w:r>
  </w:p>
  <w:p w:rsidR="001A222B" w:rsidRDefault="001A222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A222B" w:rsidRDefault="001A222B">
            <w:pPr>
              <w:pStyle w:val="a8"/>
              <w:jc w:val="center"/>
            </w:pPr>
            <w:r>
              <w:rPr>
                <w:b/>
                <w:sz w:val="24"/>
                <w:szCs w:val="24"/>
              </w:rPr>
              <w:fldChar w:fldCharType="begin"/>
            </w:r>
            <w:r w:rsidR="003C3A61">
              <w:rPr>
                <w:b/>
              </w:rPr>
              <w:instrText>PAGE</w:instrText>
            </w:r>
            <w:r>
              <w:rPr>
                <w:b/>
                <w:sz w:val="24"/>
                <w:szCs w:val="24"/>
              </w:rPr>
              <w:fldChar w:fldCharType="separate"/>
            </w:r>
            <w:r w:rsidR="003C3A61">
              <w:rPr>
                <w:b/>
                <w:noProof/>
              </w:rPr>
              <w:t>35</w:t>
            </w:r>
            <w:r>
              <w:rPr>
                <w:b/>
                <w:sz w:val="24"/>
                <w:szCs w:val="24"/>
              </w:rPr>
              <w:fldChar w:fldCharType="end"/>
            </w:r>
            <w:r w:rsidR="003C3A61">
              <w:rPr>
                <w:lang w:val="zh-CN"/>
              </w:rPr>
              <w:t xml:space="preserve"> / </w:t>
            </w:r>
            <w:r>
              <w:rPr>
                <w:b/>
                <w:sz w:val="24"/>
                <w:szCs w:val="24"/>
              </w:rPr>
              <w:fldChar w:fldCharType="begin"/>
            </w:r>
            <w:r w:rsidR="003C3A61">
              <w:rPr>
                <w:b/>
              </w:rPr>
              <w:instrText>NUMPAGES</w:instrText>
            </w:r>
            <w:r>
              <w:rPr>
                <w:b/>
                <w:sz w:val="24"/>
                <w:szCs w:val="24"/>
              </w:rPr>
              <w:fldChar w:fldCharType="separate"/>
            </w:r>
            <w:r w:rsidR="003C3A61">
              <w:rPr>
                <w:b/>
                <w:noProof/>
              </w:rPr>
              <w:t>35</w:t>
            </w:r>
            <w:r>
              <w:rPr>
                <w:b/>
                <w:sz w:val="24"/>
                <w:szCs w:val="24"/>
              </w:rPr>
              <w:fldChar w:fldCharType="end"/>
            </w:r>
          </w:p>
        </w:sdtContent>
      </w:sdt>
    </w:sdtContent>
  </w:sdt>
  <w:p w:rsidR="001A222B" w:rsidRDefault="001A222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22B" w:rsidRDefault="001A222B" w:rsidP="001A222B">
      <w:r>
        <w:separator/>
      </w:r>
    </w:p>
  </w:footnote>
  <w:footnote w:type="continuationSeparator" w:id="1">
    <w:p w:rsidR="001A222B" w:rsidRDefault="001A222B" w:rsidP="001A2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236A9"/>
    <w:multiLevelType w:val="singleLevel"/>
    <w:tmpl w:val="D41236A9"/>
    <w:lvl w:ilvl="0">
      <w:start w:val="3"/>
      <w:numFmt w:val="chineseCounting"/>
      <w:suff w:val="nothing"/>
      <w:lvlText w:val="%1、"/>
      <w:lvlJc w:val="left"/>
      <w:rPr>
        <w:rFonts w:hint="eastAsia"/>
      </w:rPr>
    </w:lvl>
  </w:abstractNum>
  <w:abstractNum w:abstractNumId="1">
    <w:nsid w:val="EA5DD2A2"/>
    <w:multiLevelType w:val="singleLevel"/>
    <w:tmpl w:val="EA5DD2A2"/>
    <w:lvl w:ilvl="0">
      <w:start w:val="1"/>
      <w:numFmt w:val="chineseCounting"/>
      <w:suff w:val="nothing"/>
      <w:lvlText w:val="%1、"/>
      <w:lvlJc w:val="left"/>
      <w:pPr>
        <w:ind w:left="1260" w:firstLine="0"/>
      </w:pPr>
      <w:rPr>
        <w:rFonts w:hint="eastAsia"/>
      </w:rPr>
    </w:lvl>
  </w:abstractNum>
  <w:abstractNum w:abstractNumId="2">
    <w:nsid w:val="13C65904"/>
    <w:multiLevelType w:val="multilevel"/>
    <w:tmpl w:val="13C65904"/>
    <w:lvl w:ilvl="0">
      <w:start w:val="1"/>
      <w:numFmt w:val="chineseCountingThousand"/>
      <w:lvlText w:val="（%1）"/>
      <w:lvlJc w:val="left"/>
      <w:pPr>
        <w:tabs>
          <w:tab w:val="left" w:pos="0"/>
        </w:tabs>
        <w:ind w:left="0" w:firstLine="0"/>
      </w:pPr>
      <w:rPr>
        <w:rFonts w:ascii="宋体" w:eastAsia="宋体" w:hAnsi="宋体"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2EF8E515"/>
    <w:multiLevelType w:val="singleLevel"/>
    <w:tmpl w:val="2EF8E515"/>
    <w:lvl w:ilvl="0">
      <w:start w:val="4"/>
      <w:numFmt w:val="chineseCounting"/>
      <w:suff w:val="nothing"/>
      <w:lvlText w:val="（%1）"/>
      <w:lvlJc w:val="left"/>
      <w:rPr>
        <w:rFonts w:hint="eastAsia"/>
      </w:rPr>
    </w:lvl>
  </w:abstractNum>
  <w:abstractNum w:abstractNumId="5">
    <w:nsid w:val="4D17B23E"/>
    <w:multiLevelType w:val="singleLevel"/>
    <w:tmpl w:val="4D17B23E"/>
    <w:lvl w:ilvl="0">
      <w:start w:val="1"/>
      <w:numFmt w:val="decimal"/>
      <w:suff w:val="nothing"/>
      <w:lvlText w:val="（%1）"/>
      <w:lvlJc w:val="left"/>
    </w:lvl>
  </w:abstractNum>
  <w:abstractNum w:abstractNumId="6">
    <w:nsid w:val="5FE22858"/>
    <w:multiLevelType w:val="multilevel"/>
    <w:tmpl w:val="5FE22858"/>
    <w:lvl w:ilvl="0">
      <w:start w:val="3"/>
      <w:numFmt w:val="chineseCounting"/>
      <w:suff w:val="nothing"/>
      <w:lvlText w:val="%1、"/>
      <w:lvlJc w:val="left"/>
      <w:pPr>
        <w:ind w:left="-131" w:firstLine="0"/>
      </w:pPr>
      <w:rPr>
        <w:rFonts w:ascii="宋体" w:eastAsia="宋体" w:hAnsi="宋体" w:hint="eastAsia"/>
      </w:rPr>
    </w:lvl>
    <w:lvl w:ilvl="1">
      <w:start w:val="1"/>
      <w:numFmt w:val="decimal"/>
      <w:lvlText w:val="%2."/>
      <w:lvlJc w:val="left"/>
      <w:pPr>
        <w:tabs>
          <w:tab w:val="left" w:pos="1440"/>
        </w:tabs>
        <w:ind w:left="1309" w:hanging="360"/>
      </w:pPr>
    </w:lvl>
    <w:lvl w:ilvl="2">
      <w:start w:val="1"/>
      <w:numFmt w:val="decimal"/>
      <w:lvlText w:val="%3."/>
      <w:lvlJc w:val="left"/>
      <w:pPr>
        <w:tabs>
          <w:tab w:val="left" w:pos="2160"/>
        </w:tabs>
        <w:ind w:left="2029" w:hanging="360"/>
      </w:pPr>
    </w:lvl>
    <w:lvl w:ilvl="3">
      <w:start w:val="1"/>
      <w:numFmt w:val="decimal"/>
      <w:lvlText w:val="%4."/>
      <w:lvlJc w:val="left"/>
      <w:pPr>
        <w:tabs>
          <w:tab w:val="left" w:pos="2880"/>
        </w:tabs>
        <w:ind w:left="2749" w:hanging="360"/>
      </w:pPr>
    </w:lvl>
    <w:lvl w:ilvl="4">
      <w:start w:val="1"/>
      <w:numFmt w:val="decimal"/>
      <w:lvlText w:val="%5."/>
      <w:lvlJc w:val="left"/>
      <w:pPr>
        <w:tabs>
          <w:tab w:val="left" w:pos="3600"/>
        </w:tabs>
        <w:ind w:left="3469" w:hanging="360"/>
      </w:pPr>
    </w:lvl>
    <w:lvl w:ilvl="5">
      <w:start w:val="1"/>
      <w:numFmt w:val="decimal"/>
      <w:lvlText w:val="%6."/>
      <w:lvlJc w:val="left"/>
      <w:pPr>
        <w:tabs>
          <w:tab w:val="left" w:pos="4320"/>
        </w:tabs>
        <w:ind w:left="4189" w:hanging="360"/>
      </w:pPr>
    </w:lvl>
    <w:lvl w:ilvl="6">
      <w:start w:val="1"/>
      <w:numFmt w:val="decimal"/>
      <w:lvlText w:val="%7."/>
      <w:lvlJc w:val="left"/>
      <w:pPr>
        <w:tabs>
          <w:tab w:val="left" w:pos="5040"/>
        </w:tabs>
        <w:ind w:left="4909" w:hanging="360"/>
      </w:pPr>
    </w:lvl>
    <w:lvl w:ilvl="7">
      <w:start w:val="1"/>
      <w:numFmt w:val="decimal"/>
      <w:lvlText w:val="%8."/>
      <w:lvlJc w:val="left"/>
      <w:pPr>
        <w:tabs>
          <w:tab w:val="left" w:pos="5760"/>
        </w:tabs>
        <w:ind w:left="5629" w:hanging="360"/>
      </w:pPr>
    </w:lvl>
    <w:lvl w:ilvl="8">
      <w:start w:val="1"/>
      <w:numFmt w:val="decimal"/>
      <w:lvlText w:val="%9."/>
      <w:lvlJc w:val="left"/>
      <w:pPr>
        <w:tabs>
          <w:tab w:val="left" w:pos="6480"/>
        </w:tabs>
        <w:ind w:left="6349" w:hanging="360"/>
      </w:pPr>
    </w:lvl>
  </w:abstractNum>
  <w:num w:numId="1">
    <w:abstractNumId w:val="5"/>
  </w:num>
  <w:num w:numId="2">
    <w:abstractNumId w:val="4"/>
  </w:num>
  <w:num w:numId="3">
    <w:abstractNumId w:val="0"/>
  </w:num>
  <w:num w:numId="4">
    <w:abstractNumId w:val="2"/>
  </w:num>
  <w:num w:numId="5">
    <w:abstractNumId w:val="1"/>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占聪萍(zhancongping)">
    <w15:presenceInfo w15:providerId="None" w15:userId="占聪萍(zhancongping)"/>
  </w15:person>
  <w15:person w15:author="谢聪林(xieconglin)">
    <w15:presenceInfo w15:providerId="None" w15:userId="谢聪林(xieconglin)"/>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D2C7E"/>
    <w:rsid w:val="00134E78"/>
    <w:rsid w:val="001A222B"/>
    <w:rsid w:val="001B056A"/>
    <w:rsid w:val="001B58CC"/>
    <w:rsid w:val="00222787"/>
    <w:rsid w:val="002F6AB4"/>
    <w:rsid w:val="00373183"/>
    <w:rsid w:val="003C18AE"/>
    <w:rsid w:val="003C3A61"/>
    <w:rsid w:val="00445E70"/>
    <w:rsid w:val="004E2EF7"/>
    <w:rsid w:val="004F69B1"/>
    <w:rsid w:val="0051200E"/>
    <w:rsid w:val="00514AEA"/>
    <w:rsid w:val="00527D39"/>
    <w:rsid w:val="00531955"/>
    <w:rsid w:val="005643B9"/>
    <w:rsid w:val="005736FF"/>
    <w:rsid w:val="005B4B18"/>
    <w:rsid w:val="005F0BC2"/>
    <w:rsid w:val="005F1B92"/>
    <w:rsid w:val="0068134F"/>
    <w:rsid w:val="007E5B39"/>
    <w:rsid w:val="00800870"/>
    <w:rsid w:val="00807CA9"/>
    <w:rsid w:val="00836927"/>
    <w:rsid w:val="00863FC9"/>
    <w:rsid w:val="008D753C"/>
    <w:rsid w:val="008E19F7"/>
    <w:rsid w:val="009B647E"/>
    <w:rsid w:val="00AC4A12"/>
    <w:rsid w:val="00AD16E1"/>
    <w:rsid w:val="00AD350B"/>
    <w:rsid w:val="00B417D3"/>
    <w:rsid w:val="00B811F5"/>
    <w:rsid w:val="00C15B83"/>
    <w:rsid w:val="00C16E9D"/>
    <w:rsid w:val="00C176A6"/>
    <w:rsid w:val="00C225AA"/>
    <w:rsid w:val="00C33CC8"/>
    <w:rsid w:val="00C7657D"/>
    <w:rsid w:val="00D029ED"/>
    <w:rsid w:val="00D121E4"/>
    <w:rsid w:val="00E532A0"/>
    <w:rsid w:val="00E74011"/>
    <w:rsid w:val="00EC05B9"/>
    <w:rsid w:val="00F23D28"/>
    <w:rsid w:val="0E096933"/>
    <w:rsid w:val="0EEE5290"/>
    <w:rsid w:val="17427861"/>
    <w:rsid w:val="18422A98"/>
    <w:rsid w:val="39A96546"/>
    <w:rsid w:val="3AE22599"/>
    <w:rsid w:val="3BD30A47"/>
    <w:rsid w:val="4A684DD2"/>
    <w:rsid w:val="59971179"/>
    <w:rsid w:val="6D8834D1"/>
    <w:rsid w:val="704E640F"/>
    <w:rsid w:val="73C64B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lock Text" w:semiHidden="0" w:uiPriority="6"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A222B"/>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6"/>
    <w:qFormat/>
    <w:rsid w:val="001A222B"/>
    <w:pPr>
      <w:autoSpaceDE w:val="0"/>
      <w:autoSpaceDN w:val="0"/>
      <w:adjustRightInd w:val="0"/>
      <w:ind w:left="256" w:right="6" w:firstLineChars="200" w:firstLine="624"/>
    </w:pPr>
    <w:rPr>
      <w:rFonts w:eastAsia="仿宋_GB2312"/>
      <w:kern w:val="0"/>
      <w:sz w:val="28"/>
      <w:szCs w:val="20"/>
    </w:rPr>
  </w:style>
  <w:style w:type="paragraph" w:styleId="a4">
    <w:name w:val="Normal Indent"/>
    <w:basedOn w:val="a"/>
    <w:link w:val="Char"/>
    <w:unhideWhenUsed/>
    <w:qFormat/>
    <w:rsid w:val="001A222B"/>
    <w:pPr>
      <w:ind w:firstLine="420"/>
    </w:pPr>
    <w:rPr>
      <w:rFonts w:ascii="Calibri" w:eastAsiaTheme="minorEastAsia" w:hAnsi="Calibri" w:cs="Calibri"/>
      <w:szCs w:val="22"/>
    </w:rPr>
  </w:style>
  <w:style w:type="paragraph" w:styleId="a5">
    <w:name w:val="Body Text"/>
    <w:basedOn w:val="a"/>
    <w:link w:val="Char0"/>
    <w:unhideWhenUsed/>
    <w:qFormat/>
    <w:rsid w:val="001A222B"/>
    <w:pPr>
      <w:spacing w:after="120"/>
    </w:pPr>
    <w:rPr>
      <w:szCs w:val="20"/>
    </w:rPr>
  </w:style>
  <w:style w:type="paragraph" w:styleId="a6">
    <w:name w:val="Plain Text"/>
    <w:basedOn w:val="a"/>
    <w:link w:val="Char1"/>
    <w:unhideWhenUsed/>
    <w:qFormat/>
    <w:rsid w:val="001A222B"/>
    <w:rPr>
      <w:rFonts w:ascii="宋体" w:hAnsi="Courier New"/>
      <w:szCs w:val="20"/>
    </w:rPr>
  </w:style>
  <w:style w:type="paragraph" w:styleId="a7">
    <w:name w:val="Balloon Text"/>
    <w:basedOn w:val="a"/>
    <w:link w:val="Char2"/>
    <w:uiPriority w:val="99"/>
    <w:semiHidden/>
    <w:unhideWhenUsed/>
    <w:qFormat/>
    <w:rsid w:val="001A222B"/>
    <w:rPr>
      <w:sz w:val="18"/>
      <w:szCs w:val="18"/>
    </w:rPr>
  </w:style>
  <w:style w:type="paragraph" w:styleId="a8">
    <w:name w:val="footer"/>
    <w:basedOn w:val="a"/>
    <w:link w:val="Char3"/>
    <w:uiPriority w:val="99"/>
    <w:unhideWhenUsed/>
    <w:qFormat/>
    <w:rsid w:val="001A222B"/>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1A222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1A222B"/>
    <w:rPr>
      <w:sz w:val="24"/>
    </w:rPr>
  </w:style>
  <w:style w:type="character" w:customStyle="1" w:styleId="Char0">
    <w:name w:val="正文文本 Char"/>
    <w:basedOn w:val="a1"/>
    <w:link w:val="a5"/>
    <w:qFormat/>
    <w:rsid w:val="001A222B"/>
    <w:rPr>
      <w:rFonts w:ascii="Times New Roman" w:eastAsia="宋体" w:hAnsi="Times New Roman" w:cs="Times New Roman"/>
      <w:szCs w:val="20"/>
    </w:rPr>
  </w:style>
  <w:style w:type="character" w:customStyle="1" w:styleId="Char1">
    <w:name w:val="纯文本 Char"/>
    <w:basedOn w:val="a1"/>
    <w:link w:val="a6"/>
    <w:qFormat/>
    <w:rsid w:val="001A222B"/>
    <w:rPr>
      <w:rFonts w:ascii="宋体" w:eastAsia="宋体" w:hAnsi="Courier New" w:cs="Times New Roman"/>
      <w:szCs w:val="20"/>
    </w:rPr>
  </w:style>
  <w:style w:type="character" w:customStyle="1" w:styleId="Char3">
    <w:name w:val="页脚 Char"/>
    <w:basedOn w:val="a1"/>
    <w:link w:val="a8"/>
    <w:uiPriority w:val="99"/>
    <w:qFormat/>
    <w:rsid w:val="001A222B"/>
    <w:rPr>
      <w:rFonts w:ascii="Times New Roman" w:eastAsia="宋体" w:hAnsi="Times New Roman" w:cs="Times New Roman"/>
      <w:sz w:val="18"/>
      <w:szCs w:val="18"/>
    </w:rPr>
  </w:style>
  <w:style w:type="character" w:customStyle="1" w:styleId="Char">
    <w:name w:val="正文缩进 Char"/>
    <w:link w:val="a4"/>
    <w:qFormat/>
    <w:locked/>
    <w:rsid w:val="001A222B"/>
    <w:rPr>
      <w:rFonts w:ascii="Calibri" w:hAnsi="Calibri" w:cs="Calibri"/>
    </w:rPr>
  </w:style>
  <w:style w:type="paragraph" w:customStyle="1" w:styleId="3">
    <w:name w:val="样式3"/>
    <w:basedOn w:val="a6"/>
    <w:qFormat/>
    <w:rsid w:val="001A222B"/>
    <w:pPr>
      <w:spacing w:line="0" w:lineRule="atLeast"/>
      <w:outlineLvl w:val="0"/>
    </w:pPr>
    <w:rPr>
      <w:sz w:val="28"/>
    </w:rPr>
  </w:style>
  <w:style w:type="paragraph" w:customStyle="1" w:styleId="0">
    <w:name w:val="正文0"/>
    <w:basedOn w:val="a"/>
    <w:qFormat/>
    <w:rsid w:val="001A222B"/>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1A222B"/>
    <w:rPr>
      <w:rFonts w:ascii="Times New Roman" w:eastAsia="宋体" w:hAnsi="Times New Roman" w:cs="Times New Roman"/>
      <w:sz w:val="18"/>
      <w:szCs w:val="18"/>
    </w:rPr>
  </w:style>
  <w:style w:type="paragraph" w:customStyle="1" w:styleId="1">
    <w:name w:val="列出段落1"/>
    <w:basedOn w:val="a"/>
    <w:qFormat/>
    <w:rsid w:val="001A222B"/>
    <w:pPr>
      <w:widowControl/>
      <w:ind w:left="720" w:firstLine="360"/>
      <w:jc w:val="left"/>
    </w:pPr>
    <w:rPr>
      <w:rFonts w:ascii="Calibri" w:hAnsi="Calibri"/>
      <w:sz w:val="22"/>
      <w:szCs w:val="20"/>
      <w:lang w:eastAsia="en-US"/>
    </w:rPr>
  </w:style>
  <w:style w:type="character" w:customStyle="1" w:styleId="Char2">
    <w:name w:val="批注框文本 Char"/>
    <w:basedOn w:val="a1"/>
    <w:link w:val="a7"/>
    <w:uiPriority w:val="99"/>
    <w:semiHidden/>
    <w:qFormat/>
    <w:rsid w:val="001A222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2628</Words>
  <Characters>14982</Characters>
  <Application>Microsoft Office Word</Application>
  <DocSecurity>0</DocSecurity>
  <Lines>124</Lines>
  <Paragraphs>35</Paragraphs>
  <ScaleCrop>false</ScaleCrop>
  <Company/>
  <LinksUpToDate>false</LinksUpToDate>
  <CharactersWithSpaces>17575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2021-04-01T01:55:00Z</dcterms:created>
  <dcterms:modified xsi:type="dcterms:W3CDTF">2021-09-29T01:41:00Z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19E27415253648DDB4E71ABE6598D389</vt:lpwstr>
  </property>
</Properties>
</file>