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4BF" w:rsidRDefault="008F34BF">
      <w:pPr>
        <w:pStyle w:val="a6"/>
        <w:spacing w:line="0" w:lineRule="atLeast"/>
        <w:jc w:val="left"/>
        <w:outlineLvl w:val="0"/>
      </w:pPr>
    </w:p>
    <w:p w:rsidR="008F34BF" w:rsidRDefault="008F34BF">
      <w:pPr>
        <w:pStyle w:val="a6"/>
        <w:spacing w:line="0" w:lineRule="atLeast"/>
        <w:jc w:val="left"/>
        <w:outlineLvl w:val="0"/>
      </w:pPr>
    </w:p>
    <w:p w:rsidR="008F34BF" w:rsidRDefault="008F34BF">
      <w:pPr>
        <w:pStyle w:val="a6"/>
        <w:spacing w:line="0" w:lineRule="atLeast"/>
        <w:outlineLvl w:val="0"/>
      </w:pPr>
    </w:p>
    <w:p w:rsidR="008F34BF" w:rsidRDefault="008F34BF">
      <w:pPr>
        <w:pStyle w:val="a6"/>
        <w:spacing w:line="0" w:lineRule="atLeast"/>
        <w:jc w:val="left"/>
        <w:outlineLvl w:val="0"/>
      </w:pPr>
    </w:p>
    <w:p w:rsidR="008F34BF" w:rsidRDefault="008F34BF">
      <w:pPr>
        <w:pStyle w:val="a6"/>
        <w:spacing w:line="0" w:lineRule="atLeast"/>
        <w:jc w:val="left"/>
        <w:outlineLvl w:val="0"/>
      </w:pPr>
    </w:p>
    <w:p w:rsidR="008F34BF" w:rsidRDefault="008F34BF">
      <w:pPr>
        <w:pStyle w:val="a6"/>
        <w:spacing w:line="0" w:lineRule="atLeast"/>
        <w:jc w:val="left"/>
        <w:outlineLvl w:val="0"/>
      </w:pPr>
    </w:p>
    <w:p w:rsidR="008F34BF" w:rsidRDefault="008F34BF">
      <w:pPr>
        <w:jc w:val="center"/>
        <w:rPr>
          <w:b/>
          <w:sz w:val="72"/>
        </w:rPr>
      </w:pPr>
    </w:p>
    <w:p w:rsidR="008F34BF" w:rsidRDefault="0002504D">
      <w:pPr>
        <w:pStyle w:val="a6"/>
        <w:spacing w:line="0" w:lineRule="atLeast"/>
        <w:jc w:val="center"/>
        <w:outlineLvl w:val="0"/>
        <w:rPr>
          <w:b/>
          <w:spacing w:val="16"/>
          <w:sz w:val="72"/>
        </w:rPr>
      </w:pPr>
      <w:r>
        <w:rPr>
          <w:rFonts w:ascii="Times New Roman" w:hAnsi="Times New Roman" w:hint="eastAsia"/>
          <w:b/>
          <w:sz w:val="72"/>
        </w:rPr>
        <w:t>比选文件</w:t>
      </w:r>
    </w:p>
    <w:p w:rsidR="008F34BF" w:rsidRDefault="008F34BF">
      <w:pPr>
        <w:pStyle w:val="a6"/>
        <w:spacing w:line="0" w:lineRule="atLeast"/>
        <w:jc w:val="center"/>
        <w:outlineLvl w:val="0"/>
        <w:rPr>
          <w:rFonts w:hAnsi="宋体"/>
        </w:rPr>
      </w:pPr>
    </w:p>
    <w:p w:rsidR="008F34BF" w:rsidRDefault="008F34BF">
      <w:pPr>
        <w:pStyle w:val="a6"/>
        <w:spacing w:line="0" w:lineRule="atLeast"/>
        <w:jc w:val="center"/>
        <w:rPr>
          <w:rFonts w:ascii="KaiTi_GB2312" w:eastAsia="KaiTi_GB2312"/>
          <w:sz w:val="36"/>
        </w:rPr>
      </w:pPr>
    </w:p>
    <w:p w:rsidR="008F34BF" w:rsidRDefault="008F34BF">
      <w:pPr>
        <w:pStyle w:val="a6"/>
        <w:spacing w:line="0" w:lineRule="atLeast"/>
        <w:jc w:val="left"/>
        <w:rPr>
          <w:sz w:val="28"/>
        </w:rPr>
      </w:pPr>
    </w:p>
    <w:p w:rsidR="008F34BF" w:rsidRDefault="008F34BF">
      <w:pPr>
        <w:pStyle w:val="a6"/>
        <w:spacing w:line="0" w:lineRule="atLeast"/>
        <w:jc w:val="left"/>
        <w:rPr>
          <w:sz w:val="28"/>
        </w:rPr>
      </w:pPr>
    </w:p>
    <w:p w:rsidR="008F34BF" w:rsidRDefault="008F34BF">
      <w:pPr>
        <w:pStyle w:val="a6"/>
        <w:spacing w:line="0" w:lineRule="atLeast"/>
        <w:jc w:val="left"/>
        <w:rPr>
          <w:sz w:val="28"/>
        </w:rPr>
      </w:pPr>
    </w:p>
    <w:p w:rsidR="008F34BF" w:rsidRDefault="0002504D">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项目名称：福建广电网络集团泉州分公司</w:t>
      </w:r>
    </w:p>
    <w:p w:rsidR="008F34BF" w:rsidRDefault="0002504D">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低压电工证和高处作业</w:t>
      </w:r>
      <w:proofErr w:type="gramStart"/>
      <w:r>
        <w:rPr>
          <w:rFonts w:ascii="宋体" w:hAnsi="宋体" w:hint="eastAsia"/>
          <w:b/>
          <w:bCs/>
          <w:color w:val="000000" w:themeColor="text1"/>
          <w:spacing w:val="-8"/>
          <w:sz w:val="30"/>
          <w:szCs w:val="30"/>
        </w:rPr>
        <w:t>证培训</w:t>
      </w:r>
      <w:proofErr w:type="gramEnd"/>
      <w:r>
        <w:rPr>
          <w:rFonts w:ascii="宋体" w:hAnsi="宋体" w:hint="eastAsia"/>
          <w:b/>
          <w:bCs/>
          <w:color w:val="000000" w:themeColor="text1"/>
          <w:spacing w:val="-8"/>
          <w:sz w:val="30"/>
          <w:szCs w:val="30"/>
        </w:rPr>
        <w:t>考核项目</w:t>
      </w:r>
    </w:p>
    <w:p w:rsidR="008F34BF" w:rsidRDefault="008F34BF">
      <w:pPr>
        <w:jc w:val="left"/>
        <w:rPr>
          <w:rFonts w:ascii="宋体" w:hAnsi="宋体"/>
          <w:kern w:val="0"/>
          <w:sz w:val="30"/>
          <w:szCs w:val="30"/>
        </w:rPr>
      </w:pPr>
    </w:p>
    <w:p w:rsidR="008F34BF" w:rsidRDefault="008F34BF">
      <w:pPr>
        <w:pStyle w:val="a6"/>
        <w:spacing w:line="0" w:lineRule="atLeast"/>
        <w:jc w:val="center"/>
        <w:rPr>
          <w:b/>
          <w:sz w:val="28"/>
        </w:rPr>
      </w:pPr>
    </w:p>
    <w:p w:rsidR="008F34BF" w:rsidRDefault="008F34BF">
      <w:pPr>
        <w:pStyle w:val="a6"/>
        <w:spacing w:line="0" w:lineRule="atLeast"/>
        <w:jc w:val="center"/>
        <w:rPr>
          <w:b/>
          <w:sz w:val="28"/>
        </w:rPr>
      </w:pPr>
    </w:p>
    <w:p w:rsidR="008F34BF" w:rsidRDefault="008F34BF">
      <w:pPr>
        <w:pStyle w:val="a6"/>
        <w:spacing w:line="0" w:lineRule="atLeast"/>
        <w:jc w:val="center"/>
        <w:rPr>
          <w:b/>
          <w:sz w:val="28"/>
        </w:rPr>
      </w:pPr>
    </w:p>
    <w:p w:rsidR="008F34BF" w:rsidRDefault="008F34BF">
      <w:pPr>
        <w:pStyle w:val="a6"/>
        <w:spacing w:line="0" w:lineRule="atLeast"/>
        <w:rPr>
          <w:b/>
          <w:sz w:val="28"/>
        </w:rPr>
      </w:pPr>
    </w:p>
    <w:p w:rsidR="008F34BF" w:rsidRDefault="008F34BF">
      <w:pPr>
        <w:pStyle w:val="a6"/>
        <w:spacing w:line="0" w:lineRule="atLeast"/>
        <w:rPr>
          <w:b/>
          <w:sz w:val="28"/>
        </w:rPr>
      </w:pPr>
    </w:p>
    <w:p w:rsidR="008F34BF" w:rsidRDefault="008F34BF">
      <w:pPr>
        <w:pStyle w:val="a6"/>
        <w:spacing w:line="0" w:lineRule="atLeast"/>
        <w:rPr>
          <w:b/>
          <w:sz w:val="28"/>
        </w:rPr>
      </w:pPr>
    </w:p>
    <w:p w:rsidR="008F34BF" w:rsidRDefault="008F34BF">
      <w:pPr>
        <w:pStyle w:val="a6"/>
        <w:spacing w:line="0" w:lineRule="atLeast"/>
        <w:rPr>
          <w:b/>
          <w:sz w:val="28"/>
        </w:rPr>
      </w:pPr>
    </w:p>
    <w:p w:rsidR="008F34BF" w:rsidRDefault="008F34BF">
      <w:pPr>
        <w:pStyle w:val="a6"/>
        <w:spacing w:line="0" w:lineRule="atLeast"/>
        <w:rPr>
          <w:b/>
          <w:sz w:val="28"/>
        </w:rPr>
      </w:pPr>
    </w:p>
    <w:p w:rsidR="008F34BF" w:rsidRDefault="008F34BF">
      <w:pPr>
        <w:pStyle w:val="a6"/>
        <w:spacing w:line="0" w:lineRule="atLeast"/>
        <w:rPr>
          <w:b/>
          <w:sz w:val="28"/>
        </w:rPr>
      </w:pPr>
    </w:p>
    <w:p w:rsidR="008F34BF" w:rsidRDefault="008F34BF">
      <w:pPr>
        <w:pStyle w:val="a6"/>
        <w:spacing w:line="0" w:lineRule="atLeast"/>
        <w:rPr>
          <w:b/>
          <w:sz w:val="28"/>
        </w:rPr>
      </w:pPr>
    </w:p>
    <w:p w:rsidR="008F34BF" w:rsidRDefault="008F34BF">
      <w:pPr>
        <w:pStyle w:val="a6"/>
        <w:spacing w:line="0" w:lineRule="atLeast"/>
        <w:rPr>
          <w:b/>
          <w:sz w:val="28"/>
        </w:rPr>
      </w:pPr>
    </w:p>
    <w:p w:rsidR="008F34BF" w:rsidRDefault="0002504D">
      <w:pPr>
        <w:pStyle w:val="a6"/>
        <w:spacing w:line="0" w:lineRule="atLeast"/>
        <w:jc w:val="center"/>
        <w:rPr>
          <w:rFonts w:hAnsi="宋体"/>
          <w:b/>
          <w:color w:val="000000" w:themeColor="text1"/>
          <w:spacing w:val="20"/>
          <w:sz w:val="32"/>
          <w:szCs w:val="32"/>
        </w:rPr>
      </w:pPr>
      <w:r>
        <w:rPr>
          <w:rFonts w:hAnsi="宋体" w:hint="eastAsia"/>
          <w:b/>
          <w:spacing w:val="20"/>
          <w:sz w:val="32"/>
          <w:szCs w:val="32"/>
        </w:rPr>
        <w:t>采购人：福建广</w:t>
      </w:r>
      <w:r>
        <w:rPr>
          <w:rFonts w:hAnsi="宋体" w:hint="eastAsia"/>
          <w:b/>
          <w:color w:val="000000" w:themeColor="text1"/>
          <w:spacing w:val="20"/>
          <w:sz w:val="32"/>
          <w:szCs w:val="32"/>
        </w:rPr>
        <w:t>电网络集团股份有限公司泉州分公司</w:t>
      </w:r>
    </w:p>
    <w:p w:rsidR="008F34BF" w:rsidRDefault="008F34BF">
      <w:pPr>
        <w:pStyle w:val="a6"/>
        <w:spacing w:line="0" w:lineRule="atLeast"/>
        <w:rPr>
          <w:b/>
          <w:color w:val="000000" w:themeColor="text1"/>
          <w:sz w:val="28"/>
        </w:rPr>
      </w:pPr>
    </w:p>
    <w:p w:rsidR="008F34BF" w:rsidRDefault="0002504D">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二零二一年九月</w:t>
      </w:r>
    </w:p>
    <w:p w:rsidR="008F34BF" w:rsidRDefault="008F34BF">
      <w:pPr>
        <w:pStyle w:val="a6"/>
        <w:spacing w:line="500" w:lineRule="exact"/>
        <w:jc w:val="center"/>
        <w:outlineLvl w:val="0"/>
        <w:rPr>
          <w:rFonts w:hAnsi="宋体"/>
          <w:b/>
          <w:sz w:val="24"/>
        </w:rPr>
      </w:pPr>
    </w:p>
    <w:p w:rsidR="008F34BF" w:rsidRDefault="0002504D">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8F34BF" w:rsidRDefault="008F34BF">
      <w:pPr>
        <w:pStyle w:val="a3"/>
        <w:snapToGrid w:val="0"/>
        <w:spacing w:line="440" w:lineRule="exact"/>
        <w:ind w:firstLine="0"/>
        <w:rPr>
          <w:rFonts w:ascii="宋体" w:hAnsi="宋体"/>
          <w:sz w:val="28"/>
        </w:rPr>
      </w:pPr>
    </w:p>
    <w:p w:rsidR="008F34BF" w:rsidRDefault="0002504D">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8F34BF" w:rsidRDefault="0002504D">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8F34BF" w:rsidRDefault="0002504D">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color w:val="000000" w:themeColor="text1"/>
          <w:sz w:val="24"/>
        </w:rPr>
        <w:t>比选内容及要求</w:t>
      </w:r>
      <w:r>
        <w:rPr>
          <w:rFonts w:ascii="宋体" w:hAnsi="宋体" w:hint="eastAsia"/>
          <w:color w:val="000000" w:themeColor="text1"/>
          <w:sz w:val="24"/>
        </w:rPr>
        <w:t>--</w:t>
      </w:r>
      <w:r>
        <w:rPr>
          <w:rFonts w:ascii="宋体" w:hAnsi="宋体" w:hint="eastAsia"/>
          <w:sz w:val="24"/>
        </w:rPr>
        <w:t>--------------------------------- (12)</w:t>
      </w:r>
    </w:p>
    <w:p w:rsidR="008F34BF" w:rsidRDefault="0002504D">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------------------------------------(13)</w:t>
      </w:r>
    </w:p>
    <w:p w:rsidR="008F34BF" w:rsidRDefault="0002504D">
      <w:pPr>
        <w:pStyle w:val="a3"/>
        <w:snapToGrid w:val="0"/>
        <w:spacing w:line="440" w:lineRule="exact"/>
        <w:ind w:firstLine="0"/>
        <w:rPr>
          <w:rFonts w:hAnsi="宋体"/>
          <w:sz w:val="24"/>
        </w:rPr>
      </w:pPr>
      <w:r>
        <w:rPr>
          <w:rFonts w:hAnsi="宋体" w:hint="eastAsia"/>
          <w:sz w:val="24"/>
        </w:rPr>
        <w:t>第五部分附件——报价文件格式</w:t>
      </w:r>
      <w:r>
        <w:rPr>
          <w:rFonts w:hAnsi="宋体" w:hint="eastAsia"/>
          <w:sz w:val="24"/>
        </w:rPr>
        <w:t>---------------------------</w:t>
      </w:r>
      <w:r>
        <w:rPr>
          <w:rFonts w:hAnsi="宋体" w:hint="eastAsia"/>
          <w:sz w:val="24"/>
        </w:rPr>
        <w:t>--------------------</w:t>
      </w:r>
      <w:r>
        <w:rPr>
          <w:rFonts w:hAnsi="宋体" w:hint="eastAsia"/>
          <w:sz w:val="24"/>
        </w:rPr>
        <w:t>---(18)</w:t>
      </w:r>
    </w:p>
    <w:p w:rsidR="008F34BF" w:rsidRDefault="0002504D">
      <w:pPr>
        <w:widowControl/>
        <w:jc w:val="left"/>
      </w:pPr>
      <w:r>
        <w:br w:type="page"/>
      </w:r>
    </w:p>
    <w:p w:rsidR="008F34BF" w:rsidRDefault="0002504D">
      <w:pPr>
        <w:jc w:val="center"/>
        <w:rPr>
          <w:b/>
          <w:bCs/>
          <w:sz w:val="36"/>
        </w:rPr>
      </w:pPr>
      <w:bookmarkStart w:id="0" w:name="_Ref414870478"/>
      <w:bookmarkStart w:id="1" w:name="_Toc415565710"/>
      <w:bookmarkStart w:id="2" w:name="_Toc430488634"/>
      <w:bookmarkStart w:id="3" w:name="_Toc430488841"/>
      <w:bookmarkStart w:id="4" w:name="_Toc430489109"/>
      <w:bookmarkStart w:id="5" w:name="_Toc415567487"/>
      <w:bookmarkStart w:id="6" w:name="_Toc430492116"/>
      <w:bookmarkStart w:id="7" w:name="_Toc430490602"/>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F34BF" w:rsidRDefault="008F34BF">
      <w:pPr>
        <w:pStyle w:val="a6"/>
        <w:spacing w:line="400" w:lineRule="exact"/>
      </w:pPr>
    </w:p>
    <w:p w:rsidR="008F34BF" w:rsidRDefault="0002504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，对项目下述内容进行国内比选采购。现欢迎国内合格报价人对该比选项目进行密封报价。</w:t>
      </w:r>
    </w:p>
    <w:p w:rsidR="008F34BF" w:rsidRDefault="0002504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8F34BF" w:rsidRDefault="0002504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8F34BF" w:rsidRDefault="0002504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8F34BF" w:rsidRDefault="0002504D">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8F34BF" w:rsidRDefault="008F34BF">
      <w:pPr>
        <w:spacing w:line="440" w:lineRule="exact"/>
        <w:ind w:firstLineChars="200" w:firstLine="480"/>
        <w:rPr>
          <w:rFonts w:ascii="宋体" w:hAnsi="宋体"/>
          <w:sz w:val="24"/>
        </w:rPr>
      </w:pPr>
    </w:p>
    <w:p w:rsidR="008F34BF" w:rsidRDefault="0002504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8F34BF" w:rsidRDefault="0002504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8F34BF" w:rsidRDefault="0002504D">
      <w:pPr>
        <w:pStyle w:val="a6"/>
        <w:spacing w:line="440" w:lineRule="exact"/>
        <w:ind w:firstLineChars="200" w:firstLine="480"/>
        <w:jc w:val="left"/>
        <w:rPr>
          <w:rFonts w:hAnsi="宋体"/>
          <w:sz w:val="24"/>
        </w:rPr>
      </w:pPr>
      <w:r>
        <w:rPr>
          <w:rFonts w:hAnsi="宋体" w:hint="eastAsia"/>
          <w:sz w:val="24"/>
        </w:rPr>
        <w:t>联系人：谢先生</w:t>
      </w:r>
    </w:p>
    <w:p w:rsidR="008F34BF" w:rsidRDefault="0002504D">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bookmarkStart w:id="9" w:name="_GoBack"/>
      <w:bookmarkEnd w:id="9"/>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pStyle w:val="a6"/>
        <w:spacing w:line="440" w:lineRule="exact"/>
        <w:ind w:firstLineChars="200" w:firstLine="480"/>
        <w:jc w:val="left"/>
        <w:rPr>
          <w:rFonts w:hAnsi="宋体"/>
          <w:sz w:val="24"/>
        </w:rPr>
      </w:pPr>
    </w:p>
    <w:p w:rsidR="008F34BF" w:rsidRDefault="008F34BF">
      <w:pPr>
        <w:spacing w:line="440" w:lineRule="exact"/>
        <w:ind w:firstLineChars="200" w:firstLine="480"/>
        <w:rPr>
          <w:rFonts w:ascii="宋体" w:hAnsi="宋体"/>
          <w:sz w:val="24"/>
        </w:rPr>
      </w:pPr>
    </w:p>
    <w:p w:rsidR="008F34BF" w:rsidRDefault="008F34BF">
      <w:pPr>
        <w:spacing w:line="400" w:lineRule="exact"/>
        <w:ind w:left="194" w:hangingChars="81" w:hanging="194"/>
        <w:rPr>
          <w:rFonts w:ascii="宋体" w:hAnsi="宋体"/>
          <w:sz w:val="24"/>
        </w:rPr>
      </w:pPr>
    </w:p>
    <w:p w:rsidR="008F34BF" w:rsidRDefault="008F34BF">
      <w:pPr>
        <w:spacing w:line="400" w:lineRule="exact"/>
        <w:ind w:left="194" w:hangingChars="81" w:hanging="194"/>
        <w:rPr>
          <w:rFonts w:ascii="宋体" w:hAnsi="宋体"/>
          <w:sz w:val="24"/>
        </w:rPr>
      </w:pPr>
    </w:p>
    <w:p w:rsidR="008F34BF" w:rsidRDefault="008F34BF">
      <w:pPr>
        <w:widowControl/>
        <w:spacing w:line="360" w:lineRule="auto"/>
        <w:jc w:val="left"/>
        <w:rPr>
          <w:rFonts w:ascii="宋体" w:hAnsi="宋体" w:cs="宋体"/>
          <w:kern w:val="0"/>
          <w:sz w:val="24"/>
        </w:rPr>
      </w:pPr>
    </w:p>
    <w:p w:rsidR="008F34BF" w:rsidRDefault="008F34BF">
      <w:pPr>
        <w:widowControl/>
        <w:spacing w:line="360" w:lineRule="auto"/>
        <w:jc w:val="left"/>
        <w:rPr>
          <w:rFonts w:ascii="宋体" w:hAnsi="宋体" w:cs="宋体"/>
          <w:kern w:val="0"/>
          <w:sz w:val="24"/>
        </w:rPr>
      </w:pPr>
    </w:p>
    <w:p w:rsidR="008F34BF" w:rsidRDefault="0002504D">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8F34BF" w:rsidRDefault="008F34BF">
      <w:pPr>
        <w:pStyle w:val="a6"/>
        <w:spacing w:line="420" w:lineRule="exact"/>
        <w:jc w:val="left"/>
        <w:rPr>
          <w:rFonts w:hAnsi="宋体"/>
          <w:szCs w:val="24"/>
        </w:rPr>
      </w:pPr>
    </w:p>
    <w:p w:rsidR="008F34BF" w:rsidRDefault="0002504D">
      <w:pPr>
        <w:pStyle w:val="a5"/>
        <w:jc w:val="left"/>
        <w:rPr>
          <w:rFonts w:asciiTheme="minorEastAsia" w:eastAsiaTheme="minorEastAsia" w:hAnsiTheme="minorEastAsia"/>
          <w:sz w:val="24"/>
          <w:szCs w:val="24"/>
          <w:u w:val="single"/>
        </w:rPr>
      </w:pPr>
      <w:r>
        <w:rPr>
          <w:rFonts w:asciiTheme="minorEastAsia" w:eastAsiaTheme="minorEastAsia" w:hAnsiTheme="minorEastAsia" w:hint="eastAsia"/>
          <w:spacing w:val="-6"/>
          <w:sz w:val="24"/>
          <w:szCs w:val="24"/>
        </w:rPr>
        <w:t>项目名称：</w:t>
      </w:r>
      <w:r>
        <w:rPr>
          <w:rFonts w:asciiTheme="minorEastAsia" w:eastAsiaTheme="minorEastAsia" w:hAnsiTheme="minorEastAsia" w:hint="eastAsia"/>
          <w:bCs/>
          <w:kern w:val="0"/>
          <w:sz w:val="24"/>
          <w:szCs w:val="24"/>
          <w:u w:val="single"/>
        </w:rPr>
        <w:t>低压电工证和高处作业</w:t>
      </w:r>
      <w:proofErr w:type="gramStart"/>
      <w:r>
        <w:rPr>
          <w:rFonts w:asciiTheme="minorEastAsia" w:eastAsiaTheme="minorEastAsia" w:hAnsiTheme="minorEastAsia" w:hint="eastAsia"/>
          <w:bCs/>
          <w:kern w:val="0"/>
          <w:sz w:val="24"/>
          <w:szCs w:val="24"/>
          <w:u w:val="single"/>
        </w:rPr>
        <w:t>证培训</w:t>
      </w:r>
      <w:proofErr w:type="gramEnd"/>
      <w:r>
        <w:rPr>
          <w:rFonts w:asciiTheme="minorEastAsia" w:eastAsiaTheme="minorEastAsia" w:hAnsiTheme="minorEastAsia" w:hint="eastAsia"/>
          <w:bCs/>
          <w:kern w:val="0"/>
          <w:sz w:val="24"/>
          <w:szCs w:val="24"/>
          <w:u w:val="single"/>
        </w:rPr>
        <w:t>考核</w:t>
      </w:r>
      <w:r>
        <w:rPr>
          <w:rFonts w:asciiTheme="minorEastAsia" w:eastAsiaTheme="minorEastAsia" w:hAnsiTheme="minorEastAsia" w:hint="eastAsia"/>
          <w:sz w:val="24"/>
          <w:szCs w:val="24"/>
          <w:u w:val="single"/>
        </w:rPr>
        <w:t>项目</w:t>
      </w:r>
    </w:p>
    <w:tbl>
      <w:tblPr>
        <w:tblW w:w="82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268"/>
        <w:gridCol w:w="1843"/>
        <w:gridCol w:w="1440"/>
        <w:gridCol w:w="1678"/>
      </w:tblGrid>
      <w:tr w:rsidR="008F34BF">
        <w:trPr>
          <w:trHeight w:val="621"/>
          <w:tblHeader/>
        </w:trPr>
        <w:tc>
          <w:tcPr>
            <w:tcW w:w="99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24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合同包</w:t>
            </w:r>
          </w:p>
        </w:tc>
        <w:tc>
          <w:tcPr>
            <w:tcW w:w="2268"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项目名称</w:t>
            </w:r>
          </w:p>
        </w:tc>
        <w:tc>
          <w:tcPr>
            <w:tcW w:w="184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预计参训数量</w:t>
            </w:r>
          </w:p>
        </w:tc>
        <w:tc>
          <w:tcPr>
            <w:tcW w:w="1440" w:type="dxa"/>
            <w:tcBorders>
              <w:top w:val="single" w:sz="4" w:space="0" w:color="auto"/>
              <w:left w:val="single" w:sz="4" w:space="0" w:color="auto"/>
              <w:right w:val="single" w:sz="4" w:space="0" w:color="auto"/>
            </w:tcBorders>
            <w:vAlign w:val="center"/>
          </w:tcPr>
          <w:p w:rsidR="008F34BF" w:rsidRDefault="0002504D">
            <w:pPr>
              <w:spacing w:line="460" w:lineRule="exact"/>
              <w:ind w:rightChars="-20" w:right="-42"/>
              <w:jc w:val="center"/>
              <w:rPr>
                <w:rFonts w:asciiTheme="minorEastAsia" w:eastAsiaTheme="minorEastAsia" w:hAnsiTheme="minorEastAsia"/>
                <w:sz w:val="24"/>
              </w:rPr>
            </w:pPr>
            <w:r>
              <w:rPr>
                <w:rFonts w:cs="仿宋_GB2312" w:hint="eastAsia"/>
                <w:bCs/>
                <w:color w:val="000000" w:themeColor="text1"/>
                <w:szCs w:val="21"/>
              </w:rPr>
              <w:t>完成时间</w:t>
            </w:r>
          </w:p>
          <w:p w:rsidR="008F34BF" w:rsidRDefault="008F34BF">
            <w:pPr>
              <w:spacing w:line="460" w:lineRule="exact"/>
              <w:jc w:val="center"/>
              <w:rPr>
                <w:rFonts w:asciiTheme="minorEastAsia" w:eastAsiaTheme="minorEastAsia" w:hAnsiTheme="minorEastAsia"/>
                <w:sz w:val="24"/>
              </w:rPr>
            </w:pPr>
          </w:p>
        </w:tc>
        <w:tc>
          <w:tcPr>
            <w:tcW w:w="1678" w:type="dxa"/>
            <w:tcBorders>
              <w:top w:val="single" w:sz="4" w:space="0" w:color="auto"/>
              <w:left w:val="single" w:sz="4" w:space="0" w:color="auto"/>
              <w:right w:val="single" w:sz="4" w:space="0" w:color="auto"/>
            </w:tcBorders>
            <w:vAlign w:val="center"/>
          </w:tcPr>
          <w:p w:rsidR="008F34BF" w:rsidRDefault="0002504D">
            <w:pPr>
              <w:spacing w:line="460" w:lineRule="exact"/>
              <w:jc w:val="center"/>
              <w:rPr>
                <w:rFonts w:asciiTheme="minorEastAsia" w:eastAsiaTheme="minorEastAsia" w:hAnsiTheme="minorEastAsia"/>
                <w:sz w:val="24"/>
              </w:rPr>
            </w:pPr>
            <w:r>
              <w:rPr>
                <w:rFonts w:asciiTheme="minorEastAsia" w:eastAsiaTheme="minorEastAsia" w:hAnsiTheme="minorEastAsia" w:hint="eastAsia"/>
                <w:sz w:val="24"/>
              </w:rPr>
              <w:t>备注</w:t>
            </w:r>
          </w:p>
        </w:tc>
      </w:tr>
      <w:tr w:rsidR="008F34BF">
        <w:trPr>
          <w:cantSplit/>
          <w:trHeight w:val="710"/>
          <w:tblHeader/>
        </w:trPr>
        <w:tc>
          <w:tcPr>
            <w:tcW w:w="993" w:type="dxa"/>
            <w:vMerge w:val="restart"/>
            <w:tcBorders>
              <w:top w:val="single" w:sz="4" w:space="0" w:color="auto"/>
              <w:left w:val="single" w:sz="4" w:space="0" w:color="auto"/>
              <w:right w:val="single" w:sz="4" w:space="0" w:color="auto"/>
            </w:tcBorders>
            <w:vAlign w:val="center"/>
          </w:tcPr>
          <w:p w:rsidR="008F34BF" w:rsidRDefault="0002504D">
            <w:pPr>
              <w:spacing w:line="240" w:lineRule="exact"/>
              <w:jc w:val="center"/>
              <w:rPr>
                <w:rFonts w:asciiTheme="minorEastAsia" w:eastAsiaTheme="minorEastAsia" w:hAnsiTheme="minorEastAsia"/>
                <w:sz w:val="24"/>
              </w:rPr>
            </w:pPr>
            <w:r>
              <w:rPr>
                <w:rFonts w:asciiTheme="minorEastAsia" w:eastAsiaTheme="minorEastAsia" w:hAnsiTheme="minorEastAsia"/>
                <w:sz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sz w:val="24"/>
              </w:rPr>
            </w:pPr>
            <w:r>
              <w:rPr>
                <w:rFonts w:asciiTheme="minorEastAsia" w:eastAsiaTheme="minorEastAsia" w:hAnsiTheme="minorEastAsia" w:hint="eastAsia"/>
                <w:bCs/>
                <w:kern w:val="0"/>
                <w:sz w:val="24"/>
              </w:rPr>
              <w:t>每本低压电工证收费</w:t>
            </w:r>
          </w:p>
        </w:tc>
        <w:tc>
          <w:tcPr>
            <w:tcW w:w="184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sz w:val="24"/>
              </w:rPr>
            </w:pPr>
            <w:r>
              <w:rPr>
                <w:rFonts w:asciiTheme="minorEastAsia" w:eastAsiaTheme="minorEastAsia" w:hAnsiTheme="minorEastAsia"/>
                <w:sz w:val="24"/>
              </w:rPr>
              <w:t>200</w:t>
            </w:r>
            <w:r>
              <w:rPr>
                <w:rFonts w:asciiTheme="minorEastAsia" w:eastAsiaTheme="minorEastAsia" w:hAnsiTheme="minorEastAsia" w:hint="eastAsia"/>
                <w:sz w:val="24"/>
              </w:rPr>
              <w:t>人</w:t>
            </w:r>
          </w:p>
        </w:tc>
        <w:tc>
          <w:tcPr>
            <w:tcW w:w="1440" w:type="dxa"/>
            <w:vMerge w:val="restart"/>
            <w:tcBorders>
              <w:left w:val="single" w:sz="4" w:space="0" w:color="auto"/>
              <w:right w:val="single" w:sz="4" w:space="0" w:color="auto"/>
            </w:tcBorders>
            <w:vAlign w:val="center"/>
          </w:tcPr>
          <w:p w:rsidR="008F34BF" w:rsidRDefault="0002504D">
            <w:pPr>
              <w:spacing w:line="460" w:lineRule="exact"/>
              <w:jc w:val="center"/>
              <w:rPr>
                <w:rFonts w:asciiTheme="minorEastAsia" w:hAnsiTheme="minorEastAsia"/>
                <w:sz w:val="24"/>
              </w:rPr>
            </w:pPr>
            <w:r>
              <w:rPr>
                <w:rFonts w:cs="仿宋_GB2312" w:hint="eastAsia"/>
                <w:bCs/>
                <w:color w:val="000000" w:themeColor="text1"/>
                <w:szCs w:val="21"/>
              </w:rPr>
              <w:t>合同签订后</w:t>
            </w:r>
            <w:r>
              <w:rPr>
                <w:rFonts w:cs="仿宋_GB2312" w:hint="eastAsia"/>
                <w:bCs/>
                <w:color w:val="000000" w:themeColor="text1"/>
                <w:szCs w:val="21"/>
              </w:rPr>
              <w:t>2</w:t>
            </w:r>
            <w:r>
              <w:rPr>
                <w:rFonts w:cs="仿宋_GB2312" w:hint="eastAsia"/>
                <w:bCs/>
                <w:color w:val="000000" w:themeColor="text1"/>
                <w:szCs w:val="21"/>
              </w:rPr>
              <w:t>年内按采购</w:t>
            </w:r>
            <w:proofErr w:type="gramStart"/>
            <w:r>
              <w:rPr>
                <w:rFonts w:cs="仿宋_GB2312" w:hint="eastAsia"/>
                <w:bCs/>
                <w:color w:val="000000" w:themeColor="text1"/>
                <w:szCs w:val="21"/>
              </w:rPr>
              <w:t>方需求</w:t>
            </w:r>
            <w:proofErr w:type="gramEnd"/>
            <w:r>
              <w:rPr>
                <w:rFonts w:cs="仿宋_GB2312" w:hint="eastAsia"/>
                <w:bCs/>
                <w:color w:val="000000" w:themeColor="text1"/>
                <w:szCs w:val="21"/>
              </w:rPr>
              <w:t>数量进行培训</w:t>
            </w:r>
          </w:p>
        </w:tc>
        <w:tc>
          <w:tcPr>
            <w:tcW w:w="1678" w:type="dxa"/>
            <w:vMerge w:val="restart"/>
            <w:tcBorders>
              <w:left w:val="single" w:sz="4" w:space="0" w:color="auto"/>
              <w:right w:val="single" w:sz="4" w:space="0" w:color="auto"/>
            </w:tcBorders>
            <w:vAlign w:val="center"/>
          </w:tcPr>
          <w:p w:rsidR="008F34BF" w:rsidRDefault="0002504D">
            <w:pPr>
              <w:spacing w:line="460" w:lineRule="exact"/>
              <w:jc w:val="center"/>
              <w:rPr>
                <w:rFonts w:asciiTheme="minorEastAsia" w:eastAsiaTheme="minorEastAsia" w:hAnsiTheme="minorEastAsia"/>
                <w:sz w:val="24"/>
              </w:rPr>
            </w:pPr>
            <w:r>
              <w:rPr>
                <w:rFonts w:asciiTheme="minorEastAsia" w:eastAsiaTheme="minorEastAsia" w:hAnsiTheme="minorEastAsia" w:hint="eastAsia"/>
                <w:sz w:val="24"/>
              </w:rPr>
              <w:t>以实际参加人数进行结算</w:t>
            </w:r>
          </w:p>
          <w:p w:rsidR="008F34BF" w:rsidRDefault="008F34BF">
            <w:pPr>
              <w:spacing w:line="460" w:lineRule="exact"/>
              <w:jc w:val="center"/>
              <w:rPr>
                <w:rFonts w:asciiTheme="minorEastAsia" w:eastAsiaTheme="minorEastAsia" w:hAnsiTheme="minorEastAsia"/>
                <w:sz w:val="24"/>
              </w:rPr>
            </w:pPr>
          </w:p>
        </w:tc>
      </w:tr>
      <w:tr w:rsidR="008F34BF">
        <w:trPr>
          <w:cantSplit/>
          <w:trHeight w:val="710"/>
          <w:tblHeader/>
        </w:trPr>
        <w:tc>
          <w:tcPr>
            <w:tcW w:w="993" w:type="dxa"/>
            <w:vMerge/>
            <w:tcBorders>
              <w:left w:val="single" w:sz="4" w:space="0" w:color="auto"/>
              <w:bottom w:val="single" w:sz="4" w:space="0" w:color="auto"/>
              <w:right w:val="single" w:sz="4" w:space="0" w:color="auto"/>
            </w:tcBorders>
            <w:vAlign w:val="center"/>
          </w:tcPr>
          <w:p w:rsidR="008F34BF" w:rsidRDefault="008F34BF">
            <w:pPr>
              <w:spacing w:line="240" w:lineRule="exact"/>
              <w:jc w:val="center"/>
              <w:rPr>
                <w:rFonts w:asciiTheme="minorEastAsia" w:eastAsiaTheme="minorEastAsia" w:hAnsiTheme="minorEastAsia"/>
                <w:sz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bCs/>
                <w:kern w:val="0"/>
                <w:sz w:val="24"/>
              </w:rPr>
            </w:pPr>
            <w:r>
              <w:rPr>
                <w:rFonts w:asciiTheme="minorEastAsia" w:eastAsiaTheme="minorEastAsia" w:hAnsiTheme="minorEastAsia" w:hint="eastAsia"/>
                <w:bCs/>
                <w:kern w:val="0"/>
                <w:sz w:val="24"/>
              </w:rPr>
              <w:t>每本高处作业证收费</w:t>
            </w:r>
          </w:p>
        </w:tc>
        <w:tc>
          <w:tcPr>
            <w:tcW w:w="184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w:t>
            </w:r>
            <w:r>
              <w:rPr>
                <w:rFonts w:asciiTheme="minorEastAsia" w:eastAsiaTheme="minorEastAsia" w:hAnsiTheme="minorEastAsia" w:hint="eastAsia"/>
                <w:sz w:val="24"/>
              </w:rPr>
              <w:t>人</w:t>
            </w:r>
          </w:p>
        </w:tc>
        <w:tc>
          <w:tcPr>
            <w:tcW w:w="1440" w:type="dxa"/>
            <w:vMerge/>
            <w:tcBorders>
              <w:left w:val="single" w:sz="4" w:space="0" w:color="auto"/>
              <w:bottom w:val="single" w:sz="4" w:space="0" w:color="auto"/>
              <w:right w:val="single" w:sz="4" w:space="0" w:color="auto"/>
            </w:tcBorders>
            <w:vAlign w:val="center"/>
          </w:tcPr>
          <w:p w:rsidR="008F34BF" w:rsidRDefault="008F34BF">
            <w:pPr>
              <w:spacing w:line="460" w:lineRule="exact"/>
              <w:jc w:val="center"/>
              <w:rPr>
                <w:rFonts w:asciiTheme="minorEastAsia" w:eastAsiaTheme="minorEastAsia" w:hAnsiTheme="minorEastAsia"/>
                <w:sz w:val="24"/>
              </w:rPr>
            </w:pPr>
          </w:p>
        </w:tc>
        <w:tc>
          <w:tcPr>
            <w:tcW w:w="1678" w:type="dxa"/>
            <w:vMerge/>
            <w:tcBorders>
              <w:left w:val="single" w:sz="4" w:space="0" w:color="auto"/>
              <w:bottom w:val="single" w:sz="4" w:space="0" w:color="auto"/>
              <w:right w:val="single" w:sz="4" w:space="0" w:color="auto"/>
            </w:tcBorders>
            <w:vAlign w:val="center"/>
          </w:tcPr>
          <w:p w:rsidR="008F34BF" w:rsidRDefault="008F34BF">
            <w:pPr>
              <w:spacing w:line="460" w:lineRule="exact"/>
              <w:jc w:val="center"/>
              <w:rPr>
                <w:rFonts w:asciiTheme="minorEastAsia" w:eastAsiaTheme="minorEastAsia" w:hAnsiTheme="minorEastAsia"/>
                <w:sz w:val="24"/>
              </w:rPr>
            </w:pPr>
          </w:p>
        </w:tc>
      </w:tr>
    </w:tbl>
    <w:p w:rsidR="008F34BF" w:rsidRDefault="0002504D">
      <w:pPr>
        <w:spacing w:line="340" w:lineRule="exact"/>
        <w:rPr>
          <w:rFonts w:asciiTheme="minorEastAsia" w:eastAsiaTheme="minorEastAsia" w:hAnsiTheme="minorEastAsia"/>
          <w:b/>
          <w:sz w:val="24"/>
        </w:rPr>
      </w:pPr>
      <w:r>
        <w:rPr>
          <w:rFonts w:asciiTheme="minorEastAsia" w:eastAsiaTheme="minorEastAsia" w:hAnsiTheme="minorEastAsia" w:hint="eastAsia"/>
          <w:b/>
          <w:sz w:val="24"/>
        </w:rPr>
        <w:t>说明：</w:t>
      </w:r>
    </w:p>
    <w:p w:rsidR="008F34BF" w:rsidRDefault="0002504D">
      <w:pPr>
        <w:spacing w:line="320" w:lineRule="exact"/>
        <w:rPr>
          <w:rFonts w:ascii="宋体" w:hAnsi="宋体"/>
          <w:b/>
          <w:kern w:val="0"/>
          <w:sz w:val="24"/>
          <w:lang w:val="zh-CN"/>
        </w:rPr>
      </w:pPr>
      <w:r>
        <w:rPr>
          <w:rFonts w:ascii="宋体" w:hAnsi="宋体" w:hint="eastAsia"/>
          <w:b/>
          <w:kern w:val="0"/>
          <w:sz w:val="24"/>
          <w:lang w:val="zh-CN"/>
        </w:rPr>
        <w:t>1</w:t>
      </w:r>
      <w:r>
        <w:rPr>
          <w:rFonts w:ascii="宋体" w:hAnsi="宋体" w:hint="eastAsia"/>
          <w:b/>
          <w:kern w:val="0"/>
          <w:sz w:val="24"/>
          <w:lang w:val="zh-CN"/>
        </w:rPr>
        <w:t>、</w:t>
      </w:r>
      <w:r>
        <w:rPr>
          <w:rFonts w:ascii="宋体" w:hAnsi="宋体" w:hint="eastAsia"/>
          <w:b/>
          <w:spacing w:val="-4"/>
          <w:kern w:val="0"/>
          <w:sz w:val="24"/>
          <w:lang w:val="zh-CN"/>
        </w:rPr>
        <w:t>报价包含报名费、培训费、考核费、教材费、实操材料费、办证费等所有费用；</w:t>
      </w:r>
    </w:p>
    <w:p w:rsidR="008F34BF" w:rsidRDefault="0002504D">
      <w:pPr>
        <w:spacing w:line="340" w:lineRule="exact"/>
        <w:rPr>
          <w:rFonts w:asciiTheme="minorEastAsia" w:eastAsiaTheme="minorEastAsia" w:hAnsiTheme="minorEastAsia"/>
          <w:b/>
          <w:sz w:val="24"/>
        </w:rPr>
      </w:pPr>
      <w:r>
        <w:rPr>
          <w:rFonts w:ascii="宋体" w:hAnsi="宋体" w:hint="eastAsia"/>
          <w:b/>
          <w:kern w:val="0"/>
          <w:sz w:val="24"/>
          <w:lang w:val="zh-CN"/>
        </w:rPr>
        <w:t>2</w:t>
      </w:r>
      <w:r>
        <w:rPr>
          <w:rFonts w:ascii="宋体" w:hAnsi="宋体" w:hint="eastAsia"/>
          <w:b/>
          <w:kern w:val="0"/>
          <w:sz w:val="24"/>
          <w:lang w:val="zh-CN"/>
        </w:rPr>
        <w:t>、</w:t>
      </w:r>
      <w:r>
        <w:rPr>
          <w:rFonts w:asciiTheme="minorEastAsia" w:eastAsiaTheme="minorEastAsia" w:hAnsiTheme="minorEastAsia" w:hint="eastAsia"/>
          <w:b/>
          <w:sz w:val="24"/>
        </w:rPr>
        <w:t>报价以人民币为单位，报价人的报价包含本项目所要求的所有费用。</w:t>
      </w:r>
    </w:p>
    <w:p w:rsidR="008F34BF" w:rsidRDefault="008F34BF">
      <w:pPr>
        <w:spacing w:line="340" w:lineRule="exact"/>
        <w:ind w:firstLineChars="200" w:firstLine="422"/>
        <w:rPr>
          <w:rFonts w:hAnsi="宋体"/>
          <w:b/>
        </w:rPr>
      </w:pPr>
    </w:p>
    <w:p w:rsidR="008F34BF" w:rsidRDefault="0002504D">
      <w:pPr>
        <w:widowControl/>
        <w:jc w:val="left"/>
        <w:rPr>
          <w:rFonts w:ascii="宋体" w:hAnsi="宋体"/>
          <w:b/>
        </w:rPr>
      </w:pPr>
      <w:r>
        <w:rPr>
          <w:rFonts w:ascii="宋体" w:hAnsi="宋体" w:hint="eastAsia"/>
          <w:b/>
        </w:rPr>
        <w:br w:type="page"/>
      </w:r>
    </w:p>
    <w:p w:rsidR="008F34BF" w:rsidRDefault="0002504D">
      <w:pPr>
        <w:jc w:val="center"/>
        <w:rPr>
          <w:b/>
          <w:bCs/>
          <w:sz w:val="36"/>
        </w:rPr>
      </w:pPr>
      <w:r>
        <w:rPr>
          <w:rFonts w:hint="eastAsia"/>
          <w:b/>
          <w:bCs/>
          <w:sz w:val="36"/>
        </w:rPr>
        <w:t>第二部分报价人须知</w:t>
      </w:r>
    </w:p>
    <w:p w:rsidR="008F34BF" w:rsidRDefault="0002504D">
      <w:pPr>
        <w:spacing w:line="440" w:lineRule="exact"/>
        <w:jc w:val="center"/>
        <w:rPr>
          <w:rFonts w:ascii="宋体" w:hAnsi="宋体"/>
          <w:b/>
          <w:bCs/>
          <w:sz w:val="32"/>
        </w:rPr>
      </w:pPr>
      <w:r>
        <w:rPr>
          <w:rFonts w:ascii="宋体" w:hAnsi="宋体" w:hint="eastAsia"/>
          <w:b/>
          <w:bCs/>
          <w:sz w:val="32"/>
        </w:rPr>
        <w:t>报价人须知前附表</w:t>
      </w:r>
    </w:p>
    <w:p w:rsidR="008F34BF" w:rsidRDefault="008F34BF">
      <w:pPr>
        <w:spacing w:line="440" w:lineRule="exact"/>
        <w:rPr>
          <w:rFonts w:ascii="宋体" w:hAnsi="宋体"/>
          <w:sz w:val="24"/>
        </w:rPr>
      </w:pPr>
    </w:p>
    <w:p w:rsidR="008F34BF" w:rsidRDefault="0002504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F34BF">
        <w:trPr>
          <w:trHeight w:val="20"/>
        </w:trPr>
        <w:tc>
          <w:tcPr>
            <w:tcW w:w="900" w:type="dxa"/>
            <w:tcBorders>
              <w:top w:val="single" w:sz="4" w:space="0" w:color="auto"/>
              <w:left w:val="single" w:sz="4" w:space="0" w:color="auto"/>
              <w:bottom w:val="single" w:sz="4" w:space="0" w:color="auto"/>
              <w:right w:val="single" w:sz="4" w:space="0" w:color="auto"/>
            </w:tcBorders>
          </w:tcPr>
          <w:p w:rsidR="008F34BF" w:rsidRDefault="0002504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F34BF" w:rsidRDefault="0002504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F34BF" w:rsidRDefault="0002504D">
            <w:pPr>
              <w:spacing w:line="420" w:lineRule="exact"/>
              <w:jc w:val="center"/>
              <w:rPr>
                <w:rFonts w:ascii="宋体" w:hAnsi="宋体"/>
                <w:sz w:val="24"/>
              </w:rPr>
            </w:pPr>
            <w:r>
              <w:rPr>
                <w:rFonts w:ascii="宋体" w:hAnsi="宋体" w:hint="eastAsia"/>
                <w:sz w:val="24"/>
              </w:rPr>
              <w:t>编列内容</w:t>
            </w:r>
          </w:p>
        </w:tc>
      </w:tr>
      <w:tr w:rsidR="008F34B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bCs/>
                <w:kern w:val="0"/>
                <w:sz w:val="24"/>
                <w:szCs w:val="24"/>
              </w:rPr>
              <w:t>低压电工证和高处作业</w:t>
            </w:r>
            <w:proofErr w:type="gramStart"/>
            <w:r>
              <w:rPr>
                <w:rFonts w:ascii="宋体" w:hAnsi="宋体" w:hint="eastAsia"/>
                <w:bCs/>
                <w:kern w:val="0"/>
                <w:sz w:val="24"/>
                <w:szCs w:val="24"/>
              </w:rPr>
              <w:t>证培训</w:t>
            </w:r>
            <w:proofErr w:type="gramEnd"/>
            <w:r>
              <w:rPr>
                <w:rFonts w:ascii="宋体" w:hAnsi="宋体" w:hint="eastAsia"/>
                <w:bCs/>
                <w:kern w:val="0"/>
                <w:sz w:val="24"/>
                <w:szCs w:val="24"/>
              </w:rPr>
              <w:t>考核</w:t>
            </w:r>
            <w:r>
              <w:rPr>
                <w:rFonts w:hint="eastAsia"/>
                <w:sz w:val="24"/>
              </w:rPr>
              <w:t>项目比选采购</w:t>
            </w:r>
          </w:p>
          <w:p w:rsidR="008F34BF" w:rsidRDefault="0002504D">
            <w:pPr>
              <w:spacing w:line="420" w:lineRule="exact"/>
              <w:rPr>
                <w:rFonts w:ascii="宋体" w:hAnsi="宋体"/>
                <w:sz w:val="24"/>
                <w:u w:val="single"/>
              </w:rPr>
            </w:pPr>
            <w:r>
              <w:rPr>
                <w:rFonts w:ascii="宋体" w:hAnsi="宋体" w:hint="eastAsia"/>
                <w:sz w:val="24"/>
              </w:rPr>
              <w:t>买方名称：福建广电网络集团股份有限公司泉州分公司</w:t>
            </w:r>
          </w:p>
          <w:p w:rsidR="008F34BF" w:rsidRDefault="0002504D">
            <w:pPr>
              <w:spacing w:line="420" w:lineRule="exact"/>
              <w:rPr>
                <w:rFonts w:ascii="宋体" w:hAnsi="宋体"/>
                <w:sz w:val="24"/>
              </w:rPr>
            </w:pPr>
            <w:r>
              <w:rPr>
                <w:rFonts w:ascii="宋体" w:hAnsi="宋体" w:hint="eastAsia"/>
                <w:sz w:val="24"/>
              </w:rPr>
              <w:t>项目内容：具体内容详见比选文件</w:t>
            </w:r>
          </w:p>
        </w:tc>
      </w:tr>
      <w:tr w:rsidR="008F34B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cs="宋体"/>
                <w:b/>
                <w:bCs/>
                <w:sz w:val="24"/>
              </w:rPr>
            </w:pPr>
            <w:r>
              <w:rPr>
                <w:rFonts w:ascii="宋体" w:hAnsi="宋体" w:cs="宋体" w:hint="eastAsia"/>
                <w:b/>
                <w:bCs/>
                <w:sz w:val="24"/>
              </w:rPr>
              <w:t>报价人基本资格标准：</w:t>
            </w:r>
          </w:p>
          <w:p w:rsidR="008F34BF" w:rsidRDefault="0002504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w:t>
            </w:r>
            <w:r>
              <w:rPr>
                <w:rFonts w:hAnsi="宋体" w:cs="宋体" w:hint="eastAsia"/>
                <w:sz w:val="24"/>
              </w:rPr>
              <w:t>万元，且注册时间不少于</w:t>
            </w:r>
            <w:r>
              <w:rPr>
                <w:rFonts w:hAnsi="宋体" w:cs="宋体"/>
                <w:sz w:val="24"/>
              </w:rPr>
              <w:t>2</w:t>
            </w:r>
            <w:r>
              <w:rPr>
                <w:rFonts w:hAnsi="宋体" w:cs="宋体"/>
                <w:sz w:val="24"/>
              </w:rPr>
              <w:t>年，并有能力提供询价货物及服务的国内企业；</w:t>
            </w:r>
            <w:r>
              <w:rPr>
                <w:rFonts w:hAnsi="宋体" w:cs="宋体"/>
                <w:sz w:val="24"/>
              </w:rPr>
              <w:t xml:space="preserve"> (</w:t>
            </w:r>
            <w:r>
              <w:rPr>
                <w:rFonts w:hAnsi="宋体" w:cs="宋体"/>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符合本项目要求的培训资质复印件，并加盖报价人单位公章</w:t>
            </w:r>
            <w:r>
              <w:rPr>
                <w:rFonts w:hAnsi="宋体" w:cs="宋体"/>
                <w:sz w:val="24"/>
              </w:rPr>
              <w:t>)</w:t>
            </w:r>
            <w:r>
              <w:rPr>
                <w:rFonts w:hAnsi="宋体" w:cs="宋体"/>
                <w:sz w:val="24"/>
              </w:rPr>
              <w:t>。</w:t>
            </w:r>
          </w:p>
          <w:p w:rsidR="008F34BF" w:rsidRDefault="0002504D">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w:t>
            </w:r>
            <w:r>
              <w:rPr>
                <w:rFonts w:ascii="宋体" w:hAnsi="宋体" w:cs="宋体" w:hint="eastAsia"/>
                <w:color w:val="000000" w:themeColor="text1"/>
                <w:szCs w:val="22"/>
              </w:rPr>
              <w:t>提供国家企业信用信息公示系统</w:t>
            </w:r>
            <w:hyperlink w:tgtFrame="_blank" w:history="1">
              <w:r>
                <w:rPr>
                  <w:rFonts w:ascii="宋体" w:hAnsi="宋体" w:cs="宋体" w:hint="eastAsia"/>
                  <w:color w:val="000000" w:themeColor="text1"/>
                  <w:szCs w:val="22"/>
                </w:rPr>
                <w:t>中基础信息页面截图（截图必须包含发起人（股东）及出资信息、主要人员信息</w:t>
              </w:r>
            </w:hyperlink>
            <w:r>
              <w:rPr>
                <w:rFonts w:ascii="宋体" w:hAnsi="宋体" w:cs="宋体" w:hint="eastAsia"/>
                <w:color w:val="000000" w:themeColor="text1"/>
                <w:szCs w:val="22"/>
              </w:rPr>
              <w:t>）</w:t>
            </w:r>
            <w:r>
              <w:rPr>
                <w:rFonts w:ascii="宋体" w:hAnsi="宋体" w:cs="宋体" w:hint="eastAsia"/>
                <w:color w:val="000000" w:themeColor="text1"/>
                <w:szCs w:val="22"/>
              </w:rPr>
              <w:t>/</w:t>
            </w:r>
            <w:r>
              <w:rPr>
                <w:rFonts w:ascii="宋体" w:hAnsi="宋体" w:cs="宋体" w:hint="eastAsia"/>
                <w:color w:val="000000" w:themeColor="text1"/>
                <w:szCs w:val="22"/>
              </w:rPr>
              <w:t>或由工商盖章确认的企业内资</w:t>
            </w:r>
            <w:r>
              <w:rPr>
                <w:rFonts w:ascii="宋体" w:hAnsi="宋体" w:cs="宋体" w:hint="eastAsia"/>
                <w:szCs w:val="22"/>
              </w:rPr>
              <w:t>情况登记表（复印件加盖公章或原件）】。</w:t>
            </w:r>
          </w:p>
          <w:p w:rsidR="008F34BF" w:rsidRDefault="0002504D">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8F34B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F34B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sz w:val="24"/>
              </w:rPr>
              <w:t>室</w:t>
            </w:r>
          </w:p>
          <w:p w:rsidR="008F34BF" w:rsidRDefault="0002504D">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sz w:val="24"/>
              </w:rPr>
              <w:t>号</w:t>
            </w:r>
          </w:p>
          <w:p w:rsidR="008F34BF" w:rsidRDefault="0002504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8F34BF" w:rsidRDefault="0002504D" w:rsidP="0002504D">
            <w:pPr>
              <w:spacing w:line="420" w:lineRule="exact"/>
              <w:rPr>
                <w:rFonts w:ascii="宋体" w:hAnsi="宋体" w:cs="宋体"/>
                <w:sz w:val="24"/>
              </w:rPr>
            </w:pPr>
            <w:r>
              <w:rPr>
                <w:rFonts w:ascii="宋体" w:hAnsi="宋体" w:cs="宋体" w:hint="eastAsia"/>
                <w:sz w:val="24"/>
              </w:rPr>
              <w:t>报价截止时间：</w:t>
            </w:r>
            <w:r>
              <w:rPr>
                <w:rFonts w:ascii="宋体" w:hAnsi="宋体"/>
                <w:sz w:val="24"/>
              </w:rPr>
              <w:t>20</w:t>
            </w:r>
            <w:r>
              <w:rPr>
                <w:rFonts w:ascii="宋体" w:hAnsi="宋体" w:hint="eastAsia"/>
                <w:sz w:val="24"/>
              </w:rPr>
              <w:t>21</w:t>
            </w:r>
            <w:r>
              <w:rPr>
                <w:rFonts w:ascii="宋体" w:hAnsi="宋体" w:hint="eastAsia"/>
                <w:sz w:val="24"/>
              </w:rPr>
              <w:t>年</w:t>
            </w:r>
            <w:r>
              <w:rPr>
                <w:rFonts w:ascii="宋体" w:hAnsi="宋体"/>
                <w:sz w:val="24"/>
              </w:rPr>
              <w:t>9</w:t>
            </w:r>
            <w:r>
              <w:rPr>
                <w:rFonts w:ascii="宋体" w:hAnsi="宋体" w:cs="宋体" w:hint="eastAsia"/>
                <w:sz w:val="24"/>
              </w:rPr>
              <w:t>月22</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w:t>
            </w:r>
            <w:r>
              <w:rPr>
                <w:rFonts w:ascii="宋体" w:hAnsi="宋体" w:cs="宋体"/>
                <w:sz w:val="24"/>
              </w:rPr>
              <w:t>：</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8F34B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8F34BF" w:rsidRDefault="0002504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F34B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pStyle w:val="a3"/>
              <w:spacing w:line="420" w:lineRule="exact"/>
              <w:ind w:firstLine="0"/>
              <w:rPr>
                <w:rFonts w:ascii="宋体" w:hAnsi="宋体"/>
                <w:sz w:val="24"/>
                <w:szCs w:val="24"/>
              </w:rPr>
            </w:pPr>
            <w:r>
              <w:rPr>
                <w:rFonts w:ascii="宋体" w:hAnsi="宋体" w:hint="eastAsia"/>
                <w:b/>
                <w:kern w:val="0"/>
                <w:sz w:val="24"/>
              </w:rPr>
              <w:t>项目咨询及其他</w:t>
            </w:r>
          </w:p>
          <w:p w:rsidR="008F34BF" w:rsidRDefault="0002504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F34B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80" w:lineRule="exact"/>
              <w:rPr>
                <w:rFonts w:hAnsi="宋体"/>
                <w:b/>
                <w:bCs/>
                <w:sz w:val="24"/>
              </w:rPr>
            </w:pPr>
            <w:r>
              <w:rPr>
                <w:rFonts w:hAnsi="宋体" w:hint="eastAsia"/>
                <w:b/>
                <w:bCs/>
                <w:sz w:val="24"/>
              </w:rPr>
              <w:t>其他重要须知：</w:t>
            </w:r>
          </w:p>
          <w:p w:rsidR="008F34BF" w:rsidRDefault="0002504D">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F34BF" w:rsidRDefault="0002504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F34BF" w:rsidRDefault="0002504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F34BF" w:rsidRDefault="0002504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F34BF" w:rsidRDefault="0002504D">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w:t>
            </w:r>
            <w:r>
              <w:rPr>
                <w:rFonts w:ascii="宋体" w:hAnsi="宋体" w:hint="eastAsia"/>
                <w:b/>
                <w:sz w:val="24"/>
              </w:rPr>
              <w:t>不接受联合体报价。</w:t>
            </w:r>
          </w:p>
        </w:tc>
      </w:tr>
      <w:tr w:rsidR="008F34B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b/>
                <w:kern w:val="0"/>
                <w:sz w:val="24"/>
              </w:rPr>
            </w:pPr>
            <w:r>
              <w:rPr>
                <w:rFonts w:ascii="宋体" w:hAnsi="宋体" w:hint="eastAsia"/>
                <w:b/>
                <w:kern w:val="0"/>
                <w:sz w:val="24"/>
              </w:rPr>
              <w:t>最高限价：</w:t>
            </w:r>
          </w:p>
          <w:p w:rsidR="008F34BF" w:rsidRDefault="0002504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24</w:t>
            </w:r>
            <w:r>
              <w:rPr>
                <w:rFonts w:ascii="宋体" w:hAnsi="宋体" w:hint="eastAsia"/>
                <w:b/>
                <w:sz w:val="24"/>
                <w:szCs w:val="20"/>
                <w:u w:val="single"/>
              </w:rPr>
              <w:t>万</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8F34BF" w:rsidRDefault="0002504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F34B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pStyle w:val="0"/>
              <w:autoSpaceDE/>
              <w:adjustRightInd/>
              <w:spacing w:before="0" w:after="0" w:line="380" w:lineRule="exact"/>
              <w:rPr>
                <w:rFonts w:ascii="宋体" w:hAnsi="宋体"/>
                <w:kern w:val="2"/>
              </w:rPr>
            </w:pPr>
            <w:r>
              <w:rPr>
                <w:rFonts w:ascii="宋体" w:hAnsi="宋体" w:hint="eastAsia"/>
                <w:kern w:val="2"/>
              </w:rPr>
              <w:t>履约保证金：</w:t>
            </w:r>
          </w:p>
          <w:p w:rsidR="008F34BF" w:rsidRDefault="0002504D">
            <w:pPr>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F34B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rPr>
                <w:rFonts w:ascii="宋体" w:hAnsi="宋体"/>
                <w:sz w:val="24"/>
              </w:rPr>
            </w:pPr>
            <w:r>
              <w:rPr>
                <w:rFonts w:ascii="宋体" w:hAnsi="宋体" w:hint="eastAsia"/>
                <w:sz w:val="24"/>
              </w:rPr>
              <w:t>比选文件更正公告（如果有的话）等相关公告、公示发布网站：</w:t>
            </w:r>
          </w:p>
          <w:p w:rsidR="008F34BF" w:rsidRDefault="0002504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8F34BF" w:rsidRDefault="0002504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F34B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34BF" w:rsidRDefault="0002504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F34BF" w:rsidRDefault="0002504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F34BF" w:rsidRDefault="0002504D">
      <w:pPr>
        <w:jc w:val="center"/>
        <w:rPr>
          <w:b/>
          <w:bCs/>
          <w:sz w:val="32"/>
        </w:rPr>
      </w:pPr>
      <w:r>
        <w:rPr>
          <w:b/>
          <w:bCs/>
          <w:sz w:val="32"/>
        </w:rPr>
        <w:br w:type="page"/>
      </w:r>
      <w:r>
        <w:rPr>
          <w:rFonts w:hint="eastAsia"/>
          <w:b/>
          <w:bCs/>
          <w:sz w:val="32"/>
        </w:rPr>
        <w:t>报价人须知</w:t>
      </w:r>
    </w:p>
    <w:p w:rsidR="008F34BF" w:rsidRDefault="008F34BF">
      <w:pPr>
        <w:spacing w:line="440" w:lineRule="exact"/>
        <w:rPr>
          <w:rFonts w:ascii="宋体" w:hAnsi="宋体"/>
          <w:sz w:val="24"/>
        </w:rPr>
      </w:pPr>
    </w:p>
    <w:p w:rsidR="008F34BF" w:rsidRDefault="0002504D">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8F34BF" w:rsidRDefault="008F34BF">
      <w:pPr>
        <w:spacing w:line="440" w:lineRule="exact"/>
        <w:rPr>
          <w:rFonts w:ascii="宋体" w:hAnsi="宋体"/>
          <w:sz w:val="24"/>
        </w:rPr>
      </w:pPr>
    </w:p>
    <w:p w:rsidR="008F34BF" w:rsidRDefault="0002504D">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8F34BF" w:rsidRDefault="0002504D">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本比选采购文件仅适用于比选邀请中所叙述项目的有培训资质的培训机构采购。</w:t>
      </w:r>
    </w:p>
    <w:p w:rsidR="008F34BF" w:rsidRDefault="0002504D">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8F34BF" w:rsidRDefault="0002504D">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“报价人”系指本次提交报价文件的培训机构。</w:t>
      </w:r>
    </w:p>
    <w:p w:rsidR="008F34BF" w:rsidRDefault="0002504D">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8F34BF" w:rsidRDefault="0002504D">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“货物”系指卖方按比选采购文件规定，须向买方提供的福建省应急管理厅颁发的“特种作业操作证”。</w:t>
      </w:r>
    </w:p>
    <w:p w:rsidR="008F34BF" w:rsidRDefault="0002504D">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“服务”系指比选采购文件规定卖方须承担的培训教学过程以及考核合格发证的义务。</w:t>
      </w:r>
    </w:p>
    <w:p w:rsidR="008F34BF" w:rsidRDefault="0002504D">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8F34BF" w:rsidRDefault="0002504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比选采购文件并有能力提供本比选采购文件所述货物及服务的具有独立法人资格的培训机构。</w:t>
      </w:r>
    </w:p>
    <w:p w:rsidR="008F34BF" w:rsidRDefault="0002504D">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报价人的培训考核资格必须得到有关行政主管部门的许可。</w:t>
      </w:r>
    </w:p>
    <w:p w:rsidR="008F34BF" w:rsidRDefault="0002504D">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8F34BF" w:rsidRDefault="0002504D">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8F34BF" w:rsidRDefault="008F34BF">
      <w:pPr>
        <w:spacing w:line="440" w:lineRule="exact"/>
        <w:rPr>
          <w:rFonts w:ascii="宋体" w:hAnsi="宋体"/>
          <w:sz w:val="24"/>
        </w:rPr>
      </w:pPr>
    </w:p>
    <w:p w:rsidR="008F34BF" w:rsidRDefault="0002504D">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8F34BF" w:rsidRDefault="008F34BF">
      <w:pPr>
        <w:spacing w:line="440" w:lineRule="exact"/>
        <w:rPr>
          <w:rFonts w:ascii="宋体" w:hAnsi="宋体"/>
          <w:sz w:val="24"/>
        </w:rPr>
      </w:pPr>
    </w:p>
    <w:p w:rsidR="008F34BF" w:rsidRDefault="0002504D">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8F34BF" w:rsidRDefault="0002504D">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8F34BF" w:rsidRDefault="0002504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8F34BF" w:rsidRDefault="0002504D">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8F34BF" w:rsidRDefault="0002504D">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8F34BF" w:rsidRDefault="0002504D">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8F34BF" w:rsidRDefault="0002504D">
      <w:pPr>
        <w:spacing w:line="440" w:lineRule="exact"/>
        <w:jc w:val="left"/>
        <w:rPr>
          <w:rFonts w:ascii="宋体" w:hAnsi="宋体"/>
          <w:sz w:val="24"/>
        </w:rPr>
      </w:pPr>
      <w:r>
        <w:rPr>
          <w:rFonts w:ascii="宋体" w:hAnsi="宋体" w:hint="eastAsia"/>
          <w:sz w:val="24"/>
        </w:rPr>
        <w:t>(5)</w:t>
      </w:r>
      <w:r>
        <w:rPr>
          <w:rFonts w:ascii="宋体" w:hAnsi="宋体" w:hint="eastAsia"/>
          <w:sz w:val="24"/>
        </w:rPr>
        <w:t>附件－报价文件格式</w:t>
      </w:r>
    </w:p>
    <w:p w:rsidR="008F34BF" w:rsidRDefault="0002504D">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8F34BF" w:rsidRDefault="008F34BF">
      <w:pPr>
        <w:spacing w:line="440" w:lineRule="exact"/>
        <w:rPr>
          <w:rFonts w:ascii="宋体" w:hAnsi="宋体"/>
          <w:sz w:val="24"/>
        </w:rPr>
      </w:pPr>
    </w:p>
    <w:p w:rsidR="008F34BF" w:rsidRDefault="0002504D">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8F34BF" w:rsidRDefault="0002504D">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F34BF" w:rsidRDefault="0002504D">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8F34BF" w:rsidRDefault="0002504D">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8F34BF" w:rsidRDefault="0002504D">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F34BF" w:rsidRDefault="0002504D">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F34BF" w:rsidRDefault="0002504D">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w:t>
      </w:r>
      <w:r>
        <w:rPr>
          <w:rFonts w:ascii="宋体" w:hAnsi="宋体" w:hint="eastAsia"/>
          <w:sz w:val="24"/>
        </w:rPr>
        <w:t>，均不受市场价格及政策性价格的调整而增减。</w:t>
      </w:r>
    </w:p>
    <w:p w:rsidR="008F34BF" w:rsidRDefault="0002504D">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F34BF" w:rsidRDefault="0002504D">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8F34BF" w:rsidRDefault="0002504D">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8F34BF" w:rsidRDefault="0002504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8F34BF" w:rsidRDefault="0002504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8F34BF" w:rsidRDefault="0002504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8F34BF" w:rsidRDefault="0002504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8F34BF" w:rsidRDefault="0002504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8F34BF" w:rsidRDefault="0002504D">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8F34BF" w:rsidRDefault="0002504D">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8F34BF" w:rsidRDefault="0002504D">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8F34BF" w:rsidRDefault="008F34BF">
      <w:pPr>
        <w:spacing w:line="440" w:lineRule="exact"/>
        <w:rPr>
          <w:rFonts w:ascii="宋体" w:hAnsi="宋体"/>
          <w:sz w:val="24"/>
        </w:rPr>
      </w:pPr>
    </w:p>
    <w:p w:rsidR="008F34BF" w:rsidRDefault="0002504D">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8F34BF" w:rsidRDefault="008F34BF">
      <w:pPr>
        <w:spacing w:line="440" w:lineRule="exact"/>
        <w:rPr>
          <w:rFonts w:ascii="宋体" w:hAnsi="宋体"/>
          <w:sz w:val="24"/>
        </w:rPr>
      </w:pPr>
    </w:p>
    <w:p w:rsidR="008F34BF" w:rsidRDefault="0002504D">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8F34BF" w:rsidRDefault="0002504D">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8F34BF" w:rsidRDefault="0002504D">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8F34BF" w:rsidRDefault="0002504D">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8F34BF" w:rsidRDefault="0002504D">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F34BF" w:rsidRDefault="0002504D">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w:t>
      </w:r>
      <w:r>
        <w:rPr>
          <w:rFonts w:ascii="宋体" w:hAnsi="宋体" w:hint="eastAsia"/>
          <w:sz w:val="24"/>
        </w:rPr>
        <w:t>本和全部副本均应使用不能擦去的墨料或墨水打印或书写，并由授权的签署人签署。</w:t>
      </w:r>
    </w:p>
    <w:p w:rsidR="008F34BF" w:rsidRDefault="0002504D">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F34BF" w:rsidRDefault="0002504D">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8F34BF" w:rsidRDefault="0002504D">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F34BF" w:rsidRDefault="0002504D">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8F34BF" w:rsidRDefault="0002504D">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F34BF" w:rsidRDefault="008F34BF">
      <w:pPr>
        <w:spacing w:line="440" w:lineRule="exact"/>
        <w:rPr>
          <w:rFonts w:ascii="宋体" w:hAnsi="宋体"/>
          <w:sz w:val="24"/>
        </w:rPr>
      </w:pPr>
    </w:p>
    <w:p w:rsidR="008F34BF" w:rsidRDefault="0002504D">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F34BF" w:rsidRDefault="008F34BF">
      <w:pPr>
        <w:spacing w:line="440" w:lineRule="exact"/>
        <w:rPr>
          <w:rFonts w:ascii="宋体" w:hAnsi="宋体"/>
          <w:sz w:val="24"/>
        </w:rPr>
      </w:pPr>
    </w:p>
    <w:p w:rsidR="008F34BF" w:rsidRDefault="0002504D">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F34BF" w:rsidRDefault="0002504D">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F34BF" w:rsidRDefault="0002504D">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F34BF" w:rsidRDefault="0002504D">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F34BF" w:rsidRDefault="0002504D">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F34BF" w:rsidRDefault="0002504D">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F34BF" w:rsidRDefault="0002504D">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F34BF" w:rsidRDefault="0002504D">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F34BF" w:rsidRDefault="0002504D">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8F34BF" w:rsidRDefault="0002504D">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F34BF" w:rsidRDefault="0002504D">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F34BF" w:rsidRDefault="008F34BF">
      <w:pPr>
        <w:spacing w:line="440" w:lineRule="exact"/>
        <w:jc w:val="center"/>
        <w:rPr>
          <w:rFonts w:ascii="宋体" w:hAnsi="宋体"/>
          <w:b/>
          <w:bCs/>
          <w:sz w:val="24"/>
        </w:rPr>
      </w:pPr>
    </w:p>
    <w:p w:rsidR="008F34BF" w:rsidRDefault="0002504D">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8F34BF" w:rsidRDefault="008F34BF">
      <w:pPr>
        <w:spacing w:line="440" w:lineRule="exact"/>
        <w:rPr>
          <w:rFonts w:ascii="宋体" w:hAnsi="宋体"/>
          <w:sz w:val="24"/>
        </w:rPr>
      </w:pPr>
    </w:p>
    <w:p w:rsidR="008F34BF" w:rsidRDefault="0002504D">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F34BF" w:rsidRDefault="0002504D">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F34BF" w:rsidRDefault="0002504D">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8F34BF" w:rsidRDefault="0002504D">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8F34BF" w:rsidRDefault="0002504D">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F34BF" w:rsidRDefault="0002504D">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F34BF" w:rsidRDefault="0002504D">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8F34BF" w:rsidRDefault="0002504D">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F34BF" w:rsidRDefault="0002504D">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F34BF" w:rsidRDefault="0002504D">
      <w:pPr>
        <w:widowControl/>
        <w:jc w:val="left"/>
        <w:rPr>
          <w:rFonts w:ascii="宋体" w:hAnsi="宋体"/>
          <w:sz w:val="24"/>
        </w:rPr>
      </w:pPr>
      <w:r>
        <w:rPr>
          <w:rFonts w:ascii="宋体" w:hAnsi="宋体" w:hint="eastAsia"/>
          <w:sz w:val="24"/>
        </w:rPr>
        <w:br w:type="page"/>
      </w:r>
    </w:p>
    <w:p w:rsidR="008F34BF" w:rsidRDefault="0002504D">
      <w:pPr>
        <w:jc w:val="center"/>
        <w:rPr>
          <w:b/>
          <w:bCs/>
          <w:sz w:val="36"/>
        </w:rPr>
      </w:pPr>
      <w:r>
        <w:rPr>
          <w:rFonts w:hint="eastAsia"/>
          <w:b/>
          <w:bCs/>
          <w:sz w:val="36"/>
        </w:rPr>
        <w:t>第三部分比选内容及要求</w:t>
      </w:r>
    </w:p>
    <w:p w:rsidR="008F34BF" w:rsidRDefault="008F34BF">
      <w:pPr>
        <w:pStyle w:val="a6"/>
        <w:snapToGrid w:val="0"/>
        <w:spacing w:line="420" w:lineRule="exact"/>
        <w:jc w:val="center"/>
        <w:rPr>
          <w:b/>
          <w:bCs/>
          <w:sz w:val="24"/>
          <w:szCs w:val="24"/>
        </w:rPr>
      </w:pPr>
    </w:p>
    <w:p w:rsidR="008F34BF" w:rsidRDefault="0002504D">
      <w:pPr>
        <w:rPr>
          <w:b/>
          <w:sz w:val="24"/>
        </w:rPr>
      </w:pPr>
      <w:r>
        <w:rPr>
          <w:rFonts w:hint="eastAsia"/>
          <w:b/>
          <w:sz w:val="24"/>
        </w:rPr>
        <w:t>一、比选货物需求一览表</w:t>
      </w:r>
    </w:p>
    <w:p w:rsidR="008F34BF" w:rsidRDefault="008F34BF">
      <w:pPr>
        <w:rPr>
          <w:b/>
          <w:sz w:val="24"/>
        </w:rPr>
      </w:pP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402"/>
        <w:gridCol w:w="1843"/>
        <w:gridCol w:w="2126"/>
      </w:tblGrid>
      <w:tr w:rsidR="008F34BF">
        <w:trPr>
          <w:trHeight w:val="621"/>
          <w:tblHeader/>
        </w:trPr>
        <w:tc>
          <w:tcPr>
            <w:tcW w:w="99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24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合同包</w:t>
            </w:r>
          </w:p>
        </w:tc>
        <w:tc>
          <w:tcPr>
            <w:tcW w:w="3402"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项目名称</w:t>
            </w:r>
          </w:p>
        </w:tc>
        <w:tc>
          <w:tcPr>
            <w:tcW w:w="184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预计参训数量</w:t>
            </w:r>
          </w:p>
        </w:tc>
        <w:tc>
          <w:tcPr>
            <w:tcW w:w="2126"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备注</w:t>
            </w:r>
          </w:p>
        </w:tc>
      </w:tr>
      <w:tr w:rsidR="008F34BF">
        <w:trPr>
          <w:cantSplit/>
          <w:trHeight w:val="710"/>
          <w:tblHeader/>
        </w:trPr>
        <w:tc>
          <w:tcPr>
            <w:tcW w:w="993" w:type="dxa"/>
            <w:vMerge w:val="restart"/>
            <w:tcBorders>
              <w:top w:val="single" w:sz="4" w:space="0" w:color="auto"/>
              <w:left w:val="single" w:sz="4" w:space="0" w:color="auto"/>
              <w:right w:val="single" w:sz="4" w:space="0" w:color="auto"/>
            </w:tcBorders>
            <w:vAlign w:val="center"/>
          </w:tcPr>
          <w:p w:rsidR="008F34BF" w:rsidRDefault="0002504D">
            <w:pPr>
              <w:spacing w:line="240" w:lineRule="exact"/>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sz w:val="24"/>
              </w:rPr>
            </w:pPr>
            <w:r>
              <w:rPr>
                <w:rFonts w:asciiTheme="minorEastAsia" w:eastAsiaTheme="minorEastAsia" w:hAnsiTheme="minorEastAsia" w:hint="eastAsia"/>
                <w:bCs/>
                <w:kern w:val="0"/>
                <w:sz w:val="24"/>
              </w:rPr>
              <w:t>每本低压电工证收费</w:t>
            </w:r>
          </w:p>
        </w:tc>
        <w:tc>
          <w:tcPr>
            <w:tcW w:w="184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w:t>
            </w:r>
            <w:r>
              <w:rPr>
                <w:rFonts w:asciiTheme="minorEastAsia" w:eastAsiaTheme="minorEastAsia" w:hAnsiTheme="minorEastAsia" w:hint="eastAsia"/>
                <w:sz w:val="24"/>
              </w:rPr>
              <w:t>人</w:t>
            </w:r>
          </w:p>
        </w:tc>
        <w:tc>
          <w:tcPr>
            <w:tcW w:w="2126" w:type="dxa"/>
            <w:tcBorders>
              <w:top w:val="single" w:sz="4" w:space="0" w:color="auto"/>
              <w:left w:val="single" w:sz="4" w:space="0" w:color="auto"/>
              <w:right w:val="single" w:sz="4" w:space="0" w:color="auto"/>
            </w:tcBorders>
            <w:vAlign w:val="center"/>
          </w:tcPr>
          <w:p w:rsidR="008F34BF" w:rsidRDefault="0002504D">
            <w:pPr>
              <w:spacing w:line="240" w:lineRule="atLeast"/>
              <w:jc w:val="center"/>
              <w:rPr>
                <w:rFonts w:asciiTheme="minorEastAsia" w:eastAsiaTheme="minorEastAsia" w:hAnsiTheme="minorEastAsia"/>
                <w:sz w:val="24"/>
              </w:rPr>
            </w:pPr>
            <w:r>
              <w:rPr>
                <w:rFonts w:asciiTheme="minorEastAsia" w:eastAsiaTheme="minorEastAsia" w:hAnsiTheme="minorEastAsia" w:hint="eastAsia"/>
                <w:sz w:val="24"/>
              </w:rPr>
              <w:t>以实际参加人数进行结算</w:t>
            </w:r>
          </w:p>
        </w:tc>
      </w:tr>
      <w:tr w:rsidR="008F34BF">
        <w:trPr>
          <w:cantSplit/>
          <w:trHeight w:val="450"/>
          <w:tblHeader/>
        </w:trPr>
        <w:tc>
          <w:tcPr>
            <w:tcW w:w="993" w:type="dxa"/>
            <w:vMerge/>
            <w:tcBorders>
              <w:left w:val="single" w:sz="4" w:space="0" w:color="auto"/>
              <w:right w:val="single" w:sz="4" w:space="0" w:color="auto"/>
            </w:tcBorders>
            <w:vAlign w:val="center"/>
          </w:tcPr>
          <w:p w:rsidR="008F34BF" w:rsidRDefault="008F34BF">
            <w:pPr>
              <w:spacing w:line="240" w:lineRule="exact"/>
              <w:jc w:val="center"/>
              <w:rPr>
                <w:rFonts w:asciiTheme="minorEastAsia" w:eastAsiaTheme="minorEastAsia" w:hAnsiTheme="minorEastAsia"/>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bCs/>
                <w:kern w:val="0"/>
                <w:sz w:val="24"/>
              </w:rPr>
            </w:pPr>
            <w:r>
              <w:rPr>
                <w:rFonts w:asciiTheme="minorEastAsia" w:eastAsiaTheme="minorEastAsia" w:hAnsiTheme="minorEastAsia" w:hint="eastAsia"/>
                <w:bCs/>
                <w:kern w:val="0"/>
                <w:sz w:val="24"/>
              </w:rPr>
              <w:t>每本高处作业证收费</w:t>
            </w:r>
          </w:p>
        </w:tc>
        <w:tc>
          <w:tcPr>
            <w:tcW w:w="1843"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w:t>
            </w:r>
            <w:r>
              <w:rPr>
                <w:rFonts w:asciiTheme="minorEastAsia" w:eastAsiaTheme="minorEastAsia" w:hAnsiTheme="minorEastAsia" w:hint="eastAsia"/>
                <w:sz w:val="24"/>
              </w:rPr>
              <w:t>人</w:t>
            </w:r>
          </w:p>
        </w:tc>
        <w:tc>
          <w:tcPr>
            <w:tcW w:w="2126" w:type="dxa"/>
            <w:tcBorders>
              <w:left w:val="single" w:sz="4" w:space="0" w:color="auto"/>
              <w:right w:val="single" w:sz="4" w:space="0" w:color="auto"/>
            </w:tcBorders>
            <w:vAlign w:val="center"/>
          </w:tcPr>
          <w:p w:rsidR="008F34BF" w:rsidRDefault="0002504D">
            <w:pPr>
              <w:spacing w:line="240" w:lineRule="atLeast"/>
              <w:jc w:val="center"/>
              <w:rPr>
                <w:rFonts w:asciiTheme="minorEastAsia" w:eastAsiaTheme="minorEastAsia" w:hAnsiTheme="minorEastAsia"/>
                <w:b/>
                <w:sz w:val="24"/>
              </w:rPr>
            </w:pPr>
            <w:r>
              <w:rPr>
                <w:rFonts w:asciiTheme="minorEastAsia" w:eastAsiaTheme="minorEastAsia" w:hAnsiTheme="minorEastAsia" w:hint="eastAsia"/>
                <w:sz w:val="24"/>
              </w:rPr>
              <w:t>以实际参加人数进行结算</w:t>
            </w:r>
          </w:p>
        </w:tc>
      </w:tr>
      <w:tr w:rsidR="008F34BF">
        <w:trPr>
          <w:cantSplit/>
          <w:trHeight w:val="245"/>
          <w:tblHeader/>
        </w:trPr>
        <w:tc>
          <w:tcPr>
            <w:tcW w:w="993" w:type="dxa"/>
            <w:vMerge/>
            <w:tcBorders>
              <w:left w:val="single" w:sz="4" w:space="0" w:color="auto"/>
              <w:bottom w:val="single" w:sz="4" w:space="0" w:color="auto"/>
              <w:right w:val="single" w:sz="4" w:space="0" w:color="auto"/>
            </w:tcBorders>
            <w:vAlign w:val="center"/>
          </w:tcPr>
          <w:p w:rsidR="008F34BF" w:rsidRDefault="008F34BF">
            <w:pPr>
              <w:spacing w:line="240" w:lineRule="exact"/>
              <w:jc w:val="center"/>
              <w:rPr>
                <w:rFonts w:asciiTheme="minorEastAsia" w:eastAsiaTheme="minorEastAsia" w:hAnsiTheme="minorEastAsia"/>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bCs/>
                <w:kern w:val="0"/>
                <w:sz w:val="24"/>
              </w:rPr>
            </w:pPr>
            <w:r>
              <w:rPr>
                <w:rFonts w:ascii="宋体" w:hAnsi="宋体" w:hint="eastAsia"/>
                <w:spacing w:val="14"/>
                <w:sz w:val="24"/>
              </w:rPr>
              <w:t>补考收费标准</w:t>
            </w:r>
            <w:r>
              <w:rPr>
                <w:rFonts w:ascii="宋体" w:hAnsi="Bookman Old Style" w:hint="eastAsia"/>
                <w:sz w:val="24"/>
              </w:rPr>
              <w:t>（报价单列，不列入总价合计）</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8F34BF" w:rsidRDefault="0002504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第一次补考为免费，之后</w:t>
            </w:r>
            <w:proofErr w:type="gramStart"/>
            <w:r>
              <w:rPr>
                <w:rFonts w:asciiTheme="minorEastAsia" w:eastAsiaTheme="minorEastAsia" w:hAnsiTheme="minorEastAsia" w:hint="eastAsia"/>
                <w:sz w:val="24"/>
              </w:rPr>
              <w:t>补考按</w:t>
            </w:r>
            <w:proofErr w:type="gramEnd"/>
            <w:r>
              <w:rPr>
                <w:rFonts w:asciiTheme="minorEastAsia" w:eastAsiaTheme="minorEastAsia" w:hAnsiTheme="minorEastAsia" w:hint="eastAsia"/>
                <w:sz w:val="24"/>
              </w:rPr>
              <w:t>实际参加数量进行结算，报价方应在报价表中单列补考收费标准。</w:t>
            </w:r>
          </w:p>
        </w:tc>
      </w:tr>
    </w:tbl>
    <w:p w:rsidR="008F34BF" w:rsidRDefault="008F34BF">
      <w:pPr>
        <w:rPr>
          <w:b/>
          <w:sz w:val="24"/>
        </w:rPr>
      </w:pPr>
    </w:p>
    <w:p w:rsidR="008F34BF" w:rsidRDefault="0002504D">
      <w:pPr>
        <w:rPr>
          <w:b/>
          <w:sz w:val="24"/>
        </w:rPr>
      </w:pPr>
      <w:r>
        <w:rPr>
          <w:rFonts w:hint="eastAsia"/>
          <w:b/>
          <w:sz w:val="24"/>
        </w:rPr>
        <w:t>二、付款方式</w:t>
      </w:r>
    </w:p>
    <w:p w:rsidR="008F34BF" w:rsidRDefault="0002504D">
      <w:pPr>
        <w:ind w:firstLineChars="250" w:firstLine="600"/>
        <w:rPr>
          <w:rFonts w:ascii="宋体" w:hAnsi="宋体" w:cs="宋体"/>
          <w:sz w:val="24"/>
        </w:rPr>
      </w:pPr>
      <w:r>
        <w:rPr>
          <w:rFonts w:ascii="宋体" w:hAnsi="宋体" w:cs="宋体" w:hint="eastAsia"/>
          <w:sz w:val="24"/>
        </w:rPr>
        <w:t>培训及</w:t>
      </w:r>
      <w:r>
        <w:rPr>
          <w:rFonts w:ascii="Arial" w:hAnsi="Arial" w:hint="eastAsia"/>
          <w:spacing w:val="20"/>
          <w:kern w:val="0"/>
          <w:sz w:val="24"/>
          <w:lang w:val="zh-CN"/>
        </w:rPr>
        <w:t>考核结束，中选人应向采购人所有考核合格学员发放由福建省安全生产监督管理局颁发的《中华人民共和国特种作业操作证》，并向采购人提供培训类增值税专用发票后，采购人在收到发票后</w:t>
      </w:r>
      <w:r>
        <w:rPr>
          <w:rFonts w:ascii="Arial" w:hAnsi="Arial" w:hint="eastAsia"/>
          <w:spacing w:val="20"/>
          <w:kern w:val="0"/>
          <w:sz w:val="24"/>
        </w:rPr>
        <w:t>2</w:t>
      </w:r>
      <w:r>
        <w:rPr>
          <w:rFonts w:ascii="Arial" w:hAnsi="Arial" w:hint="eastAsia"/>
          <w:spacing w:val="20"/>
          <w:kern w:val="0"/>
          <w:sz w:val="24"/>
        </w:rPr>
        <w:t>个月内</w:t>
      </w:r>
      <w:r>
        <w:rPr>
          <w:rFonts w:ascii="Arial" w:hAnsi="Arial" w:hint="eastAsia"/>
          <w:spacing w:val="20"/>
          <w:kern w:val="0"/>
          <w:sz w:val="24"/>
          <w:lang w:val="zh-CN"/>
        </w:rPr>
        <w:t>按实际培训考核人数支付相应费用。</w:t>
      </w:r>
    </w:p>
    <w:p w:rsidR="008F34BF" w:rsidRDefault="008F34BF" w:rsidP="0002504D">
      <w:pPr>
        <w:spacing w:beforeLines="50" w:afterLines="50" w:line="360" w:lineRule="auto"/>
        <w:rPr>
          <w:rFonts w:ascii="宋体" w:hAnsi="宋体"/>
          <w:sz w:val="24"/>
        </w:rPr>
      </w:pPr>
    </w:p>
    <w:p w:rsidR="008F34BF" w:rsidRDefault="008F34BF">
      <w:pPr>
        <w:widowControl/>
        <w:jc w:val="left"/>
        <w:rPr>
          <w:rFonts w:ascii="宋体" w:hAnsi="宋体"/>
          <w:sz w:val="24"/>
          <w:shd w:val="clear" w:color="auto" w:fill="FFFFFF"/>
        </w:rPr>
      </w:pPr>
    </w:p>
    <w:p w:rsidR="008F34BF" w:rsidRDefault="0002504D">
      <w:pPr>
        <w:widowControl/>
        <w:jc w:val="left"/>
        <w:rPr>
          <w:b/>
          <w:spacing w:val="20"/>
          <w:sz w:val="36"/>
        </w:rPr>
      </w:pPr>
      <w:r>
        <w:rPr>
          <w:b/>
          <w:spacing w:val="20"/>
          <w:sz w:val="36"/>
        </w:rPr>
        <w:br w:type="page"/>
      </w:r>
    </w:p>
    <w:p w:rsidR="008F34BF" w:rsidRDefault="0002504D">
      <w:pPr>
        <w:widowControl/>
        <w:jc w:val="center"/>
        <w:rPr>
          <w:rFonts w:ascii="仿宋_GB2312" w:hAnsi="Courier New"/>
          <w:b/>
          <w:sz w:val="36"/>
        </w:rPr>
      </w:pPr>
      <w:r>
        <w:rPr>
          <w:rFonts w:ascii="黑体" w:hAnsi="Courier New" w:hint="eastAsia"/>
          <w:b/>
          <w:sz w:val="36"/>
        </w:rPr>
        <w:t>第</w:t>
      </w:r>
      <w:r>
        <w:rPr>
          <w:rFonts w:ascii="黑体" w:hAnsi="Courier New"/>
          <w:b/>
          <w:sz w:val="36"/>
        </w:rPr>
        <w:t>四</w:t>
      </w:r>
      <w:r>
        <w:rPr>
          <w:rFonts w:ascii="黑体" w:hAnsi="Courier New" w:hint="eastAsia"/>
          <w:b/>
          <w:sz w:val="36"/>
        </w:rPr>
        <w:t>部分</w:t>
      </w:r>
      <w:r>
        <w:rPr>
          <w:rFonts w:ascii="仿宋_GB2312" w:hAnsi="Courier New" w:hint="eastAsia"/>
          <w:b/>
          <w:sz w:val="36"/>
        </w:rPr>
        <w:t>合同格式及条款</w:t>
      </w:r>
    </w:p>
    <w:p w:rsidR="008F34BF" w:rsidRDefault="008F34BF">
      <w:pPr>
        <w:rPr>
          <w:spacing w:val="20"/>
          <w:sz w:val="28"/>
          <w:szCs w:val="28"/>
        </w:rPr>
      </w:pPr>
    </w:p>
    <w:p w:rsidR="008F34BF" w:rsidRDefault="0002504D">
      <w:pPr>
        <w:jc w:val="center"/>
        <w:rPr>
          <w:b/>
          <w:spacing w:val="20"/>
          <w:sz w:val="44"/>
          <w:szCs w:val="44"/>
        </w:rPr>
      </w:pPr>
      <w:r>
        <w:rPr>
          <w:rFonts w:hint="eastAsia"/>
          <w:b/>
          <w:spacing w:val="20"/>
          <w:sz w:val="44"/>
          <w:szCs w:val="44"/>
        </w:rPr>
        <w:t>《特种作业人员培训考核发证》</w:t>
      </w:r>
    </w:p>
    <w:p w:rsidR="008F34BF" w:rsidRDefault="008F34BF">
      <w:pPr>
        <w:rPr>
          <w:spacing w:val="20"/>
          <w:sz w:val="28"/>
          <w:szCs w:val="28"/>
        </w:rPr>
      </w:pPr>
    </w:p>
    <w:p w:rsidR="008F34BF" w:rsidRDefault="008F34BF">
      <w:pPr>
        <w:spacing w:line="1000" w:lineRule="exact"/>
        <w:jc w:val="center"/>
        <w:rPr>
          <w:b/>
          <w:spacing w:val="20"/>
          <w:sz w:val="48"/>
          <w:szCs w:val="48"/>
        </w:rPr>
      </w:pPr>
    </w:p>
    <w:p w:rsidR="008F34BF" w:rsidRDefault="0002504D">
      <w:pPr>
        <w:spacing w:line="1000" w:lineRule="exact"/>
        <w:jc w:val="center"/>
        <w:rPr>
          <w:b/>
          <w:spacing w:val="20"/>
          <w:sz w:val="48"/>
          <w:szCs w:val="48"/>
        </w:rPr>
      </w:pPr>
      <w:r>
        <w:rPr>
          <w:rFonts w:hint="eastAsia"/>
          <w:b/>
          <w:spacing w:val="20"/>
          <w:sz w:val="48"/>
          <w:szCs w:val="48"/>
        </w:rPr>
        <w:t>委</w:t>
      </w:r>
    </w:p>
    <w:p w:rsidR="008F34BF" w:rsidRDefault="0002504D">
      <w:pPr>
        <w:spacing w:line="1000" w:lineRule="exact"/>
        <w:jc w:val="center"/>
        <w:rPr>
          <w:b/>
          <w:spacing w:val="20"/>
          <w:sz w:val="48"/>
          <w:szCs w:val="48"/>
        </w:rPr>
      </w:pPr>
      <w:r>
        <w:rPr>
          <w:rFonts w:hint="eastAsia"/>
          <w:b/>
          <w:spacing w:val="20"/>
          <w:sz w:val="48"/>
          <w:szCs w:val="48"/>
        </w:rPr>
        <w:t>托</w:t>
      </w:r>
    </w:p>
    <w:p w:rsidR="008F34BF" w:rsidRDefault="0002504D">
      <w:pPr>
        <w:spacing w:line="1000" w:lineRule="exact"/>
        <w:jc w:val="center"/>
        <w:rPr>
          <w:b/>
          <w:spacing w:val="20"/>
          <w:sz w:val="48"/>
          <w:szCs w:val="48"/>
        </w:rPr>
      </w:pPr>
      <w:proofErr w:type="gramStart"/>
      <w:r>
        <w:rPr>
          <w:rFonts w:hint="eastAsia"/>
          <w:b/>
          <w:spacing w:val="20"/>
          <w:sz w:val="48"/>
          <w:szCs w:val="48"/>
        </w:rPr>
        <w:t>培</w:t>
      </w:r>
      <w:proofErr w:type="gramEnd"/>
    </w:p>
    <w:p w:rsidR="008F34BF" w:rsidRDefault="0002504D">
      <w:pPr>
        <w:spacing w:line="1000" w:lineRule="exact"/>
        <w:jc w:val="center"/>
        <w:rPr>
          <w:b/>
          <w:spacing w:val="20"/>
          <w:sz w:val="48"/>
          <w:szCs w:val="48"/>
        </w:rPr>
      </w:pPr>
      <w:proofErr w:type="gramStart"/>
      <w:r>
        <w:rPr>
          <w:rFonts w:hint="eastAsia"/>
          <w:b/>
          <w:spacing w:val="20"/>
          <w:sz w:val="48"/>
          <w:szCs w:val="48"/>
        </w:rPr>
        <w:t>训</w:t>
      </w:r>
      <w:proofErr w:type="gramEnd"/>
    </w:p>
    <w:p w:rsidR="008F34BF" w:rsidRDefault="0002504D">
      <w:pPr>
        <w:spacing w:line="1000" w:lineRule="exact"/>
        <w:jc w:val="center"/>
        <w:rPr>
          <w:b/>
          <w:spacing w:val="20"/>
          <w:sz w:val="48"/>
          <w:szCs w:val="48"/>
        </w:rPr>
      </w:pPr>
      <w:r>
        <w:rPr>
          <w:rFonts w:hint="eastAsia"/>
          <w:b/>
          <w:spacing w:val="20"/>
          <w:sz w:val="48"/>
          <w:szCs w:val="48"/>
        </w:rPr>
        <w:t>协</w:t>
      </w:r>
    </w:p>
    <w:p w:rsidR="008F34BF" w:rsidRDefault="0002504D">
      <w:pPr>
        <w:spacing w:line="1000" w:lineRule="exact"/>
        <w:jc w:val="center"/>
        <w:rPr>
          <w:b/>
          <w:spacing w:val="20"/>
          <w:sz w:val="48"/>
          <w:szCs w:val="48"/>
        </w:rPr>
      </w:pPr>
      <w:r>
        <w:rPr>
          <w:rFonts w:hint="eastAsia"/>
          <w:b/>
          <w:spacing w:val="20"/>
          <w:sz w:val="48"/>
          <w:szCs w:val="48"/>
        </w:rPr>
        <w:t>议</w:t>
      </w:r>
    </w:p>
    <w:p w:rsidR="008F34BF" w:rsidRDefault="0002504D">
      <w:pPr>
        <w:spacing w:line="1000" w:lineRule="exact"/>
        <w:jc w:val="center"/>
        <w:rPr>
          <w:spacing w:val="20"/>
          <w:sz w:val="28"/>
          <w:szCs w:val="28"/>
        </w:rPr>
      </w:pPr>
      <w:r>
        <w:rPr>
          <w:rFonts w:hint="eastAsia"/>
          <w:b/>
          <w:spacing w:val="20"/>
          <w:sz w:val="48"/>
          <w:szCs w:val="48"/>
        </w:rPr>
        <w:t>书</w:t>
      </w:r>
    </w:p>
    <w:p w:rsidR="008F34BF" w:rsidRDefault="008F34BF">
      <w:pPr>
        <w:rPr>
          <w:spacing w:val="20"/>
          <w:sz w:val="28"/>
          <w:szCs w:val="28"/>
        </w:rPr>
      </w:pPr>
    </w:p>
    <w:p w:rsidR="008F34BF" w:rsidRDefault="008F34BF">
      <w:pPr>
        <w:rPr>
          <w:spacing w:val="20"/>
          <w:sz w:val="28"/>
          <w:szCs w:val="28"/>
        </w:rPr>
      </w:pPr>
    </w:p>
    <w:p w:rsidR="008F34BF" w:rsidRDefault="0002504D">
      <w:pPr>
        <w:rPr>
          <w:spacing w:val="20"/>
          <w:sz w:val="28"/>
          <w:szCs w:val="28"/>
        </w:rPr>
      </w:pPr>
      <w:r>
        <w:rPr>
          <w:rFonts w:hint="eastAsia"/>
          <w:spacing w:val="20"/>
          <w:sz w:val="28"/>
          <w:szCs w:val="28"/>
        </w:rPr>
        <w:t>甲方：</w:t>
      </w:r>
      <w:r>
        <w:rPr>
          <w:rFonts w:ascii="宋体" w:hAnsi="宋体" w:hint="eastAsia"/>
          <w:bCs/>
          <w:spacing w:val="20"/>
          <w:kern w:val="0"/>
          <w:sz w:val="28"/>
          <w:szCs w:val="28"/>
        </w:rPr>
        <w:t>福建广电网络集团股份有限公司泉州分公司</w:t>
      </w:r>
    </w:p>
    <w:p w:rsidR="008F34BF" w:rsidRDefault="0002504D">
      <w:pPr>
        <w:rPr>
          <w:spacing w:val="20"/>
          <w:sz w:val="28"/>
          <w:szCs w:val="28"/>
        </w:rPr>
      </w:pPr>
      <w:r>
        <w:rPr>
          <w:rFonts w:hint="eastAsia"/>
          <w:spacing w:val="20"/>
          <w:sz w:val="28"/>
          <w:szCs w:val="28"/>
        </w:rPr>
        <w:t>乙方：</w:t>
      </w:r>
    </w:p>
    <w:p w:rsidR="008F34BF" w:rsidRDefault="008F34BF">
      <w:pPr>
        <w:snapToGrid w:val="0"/>
        <w:spacing w:line="420" w:lineRule="atLeast"/>
        <w:jc w:val="right"/>
        <w:rPr>
          <w:bCs/>
          <w:spacing w:val="8"/>
          <w:u w:val="single"/>
        </w:rPr>
      </w:pPr>
    </w:p>
    <w:p w:rsidR="008F34BF" w:rsidRDefault="008F34BF">
      <w:pPr>
        <w:pStyle w:val="a3"/>
        <w:snapToGrid w:val="0"/>
        <w:spacing w:line="420" w:lineRule="atLeast"/>
        <w:ind w:firstLine="0"/>
        <w:jc w:val="right"/>
        <w:rPr>
          <w:rFonts w:ascii="宋体" w:hAnsi="宋体" w:cs="Arial"/>
          <w:color w:val="000000"/>
          <w:sz w:val="24"/>
        </w:rPr>
      </w:pPr>
    </w:p>
    <w:p w:rsidR="008F34BF" w:rsidRDefault="0002504D">
      <w:pPr>
        <w:spacing w:line="420" w:lineRule="exact"/>
        <w:rPr>
          <w:rFonts w:ascii="宋体" w:hAnsi="宋体" w:cs="Arial"/>
          <w:color w:val="000000"/>
          <w:spacing w:val="20"/>
          <w:sz w:val="24"/>
        </w:rPr>
      </w:pPr>
      <w:r>
        <w:t>合同号：</w:t>
      </w:r>
    </w:p>
    <w:p w:rsidR="008F34BF" w:rsidRDefault="0002504D">
      <w:pPr>
        <w:spacing w:line="420" w:lineRule="exact"/>
        <w:rPr>
          <w:rFonts w:ascii="宋体" w:hAnsi="宋体" w:cs="Arial"/>
          <w:color w:val="000000"/>
          <w:spacing w:val="20"/>
          <w:sz w:val="24"/>
        </w:rPr>
      </w:pPr>
      <w:r>
        <w:rPr>
          <w:rFonts w:ascii="宋体" w:hAnsi="宋体" w:cs="Arial"/>
          <w:color w:val="000000"/>
          <w:spacing w:val="20"/>
          <w:sz w:val="24"/>
        </w:rPr>
        <w:t>甲方</w:t>
      </w:r>
      <w:r>
        <w:rPr>
          <w:rFonts w:ascii="宋体" w:hAnsi="宋体" w:cs="Arial"/>
          <w:color w:val="000000"/>
          <w:spacing w:val="20"/>
          <w:sz w:val="24"/>
        </w:rPr>
        <w:t>(</w:t>
      </w:r>
      <w:r>
        <w:rPr>
          <w:rFonts w:ascii="宋体" w:hAnsi="宋体" w:cs="Arial" w:hint="eastAsia"/>
          <w:color w:val="000000"/>
          <w:spacing w:val="20"/>
          <w:sz w:val="24"/>
        </w:rPr>
        <w:t>采购</w:t>
      </w:r>
      <w:r>
        <w:rPr>
          <w:rFonts w:ascii="宋体" w:hAnsi="宋体" w:cs="Arial"/>
          <w:color w:val="000000"/>
          <w:spacing w:val="20"/>
          <w:sz w:val="24"/>
        </w:rPr>
        <w:t>人</w:t>
      </w:r>
      <w:r>
        <w:rPr>
          <w:rFonts w:ascii="宋体" w:hAnsi="宋体" w:cs="Arial"/>
          <w:color w:val="000000"/>
          <w:spacing w:val="20"/>
          <w:sz w:val="24"/>
        </w:rPr>
        <w:t>)</w:t>
      </w:r>
      <w:r>
        <w:rPr>
          <w:rFonts w:ascii="宋体" w:hAnsi="宋体" w:cs="Arial"/>
          <w:color w:val="000000"/>
          <w:spacing w:val="20"/>
          <w:sz w:val="24"/>
        </w:rPr>
        <w:t>：</w:t>
      </w:r>
      <w:r>
        <w:rPr>
          <w:rFonts w:ascii="宋体" w:hAnsi="宋体" w:hint="eastAsia"/>
          <w:bCs/>
          <w:spacing w:val="20"/>
          <w:sz w:val="24"/>
        </w:rPr>
        <w:t>福建广电网络集团股份有限公司泉州分公司</w:t>
      </w:r>
    </w:p>
    <w:p w:rsidR="008F34BF" w:rsidRDefault="0002504D">
      <w:pPr>
        <w:spacing w:line="420" w:lineRule="exact"/>
        <w:rPr>
          <w:rFonts w:ascii="宋体" w:hAnsi="宋体" w:cs="Arial"/>
          <w:color w:val="000000"/>
          <w:spacing w:val="20"/>
          <w:sz w:val="24"/>
        </w:rPr>
      </w:pPr>
      <w:r>
        <w:rPr>
          <w:rFonts w:ascii="宋体" w:hAnsi="宋体" w:cs="Arial"/>
          <w:color w:val="000000"/>
          <w:spacing w:val="20"/>
          <w:sz w:val="24"/>
        </w:rPr>
        <w:t>乙方（中选报价人）：</w:t>
      </w:r>
      <w:r>
        <w:rPr>
          <w:rFonts w:ascii="宋体" w:hAnsi="宋体" w:cs="Arial"/>
          <w:color w:val="000000"/>
          <w:spacing w:val="20"/>
          <w:sz w:val="24"/>
        </w:rPr>
        <w:t xml:space="preserve"> </w:t>
      </w:r>
    </w:p>
    <w:p w:rsidR="008F34BF" w:rsidRDefault="0002504D">
      <w:pPr>
        <w:spacing w:line="420" w:lineRule="exact"/>
        <w:rPr>
          <w:rFonts w:ascii="宋体" w:hAnsi="宋体" w:cs="Arial"/>
          <w:color w:val="000000"/>
          <w:spacing w:val="20"/>
          <w:sz w:val="24"/>
        </w:rPr>
      </w:pPr>
      <w:proofErr w:type="gramStart"/>
      <w:r>
        <w:rPr>
          <w:rFonts w:ascii="宋体" w:hAnsi="宋体" w:cs="Arial"/>
          <w:color w:val="000000"/>
          <w:spacing w:val="20"/>
          <w:sz w:val="24"/>
        </w:rPr>
        <w:t>签定</w:t>
      </w:r>
      <w:proofErr w:type="gramEnd"/>
      <w:r>
        <w:rPr>
          <w:rFonts w:ascii="宋体" w:hAnsi="宋体" w:cs="Arial"/>
          <w:color w:val="000000"/>
          <w:spacing w:val="20"/>
          <w:sz w:val="24"/>
        </w:rPr>
        <w:t>地点：</w:t>
      </w:r>
      <w:r>
        <w:rPr>
          <w:rFonts w:ascii="宋体" w:hAnsi="宋体" w:cs="Arial"/>
          <w:color w:val="000000"/>
          <w:spacing w:val="20"/>
          <w:sz w:val="24"/>
        </w:rPr>
        <w:t xml:space="preserve"> </w:t>
      </w:r>
    </w:p>
    <w:p w:rsidR="008F34BF" w:rsidRDefault="008F34BF">
      <w:pPr>
        <w:spacing w:line="420" w:lineRule="exact"/>
        <w:rPr>
          <w:rFonts w:ascii="宋体" w:hAnsi="宋体" w:cs="Arial"/>
          <w:color w:val="000000"/>
          <w:spacing w:val="20"/>
          <w:sz w:val="24"/>
        </w:rPr>
      </w:pPr>
    </w:p>
    <w:p w:rsidR="008F34BF" w:rsidRDefault="0002504D">
      <w:pPr>
        <w:spacing w:line="560" w:lineRule="exact"/>
        <w:ind w:firstLineChars="200" w:firstLine="640"/>
        <w:rPr>
          <w:rFonts w:ascii="宋体" w:hAnsi="宋体"/>
          <w:spacing w:val="20"/>
          <w:sz w:val="28"/>
          <w:szCs w:val="28"/>
        </w:rPr>
      </w:pPr>
      <w:r>
        <w:rPr>
          <w:rFonts w:ascii="宋体" w:hAnsi="宋体" w:hint="eastAsia"/>
          <w:spacing w:val="20"/>
          <w:sz w:val="28"/>
          <w:szCs w:val="28"/>
        </w:rPr>
        <w:t>根据福建广电网络集团股份有限公司泉州分公司高处作业证和低压电工证采购项目的比选结果，乙方为中选报价人，现依照询价文件、报价文件及相关文件的内容，双方达成如下协议：</w:t>
      </w:r>
    </w:p>
    <w:p w:rsidR="008F34BF" w:rsidRDefault="0002504D">
      <w:pPr>
        <w:spacing w:line="560" w:lineRule="exact"/>
        <w:ind w:firstLineChars="200" w:firstLine="640"/>
        <w:rPr>
          <w:rFonts w:ascii="宋体" w:hAnsi="宋体"/>
          <w:spacing w:val="20"/>
          <w:sz w:val="28"/>
          <w:szCs w:val="28"/>
        </w:rPr>
      </w:pPr>
      <w:r>
        <w:rPr>
          <w:rFonts w:ascii="宋体" w:hAnsi="宋体" w:hint="eastAsia"/>
          <w:spacing w:val="20"/>
          <w:sz w:val="28"/>
          <w:szCs w:val="28"/>
        </w:rPr>
        <w:t>乙方接受甲方的委托，开展特种作业培训考核工作</w:t>
      </w:r>
      <w:r>
        <w:rPr>
          <w:rFonts w:ascii="宋体" w:hAnsi="宋体" w:hint="eastAsia"/>
          <w:spacing w:val="20"/>
          <w:sz w:val="28"/>
          <w:szCs w:val="28"/>
        </w:rPr>
        <w:t>,</w:t>
      </w:r>
      <w:r>
        <w:rPr>
          <w:rFonts w:ascii="宋体" w:hAnsi="宋体" w:hint="eastAsia"/>
          <w:spacing w:val="20"/>
          <w:sz w:val="28"/>
          <w:szCs w:val="28"/>
        </w:rPr>
        <w:t>为更顺利地开展培训考核工作，保证培训目标的顺利完成，经双方平等协商，现甲方和乙方签订委托培训协议书，请甲乙双方共同遵守执行。</w:t>
      </w:r>
    </w:p>
    <w:p w:rsidR="008F34BF" w:rsidRDefault="0002504D">
      <w:pPr>
        <w:spacing w:line="560" w:lineRule="exact"/>
        <w:rPr>
          <w:rFonts w:ascii="宋体" w:hAnsi="宋体"/>
          <w:spacing w:val="20"/>
          <w:sz w:val="28"/>
          <w:szCs w:val="28"/>
        </w:rPr>
      </w:pPr>
      <w:r>
        <w:rPr>
          <w:rFonts w:ascii="宋体" w:hAnsi="宋体" w:hint="eastAsia"/>
          <w:spacing w:val="20"/>
          <w:sz w:val="28"/>
          <w:szCs w:val="28"/>
        </w:rPr>
        <w:t>1</w:t>
      </w:r>
      <w:r>
        <w:rPr>
          <w:rFonts w:ascii="宋体" w:hAnsi="宋体" w:hint="eastAsia"/>
          <w:spacing w:val="20"/>
          <w:sz w:val="28"/>
          <w:szCs w:val="28"/>
        </w:rPr>
        <w:t>、培训内容：</w:t>
      </w:r>
    </w:p>
    <w:p w:rsidR="008F34BF" w:rsidRDefault="0002504D">
      <w:pPr>
        <w:spacing w:line="560" w:lineRule="exact"/>
        <w:rPr>
          <w:rFonts w:ascii="宋体" w:hAnsi="宋体"/>
          <w:spacing w:val="20"/>
          <w:sz w:val="28"/>
          <w:szCs w:val="28"/>
        </w:rPr>
      </w:pPr>
      <w:r>
        <w:rPr>
          <w:rFonts w:ascii="宋体" w:hAnsi="宋体" w:hint="eastAsia"/>
          <w:spacing w:val="20"/>
          <w:sz w:val="28"/>
          <w:szCs w:val="28"/>
        </w:rPr>
        <w:t>1.1</w:t>
      </w:r>
      <w:r>
        <w:rPr>
          <w:rFonts w:ascii="宋体" w:hAnsi="宋体" w:hint="eastAsia"/>
          <w:spacing w:val="20"/>
          <w:sz w:val="28"/>
          <w:szCs w:val="28"/>
        </w:rPr>
        <w:t>培训工种：低压电工作业证及高处作业证</w:t>
      </w:r>
    </w:p>
    <w:p w:rsidR="008F34BF" w:rsidRDefault="0002504D">
      <w:pPr>
        <w:spacing w:line="560" w:lineRule="exact"/>
        <w:rPr>
          <w:rFonts w:ascii="宋体" w:hAnsi="宋体"/>
          <w:spacing w:val="20"/>
          <w:sz w:val="28"/>
          <w:szCs w:val="28"/>
        </w:rPr>
      </w:pPr>
      <w:r>
        <w:rPr>
          <w:rFonts w:ascii="宋体" w:hAnsi="宋体" w:hint="eastAsia"/>
          <w:spacing w:val="20"/>
          <w:sz w:val="28"/>
          <w:szCs w:val="28"/>
        </w:rPr>
        <w:t>1.2</w:t>
      </w:r>
      <w:r>
        <w:rPr>
          <w:rFonts w:ascii="宋体" w:hAnsi="宋体" w:hint="eastAsia"/>
          <w:spacing w:val="20"/>
          <w:sz w:val="28"/>
          <w:szCs w:val="28"/>
        </w:rPr>
        <w:t>培训学时：甲方学员需参加培训教学大纲或培训课程表</w:t>
      </w:r>
      <w:r>
        <w:rPr>
          <w:rFonts w:ascii="宋体" w:hAnsi="宋体" w:hint="eastAsia"/>
          <w:spacing w:val="20"/>
          <w:sz w:val="28"/>
          <w:szCs w:val="28"/>
          <w:highlight w:val="yellow"/>
        </w:rPr>
        <w:t>（详见附件）</w:t>
      </w:r>
      <w:r>
        <w:rPr>
          <w:rFonts w:ascii="宋体" w:hAnsi="宋体" w:hint="eastAsia"/>
          <w:spacing w:val="20"/>
          <w:sz w:val="28"/>
          <w:szCs w:val="28"/>
        </w:rPr>
        <w:t>要求学时的安全生产知识、理论知识与操作技能培训；</w:t>
      </w:r>
    </w:p>
    <w:p w:rsidR="008F34BF" w:rsidRDefault="0002504D">
      <w:pPr>
        <w:spacing w:line="560" w:lineRule="exact"/>
        <w:rPr>
          <w:rFonts w:ascii="宋体" w:hAnsi="宋体"/>
          <w:spacing w:val="20"/>
          <w:sz w:val="28"/>
          <w:szCs w:val="28"/>
        </w:rPr>
      </w:pPr>
      <w:r>
        <w:rPr>
          <w:rFonts w:ascii="宋体" w:hAnsi="宋体" w:hint="eastAsia"/>
          <w:spacing w:val="20"/>
          <w:sz w:val="28"/>
          <w:szCs w:val="28"/>
        </w:rPr>
        <w:t>1.3</w:t>
      </w:r>
      <w:r>
        <w:rPr>
          <w:rFonts w:ascii="宋体" w:hAnsi="宋体" w:hint="eastAsia"/>
          <w:spacing w:val="20"/>
          <w:sz w:val="28"/>
          <w:szCs w:val="28"/>
        </w:rPr>
        <w:t>培训形式：针对企业生产灵活性调整培训方式，可以采用全脱产、半脱产或业余等培训形式，具体时间由双方商定。</w:t>
      </w:r>
    </w:p>
    <w:p w:rsidR="008F34BF" w:rsidRDefault="0002504D">
      <w:pPr>
        <w:spacing w:line="560" w:lineRule="exact"/>
        <w:rPr>
          <w:rFonts w:ascii="宋体" w:hAnsi="宋体"/>
          <w:spacing w:val="20"/>
          <w:sz w:val="28"/>
          <w:szCs w:val="28"/>
        </w:rPr>
      </w:pPr>
      <w:r>
        <w:rPr>
          <w:rFonts w:ascii="宋体" w:hAnsi="宋体" w:hint="eastAsia"/>
          <w:spacing w:val="20"/>
          <w:sz w:val="28"/>
          <w:szCs w:val="28"/>
        </w:rPr>
        <w:t>2</w:t>
      </w:r>
      <w:r>
        <w:rPr>
          <w:rFonts w:ascii="宋体" w:hAnsi="宋体" w:hint="eastAsia"/>
          <w:spacing w:val="20"/>
          <w:sz w:val="28"/>
          <w:szCs w:val="28"/>
        </w:rPr>
        <w:t>、考核办法：</w:t>
      </w:r>
    </w:p>
    <w:p w:rsidR="008F34BF" w:rsidRDefault="0002504D">
      <w:pPr>
        <w:spacing w:line="560" w:lineRule="exact"/>
        <w:rPr>
          <w:rFonts w:ascii="宋体" w:hAnsi="宋体"/>
          <w:spacing w:val="20"/>
          <w:sz w:val="28"/>
          <w:szCs w:val="28"/>
        </w:rPr>
      </w:pPr>
      <w:r>
        <w:rPr>
          <w:rFonts w:ascii="宋体" w:hAnsi="宋体" w:hint="eastAsia"/>
          <w:spacing w:val="20"/>
          <w:sz w:val="28"/>
          <w:szCs w:val="28"/>
        </w:rPr>
        <w:t>2.1</w:t>
      </w:r>
      <w:r>
        <w:rPr>
          <w:rFonts w:ascii="宋体" w:hAnsi="宋体" w:hint="eastAsia"/>
          <w:spacing w:val="20"/>
          <w:sz w:val="28"/>
          <w:szCs w:val="28"/>
        </w:rPr>
        <w:t>考核内容分为理论知识和操作技能两部分，总成绩为百分制，成绩达</w:t>
      </w:r>
      <w:r>
        <w:rPr>
          <w:rFonts w:ascii="宋体" w:hAnsi="宋体" w:hint="eastAsia"/>
          <w:spacing w:val="20"/>
          <w:sz w:val="28"/>
          <w:szCs w:val="28"/>
        </w:rPr>
        <w:t>80</w:t>
      </w:r>
      <w:r>
        <w:rPr>
          <w:rFonts w:ascii="宋体" w:hAnsi="宋体" w:hint="eastAsia"/>
          <w:spacing w:val="20"/>
          <w:sz w:val="28"/>
          <w:szCs w:val="28"/>
        </w:rPr>
        <w:t>分及以上为合格；</w:t>
      </w:r>
    </w:p>
    <w:p w:rsidR="008F34BF" w:rsidRDefault="0002504D">
      <w:pPr>
        <w:spacing w:line="560" w:lineRule="exact"/>
        <w:rPr>
          <w:rFonts w:ascii="宋体" w:hAnsi="宋体"/>
          <w:spacing w:val="20"/>
          <w:sz w:val="28"/>
          <w:szCs w:val="28"/>
        </w:rPr>
      </w:pPr>
      <w:r>
        <w:rPr>
          <w:rFonts w:ascii="宋体" w:hAnsi="宋体" w:hint="eastAsia"/>
          <w:spacing w:val="20"/>
          <w:sz w:val="28"/>
          <w:szCs w:val="28"/>
        </w:rPr>
        <w:t>2.2</w:t>
      </w:r>
      <w:r>
        <w:rPr>
          <w:rFonts w:ascii="宋体" w:hAnsi="宋体" w:hint="eastAsia"/>
          <w:color w:val="000000"/>
          <w:spacing w:val="14"/>
          <w:sz w:val="28"/>
          <w:szCs w:val="28"/>
        </w:rPr>
        <w:t>成绩不合格者允许补考，第一次补考免费，之后补考甲方学员需另交补考费用，</w:t>
      </w:r>
      <w:r>
        <w:rPr>
          <w:rFonts w:ascii="宋体" w:hAnsi="宋体" w:hint="eastAsia"/>
          <w:spacing w:val="20"/>
          <w:sz w:val="28"/>
          <w:szCs w:val="28"/>
        </w:rPr>
        <w:t>补考收费标准为每人每次</w:t>
      </w:r>
      <w:r>
        <w:rPr>
          <w:rFonts w:ascii="宋体" w:hAnsi="宋体" w:hint="eastAsia"/>
          <w:spacing w:val="20"/>
          <w:sz w:val="28"/>
          <w:szCs w:val="28"/>
        </w:rPr>
        <w:t>100</w:t>
      </w:r>
      <w:r>
        <w:rPr>
          <w:rFonts w:ascii="宋体" w:hAnsi="宋体" w:hint="eastAsia"/>
          <w:spacing w:val="20"/>
          <w:sz w:val="28"/>
          <w:szCs w:val="28"/>
        </w:rPr>
        <w:t>元人民币（大写：壹佰圆整）。</w:t>
      </w:r>
    </w:p>
    <w:p w:rsidR="008F34BF" w:rsidRDefault="0002504D">
      <w:pPr>
        <w:spacing w:line="560" w:lineRule="exact"/>
        <w:rPr>
          <w:rFonts w:ascii="宋体" w:hAnsi="宋体"/>
          <w:spacing w:val="20"/>
          <w:sz w:val="28"/>
          <w:szCs w:val="28"/>
        </w:rPr>
      </w:pPr>
      <w:r>
        <w:rPr>
          <w:rFonts w:ascii="宋体" w:hAnsi="宋体" w:hint="eastAsia"/>
          <w:spacing w:val="20"/>
          <w:sz w:val="28"/>
          <w:szCs w:val="28"/>
        </w:rPr>
        <w:t>3</w:t>
      </w:r>
      <w:r>
        <w:rPr>
          <w:rFonts w:ascii="宋体" w:hAnsi="宋体" w:hint="eastAsia"/>
          <w:spacing w:val="20"/>
          <w:sz w:val="28"/>
          <w:szCs w:val="28"/>
        </w:rPr>
        <w:t>、培训考核地点：</w:t>
      </w:r>
    </w:p>
    <w:p w:rsidR="008F34BF" w:rsidRDefault="0002504D">
      <w:pPr>
        <w:spacing w:line="560" w:lineRule="exact"/>
        <w:rPr>
          <w:rFonts w:ascii="宋体" w:hAnsi="宋体"/>
          <w:spacing w:val="20"/>
          <w:sz w:val="28"/>
          <w:szCs w:val="28"/>
        </w:rPr>
      </w:pPr>
      <w:r>
        <w:rPr>
          <w:rFonts w:ascii="宋体" w:hAnsi="宋体" w:hint="eastAsia"/>
          <w:spacing w:val="20"/>
          <w:sz w:val="28"/>
          <w:szCs w:val="28"/>
        </w:rPr>
        <w:t>3.1</w:t>
      </w:r>
      <w:r>
        <w:rPr>
          <w:rFonts w:ascii="宋体" w:hAnsi="宋体" w:hint="eastAsia"/>
          <w:spacing w:val="20"/>
          <w:sz w:val="28"/>
          <w:szCs w:val="28"/>
        </w:rPr>
        <w:t>理论、实操培训地点：理论培训具体地点以甲方通知为准；实操培训地点以乙方通知为准，但需在泉州市区内；</w:t>
      </w:r>
    </w:p>
    <w:p w:rsidR="008F34BF" w:rsidRDefault="0002504D">
      <w:pPr>
        <w:spacing w:line="560" w:lineRule="exact"/>
        <w:rPr>
          <w:rFonts w:ascii="宋体" w:hAnsi="宋体"/>
          <w:spacing w:val="20"/>
          <w:sz w:val="28"/>
          <w:szCs w:val="28"/>
        </w:rPr>
      </w:pPr>
      <w:r>
        <w:rPr>
          <w:rFonts w:ascii="宋体" w:hAnsi="宋体" w:hint="eastAsia"/>
          <w:spacing w:val="20"/>
          <w:sz w:val="28"/>
          <w:szCs w:val="28"/>
        </w:rPr>
        <w:t>3.2</w:t>
      </w:r>
      <w:r>
        <w:rPr>
          <w:rFonts w:ascii="宋体" w:hAnsi="宋体" w:hint="eastAsia"/>
          <w:spacing w:val="20"/>
          <w:sz w:val="28"/>
          <w:szCs w:val="28"/>
        </w:rPr>
        <w:t>理论、实操考核地点：</w:t>
      </w:r>
    </w:p>
    <w:p w:rsidR="008F34BF" w:rsidRDefault="0002504D">
      <w:pPr>
        <w:spacing w:line="560" w:lineRule="exact"/>
        <w:rPr>
          <w:rFonts w:ascii="宋体" w:hAnsi="宋体"/>
          <w:spacing w:val="20"/>
          <w:sz w:val="28"/>
          <w:szCs w:val="28"/>
        </w:rPr>
      </w:pPr>
      <w:r>
        <w:rPr>
          <w:rFonts w:ascii="宋体" w:hAnsi="宋体" w:hint="eastAsia"/>
          <w:spacing w:val="20"/>
          <w:sz w:val="28"/>
          <w:szCs w:val="28"/>
        </w:rPr>
        <w:t>4</w:t>
      </w:r>
      <w:r>
        <w:rPr>
          <w:rFonts w:ascii="宋体" w:hAnsi="宋体" w:hint="eastAsia"/>
          <w:spacing w:val="20"/>
          <w:sz w:val="28"/>
          <w:szCs w:val="28"/>
        </w:rPr>
        <w:t>、收费标准：</w:t>
      </w:r>
    </w:p>
    <w:p w:rsidR="008F34BF" w:rsidRDefault="0002504D">
      <w:pPr>
        <w:spacing w:line="560" w:lineRule="exact"/>
        <w:ind w:firstLineChars="200" w:firstLine="640"/>
        <w:rPr>
          <w:rFonts w:ascii="宋体" w:hAnsi="宋体"/>
          <w:spacing w:val="20"/>
          <w:sz w:val="28"/>
          <w:szCs w:val="28"/>
        </w:rPr>
      </w:pPr>
      <w:r>
        <w:rPr>
          <w:rFonts w:ascii="宋体" w:hAnsi="宋体" w:hint="eastAsia"/>
          <w:spacing w:val="20"/>
          <w:sz w:val="28"/>
          <w:szCs w:val="28"/>
        </w:rPr>
        <w:t>特种作业培训考核发证收费为每人每</w:t>
      </w:r>
      <w:proofErr w:type="gramStart"/>
      <w:r>
        <w:rPr>
          <w:rFonts w:ascii="宋体" w:hAnsi="宋体" w:hint="eastAsia"/>
          <w:spacing w:val="20"/>
          <w:sz w:val="28"/>
          <w:szCs w:val="28"/>
        </w:rPr>
        <w:t>本证元</w:t>
      </w:r>
      <w:proofErr w:type="gramEnd"/>
      <w:r>
        <w:rPr>
          <w:rFonts w:ascii="宋体" w:hAnsi="宋体" w:hint="eastAsia"/>
          <w:spacing w:val="20"/>
          <w:sz w:val="28"/>
          <w:szCs w:val="28"/>
        </w:rPr>
        <w:t>人民币（大写：</w:t>
      </w:r>
      <w:r>
        <w:rPr>
          <w:rFonts w:ascii="宋体" w:hAnsi="宋体" w:hint="eastAsia"/>
          <w:spacing w:val="20"/>
          <w:sz w:val="28"/>
          <w:szCs w:val="28"/>
        </w:rPr>
        <w:t xml:space="preserve"> </w:t>
      </w:r>
      <w:r>
        <w:rPr>
          <w:rFonts w:ascii="宋体" w:hAnsi="宋体" w:hint="eastAsia"/>
          <w:spacing w:val="20"/>
          <w:sz w:val="28"/>
          <w:szCs w:val="28"/>
        </w:rPr>
        <w:t>整），含考试报名费、培训费、考核费、教材费、实操材料费、体检费等所</w:t>
      </w:r>
      <w:r>
        <w:rPr>
          <w:rFonts w:ascii="宋体" w:hAnsi="宋体" w:hint="eastAsia"/>
          <w:spacing w:val="20"/>
          <w:sz w:val="28"/>
          <w:szCs w:val="28"/>
        </w:rPr>
        <w:t>有费用。根据甲方实际参加两</w:t>
      </w:r>
      <w:proofErr w:type="gramStart"/>
      <w:r>
        <w:rPr>
          <w:rFonts w:ascii="宋体" w:hAnsi="宋体" w:hint="eastAsia"/>
          <w:spacing w:val="20"/>
          <w:sz w:val="28"/>
          <w:szCs w:val="28"/>
        </w:rPr>
        <w:t>证培训</w:t>
      </w:r>
      <w:proofErr w:type="gramEnd"/>
      <w:r>
        <w:rPr>
          <w:rFonts w:ascii="宋体" w:hAnsi="宋体" w:hint="eastAsia"/>
          <w:spacing w:val="20"/>
          <w:sz w:val="28"/>
          <w:szCs w:val="28"/>
        </w:rPr>
        <w:t>人数进行结算，在学员培训考核结束后，甲方在收到乙方提供的培训增值税专用发票及福建省应急管理局颁发的《中华人民共和国特种作业操作证》后</w:t>
      </w:r>
      <w:r>
        <w:rPr>
          <w:rFonts w:ascii="宋体" w:hAnsi="宋体" w:hint="eastAsia"/>
          <w:spacing w:val="20"/>
          <w:sz w:val="28"/>
          <w:szCs w:val="28"/>
        </w:rPr>
        <w:t>30</w:t>
      </w:r>
      <w:r>
        <w:rPr>
          <w:rFonts w:ascii="宋体" w:hAnsi="宋体" w:hint="eastAsia"/>
          <w:spacing w:val="20"/>
          <w:sz w:val="28"/>
          <w:szCs w:val="28"/>
        </w:rPr>
        <w:t>天内，按实际培训考核人数以转账汇款形式一次性付清培训考核费用。</w:t>
      </w:r>
    </w:p>
    <w:p w:rsidR="008F34BF" w:rsidRDefault="0002504D">
      <w:pPr>
        <w:spacing w:line="560" w:lineRule="exact"/>
        <w:rPr>
          <w:rFonts w:ascii="宋体" w:hAnsi="宋体"/>
          <w:spacing w:val="20"/>
          <w:sz w:val="28"/>
          <w:szCs w:val="28"/>
        </w:rPr>
      </w:pPr>
      <w:r>
        <w:rPr>
          <w:rFonts w:ascii="宋体" w:hAnsi="宋体" w:hint="eastAsia"/>
          <w:spacing w:val="20"/>
          <w:sz w:val="28"/>
          <w:szCs w:val="28"/>
        </w:rPr>
        <w:t>5</w:t>
      </w:r>
      <w:r>
        <w:rPr>
          <w:rFonts w:ascii="宋体" w:hAnsi="宋体" w:hint="eastAsia"/>
          <w:spacing w:val="20"/>
          <w:sz w:val="28"/>
          <w:szCs w:val="28"/>
        </w:rPr>
        <w:t>、甲方的权利和义务：</w:t>
      </w:r>
    </w:p>
    <w:p w:rsidR="008F34BF" w:rsidRDefault="0002504D">
      <w:pPr>
        <w:spacing w:line="560" w:lineRule="exact"/>
        <w:rPr>
          <w:rFonts w:ascii="宋体" w:hAnsi="宋体"/>
          <w:spacing w:val="20"/>
          <w:sz w:val="28"/>
          <w:szCs w:val="28"/>
        </w:rPr>
      </w:pPr>
      <w:r>
        <w:rPr>
          <w:rFonts w:ascii="宋体" w:hAnsi="宋体" w:hint="eastAsia"/>
          <w:spacing w:val="20"/>
          <w:sz w:val="28"/>
          <w:szCs w:val="28"/>
        </w:rPr>
        <w:t>5.1</w:t>
      </w:r>
      <w:r>
        <w:rPr>
          <w:rFonts w:ascii="宋体" w:hAnsi="宋体" w:hint="eastAsia"/>
          <w:spacing w:val="20"/>
          <w:sz w:val="28"/>
          <w:szCs w:val="28"/>
        </w:rPr>
        <w:t>甲方有权就本期乙方培训的师资、课程内容、培训效果等提出建议；</w:t>
      </w:r>
    </w:p>
    <w:p w:rsidR="008F34BF" w:rsidRDefault="0002504D">
      <w:pPr>
        <w:spacing w:line="560" w:lineRule="exact"/>
        <w:rPr>
          <w:rFonts w:ascii="宋体" w:hAnsi="宋体"/>
          <w:spacing w:val="20"/>
          <w:sz w:val="28"/>
          <w:szCs w:val="28"/>
        </w:rPr>
      </w:pPr>
      <w:r>
        <w:rPr>
          <w:rFonts w:ascii="宋体" w:hAnsi="宋体" w:hint="eastAsia"/>
          <w:spacing w:val="20"/>
          <w:sz w:val="28"/>
          <w:szCs w:val="28"/>
        </w:rPr>
        <w:t>5.2</w:t>
      </w:r>
      <w:r>
        <w:rPr>
          <w:rFonts w:ascii="宋体" w:hAnsi="宋体" w:hint="eastAsia"/>
          <w:spacing w:val="20"/>
          <w:sz w:val="28"/>
          <w:szCs w:val="28"/>
        </w:rPr>
        <w:t>甲方有权在本期培训过程中随时检查测评本期培训的效果，并提出建议；</w:t>
      </w:r>
    </w:p>
    <w:p w:rsidR="008F34BF" w:rsidRDefault="0002504D">
      <w:pPr>
        <w:spacing w:line="560" w:lineRule="exact"/>
        <w:rPr>
          <w:rFonts w:ascii="宋体" w:hAnsi="宋体"/>
          <w:spacing w:val="20"/>
          <w:sz w:val="28"/>
          <w:szCs w:val="28"/>
        </w:rPr>
      </w:pPr>
      <w:r>
        <w:rPr>
          <w:rFonts w:ascii="宋体" w:hAnsi="宋体" w:hint="eastAsia"/>
          <w:spacing w:val="20"/>
          <w:sz w:val="28"/>
          <w:szCs w:val="28"/>
        </w:rPr>
        <w:t>5.3</w:t>
      </w:r>
      <w:r>
        <w:rPr>
          <w:rFonts w:ascii="宋体" w:hAnsi="宋体" w:hint="eastAsia"/>
          <w:spacing w:val="20"/>
          <w:sz w:val="28"/>
          <w:szCs w:val="28"/>
        </w:rPr>
        <w:t>甲方培训报名时须提交真实、完整的学员资料，并按要求如实填写相关报名表格；</w:t>
      </w:r>
    </w:p>
    <w:p w:rsidR="008F34BF" w:rsidRDefault="0002504D">
      <w:pPr>
        <w:spacing w:line="560" w:lineRule="exact"/>
        <w:rPr>
          <w:rFonts w:ascii="宋体" w:hAnsi="宋体"/>
          <w:spacing w:val="20"/>
          <w:sz w:val="28"/>
          <w:szCs w:val="28"/>
        </w:rPr>
      </w:pPr>
      <w:r>
        <w:rPr>
          <w:rFonts w:ascii="宋体" w:hAnsi="宋体" w:hint="eastAsia"/>
          <w:spacing w:val="20"/>
          <w:sz w:val="28"/>
          <w:szCs w:val="28"/>
        </w:rPr>
        <w:t>5.4</w:t>
      </w:r>
      <w:r>
        <w:rPr>
          <w:rFonts w:ascii="宋体" w:hAnsi="宋体" w:hint="eastAsia"/>
          <w:spacing w:val="20"/>
          <w:sz w:val="28"/>
          <w:szCs w:val="28"/>
        </w:rPr>
        <w:t>甲方负责组织学员参加培训教学大</w:t>
      </w:r>
      <w:r>
        <w:rPr>
          <w:rFonts w:ascii="宋体" w:hAnsi="宋体" w:hint="eastAsia"/>
          <w:spacing w:val="20"/>
          <w:sz w:val="28"/>
          <w:szCs w:val="28"/>
        </w:rPr>
        <w:t>纲或培训课程表要求学时的安全生产知识、理论知识与操作技能培训，培训期间必须签到，甲方学员有事不能参加培训须提前向乙方请假，甲方学员出勤率至少为培训总课时的</w:t>
      </w:r>
      <w:r>
        <w:rPr>
          <w:rFonts w:ascii="宋体" w:hAnsi="宋体" w:hint="eastAsia"/>
          <w:spacing w:val="20"/>
          <w:sz w:val="28"/>
          <w:szCs w:val="28"/>
        </w:rPr>
        <w:t>70%</w:t>
      </w:r>
      <w:r>
        <w:rPr>
          <w:rFonts w:ascii="宋体" w:hAnsi="宋体" w:hint="eastAsia"/>
          <w:spacing w:val="20"/>
          <w:sz w:val="28"/>
          <w:szCs w:val="28"/>
        </w:rPr>
        <w:t>，否则不得参加考试；</w:t>
      </w:r>
    </w:p>
    <w:p w:rsidR="008F34BF" w:rsidRDefault="0002504D">
      <w:pPr>
        <w:spacing w:line="560" w:lineRule="exact"/>
        <w:rPr>
          <w:rFonts w:ascii="宋体" w:hAnsi="宋体"/>
          <w:spacing w:val="20"/>
          <w:sz w:val="28"/>
          <w:szCs w:val="28"/>
        </w:rPr>
      </w:pPr>
      <w:r>
        <w:rPr>
          <w:rFonts w:ascii="宋体" w:hAnsi="宋体" w:hint="eastAsia"/>
          <w:spacing w:val="20"/>
          <w:sz w:val="28"/>
          <w:szCs w:val="28"/>
        </w:rPr>
        <w:t>5.5</w:t>
      </w:r>
      <w:r>
        <w:rPr>
          <w:rFonts w:ascii="宋体" w:hAnsi="宋体" w:hint="eastAsia"/>
          <w:spacing w:val="20"/>
          <w:sz w:val="28"/>
          <w:szCs w:val="28"/>
        </w:rPr>
        <w:t>甲方学员须参加乙方安排的考前复习，若因甲方学员不参加导致考核不合格概由甲方自行承担，甲方不能因此要求乙方退款。</w:t>
      </w:r>
    </w:p>
    <w:p w:rsidR="008F34BF" w:rsidRDefault="0002504D">
      <w:pPr>
        <w:spacing w:line="560" w:lineRule="exact"/>
        <w:rPr>
          <w:rFonts w:ascii="宋体" w:hAnsi="宋体"/>
          <w:spacing w:val="20"/>
          <w:sz w:val="28"/>
          <w:szCs w:val="28"/>
        </w:rPr>
      </w:pPr>
      <w:r>
        <w:rPr>
          <w:rFonts w:ascii="宋体" w:hAnsi="宋体" w:hint="eastAsia"/>
          <w:spacing w:val="20"/>
          <w:sz w:val="28"/>
          <w:szCs w:val="28"/>
        </w:rPr>
        <w:t>6</w:t>
      </w:r>
      <w:r>
        <w:rPr>
          <w:rFonts w:ascii="宋体" w:hAnsi="宋体" w:hint="eastAsia"/>
          <w:spacing w:val="20"/>
          <w:sz w:val="28"/>
          <w:szCs w:val="28"/>
        </w:rPr>
        <w:t>、乙方的权利和义务：</w:t>
      </w:r>
    </w:p>
    <w:p w:rsidR="008F34BF" w:rsidRDefault="0002504D">
      <w:pPr>
        <w:spacing w:line="560" w:lineRule="exact"/>
        <w:rPr>
          <w:rFonts w:ascii="宋体" w:hAnsi="宋体"/>
          <w:spacing w:val="20"/>
          <w:sz w:val="28"/>
          <w:szCs w:val="28"/>
        </w:rPr>
      </w:pPr>
      <w:r>
        <w:rPr>
          <w:rFonts w:ascii="宋体" w:hAnsi="宋体" w:hint="eastAsia"/>
          <w:spacing w:val="20"/>
          <w:sz w:val="28"/>
          <w:szCs w:val="28"/>
        </w:rPr>
        <w:t>6.1</w:t>
      </w:r>
      <w:r>
        <w:rPr>
          <w:rFonts w:ascii="宋体" w:hAnsi="宋体" w:hint="eastAsia"/>
          <w:spacing w:val="20"/>
          <w:sz w:val="28"/>
          <w:szCs w:val="28"/>
        </w:rPr>
        <w:t>乙方对甲方提供的学员报名资料进行审核，甲方应按学员人数根据第四条收费标准在培训考核后缴纳培训考核费用，甲方缴费后，非乙方原因或不可抗力因素</w:t>
      </w:r>
      <w:proofErr w:type="gramStart"/>
      <w:r>
        <w:rPr>
          <w:rFonts w:ascii="宋体" w:hAnsi="宋体" w:hint="eastAsia"/>
          <w:spacing w:val="20"/>
          <w:sz w:val="28"/>
          <w:szCs w:val="28"/>
        </w:rPr>
        <w:t>概不得</w:t>
      </w:r>
      <w:proofErr w:type="gramEnd"/>
      <w:r>
        <w:rPr>
          <w:rFonts w:ascii="宋体" w:hAnsi="宋体" w:hint="eastAsia"/>
          <w:spacing w:val="20"/>
          <w:sz w:val="28"/>
          <w:szCs w:val="28"/>
        </w:rPr>
        <w:t>要求退款；</w:t>
      </w:r>
    </w:p>
    <w:p w:rsidR="008F34BF" w:rsidRDefault="0002504D">
      <w:pPr>
        <w:spacing w:line="560" w:lineRule="exact"/>
        <w:rPr>
          <w:rFonts w:ascii="宋体" w:hAnsi="宋体"/>
          <w:spacing w:val="20"/>
          <w:sz w:val="28"/>
          <w:szCs w:val="28"/>
        </w:rPr>
      </w:pPr>
      <w:r>
        <w:rPr>
          <w:rFonts w:ascii="宋体" w:hAnsi="宋体" w:hint="eastAsia"/>
          <w:spacing w:val="20"/>
          <w:sz w:val="28"/>
          <w:szCs w:val="28"/>
        </w:rPr>
        <w:t>6.2</w:t>
      </w:r>
      <w:r>
        <w:rPr>
          <w:rFonts w:ascii="宋体" w:hAnsi="宋体" w:hint="eastAsia"/>
          <w:spacing w:val="20"/>
          <w:sz w:val="28"/>
          <w:szCs w:val="28"/>
        </w:rPr>
        <w:t>乙方提供相应专业的理论教师和实操教师为甲方学员进行培训教学；</w:t>
      </w:r>
    </w:p>
    <w:p w:rsidR="008F34BF" w:rsidRDefault="0002504D">
      <w:pPr>
        <w:spacing w:line="560" w:lineRule="exact"/>
        <w:rPr>
          <w:rFonts w:ascii="宋体" w:hAnsi="宋体"/>
          <w:spacing w:val="20"/>
          <w:sz w:val="28"/>
          <w:szCs w:val="28"/>
        </w:rPr>
      </w:pPr>
      <w:r>
        <w:rPr>
          <w:rFonts w:ascii="宋体" w:hAnsi="宋体" w:hint="eastAsia"/>
          <w:spacing w:val="20"/>
          <w:sz w:val="28"/>
          <w:szCs w:val="28"/>
        </w:rPr>
        <w:t>6.3</w:t>
      </w:r>
      <w:r>
        <w:rPr>
          <w:rFonts w:ascii="宋体" w:hAnsi="宋体" w:hint="eastAsia"/>
          <w:spacing w:val="20"/>
          <w:sz w:val="28"/>
          <w:szCs w:val="28"/>
        </w:rPr>
        <w:t>乙方负责提供培训教材、复习材料及实操材料供甲方学员培训、实操；</w:t>
      </w:r>
    </w:p>
    <w:p w:rsidR="008F34BF" w:rsidRDefault="0002504D">
      <w:pPr>
        <w:spacing w:line="560" w:lineRule="exact"/>
        <w:rPr>
          <w:rFonts w:ascii="宋体" w:hAnsi="宋体"/>
          <w:spacing w:val="20"/>
          <w:sz w:val="28"/>
          <w:szCs w:val="28"/>
        </w:rPr>
      </w:pPr>
      <w:r>
        <w:rPr>
          <w:rFonts w:ascii="宋体" w:hAnsi="宋体" w:hint="eastAsia"/>
          <w:spacing w:val="20"/>
          <w:sz w:val="28"/>
          <w:szCs w:val="28"/>
        </w:rPr>
        <w:t>6.4</w:t>
      </w:r>
      <w:r>
        <w:rPr>
          <w:rFonts w:ascii="宋体" w:hAnsi="宋体" w:hint="eastAsia"/>
          <w:spacing w:val="20"/>
          <w:sz w:val="28"/>
          <w:szCs w:val="28"/>
        </w:rPr>
        <w:t>乙方实操教师在实操培训过程中按规范要求指导甲方学员进行实操，否则因此造成的一切人身或财产损失，由乙方负责承担全部赔偿责任。若因甲方学员不按规范操作导致的安全事故由甲方自行负责；</w:t>
      </w:r>
    </w:p>
    <w:p w:rsidR="008F34BF" w:rsidRDefault="0002504D">
      <w:pPr>
        <w:spacing w:line="560" w:lineRule="exact"/>
        <w:rPr>
          <w:rFonts w:ascii="宋体" w:hAnsi="宋体"/>
          <w:spacing w:val="20"/>
          <w:sz w:val="28"/>
          <w:szCs w:val="28"/>
        </w:rPr>
      </w:pPr>
      <w:r>
        <w:rPr>
          <w:rFonts w:ascii="宋体" w:hAnsi="宋体" w:hint="eastAsia"/>
          <w:spacing w:val="20"/>
          <w:sz w:val="28"/>
          <w:szCs w:val="28"/>
        </w:rPr>
        <w:t>6.5</w:t>
      </w:r>
      <w:r>
        <w:rPr>
          <w:rFonts w:ascii="宋体" w:hAnsi="宋体" w:hint="eastAsia"/>
          <w:spacing w:val="20"/>
          <w:sz w:val="28"/>
          <w:szCs w:val="28"/>
        </w:rPr>
        <w:t>乙方承诺甲方学员参加培训考核合格后，在一个月内发给甲方培训证书（因法律、政策等不可抗力因素除外），该证书为福建省应急管理局颁发的《中华人民共和国特种作业操作证》。</w:t>
      </w:r>
    </w:p>
    <w:p w:rsidR="008F34BF" w:rsidRDefault="0002504D">
      <w:pPr>
        <w:spacing w:line="560" w:lineRule="exact"/>
        <w:rPr>
          <w:rFonts w:ascii="宋体" w:hAnsi="宋体"/>
          <w:spacing w:val="20"/>
          <w:sz w:val="28"/>
          <w:szCs w:val="28"/>
        </w:rPr>
      </w:pPr>
      <w:r>
        <w:rPr>
          <w:rFonts w:ascii="宋体" w:hAnsi="宋体" w:hint="eastAsia"/>
          <w:spacing w:val="20"/>
          <w:sz w:val="28"/>
          <w:szCs w:val="28"/>
        </w:rPr>
        <w:t>6.6</w:t>
      </w:r>
      <w:r>
        <w:rPr>
          <w:rFonts w:ascii="宋体" w:hAnsi="宋体" w:hint="eastAsia"/>
          <w:spacing w:val="20"/>
          <w:sz w:val="28"/>
          <w:szCs w:val="28"/>
        </w:rPr>
        <w:t>乙方应按培训教</w:t>
      </w:r>
      <w:r>
        <w:rPr>
          <w:rFonts w:ascii="宋体" w:hAnsi="宋体" w:hint="eastAsia"/>
          <w:spacing w:val="20"/>
          <w:sz w:val="28"/>
          <w:szCs w:val="28"/>
        </w:rPr>
        <w:t>学大纲或培训课程表的安排，及时组织培训、复习等，做好培训过程中的安全保障工作。</w:t>
      </w:r>
    </w:p>
    <w:p w:rsidR="008F34BF" w:rsidRDefault="0002504D">
      <w:pPr>
        <w:spacing w:line="560" w:lineRule="exact"/>
        <w:rPr>
          <w:rFonts w:ascii="宋体" w:hAnsi="宋体"/>
          <w:spacing w:val="20"/>
          <w:sz w:val="28"/>
          <w:szCs w:val="28"/>
        </w:rPr>
      </w:pPr>
      <w:r>
        <w:rPr>
          <w:rFonts w:ascii="宋体" w:hAnsi="宋体" w:hint="eastAsia"/>
          <w:spacing w:val="20"/>
          <w:sz w:val="28"/>
          <w:szCs w:val="28"/>
        </w:rPr>
        <w:t>7</w:t>
      </w:r>
      <w:r>
        <w:rPr>
          <w:rFonts w:ascii="宋体" w:hAnsi="宋体" w:hint="eastAsia"/>
          <w:spacing w:val="20"/>
          <w:sz w:val="28"/>
          <w:szCs w:val="28"/>
        </w:rPr>
        <w:t>、保密条款</w:t>
      </w:r>
    </w:p>
    <w:p w:rsidR="008F34BF" w:rsidRDefault="0002504D">
      <w:pPr>
        <w:spacing w:line="560" w:lineRule="exact"/>
        <w:ind w:firstLineChars="200" w:firstLine="640"/>
        <w:rPr>
          <w:rFonts w:ascii="宋体" w:hAnsi="宋体"/>
          <w:spacing w:val="20"/>
          <w:sz w:val="28"/>
          <w:szCs w:val="28"/>
        </w:rPr>
      </w:pPr>
      <w:r>
        <w:rPr>
          <w:rFonts w:ascii="宋体" w:hAnsi="宋体" w:hint="eastAsia"/>
          <w:spacing w:val="20"/>
          <w:sz w:val="28"/>
          <w:szCs w:val="28"/>
        </w:rPr>
        <w:t>乙方应对甲方学员信息、资料等严格保密，未经甲方事先同意，不得向第三方泄露。否则因此造成的一切损失，由乙方负责赔偿。</w:t>
      </w:r>
    </w:p>
    <w:p w:rsidR="008F34BF" w:rsidRDefault="0002504D">
      <w:pPr>
        <w:spacing w:line="560" w:lineRule="exact"/>
        <w:rPr>
          <w:rFonts w:ascii="宋体" w:hAnsi="宋体"/>
          <w:spacing w:val="20"/>
          <w:sz w:val="28"/>
          <w:szCs w:val="28"/>
        </w:rPr>
      </w:pPr>
      <w:r>
        <w:rPr>
          <w:rFonts w:ascii="宋体" w:hAnsi="宋体" w:hint="eastAsia"/>
          <w:spacing w:val="20"/>
          <w:sz w:val="28"/>
          <w:szCs w:val="28"/>
        </w:rPr>
        <w:t>8</w:t>
      </w:r>
      <w:r>
        <w:rPr>
          <w:rFonts w:ascii="宋体" w:hAnsi="宋体" w:hint="eastAsia"/>
          <w:spacing w:val="20"/>
          <w:sz w:val="28"/>
          <w:szCs w:val="28"/>
        </w:rPr>
        <w:t>、违约责任：</w:t>
      </w:r>
    </w:p>
    <w:p w:rsidR="008F34BF" w:rsidRDefault="0002504D">
      <w:pPr>
        <w:spacing w:line="560" w:lineRule="exact"/>
        <w:rPr>
          <w:rFonts w:ascii="宋体" w:hAnsi="宋体"/>
          <w:spacing w:val="20"/>
          <w:sz w:val="28"/>
          <w:szCs w:val="28"/>
        </w:rPr>
      </w:pPr>
      <w:r>
        <w:rPr>
          <w:rFonts w:ascii="宋体" w:hAnsi="宋体" w:hint="eastAsia"/>
          <w:spacing w:val="20"/>
          <w:sz w:val="28"/>
          <w:szCs w:val="28"/>
        </w:rPr>
        <w:t>8.1</w:t>
      </w:r>
      <w:r>
        <w:rPr>
          <w:rFonts w:ascii="宋体" w:hAnsi="宋体" w:hint="eastAsia"/>
          <w:spacing w:val="20"/>
          <w:sz w:val="28"/>
          <w:szCs w:val="28"/>
        </w:rPr>
        <w:t>在具体培训过程中，甲乙双方均应根据法律、法规及本协议的约定履行各自权利和义务，如果其中一方未按本协议约定执行，应赔偿对方因此产生的损失。</w:t>
      </w:r>
    </w:p>
    <w:p w:rsidR="008F34BF" w:rsidRDefault="0002504D">
      <w:pPr>
        <w:spacing w:line="560" w:lineRule="exact"/>
        <w:rPr>
          <w:rFonts w:ascii="宋体" w:hAnsi="宋体"/>
          <w:spacing w:val="20"/>
          <w:sz w:val="28"/>
          <w:szCs w:val="28"/>
        </w:rPr>
      </w:pPr>
      <w:r>
        <w:rPr>
          <w:rFonts w:ascii="宋体" w:hAnsi="宋体" w:hint="eastAsia"/>
          <w:spacing w:val="20"/>
          <w:sz w:val="28"/>
          <w:szCs w:val="28"/>
        </w:rPr>
        <w:t>8.2</w:t>
      </w:r>
      <w:r>
        <w:rPr>
          <w:rFonts w:ascii="宋体" w:hAnsi="宋体" w:hint="eastAsia"/>
          <w:spacing w:val="20"/>
          <w:sz w:val="28"/>
          <w:szCs w:val="28"/>
        </w:rPr>
        <w:t>因一方违约，守约方主张权益所支出的费用，包括但不限于律师费、保全费、差旅费、鉴定费等一切费用，由违约方承担。</w:t>
      </w:r>
    </w:p>
    <w:p w:rsidR="008F34BF" w:rsidRDefault="0002504D">
      <w:pPr>
        <w:spacing w:line="560" w:lineRule="exact"/>
        <w:rPr>
          <w:rFonts w:ascii="宋体" w:hAnsi="宋体"/>
          <w:spacing w:val="20"/>
          <w:sz w:val="28"/>
          <w:szCs w:val="28"/>
        </w:rPr>
      </w:pPr>
      <w:r>
        <w:rPr>
          <w:rFonts w:ascii="宋体" w:hAnsi="宋体" w:hint="eastAsia"/>
          <w:spacing w:val="20"/>
          <w:sz w:val="28"/>
          <w:szCs w:val="28"/>
        </w:rPr>
        <w:t>9</w:t>
      </w:r>
      <w:r>
        <w:rPr>
          <w:rFonts w:ascii="宋体" w:hAnsi="宋体" w:hint="eastAsia"/>
          <w:spacing w:val="20"/>
          <w:sz w:val="28"/>
          <w:szCs w:val="28"/>
        </w:rPr>
        <w:t>、合同争议解决方式</w:t>
      </w:r>
      <w:r>
        <w:rPr>
          <w:rFonts w:ascii="宋体" w:hAnsi="宋体" w:hint="eastAsia"/>
          <w:spacing w:val="20"/>
          <w:sz w:val="28"/>
          <w:szCs w:val="28"/>
        </w:rPr>
        <w:t xml:space="preserve"> </w:t>
      </w:r>
    </w:p>
    <w:p w:rsidR="008F34BF" w:rsidRDefault="0002504D">
      <w:pPr>
        <w:spacing w:line="560" w:lineRule="exact"/>
        <w:ind w:firstLineChars="200" w:firstLine="640"/>
        <w:rPr>
          <w:rFonts w:ascii="宋体" w:hAnsi="宋体"/>
          <w:spacing w:val="20"/>
          <w:sz w:val="28"/>
          <w:szCs w:val="28"/>
        </w:rPr>
      </w:pPr>
      <w:r>
        <w:rPr>
          <w:rFonts w:ascii="宋体" w:hAnsi="宋体" w:hint="eastAsia"/>
          <w:spacing w:val="20"/>
          <w:sz w:val="28"/>
          <w:szCs w:val="28"/>
        </w:rPr>
        <w:t>本合同履行中如产生争议时，双方应友好协商解决。协商不成提请甲方所在地人民法院诉讼解决。</w:t>
      </w:r>
      <w:r>
        <w:rPr>
          <w:rFonts w:ascii="宋体" w:hAnsi="宋体" w:hint="eastAsia"/>
          <w:spacing w:val="20"/>
          <w:sz w:val="28"/>
          <w:szCs w:val="28"/>
        </w:rPr>
        <w:t xml:space="preserve"> </w:t>
      </w:r>
    </w:p>
    <w:p w:rsidR="008F34BF" w:rsidRDefault="0002504D">
      <w:pPr>
        <w:spacing w:line="540" w:lineRule="exact"/>
        <w:ind w:left="7200" w:hangingChars="2250" w:hanging="7200"/>
        <w:rPr>
          <w:color w:val="000000"/>
          <w:sz w:val="24"/>
        </w:rPr>
      </w:pPr>
      <w:r>
        <w:rPr>
          <w:rFonts w:ascii="宋体" w:hAnsi="宋体" w:hint="eastAsia"/>
          <w:spacing w:val="20"/>
          <w:sz w:val="28"/>
          <w:szCs w:val="28"/>
        </w:rPr>
        <w:t>10</w:t>
      </w:r>
      <w:r>
        <w:rPr>
          <w:rFonts w:ascii="宋体" w:hAnsi="宋体" w:hint="eastAsia"/>
          <w:spacing w:val="20"/>
          <w:sz w:val="28"/>
          <w:szCs w:val="28"/>
        </w:rPr>
        <w:t>、本协议壹式贰份，双方各执壹份，自签订之日起生效。</w:t>
      </w:r>
      <w:r>
        <w:rPr>
          <w:rFonts w:hint="eastAsia"/>
          <w:color w:val="000000"/>
          <w:sz w:val="24"/>
        </w:rPr>
        <w:t>甲方（盖章）：乙方（盖章）：</w:t>
      </w:r>
    </w:p>
    <w:p w:rsidR="008F34BF" w:rsidRDefault="008F34BF">
      <w:pPr>
        <w:spacing w:line="540" w:lineRule="exact"/>
        <w:rPr>
          <w:color w:val="000000"/>
          <w:sz w:val="24"/>
        </w:rPr>
      </w:pPr>
    </w:p>
    <w:p w:rsidR="008F34BF" w:rsidRDefault="0002504D">
      <w:pPr>
        <w:spacing w:line="540" w:lineRule="exact"/>
        <w:rPr>
          <w:color w:val="000000"/>
          <w:sz w:val="24"/>
        </w:rPr>
      </w:pPr>
      <w:r>
        <w:rPr>
          <w:rFonts w:hint="eastAsia"/>
          <w:color w:val="000000"/>
          <w:sz w:val="24"/>
        </w:rPr>
        <w:t>代表人：代表人：</w:t>
      </w:r>
    </w:p>
    <w:p w:rsidR="008F34BF" w:rsidRDefault="008F34BF">
      <w:pPr>
        <w:spacing w:line="540" w:lineRule="exact"/>
        <w:rPr>
          <w:color w:val="000000"/>
          <w:sz w:val="24"/>
        </w:rPr>
      </w:pPr>
    </w:p>
    <w:p w:rsidR="008F34BF" w:rsidRDefault="0002504D">
      <w:pPr>
        <w:rPr>
          <w:color w:val="000000"/>
        </w:rPr>
      </w:pPr>
      <w:r>
        <w:rPr>
          <w:rFonts w:hint="eastAsia"/>
          <w:color w:val="000000"/>
          <w:sz w:val="24"/>
        </w:rPr>
        <w:t>日期：年月日日期：年月日</w:t>
      </w:r>
    </w:p>
    <w:p w:rsidR="008F34BF" w:rsidRDefault="008F34BF"/>
    <w:p w:rsidR="008F34BF" w:rsidRDefault="008F34BF">
      <w:pPr>
        <w:widowControl/>
        <w:jc w:val="left"/>
        <w:rPr>
          <w:rFonts w:ascii="黑体" w:hAnsi="Courier New"/>
          <w:b/>
          <w:sz w:val="36"/>
        </w:rPr>
      </w:pPr>
    </w:p>
    <w:p w:rsidR="008F34BF" w:rsidRDefault="008F34BF">
      <w:pPr>
        <w:widowControl/>
        <w:jc w:val="left"/>
        <w:rPr>
          <w:rFonts w:ascii="黑体" w:hAnsi="Courier New"/>
          <w:b/>
          <w:sz w:val="36"/>
        </w:rPr>
      </w:pPr>
    </w:p>
    <w:p w:rsidR="008F34BF" w:rsidRDefault="008F34BF">
      <w:pPr>
        <w:widowControl/>
        <w:jc w:val="left"/>
        <w:rPr>
          <w:rFonts w:ascii="黑体" w:hAnsi="Courier New"/>
          <w:b/>
          <w:sz w:val="36"/>
        </w:rPr>
      </w:pPr>
    </w:p>
    <w:p w:rsidR="008F34BF" w:rsidRDefault="008F34BF">
      <w:pPr>
        <w:widowControl/>
        <w:jc w:val="left"/>
        <w:rPr>
          <w:rFonts w:ascii="黑体" w:hAnsi="Courier New"/>
          <w:b/>
          <w:sz w:val="36"/>
        </w:rPr>
      </w:pPr>
    </w:p>
    <w:p w:rsidR="008F34BF" w:rsidRDefault="008F34BF">
      <w:pPr>
        <w:widowControl/>
        <w:jc w:val="left"/>
        <w:rPr>
          <w:rFonts w:ascii="黑体" w:hAnsi="Courier New"/>
          <w:b/>
          <w:sz w:val="36"/>
        </w:rPr>
      </w:pPr>
    </w:p>
    <w:p w:rsidR="008F34BF" w:rsidRDefault="008F34BF">
      <w:pPr>
        <w:widowControl/>
        <w:jc w:val="left"/>
        <w:rPr>
          <w:rFonts w:ascii="黑体" w:hAnsi="Courier New"/>
          <w:b/>
          <w:sz w:val="36"/>
        </w:rPr>
      </w:pPr>
    </w:p>
    <w:p w:rsidR="008F34BF" w:rsidRDefault="008F34BF">
      <w:pPr>
        <w:widowControl/>
        <w:jc w:val="left"/>
        <w:rPr>
          <w:rFonts w:ascii="黑体" w:hAnsi="Courier New"/>
          <w:b/>
          <w:sz w:val="36"/>
        </w:rPr>
      </w:pPr>
    </w:p>
    <w:p w:rsidR="008F34BF" w:rsidRDefault="0002504D">
      <w:pPr>
        <w:widowControl/>
        <w:jc w:val="left"/>
        <w:rPr>
          <w:rFonts w:ascii="黑体" w:eastAsia="黑体" w:hAnsi="Courier New"/>
          <w:b/>
          <w:sz w:val="36"/>
        </w:rPr>
      </w:pPr>
      <w:r>
        <w:rPr>
          <w:rFonts w:ascii="黑体" w:hAnsi="Courier New" w:hint="eastAsia"/>
          <w:b/>
          <w:sz w:val="36"/>
        </w:rPr>
        <w:t>第</w:t>
      </w:r>
      <w:r>
        <w:rPr>
          <w:rFonts w:ascii="黑体" w:hAnsi="Courier New"/>
          <w:b/>
          <w:sz w:val="36"/>
        </w:rPr>
        <w:t>五</w:t>
      </w:r>
      <w:r>
        <w:rPr>
          <w:rFonts w:ascii="黑体" w:hAnsi="Courier New" w:hint="eastAsia"/>
          <w:b/>
          <w:sz w:val="36"/>
        </w:rPr>
        <w:t>部分</w:t>
      </w:r>
      <w:r>
        <w:rPr>
          <w:rFonts w:ascii="仿宋_GB2312" w:hAnsi="Courier New" w:hint="eastAsia"/>
          <w:b/>
          <w:sz w:val="36"/>
        </w:rPr>
        <w:t>附件——报价文件格式</w:t>
      </w:r>
    </w:p>
    <w:p w:rsidR="008F34BF" w:rsidRDefault="008F34BF">
      <w:pPr>
        <w:jc w:val="center"/>
        <w:rPr>
          <w:rFonts w:ascii="黑体" w:eastAsia="黑体" w:hAnsi="Courier New"/>
          <w:b/>
          <w:sz w:val="36"/>
        </w:rPr>
      </w:pPr>
    </w:p>
    <w:p w:rsidR="008F34BF" w:rsidRDefault="0002504D">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F34BF" w:rsidRDefault="008F34BF">
      <w:pPr>
        <w:rPr>
          <w:rFonts w:ascii="仿宋_GB2312" w:eastAsia="仿宋_GB2312" w:hAnsi="Courier New"/>
          <w:sz w:val="30"/>
        </w:rPr>
      </w:pPr>
    </w:p>
    <w:p w:rsidR="008F34BF" w:rsidRDefault="0002504D">
      <w:pPr>
        <w:ind w:firstLine="1260"/>
        <w:rPr>
          <w:rFonts w:ascii="黑体" w:eastAsia="黑体" w:hAnsi="Courier New"/>
          <w:b/>
          <w:sz w:val="36"/>
        </w:rPr>
      </w:pPr>
      <w:r>
        <w:rPr>
          <w:rFonts w:ascii="仿宋_GB2312" w:eastAsia="仿宋_GB2312" w:hAnsi="Courier New" w:hint="eastAsia"/>
          <w:b/>
          <w:sz w:val="36"/>
        </w:rPr>
        <w:t>比选项目名称：</w:t>
      </w:r>
      <w:r>
        <w:rPr>
          <w:rFonts w:ascii="宋体" w:hAnsi="宋体" w:hint="eastAsia"/>
          <w:b/>
          <w:bCs/>
          <w:kern w:val="0"/>
          <w:sz w:val="30"/>
          <w:szCs w:val="30"/>
        </w:rPr>
        <w:t>低压电工证和高处作业</w:t>
      </w:r>
      <w:proofErr w:type="gramStart"/>
      <w:r>
        <w:rPr>
          <w:rFonts w:ascii="宋体" w:hAnsi="宋体" w:hint="eastAsia"/>
          <w:b/>
          <w:bCs/>
          <w:kern w:val="0"/>
          <w:sz w:val="30"/>
          <w:szCs w:val="30"/>
        </w:rPr>
        <w:t>证培训</w:t>
      </w:r>
      <w:proofErr w:type="gramEnd"/>
      <w:r>
        <w:rPr>
          <w:rFonts w:ascii="宋体" w:hAnsi="宋体" w:hint="eastAsia"/>
          <w:b/>
          <w:bCs/>
          <w:kern w:val="0"/>
          <w:sz w:val="30"/>
          <w:szCs w:val="30"/>
        </w:rPr>
        <w:t>考核</w:t>
      </w:r>
    </w:p>
    <w:p w:rsidR="008F34BF" w:rsidRDefault="008F34BF">
      <w:pPr>
        <w:rPr>
          <w:rFonts w:ascii="黑体" w:eastAsia="黑体" w:hAnsi="Courier New"/>
          <w:b/>
          <w:sz w:val="36"/>
        </w:rPr>
      </w:pPr>
    </w:p>
    <w:p w:rsidR="008F34BF" w:rsidRDefault="0002504D">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8F34BF" w:rsidRDefault="008F34BF">
      <w:pPr>
        <w:rPr>
          <w:rFonts w:ascii="仿宋_GB2312" w:eastAsia="仿宋_GB2312" w:hAnsi="Courier New"/>
          <w:b/>
          <w:sz w:val="36"/>
        </w:rPr>
      </w:pPr>
    </w:p>
    <w:p w:rsidR="008F34BF" w:rsidRDefault="0002504D" w:rsidP="0002504D">
      <w:pPr>
        <w:ind w:firstLineChars="295" w:firstLine="1063"/>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：年</w:t>
      </w:r>
      <w:r>
        <w:rPr>
          <w:rFonts w:ascii="仿宋_GB2312" w:eastAsia="仿宋_GB2312" w:hAnsi="Courier New" w:hint="eastAsia"/>
          <w:b/>
          <w:sz w:val="36"/>
        </w:rPr>
        <w:t xml:space="preserve"> </w:t>
      </w:r>
      <w:r>
        <w:rPr>
          <w:rFonts w:ascii="仿宋_GB2312" w:eastAsia="仿宋_GB2312" w:hAnsi="Courier New" w:hint="eastAsia"/>
          <w:b/>
          <w:sz w:val="36"/>
        </w:rPr>
        <w:t>月日</w:t>
      </w:r>
    </w:p>
    <w:p w:rsidR="008F34BF" w:rsidRDefault="008F34BF">
      <w:pPr>
        <w:widowControl/>
        <w:jc w:val="left"/>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8F34BF">
      <w:pPr>
        <w:pStyle w:val="3"/>
        <w:jc w:val="left"/>
        <w:rPr>
          <w:sz w:val="21"/>
        </w:rPr>
      </w:pPr>
    </w:p>
    <w:p w:rsidR="008F34BF" w:rsidRDefault="0002504D">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8F34BF" w:rsidRDefault="008F34BF">
      <w:pPr>
        <w:pStyle w:val="a6"/>
        <w:spacing w:line="420" w:lineRule="exact"/>
        <w:jc w:val="left"/>
      </w:pPr>
    </w:p>
    <w:p w:rsidR="008F34BF" w:rsidRDefault="0002504D">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8F34BF" w:rsidRDefault="0002504D">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8F34BF" w:rsidRDefault="0002504D">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（报价人名称）提交下述文件正本份。</w:t>
      </w:r>
    </w:p>
    <w:p w:rsidR="008F34BF" w:rsidRDefault="0002504D">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8F34BF" w:rsidRDefault="0002504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8F34BF" w:rsidRDefault="0002504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8F34BF" w:rsidRDefault="0002504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8F34BF" w:rsidRDefault="0002504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8F34BF" w:rsidRDefault="0002504D">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8F34BF" w:rsidRDefault="0002504D">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F34BF" w:rsidRDefault="0002504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8F34BF" w:rsidRDefault="0002504D">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8F34BF" w:rsidRDefault="0002504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F34BF" w:rsidRDefault="0002504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F34BF" w:rsidRDefault="0002504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F34BF" w:rsidRDefault="0002504D">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F34BF" w:rsidRDefault="0002504D">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w:t>
      </w:r>
      <w:r>
        <w:rPr>
          <w:rFonts w:ascii="宋体" w:hAnsi="宋体" w:hint="eastAsia"/>
          <w:sz w:val="24"/>
        </w:rPr>
        <w:t>_______________</w:t>
      </w:r>
    </w:p>
    <w:p w:rsidR="008F34BF" w:rsidRDefault="0002504D">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8F34BF" w:rsidRDefault="0002504D">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F34BF" w:rsidRDefault="0002504D">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8F34BF" w:rsidRDefault="0002504D">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8F34BF" w:rsidRDefault="0002504D">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F34BF" w:rsidRDefault="008F34BF">
      <w:pPr>
        <w:widowControl/>
        <w:jc w:val="left"/>
        <w:rPr>
          <w:rFonts w:hAnsi="宋体"/>
          <w:sz w:val="24"/>
        </w:rPr>
        <w:sectPr w:rsidR="008F34BF">
          <w:footerReference w:type="default" r:id="rId8"/>
          <w:pgSz w:w="11906" w:h="16838"/>
          <w:pgMar w:top="1440" w:right="1800" w:bottom="1440" w:left="1800" w:header="851" w:footer="992" w:gutter="0"/>
          <w:cols w:space="720"/>
          <w:docGrid w:type="lines" w:linePitch="312"/>
        </w:sectPr>
      </w:pPr>
    </w:p>
    <w:p w:rsidR="008F34BF" w:rsidRDefault="0002504D">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8F34BF" w:rsidRDefault="008F34BF">
      <w:pPr>
        <w:pStyle w:val="3"/>
        <w:jc w:val="center"/>
        <w:rPr>
          <w:rFonts w:ascii="仿宋_GB2312" w:eastAsia="仿宋_GB2312"/>
          <w:b/>
          <w:sz w:val="36"/>
        </w:rPr>
      </w:pPr>
    </w:p>
    <w:p w:rsidR="008F34BF" w:rsidRDefault="0002504D">
      <w:pPr>
        <w:spacing w:line="380" w:lineRule="exact"/>
        <w:rPr>
          <w:rFonts w:ascii="宋体" w:hAnsi="宋体"/>
          <w:sz w:val="24"/>
          <w:u w:val="single"/>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p>
    <w:p w:rsidR="008F34BF" w:rsidRDefault="0002504D">
      <w:pPr>
        <w:spacing w:line="380" w:lineRule="exact"/>
        <w:rPr>
          <w:sz w:val="24"/>
        </w:rPr>
      </w:pPr>
      <w:r>
        <w:rPr>
          <w:rFonts w:hint="eastAsia"/>
          <w:sz w:val="24"/>
        </w:rPr>
        <w:t xml:space="preserve">　　　　　　　　　　　　　　　　　　　　　　　　　　　　　　　　　货币单位：元人民币</w:t>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55"/>
        <w:gridCol w:w="1559"/>
        <w:gridCol w:w="1276"/>
        <w:gridCol w:w="2658"/>
        <w:gridCol w:w="1452"/>
      </w:tblGrid>
      <w:tr w:rsidR="008F34B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rPr>
                <w:rFonts w:ascii="宋体" w:hAnsi="Bookman Old Style"/>
                <w:sz w:val="24"/>
              </w:rPr>
            </w:pPr>
            <w:r>
              <w:rPr>
                <w:rFonts w:ascii="宋体" w:hAnsi="Bookman Old Style" w:hint="eastAsia"/>
                <w:sz w:val="24"/>
              </w:rPr>
              <w:t>合同包</w:t>
            </w:r>
          </w:p>
        </w:tc>
        <w:tc>
          <w:tcPr>
            <w:tcW w:w="3555"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jc w:val="center"/>
              <w:rPr>
                <w:rFonts w:ascii="宋体" w:hAnsi="Bookman Old Style"/>
                <w:sz w:val="24"/>
              </w:rPr>
            </w:pPr>
            <w:r>
              <w:rPr>
                <w:rFonts w:ascii="宋体" w:hAnsi="Bookman Old Style" w:hint="eastAsia"/>
                <w:sz w:val="24"/>
              </w:rPr>
              <w:t>货物名称</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jc w:val="center"/>
              <w:rPr>
                <w:rFonts w:ascii="宋体" w:hAnsi="Bookman Old Style"/>
                <w:sz w:val="24"/>
              </w:rPr>
            </w:pPr>
            <w:r>
              <w:rPr>
                <w:rFonts w:ascii="宋体" w:hAnsi="Bookman Old Style" w:hint="eastAsia"/>
                <w:sz w:val="24"/>
              </w:rPr>
              <w:t>报价总价（元）</w:t>
            </w:r>
          </w:p>
        </w:tc>
        <w:tc>
          <w:tcPr>
            <w:tcW w:w="2658"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jc w:val="center"/>
              <w:rPr>
                <w:rFonts w:ascii="宋体" w:hAnsi="Bookman Old Style"/>
                <w:sz w:val="24"/>
              </w:rPr>
            </w:pPr>
            <w:r>
              <w:rPr>
                <w:rFonts w:ascii="宋体" w:hAnsi="Bookman Old Style" w:hint="eastAsia"/>
                <w:sz w:val="24"/>
              </w:rPr>
              <w:t>计划参加人数（人）</w:t>
            </w:r>
          </w:p>
        </w:tc>
        <w:tc>
          <w:tcPr>
            <w:tcW w:w="1452"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jc w:val="center"/>
              <w:rPr>
                <w:rFonts w:ascii="宋体" w:hAnsi="Bookman Old Style"/>
                <w:sz w:val="24"/>
              </w:rPr>
            </w:pPr>
            <w:r>
              <w:rPr>
                <w:rFonts w:ascii="宋体" w:hAnsi="Bookman Old Style" w:hint="eastAsia"/>
                <w:sz w:val="24"/>
              </w:rPr>
              <w:t>备注</w:t>
            </w:r>
          </w:p>
        </w:tc>
      </w:tr>
      <w:tr w:rsidR="008F34BF">
        <w:trPr>
          <w:cantSplit/>
          <w:trHeight w:val="818"/>
        </w:trPr>
        <w:tc>
          <w:tcPr>
            <w:tcW w:w="948" w:type="dxa"/>
            <w:vMerge w:val="restart"/>
            <w:tcBorders>
              <w:top w:val="single" w:sz="4" w:space="0" w:color="auto"/>
              <w:left w:val="single" w:sz="4" w:space="0" w:color="auto"/>
              <w:right w:val="single" w:sz="4" w:space="0" w:color="auto"/>
            </w:tcBorders>
            <w:vAlign w:val="center"/>
          </w:tcPr>
          <w:p w:rsidR="008F34BF" w:rsidRDefault="0002504D">
            <w:pPr>
              <w:spacing w:line="460" w:lineRule="exact"/>
              <w:jc w:val="center"/>
              <w:rPr>
                <w:rFonts w:ascii="宋体" w:hAnsi="Bookman Old Style"/>
                <w:sz w:val="24"/>
              </w:rPr>
            </w:pPr>
            <w:r>
              <w:rPr>
                <w:rFonts w:ascii="宋体" w:hAnsi="Bookman Old Style" w:hint="eastAsia"/>
                <w:sz w:val="24"/>
              </w:rPr>
              <w:t>1</w:t>
            </w:r>
          </w:p>
        </w:tc>
        <w:tc>
          <w:tcPr>
            <w:tcW w:w="3555"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20" w:lineRule="exact"/>
              <w:jc w:val="center"/>
              <w:rPr>
                <w:rFonts w:ascii="宋体" w:hAnsi="宋体"/>
                <w:sz w:val="24"/>
              </w:rPr>
            </w:pPr>
            <w:r>
              <w:rPr>
                <w:rFonts w:ascii="宋体" w:hAnsi="宋体" w:hint="eastAsia"/>
                <w:sz w:val="24"/>
              </w:rPr>
              <w:t>每本高处作业证收费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F34BF" w:rsidRDefault="0002504D">
            <w:pPr>
              <w:spacing w:line="320" w:lineRule="exact"/>
              <w:jc w:val="center"/>
              <w:rPr>
                <w:rFonts w:ascii="宋体" w:hAnsi="宋体"/>
                <w:sz w:val="24"/>
              </w:rPr>
            </w:pPr>
            <w:r>
              <w:rPr>
                <w:rFonts w:ascii="宋体" w:hAnsi="宋体" w:hint="eastAsia"/>
                <w:sz w:val="24"/>
              </w:rPr>
              <w:t>元</w:t>
            </w:r>
          </w:p>
        </w:tc>
        <w:tc>
          <w:tcPr>
            <w:tcW w:w="2658" w:type="dxa"/>
            <w:tcBorders>
              <w:top w:val="single" w:sz="4" w:space="0" w:color="auto"/>
              <w:left w:val="single" w:sz="4" w:space="0" w:color="auto"/>
              <w:right w:val="single" w:sz="4" w:space="0" w:color="auto"/>
            </w:tcBorders>
            <w:vAlign w:val="center"/>
          </w:tcPr>
          <w:p w:rsidR="008F34BF" w:rsidRDefault="0002504D">
            <w:pPr>
              <w:spacing w:line="460" w:lineRule="exact"/>
              <w:jc w:val="center"/>
              <w:rPr>
                <w:rFonts w:ascii="宋体" w:hAnsi="Bookman Old Style"/>
                <w:sz w:val="24"/>
              </w:rPr>
            </w:pPr>
            <w:r>
              <w:rPr>
                <w:rFonts w:ascii="宋体" w:hAnsi="Bookman Old Style" w:hint="eastAsia"/>
                <w:sz w:val="24"/>
              </w:rPr>
              <w:t>200</w:t>
            </w:r>
          </w:p>
        </w:tc>
        <w:tc>
          <w:tcPr>
            <w:tcW w:w="1452"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60" w:lineRule="exact"/>
              <w:jc w:val="center"/>
              <w:rPr>
                <w:rFonts w:ascii="宋体" w:hAnsi="Bookman Old Style"/>
                <w:sz w:val="24"/>
              </w:rPr>
            </w:pPr>
          </w:p>
        </w:tc>
      </w:tr>
      <w:tr w:rsidR="008F34BF">
        <w:trPr>
          <w:cantSplit/>
          <w:trHeight w:val="819"/>
        </w:trPr>
        <w:tc>
          <w:tcPr>
            <w:tcW w:w="948" w:type="dxa"/>
            <w:vMerge/>
            <w:tcBorders>
              <w:left w:val="single" w:sz="4" w:space="0" w:color="auto"/>
              <w:bottom w:val="single" w:sz="4" w:space="0" w:color="auto"/>
              <w:right w:val="single" w:sz="4" w:space="0" w:color="auto"/>
            </w:tcBorders>
            <w:vAlign w:val="center"/>
          </w:tcPr>
          <w:p w:rsidR="008F34BF" w:rsidRDefault="008F34BF">
            <w:pPr>
              <w:spacing w:line="460" w:lineRule="exact"/>
              <w:rPr>
                <w:rFonts w:ascii="宋体" w:hAnsi="Bookman Old Style"/>
                <w:sz w:val="24"/>
              </w:rPr>
            </w:pPr>
          </w:p>
        </w:tc>
        <w:tc>
          <w:tcPr>
            <w:tcW w:w="3555"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20" w:lineRule="exact"/>
              <w:jc w:val="center"/>
              <w:rPr>
                <w:rFonts w:ascii="宋体" w:hAnsi="宋体"/>
                <w:sz w:val="24"/>
              </w:rPr>
            </w:pPr>
            <w:r>
              <w:rPr>
                <w:rFonts w:ascii="宋体" w:hAnsi="宋体" w:hint="eastAsia"/>
                <w:sz w:val="24"/>
              </w:rPr>
              <w:t>每本低压电工证收费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F34BF" w:rsidRDefault="0002504D">
            <w:pPr>
              <w:spacing w:line="320" w:lineRule="exact"/>
              <w:jc w:val="center"/>
              <w:rPr>
                <w:rFonts w:ascii="宋体" w:hAnsi="宋体"/>
                <w:sz w:val="24"/>
              </w:rPr>
            </w:pPr>
            <w:r>
              <w:rPr>
                <w:rFonts w:ascii="宋体" w:hAnsi="宋体" w:hint="eastAsia"/>
                <w:sz w:val="24"/>
              </w:rPr>
              <w:t>元</w:t>
            </w:r>
          </w:p>
        </w:tc>
        <w:tc>
          <w:tcPr>
            <w:tcW w:w="2658" w:type="dxa"/>
            <w:tcBorders>
              <w:left w:val="single" w:sz="4" w:space="0" w:color="auto"/>
              <w:bottom w:val="single" w:sz="4" w:space="0" w:color="auto"/>
              <w:right w:val="single" w:sz="4" w:space="0" w:color="auto"/>
            </w:tcBorders>
            <w:vAlign w:val="center"/>
          </w:tcPr>
          <w:p w:rsidR="008F34BF" w:rsidRDefault="0002504D">
            <w:pPr>
              <w:spacing w:line="460" w:lineRule="exact"/>
              <w:ind w:firstLineChars="450" w:firstLine="1080"/>
              <w:rPr>
                <w:rFonts w:ascii="宋体" w:hAnsi="Bookman Old Style"/>
                <w:sz w:val="24"/>
              </w:rPr>
            </w:pPr>
            <w:r>
              <w:rPr>
                <w:rFonts w:ascii="宋体" w:hAnsi="Bookman Old Style"/>
                <w:sz w:val="24"/>
              </w:rPr>
              <w:t>200</w:t>
            </w:r>
          </w:p>
        </w:tc>
        <w:tc>
          <w:tcPr>
            <w:tcW w:w="1452" w:type="dxa"/>
            <w:tcBorders>
              <w:top w:val="single" w:sz="4" w:space="0" w:color="auto"/>
              <w:left w:val="single" w:sz="4" w:space="0" w:color="auto"/>
              <w:bottom w:val="single" w:sz="4" w:space="0" w:color="auto"/>
              <w:right w:val="single" w:sz="4" w:space="0" w:color="auto"/>
            </w:tcBorders>
            <w:vAlign w:val="center"/>
          </w:tcPr>
          <w:p w:rsidR="008F34BF" w:rsidRDefault="008F34BF">
            <w:pPr>
              <w:spacing w:line="460" w:lineRule="exact"/>
              <w:jc w:val="center"/>
              <w:rPr>
                <w:rFonts w:ascii="宋体" w:hAnsi="Bookman Old Style"/>
                <w:sz w:val="24"/>
              </w:rPr>
            </w:pPr>
          </w:p>
        </w:tc>
      </w:tr>
      <w:tr w:rsidR="008F34BF">
        <w:trPr>
          <w:cantSplit/>
          <w:trHeight w:val="818"/>
        </w:trPr>
        <w:tc>
          <w:tcPr>
            <w:tcW w:w="4503" w:type="dxa"/>
            <w:gridSpan w:val="2"/>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rPr>
                <w:rFonts w:ascii="宋体" w:hAnsi="Bookman Old Style"/>
                <w:sz w:val="24"/>
              </w:rPr>
            </w:pPr>
            <w:r>
              <w:rPr>
                <w:rFonts w:ascii="宋体" w:hAnsi="Bookman Old Style" w:hint="eastAsia"/>
                <w:sz w:val="24"/>
              </w:rPr>
              <w:t>补考费用说明（报价单列，不列入总价合计）</w:t>
            </w:r>
          </w:p>
        </w:tc>
        <w:tc>
          <w:tcPr>
            <w:tcW w:w="6945" w:type="dxa"/>
            <w:gridSpan w:val="4"/>
            <w:tcBorders>
              <w:top w:val="single" w:sz="4" w:space="0" w:color="auto"/>
              <w:left w:val="single" w:sz="4" w:space="0" w:color="auto"/>
              <w:bottom w:val="single" w:sz="4" w:space="0" w:color="auto"/>
              <w:right w:val="single" w:sz="4" w:space="0" w:color="auto"/>
            </w:tcBorders>
            <w:vAlign w:val="center"/>
          </w:tcPr>
          <w:p w:rsidR="008F34BF" w:rsidRDefault="0002504D">
            <w:pPr>
              <w:spacing w:line="460" w:lineRule="exact"/>
              <w:jc w:val="center"/>
              <w:rPr>
                <w:rFonts w:ascii="宋体" w:hAnsi="Bookman Old Style"/>
                <w:sz w:val="24"/>
              </w:rPr>
            </w:pPr>
            <w:r>
              <w:rPr>
                <w:rFonts w:ascii="宋体" w:hAnsi="Bookman Old Style" w:hint="eastAsia"/>
                <w:sz w:val="24"/>
              </w:rPr>
              <w:t>元</w:t>
            </w:r>
            <w:r>
              <w:rPr>
                <w:rFonts w:ascii="宋体" w:hAnsi="Bookman Old Style" w:hint="eastAsia"/>
                <w:sz w:val="24"/>
              </w:rPr>
              <w:t>/</w:t>
            </w:r>
            <w:r>
              <w:rPr>
                <w:rFonts w:ascii="宋体" w:hAnsi="Bookman Old Style" w:hint="eastAsia"/>
                <w:sz w:val="24"/>
              </w:rPr>
              <w:t>人</w:t>
            </w:r>
          </w:p>
        </w:tc>
      </w:tr>
      <w:tr w:rsidR="008F34BF">
        <w:trPr>
          <w:cantSplit/>
          <w:trHeight w:val="735"/>
        </w:trPr>
        <w:tc>
          <w:tcPr>
            <w:tcW w:w="6062" w:type="dxa"/>
            <w:gridSpan w:val="3"/>
            <w:tcBorders>
              <w:top w:val="single" w:sz="4" w:space="0" w:color="auto"/>
              <w:left w:val="single" w:sz="4" w:space="0" w:color="auto"/>
              <w:bottom w:val="single" w:sz="4" w:space="0" w:color="auto"/>
              <w:right w:val="single" w:sz="4" w:space="0" w:color="auto"/>
            </w:tcBorders>
            <w:vAlign w:val="center"/>
          </w:tcPr>
          <w:p w:rsidR="008F34BF" w:rsidRDefault="0002504D">
            <w:pPr>
              <w:spacing w:line="380" w:lineRule="exact"/>
              <w:rPr>
                <w:sz w:val="24"/>
              </w:rPr>
            </w:pPr>
            <w:r>
              <w:rPr>
                <w:rFonts w:hint="eastAsia"/>
                <w:sz w:val="24"/>
              </w:rPr>
              <w:t>总价合计（大写）</w:t>
            </w: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8F34BF" w:rsidRDefault="0002504D">
            <w:pPr>
              <w:spacing w:line="380" w:lineRule="exact"/>
              <w:rPr>
                <w:sz w:val="24"/>
              </w:rPr>
            </w:pPr>
            <w:r>
              <w:rPr>
                <w:rFonts w:ascii="宋体" w:hAnsi="宋体" w:cs="宋体" w:hint="eastAsia"/>
                <w:sz w:val="24"/>
              </w:rPr>
              <w:t>人民币</w:t>
            </w:r>
            <w:r>
              <w:rPr>
                <w:rFonts w:ascii="宋体" w:hAnsi="宋体" w:hint="eastAsia"/>
                <w:sz w:val="24"/>
                <w:u w:val="single"/>
              </w:rPr>
              <w:t>元整</w:t>
            </w:r>
            <w:r>
              <w:rPr>
                <w:rFonts w:ascii="宋体" w:hAnsi="宋体" w:cs="宋体" w:hint="eastAsia"/>
                <w:sz w:val="24"/>
                <w:u w:val="single"/>
              </w:rPr>
              <w:t>（￥：）</w:t>
            </w:r>
          </w:p>
        </w:tc>
      </w:tr>
    </w:tbl>
    <w:p w:rsidR="008F34BF" w:rsidRDefault="0002504D">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8F34BF" w:rsidRDefault="0002504D">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F34BF" w:rsidRDefault="0002504D">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F34BF" w:rsidRDefault="008F34BF">
      <w:pPr>
        <w:spacing w:line="360" w:lineRule="auto"/>
        <w:rPr>
          <w:rFonts w:ascii="宋体" w:hAnsi="宋体"/>
          <w:sz w:val="24"/>
        </w:rPr>
      </w:pPr>
    </w:p>
    <w:p w:rsidR="008F34BF" w:rsidRDefault="0002504D">
      <w:pPr>
        <w:spacing w:line="360" w:lineRule="auto"/>
        <w:ind w:firstLineChars="3300" w:firstLine="7920"/>
        <w:rPr>
          <w:rFonts w:ascii="宋体" w:hAnsi="宋体"/>
          <w:sz w:val="24"/>
        </w:rPr>
      </w:pPr>
      <w:r>
        <w:rPr>
          <w:rFonts w:ascii="宋体" w:hAnsi="宋体" w:hint="eastAsia"/>
          <w:sz w:val="24"/>
        </w:rPr>
        <w:t>报价人代表签名：</w:t>
      </w:r>
    </w:p>
    <w:p w:rsidR="008F34BF" w:rsidRDefault="008F34BF">
      <w:pPr>
        <w:widowControl/>
        <w:spacing w:line="360" w:lineRule="auto"/>
        <w:jc w:val="left"/>
        <w:rPr>
          <w:rFonts w:ascii="宋体" w:hAnsi="宋体"/>
          <w:sz w:val="24"/>
        </w:rPr>
        <w:sectPr w:rsidR="008F34BF">
          <w:pgSz w:w="16838" w:h="11906" w:orient="landscape"/>
          <w:pgMar w:top="1797" w:right="1440" w:bottom="1797" w:left="1440" w:header="851" w:footer="992" w:gutter="0"/>
          <w:cols w:space="720"/>
          <w:docGrid w:type="linesAndChars" w:linePitch="312"/>
        </w:sectPr>
      </w:pPr>
    </w:p>
    <w:p w:rsidR="008F34BF" w:rsidRDefault="0002504D">
      <w:pPr>
        <w:rPr>
          <w:rFonts w:ascii="宋体" w:hAnsi="Courier New"/>
        </w:rPr>
      </w:pPr>
      <w:r>
        <w:rPr>
          <w:rFonts w:ascii="宋体" w:hAnsi="Courier New" w:hint="eastAsia"/>
        </w:rPr>
        <w:t>附件</w:t>
      </w:r>
      <w:r>
        <w:rPr>
          <w:rFonts w:ascii="宋体" w:hAnsi="Courier New" w:hint="eastAsia"/>
        </w:rPr>
        <w:t>2</w:t>
      </w:r>
      <w:r>
        <w:rPr>
          <w:rFonts w:ascii="宋体" w:hAnsi="Courier New" w:hint="eastAsia"/>
        </w:rPr>
        <w:t>－</w:t>
      </w:r>
      <w:r>
        <w:rPr>
          <w:rFonts w:ascii="宋体" w:hAnsi="Courier New" w:hint="eastAsia"/>
        </w:rPr>
        <w:t>1</w:t>
      </w:r>
    </w:p>
    <w:p w:rsidR="008F34BF" w:rsidRDefault="0002504D">
      <w:pPr>
        <w:jc w:val="center"/>
        <w:rPr>
          <w:rFonts w:ascii="宋体" w:hAnsi="宋体"/>
          <w:sz w:val="36"/>
        </w:rPr>
      </w:pPr>
      <w:r>
        <w:rPr>
          <w:rFonts w:ascii="宋体" w:hAnsi="宋体" w:hint="eastAsia"/>
          <w:b/>
          <w:sz w:val="36"/>
        </w:rPr>
        <w:t>详细报价书</w:t>
      </w:r>
    </w:p>
    <w:p w:rsidR="008F34BF" w:rsidRDefault="008F34BF">
      <w:pPr>
        <w:rPr>
          <w:rFonts w:ascii="宋体" w:hAnsi="宋体"/>
        </w:rPr>
      </w:pPr>
    </w:p>
    <w:p w:rsidR="008F34BF" w:rsidRDefault="0002504D">
      <w:pPr>
        <w:spacing w:line="380" w:lineRule="exact"/>
        <w:rPr>
          <w:rFonts w:ascii="宋体" w:hAnsi="宋体"/>
          <w:sz w:val="24"/>
          <w:u w:val="single"/>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743"/>
        <w:gridCol w:w="992"/>
        <w:gridCol w:w="993"/>
      </w:tblGrid>
      <w:tr w:rsidR="008F34BF">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02504D">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02504D">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02504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74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02504D">
            <w:pPr>
              <w:widowControl/>
              <w:spacing w:after="150"/>
              <w:jc w:val="center"/>
              <w:rPr>
                <w:rFonts w:ascii="宋体" w:hAnsi="宋体" w:cs="宋体"/>
                <w:kern w:val="0"/>
                <w:sz w:val="24"/>
              </w:rPr>
            </w:pPr>
            <w:r>
              <w:rPr>
                <w:rFonts w:ascii="宋体" w:hAnsi="宋体" w:cs="宋体"/>
                <w:kern w:val="0"/>
                <w:szCs w:val="21"/>
              </w:rPr>
              <w:t>数量</w:t>
            </w:r>
          </w:p>
        </w:tc>
        <w:tc>
          <w:tcPr>
            <w:tcW w:w="99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02504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F34BF" w:rsidRDefault="008F34BF">
            <w:pPr>
              <w:widowControl/>
              <w:spacing w:after="150"/>
              <w:jc w:val="center"/>
              <w:rPr>
                <w:rFonts w:ascii="宋体" w:hAnsi="宋体" w:cs="宋体"/>
                <w:kern w:val="0"/>
                <w:sz w:val="24"/>
              </w:rPr>
            </w:pPr>
          </w:p>
        </w:tc>
        <w:tc>
          <w:tcPr>
            <w:tcW w:w="9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02504D">
            <w:pPr>
              <w:widowControl/>
              <w:spacing w:after="150"/>
              <w:jc w:val="center"/>
              <w:rPr>
                <w:rFonts w:ascii="宋体" w:hAnsi="宋体" w:cs="宋体"/>
                <w:kern w:val="0"/>
                <w:sz w:val="24"/>
              </w:rPr>
            </w:pPr>
            <w:r>
              <w:rPr>
                <w:rFonts w:ascii="宋体" w:hAnsi="宋体" w:cs="宋体"/>
                <w:kern w:val="0"/>
                <w:szCs w:val="21"/>
              </w:rPr>
              <w:t>备注</w:t>
            </w:r>
          </w:p>
        </w:tc>
      </w:tr>
      <w:tr w:rsidR="008F34B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8F34BF">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74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r>
      <w:tr w:rsidR="008F34B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8F34B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74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r>
      <w:tr w:rsidR="008F34B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34BF" w:rsidRDefault="008F34B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74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c>
          <w:tcPr>
            <w:tcW w:w="9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34BF" w:rsidRDefault="008F34BF">
            <w:pPr>
              <w:widowControl/>
              <w:jc w:val="left"/>
              <w:rPr>
                <w:rFonts w:ascii="宋体" w:hAnsi="宋体" w:cs="宋体"/>
                <w:kern w:val="0"/>
                <w:sz w:val="24"/>
              </w:rPr>
            </w:pPr>
          </w:p>
        </w:tc>
      </w:tr>
    </w:tbl>
    <w:p w:rsidR="008F34BF" w:rsidRDefault="008F34BF">
      <w:pPr>
        <w:pStyle w:val="a3"/>
        <w:spacing w:line="440" w:lineRule="exact"/>
        <w:ind w:firstLine="0"/>
        <w:rPr>
          <w:rFonts w:ascii="宋体"/>
          <w:b/>
          <w:sz w:val="24"/>
        </w:rPr>
      </w:pPr>
    </w:p>
    <w:p w:rsidR="008F34BF" w:rsidRDefault="0002504D">
      <w:pPr>
        <w:pStyle w:val="a3"/>
        <w:spacing w:line="440" w:lineRule="exact"/>
        <w:ind w:firstLine="0"/>
        <w:rPr>
          <w:rFonts w:ascii="宋体"/>
          <w:b/>
          <w:sz w:val="24"/>
        </w:rPr>
      </w:pPr>
      <w:r>
        <w:rPr>
          <w:rFonts w:ascii="宋体" w:hint="eastAsia"/>
          <w:b/>
          <w:sz w:val="24"/>
        </w:rPr>
        <w:t>说明：</w:t>
      </w:r>
    </w:p>
    <w:p w:rsidR="008F34BF" w:rsidRDefault="0002504D">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8F34BF" w:rsidRDefault="0002504D">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8F34BF" w:rsidRDefault="0002504D">
      <w:pPr>
        <w:pStyle w:val="a6"/>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8F34BF" w:rsidRDefault="0002504D" w:rsidP="0002504D">
      <w:pPr>
        <w:pStyle w:val="a6"/>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8F34BF" w:rsidRDefault="008F34BF">
      <w:pPr>
        <w:pStyle w:val="3"/>
        <w:ind w:firstLineChars="200" w:firstLine="480"/>
        <w:rPr>
          <w:rFonts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02504D">
      <w:pPr>
        <w:spacing w:line="360" w:lineRule="auto"/>
        <w:ind w:firstLineChars="200" w:firstLine="480"/>
        <w:rPr>
          <w:rFonts w:ascii="宋体" w:hAnsi="宋体"/>
          <w:sz w:val="24"/>
          <w:u w:val="single"/>
        </w:rPr>
      </w:pPr>
      <w:r>
        <w:rPr>
          <w:rFonts w:ascii="宋体" w:hAnsi="宋体" w:hint="eastAsia"/>
          <w:sz w:val="24"/>
        </w:rPr>
        <w:t>报价人代表签名：</w:t>
      </w:r>
    </w:p>
    <w:p w:rsidR="008F34BF" w:rsidRDefault="008F34BF">
      <w:pPr>
        <w:widowControl/>
        <w:jc w:val="left"/>
        <w:rPr>
          <w:rFonts w:ascii="宋体" w:hAnsi="Courier New"/>
          <w:sz w:val="28"/>
          <w:szCs w:val="20"/>
        </w:rPr>
        <w:sectPr w:rsidR="008F34BF">
          <w:pgSz w:w="11906" w:h="16838"/>
          <w:pgMar w:top="1440" w:right="1800" w:bottom="1440" w:left="1800" w:header="851" w:footer="992" w:gutter="0"/>
          <w:cols w:space="720"/>
          <w:docGrid w:type="lines" w:linePitch="312"/>
        </w:sectPr>
      </w:pPr>
    </w:p>
    <w:p w:rsidR="008F34BF" w:rsidRDefault="0002504D">
      <w:pPr>
        <w:widowControl/>
        <w:jc w:val="left"/>
        <w:rPr>
          <w:rFonts w:ascii="仿宋_GB2312" w:eastAsia="仿宋_GB2312"/>
          <w:sz w:val="36"/>
        </w:rPr>
      </w:pP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8F34BF" w:rsidRDefault="008F34BF">
      <w:pPr>
        <w:widowControl/>
        <w:jc w:val="left"/>
        <w:rPr>
          <w:rFonts w:ascii="黑体" w:eastAsia="黑体"/>
        </w:rPr>
      </w:pPr>
    </w:p>
    <w:p w:rsidR="008F34BF" w:rsidRDefault="0002504D">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8F34BF" w:rsidRDefault="008F34BF">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F34BF">
        <w:trPr>
          <w:cantSplit/>
          <w:trHeight w:val="943"/>
          <w:jc w:val="center"/>
        </w:trPr>
        <w:tc>
          <w:tcPr>
            <w:tcW w:w="1220" w:type="dxa"/>
            <w:vAlign w:val="center"/>
          </w:tcPr>
          <w:p w:rsidR="008F34BF" w:rsidRDefault="0002504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8F34BF" w:rsidRDefault="0002504D">
            <w:pPr>
              <w:spacing w:line="380" w:lineRule="exact"/>
              <w:rPr>
                <w:rFonts w:ascii="宋体" w:hAnsi="宋体"/>
                <w:sz w:val="24"/>
              </w:rPr>
            </w:pPr>
            <w:r>
              <w:rPr>
                <w:rFonts w:ascii="宋体" w:hAnsi="宋体" w:hint="eastAsia"/>
                <w:sz w:val="24"/>
              </w:rPr>
              <w:t>序号</w:t>
            </w:r>
          </w:p>
        </w:tc>
        <w:tc>
          <w:tcPr>
            <w:tcW w:w="2200" w:type="dxa"/>
            <w:vAlign w:val="center"/>
          </w:tcPr>
          <w:p w:rsidR="008F34BF" w:rsidRDefault="0002504D">
            <w:pPr>
              <w:spacing w:line="380" w:lineRule="exact"/>
              <w:rPr>
                <w:rFonts w:ascii="宋体" w:hAnsi="宋体"/>
                <w:sz w:val="24"/>
              </w:rPr>
            </w:pPr>
            <w:r>
              <w:rPr>
                <w:rFonts w:ascii="宋体" w:hAnsi="宋体" w:hint="eastAsia"/>
                <w:sz w:val="24"/>
              </w:rPr>
              <w:t>询价文件要求</w:t>
            </w:r>
          </w:p>
        </w:tc>
        <w:tc>
          <w:tcPr>
            <w:tcW w:w="2105" w:type="dxa"/>
            <w:vAlign w:val="center"/>
          </w:tcPr>
          <w:p w:rsidR="008F34BF" w:rsidRDefault="0002504D">
            <w:pPr>
              <w:spacing w:line="380" w:lineRule="exact"/>
              <w:rPr>
                <w:rFonts w:ascii="宋体" w:hAnsi="宋体"/>
                <w:sz w:val="24"/>
              </w:rPr>
            </w:pPr>
            <w:r>
              <w:rPr>
                <w:rFonts w:ascii="宋体" w:hAnsi="宋体" w:hint="eastAsia"/>
                <w:sz w:val="24"/>
              </w:rPr>
              <w:t>报价响应</w:t>
            </w:r>
          </w:p>
        </w:tc>
        <w:tc>
          <w:tcPr>
            <w:tcW w:w="1516" w:type="dxa"/>
            <w:vAlign w:val="center"/>
          </w:tcPr>
          <w:p w:rsidR="008F34BF" w:rsidRDefault="0002504D">
            <w:pPr>
              <w:spacing w:line="380" w:lineRule="exact"/>
              <w:rPr>
                <w:rFonts w:ascii="宋体" w:hAnsi="宋体"/>
                <w:sz w:val="24"/>
              </w:rPr>
            </w:pPr>
            <w:r>
              <w:rPr>
                <w:rFonts w:ascii="宋体" w:hAnsi="宋体" w:hint="eastAsia"/>
                <w:sz w:val="24"/>
              </w:rPr>
              <w:t>偏离说明</w:t>
            </w:r>
          </w:p>
        </w:tc>
      </w:tr>
      <w:tr w:rsidR="008F34BF">
        <w:trPr>
          <w:cantSplit/>
          <w:trHeight w:val="943"/>
          <w:jc w:val="center"/>
        </w:trPr>
        <w:tc>
          <w:tcPr>
            <w:tcW w:w="1220" w:type="dxa"/>
          </w:tcPr>
          <w:p w:rsidR="008F34BF" w:rsidRDefault="008F34BF">
            <w:pPr>
              <w:spacing w:line="380" w:lineRule="exact"/>
              <w:rPr>
                <w:rFonts w:ascii="宋体" w:hAnsi="宋体"/>
                <w:sz w:val="24"/>
              </w:rPr>
            </w:pPr>
          </w:p>
        </w:tc>
        <w:tc>
          <w:tcPr>
            <w:tcW w:w="2101" w:type="dxa"/>
          </w:tcPr>
          <w:p w:rsidR="008F34BF" w:rsidRDefault="008F34BF">
            <w:pPr>
              <w:spacing w:line="380" w:lineRule="exact"/>
              <w:rPr>
                <w:rFonts w:ascii="宋体" w:hAnsi="宋体"/>
                <w:sz w:val="24"/>
              </w:rPr>
            </w:pPr>
          </w:p>
        </w:tc>
        <w:tc>
          <w:tcPr>
            <w:tcW w:w="2200" w:type="dxa"/>
          </w:tcPr>
          <w:p w:rsidR="008F34BF" w:rsidRDefault="008F34BF">
            <w:pPr>
              <w:spacing w:line="380" w:lineRule="exact"/>
              <w:rPr>
                <w:rFonts w:ascii="宋体" w:hAnsi="宋体"/>
                <w:sz w:val="24"/>
              </w:rPr>
            </w:pPr>
          </w:p>
        </w:tc>
        <w:tc>
          <w:tcPr>
            <w:tcW w:w="2105" w:type="dxa"/>
          </w:tcPr>
          <w:p w:rsidR="008F34BF" w:rsidRDefault="008F34BF">
            <w:pPr>
              <w:spacing w:line="380" w:lineRule="exact"/>
              <w:rPr>
                <w:rFonts w:ascii="宋体" w:hAnsi="宋体"/>
                <w:sz w:val="24"/>
              </w:rPr>
            </w:pPr>
          </w:p>
        </w:tc>
        <w:tc>
          <w:tcPr>
            <w:tcW w:w="1516" w:type="dxa"/>
          </w:tcPr>
          <w:p w:rsidR="008F34BF" w:rsidRDefault="008F34BF">
            <w:pPr>
              <w:spacing w:line="380" w:lineRule="exact"/>
              <w:rPr>
                <w:rFonts w:ascii="宋体" w:hAnsi="宋体"/>
                <w:sz w:val="24"/>
              </w:rPr>
            </w:pPr>
          </w:p>
        </w:tc>
      </w:tr>
      <w:tr w:rsidR="008F34BF">
        <w:trPr>
          <w:cantSplit/>
          <w:trHeight w:val="944"/>
          <w:jc w:val="center"/>
        </w:trPr>
        <w:tc>
          <w:tcPr>
            <w:tcW w:w="1220" w:type="dxa"/>
          </w:tcPr>
          <w:p w:rsidR="008F34BF" w:rsidRDefault="008F34BF">
            <w:pPr>
              <w:spacing w:line="380" w:lineRule="exact"/>
              <w:rPr>
                <w:rFonts w:ascii="宋体" w:hAnsi="宋体"/>
                <w:sz w:val="24"/>
              </w:rPr>
            </w:pPr>
          </w:p>
        </w:tc>
        <w:tc>
          <w:tcPr>
            <w:tcW w:w="2101" w:type="dxa"/>
          </w:tcPr>
          <w:p w:rsidR="008F34BF" w:rsidRDefault="008F34BF">
            <w:pPr>
              <w:spacing w:line="380" w:lineRule="exact"/>
              <w:rPr>
                <w:rFonts w:ascii="宋体" w:hAnsi="宋体"/>
                <w:sz w:val="24"/>
              </w:rPr>
            </w:pPr>
          </w:p>
        </w:tc>
        <w:tc>
          <w:tcPr>
            <w:tcW w:w="2200" w:type="dxa"/>
          </w:tcPr>
          <w:p w:rsidR="008F34BF" w:rsidRDefault="008F34BF">
            <w:pPr>
              <w:spacing w:line="380" w:lineRule="exact"/>
              <w:rPr>
                <w:rFonts w:ascii="宋体" w:hAnsi="宋体"/>
                <w:sz w:val="24"/>
              </w:rPr>
            </w:pPr>
          </w:p>
        </w:tc>
        <w:tc>
          <w:tcPr>
            <w:tcW w:w="2105" w:type="dxa"/>
          </w:tcPr>
          <w:p w:rsidR="008F34BF" w:rsidRDefault="008F34BF">
            <w:pPr>
              <w:spacing w:line="380" w:lineRule="exact"/>
              <w:rPr>
                <w:rFonts w:ascii="宋体" w:hAnsi="宋体"/>
                <w:sz w:val="24"/>
              </w:rPr>
            </w:pPr>
          </w:p>
        </w:tc>
        <w:tc>
          <w:tcPr>
            <w:tcW w:w="1516" w:type="dxa"/>
          </w:tcPr>
          <w:p w:rsidR="008F34BF" w:rsidRDefault="008F34BF">
            <w:pPr>
              <w:spacing w:line="380" w:lineRule="exact"/>
              <w:rPr>
                <w:rFonts w:ascii="宋体" w:hAnsi="宋体"/>
                <w:sz w:val="24"/>
              </w:rPr>
            </w:pPr>
          </w:p>
        </w:tc>
      </w:tr>
      <w:tr w:rsidR="008F34BF">
        <w:trPr>
          <w:cantSplit/>
          <w:trHeight w:val="944"/>
          <w:jc w:val="center"/>
        </w:trPr>
        <w:tc>
          <w:tcPr>
            <w:tcW w:w="1220" w:type="dxa"/>
          </w:tcPr>
          <w:p w:rsidR="008F34BF" w:rsidRDefault="008F34BF">
            <w:pPr>
              <w:spacing w:line="380" w:lineRule="exact"/>
              <w:rPr>
                <w:rFonts w:ascii="宋体" w:hAnsi="宋体"/>
                <w:sz w:val="24"/>
              </w:rPr>
            </w:pPr>
          </w:p>
        </w:tc>
        <w:tc>
          <w:tcPr>
            <w:tcW w:w="2101" w:type="dxa"/>
          </w:tcPr>
          <w:p w:rsidR="008F34BF" w:rsidRDefault="008F34BF">
            <w:pPr>
              <w:spacing w:line="380" w:lineRule="exact"/>
              <w:rPr>
                <w:rFonts w:ascii="宋体" w:hAnsi="宋体"/>
                <w:sz w:val="24"/>
              </w:rPr>
            </w:pPr>
          </w:p>
        </w:tc>
        <w:tc>
          <w:tcPr>
            <w:tcW w:w="2200" w:type="dxa"/>
          </w:tcPr>
          <w:p w:rsidR="008F34BF" w:rsidRDefault="008F34BF">
            <w:pPr>
              <w:spacing w:line="380" w:lineRule="exact"/>
              <w:rPr>
                <w:rFonts w:ascii="宋体" w:hAnsi="宋体"/>
                <w:sz w:val="24"/>
              </w:rPr>
            </w:pPr>
          </w:p>
        </w:tc>
        <w:tc>
          <w:tcPr>
            <w:tcW w:w="2105" w:type="dxa"/>
          </w:tcPr>
          <w:p w:rsidR="008F34BF" w:rsidRDefault="008F34BF">
            <w:pPr>
              <w:spacing w:line="380" w:lineRule="exact"/>
              <w:rPr>
                <w:rFonts w:ascii="宋体" w:hAnsi="宋体"/>
                <w:sz w:val="24"/>
              </w:rPr>
            </w:pPr>
          </w:p>
        </w:tc>
        <w:tc>
          <w:tcPr>
            <w:tcW w:w="1516" w:type="dxa"/>
          </w:tcPr>
          <w:p w:rsidR="008F34BF" w:rsidRDefault="008F34BF">
            <w:pPr>
              <w:spacing w:line="380" w:lineRule="exact"/>
              <w:rPr>
                <w:rFonts w:ascii="宋体" w:hAnsi="宋体"/>
                <w:sz w:val="24"/>
              </w:rPr>
            </w:pPr>
          </w:p>
        </w:tc>
      </w:tr>
      <w:tr w:rsidR="008F34BF">
        <w:trPr>
          <w:cantSplit/>
          <w:trHeight w:val="944"/>
          <w:jc w:val="center"/>
        </w:trPr>
        <w:tc>
          <w:tcPr>
            <w:tcW w:w="1220" w:type="dxa"/>
          </w:tcPr>
          <w:p w:rsidR="008F34BF" w:rsidRDefault="008F34BF">
            <w:pPr>
              <w:spacing w:line="380" w:lineRule="exact"/>
              <w:rPr>
                <w:rFonts w:ascii="宋体" w:hAnsi="宋体"/>
                <w:sz w:val="24"/>
              </w:rPr>
            </w:pPr>
          </w:p>
        </w:tc>
        <w:tc>
          <w:tcPr>
            <w:tcW w:w="2101" w:type="dxa"/>
          </w:tcPr>
          <w:p w:rsidR="008F34BF" w:rsidRDefault="008F34BF">
            <w:pPr>
              <w:spacing w:line="380" w:lineRule="exact"/>
              <w:rPr>
                <w:rFonts w:ascii="宋体" w:hAnsi="宋体"/>
                <w:sz w:val="24"/>
              </w:rPr>
            </w:pPr>
          </w:p>
        </w:tc>
        <w:tc>
          <w:tcPr>
            <w:tcW w:w="2200" w:type="dxa"/>
          </w:tcPr>
          <w:p w:rsidR="008F34BF" w:rsidRDefault="008F34BF">
            <w:pPr>
              <w:spacing w:line="380" w:lineRule="exact"/>
              <w:rPr>
                <w:rFonts w:ascii="宋体" w:hAnsi="宋体"/>
                <w:sz w:val="24"/>
              </w:rPr>
            </w:pPr>
          </w:p>
        </w:tc>
        <w:tc>
          <w:tcPr>
            <w:tcW w:w="2105" w:type="dxa"/>
          </w:tcPr>
          <w:p w:rsidR="008F34BF" w:rsidRDefault="008F34BF">
            <w:pPr>
              <w:spacing w:line="380" w:lineRule="exact"/>
              <w:rPr>
                <w:rFonts w:ascii="宋体" w:hAnsi="宋体"/>
                <w:sz w:val="24"/>
              </w:rPr>
            </w:pPr>
          </w:p>
        </w:tc>
        <w:tc>
          <w:tcPr>
            <w:tcW w:w="1516" w:type="dxa"/>
          </w:tcPr>
          <w:p w:rsidR="008F34BF" w:rsidRDefault="008F34BF">
            <w:pPr>
              <w:spacing w:line="380" w:lineRule="exact"/>
              <w:rPr>
                <w:rFonts w:ascii="宋体" w:hAnsi="宋体"/>
                <w:sz w:val="24"/>
              </w:rPr>
            </w:pPr>
          </w:p>
        </w:tc>
      </w:tr>
      <w:tr w:rsidR="008F34BF">
        <w:trPr>
          <w:cantSplit/>
          <w:trHeight w:val="944"/>
          <w:jc w:val="center"/>
        </w:trPr>
        <w:tc>
          <w:tcPr>
            <w:tcW w:w="1220" w:type="dxa"/>
          </w:tcPr>
          <w:p w:rsidR="008F34BF" w:rsidRDefault="008F34BF">
            <w:pPr>
              <w:spacing w:line="380" w:lineRule="exact"/>
              <w:rPr>
                <w:rFonts w:ascii="宋体" w:hAnsi="宋体"/>
                <w:sz w:val="24"/>
              </w:rPr>
            </w:pPr>
          </w:p>
        </w:tc>
        <w:tc>
          <w:tcPr>
            <w:tcW w:w="2101" w:type="dxa"/>
          </w:tcPr>
          <w:p w:rsidR="008F34BF" w:rsidRDefault="008F34BF">
            <w:pPr>
              <w:spacing w:line="380" w:lineRule="exact"/>
              <w:rPr>
                <w:rFonts w:ascii="宋体" w:hAnsi="宋体"/>
                <w:sz w:val="24"/>
              </w:rPr>
            </w:pPr>
          </w:p>
        </w:tc>
        <w:tc>
          <w:tcPr>
            <w:tcW w:w="2200" w:type="dxa"/>
          </w:tcPr>
          <w:p w:rsidR="008F34BF" w:rsidRDefault="008F34BF">
            <w:pPr>
              <w:spacing w:line="380" w:lineRule="exact"/>
              <w:rPr>
                <w:rFonts w:ascii="宋体" w:hAnsi="宋体"/>
                <w:sz w:val="24"/>
              </w:rPr>
            </w:pPr>
          </w:p>
        </w:tc>
        <w:tc>
          <w:tcPr>
            <w:tcW w:w="2105" w:type="dxa"/>
          </w:tcPr>
          <w:p w:rsidR="008F34BF" w:rsidRDefault="008F34BF">
            <w:pPr>
              <w:spacing w:line="380" w:lineRule="exact"/>
              <w:rPr>
                <w:rFonts w:ascii="宋体" w:hAnsi="宋体"/>
                <w:sz w:val="24"/>
              </w:rPr>
            </w:pPr>
          </w:p>
        </w:tc>
        <w:tc>
          <w:tcPr>
            <w:tcW w:w="1516" w:type="dxa"/>
          </w:tcPr>
          <w:p w:rsidR="008F34BF" w:rsidRDefault="008F34BF">
            <w:pPr>
              <w:spacing w:line="380" w:lineRule="exact"/>
              <w:rPr>
                <w:rFonts w:ascii="宋体" w:hAnsi="宋体"/>
                <w:sz w:val="24"/>
              </w:rPr>
            </w:pPr>
          </w:p>
        </w:tc>
      </w:tr>
    </w:tbl>
    <w:p w:rsidR="008F34BF" w:rsidRDefault="0002504D">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8F34BF" w:rsidRDefault="008F34BF">
      <w:pPr>
        <w:rPr>
          <w:rFonts w:ascii="宋体" w:hAnsi="宋体"/>
          <w:sz w:val="24"/>
        </w:rPr>
      </w:pPr>
    </w:p>
    <w:p w:rsidR="008F34BF" w:rsidRDefault="008F34BF">
      <w:pPr>
        <w:rPr>
          <w:rFonts w:ascii="宋体" w:hAnsi="宋体"/>
          <w:sz w:val="24"/>
        </w:rPr>
      </w:pPr>
    </w:p>
    <w:p w:rsidR="008F34BF" w:rsidRDefault="008F34BF">
      <w:pPr>
        <w:rPr>
          <w:rFonts w:ascii="宋体" w:hAnsi="宋体"/>
          <w:sz w:val="24"/>
        </w:rPr>
      </w:pPr>
    </w:p>
    <w:p w:rsidR="008F34BF" w:rsidRDefault="0002504D">
      <w:pPr>
        <w:pStyle w:val="3"/>
        <w:jc w:val="left"/>
      </w:pPr>
      <w:r>
        <w:rPr>
          <w:rFonts w:hAnsi="宋体" w:hint="eastAsia"/>
          <w:sz w:val="24"/>
        </w:rPr>
        <w:t>报价人授权代表签字：</w:t>
      </w:r>
      <w:r>
        <w:rPr>
          <w:rFonts w:hAnsi="宋体" w:hint="eastAsia"/>
          <w:sz w:val="24"/>
        </w:rPr>
        <w:t>_________________</w:t>
      </w:r>
    </w:p>
    <w:p w:rsidR="008F34BF" w:rsidRDefault="008F34BF">
      <w:pPr>
        <w:pStyle w:val="3"/>
      </w:pPr>
    </w:p>
    <w:p w:rsidR="008F34BF" w:rsidRDefault="008F34BF">
      <w:pPr>
        <w:pStyle w:val="3"/>
      </w:pPr>
    </w:p>
    <w:p w:rsidR="008F34BF" w:rsidRDefault="008F34BF">
      <w:pPr>
        <w:pStyle w:val="3"/>
      </w:pPr>
    </w:p>
    <w:p w:rsidR="008F34BF" w:rsidRDefault="008F34BF">
      <w:pPr>
        <w:pStyle w:val="3"/>
      </w:pPr>
    </w:p>
    <w:p w:rsidR="008F34BF" w:rsidRDefault="008F34BF">
      <w:pPr>
        <w:pStyle w:val="3"/>
      </w:pPr>
    </w:p>
    <w:p w:rsidR="008F34BF" w:rsidRDefault="008F34BF">
      <w:pPr>
        <w:pStyle w:val="3"/>
      </w:pPr>
    </w:p>
    <w:p w:rsidR="008F34BF" w:rsidRDefault="008F34BF">
      <w:pPr>
        <w:pStyle w:val="3"/>
      </w:pPr>
    </w:p>
    <w:p w:rsidR="008F34BF" w:rsidRDefault="0002504D">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8F34BF" w:rsidRDefault="008F34BF">
      <w:pPr>
        <w:pStyle w:val="3"/>
      </w:pPr>
    </w:p>
    <w:p w:rsidR="008F34BF" w:rsidRDefault="0002504D">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8F34BF" w:rsidRDefault="008F34BF">
      <w:pPr>
        <w:pStyle w:val="3"/>
        <w:rPr>
          <w:sz w:val="24"/>
        </w:rPr>
      </w:pPr>
    </w:p>
    <w:p w:rsidR="008F34BF" w:rsidRDefault="0002504D">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F34BF" w:rsidRDefault="008F34BF">
      <w:pPr>
        <w:pStyle w:val="3"/>
        <w:rPr>
          <w:sz w:val="24"/>
        </w:rPr>
      </w:pPr>
    </w:p>
    <w:p w:rsidR="008F34BF" w:rsidRDefault="008F34BF">
      <w:pPr>
        <w:spacing w:line="400" w:lineRule="exact"/>
        <w:rPr>
          <w:sz w:val="24"/>
        </w:rPr>
      </w:pPr>
    </w:p>
    <w:p w:rsidR="008F34BF" w:rsidRDefault="0002504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8F34BF" w:rsidRDefault="008F34BF">
      <w:pPr>
        <w:spacing w:line="400" w:lineRule="exact"/>
        <w:ind w:firstLineChars="200" w:firstLine="480"/>
        <w:rPr>
          <w:rFonts w:ascii="宋体" w:hAnsi="宋体"/>
          <w:sz w:val="24"/>
        </w:rPr>
      </w:pPr>
    </w:p>
    <w:p w:rsidR="008F34BF" w:rsidRDefault="0002504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F34BF" w:rsidRDefault="0002504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F34BF" w:rsidRDefault="008F34BF">
      <w:pPr>
        <w:spacing w:line="400" w:lineRule="exact"/>
        <w:ind w:firstLineChars="200" w:firstLine="480"/>
        <w:rPr>
          <w:rFonts w:ascii="宋体" w:hAnsi="宋体"/>
          <w:sz w:val="24"/>
        </w:rPr>
      </w:pPr>
    </w:p>
    <w:p w:rsidR="008F34BF" w:rsidRDefault="008F34BF">
      <w:pPr>
        <w:spacing w:line="400" w:lineRule="exact"/>
        <w:rPr>
          <w:rFonts w:ascii="宋体" w:hAnsi="宋体"/>
          <w:sz w:val="24"/>
        </w:rPr>
      </w:pPr>
    </w:p>
    <w:p w:rsidR="008F34BF" w:rsidRDefault="008F34BF">
      <w:pPr>
        <w:pStyle w:val="a6"/>
        <w:spacing w:line="400" w:lineRule="exact"/>
        <w:jc w:val="left"/>
        <w:rPr>
          <w:sz w:val="24"/>
        </w:rPr>
      </w:pPr>
    </w:p>
    <w:p w:rsidR="008F34BF" w:rsidRDefault="008F34BF">
      <w:pPr>
        <w:pStyle w:val="a6"/>
        <w:spacing w:line="400" w:lineRule="exact"/>
        <w:jc w:val="left"/>
        <w:rPr>
          <w:sz w:val="24"/>
        </w:rPr>
      </w:pPr>
    </w:p>
    <w:p w:rsidR="008F34BF" w:rsidRDefault="0002504D">
      <w:pPr>
        <w:spacing w:line="480" w:lineRule="auto"/>
        <w:rPr>
          <w:rFonts w:ascii="宋体" w:hAnsi="宋体"/>
          <w:sz w:val="24"/>
        </w:rPr>
      </w:pPr>
      <w:r>
        <w:rPr>
          <w:rFonts w:ascii="宋体" w:hAnsi="宋体" w:hint="eastAsia"/>
          <w:sz w:val="24"/>
        </w:rPr>
        <w:t>报价人（单位全称并加盖公章）：</w:t>
      </w:r>
    </w:p>
    <w:p w:rsidR="008F34BF" w:rsidRDefault="0002504D">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F34BF" w:rsidRDefault="0002504D">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8F34BF" w:rsidRDefault="0002504D">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F34BF" w:rsidRDefault="0002504D">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8F34BF" w:rsidRDefault="008F34BF">
      <w:pPr>
        <w:pStyle w:val="a6"/>
        <w:spacing w:line="400" w:lineRule="exact"/>
        <w:jc w:val="left"/>
        <w:rPr>
          <w:sz w:val="24"/>
        </w:rPr>
      </w:pPr>
    </w:p>
    <w:p w:rsidR="008F34BF" w:rsidRDefault="008F34BF">
      <w:pPr>
        <w:pStyle w:val="3"/>
        <w:spacing w:line="380" w:lineRule="exact"/>
        <w:rPr>
          <w:sz w:val="24"/>
        </w:rPr>
      </w:pPr>
    </w:p>
    <w:p w:rsidR="008F34BF" w:rsidRDefault="008F34BF">
      <w:pPr>
        <w:pStyle w:val="3"/>
        <w:spacing w:line="380" w:lineRule="exact"/>
        <w:rPr>
          <w:sz w:val="24"/>
        </w:rPr>
      </w:pPr>
    </w:p>
    <w:p w:rsidR="008F34BF" w:rsidRDefault="008F34BF">
      <w:pPr>
        <w:pStyle w:val="3"/>
        <w:rPr>
          <w:sz w:val="21"/>
        </w:rPr>
      </w:pPr>
    </w:p>
    <w:p w:rsidR="008F34BF" w:rsidRDefault="0002504D">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8F34BF" w:rsidRDefault="008F34BF">
      <w:pPr>
        <w:pStyle w:val="3"/>
      </w:pPr>
    </w:p>
    <w:p w:rsidR="008F34BF" w:rsidRDefault="0002504D">
      <w:pPr>
        <w:pStyle w:val="3"/>
        <w:spacing w:line="360" w:lineRule="auto"/>
        <w:rPr>
          <w:rFonts w:hAnsi="宋体"/>
          <w:sz w:val="24"/>
        </w:rPr>
      </w:pPr>
      <w:r>
        <w:rPr>
          <w:rFonts w:hAnsi="宋体" w:hint="eastAsia"/>
          <w:sz w:val="24"/>
        </w:rPr>
        <w:t>1</w:t>
      </w:r>
      <w:r>
        <w:rPr>
          <w:rFonts w:hAnsi="宋体" w:hint="eastAsia"/>
          <w:sz w:val="24"/>
        </w:rPr>
        <w:t>．报价人概况：</w:t>
      </w:r>
    </w:p>
    <w:p w:rsidR="008F34BF" w:rsidRDefault="0002504D">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F34BF" w:rsidRDefault="0002504D">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F34BF" w:rsidRDefault="0002504D">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F34BF" w:rsidRDefault="0002504D">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8F34BF" w:rsidRDefault="0002504D">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8F34BF" w:rsidRDefault="0002504D">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8F34BF" w:rsidRDefault="0002504D">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8F34BF" w:rsidRDefault="0002504D">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8F34BF" w:rsidRDefault="0002504D">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F34BF" w:rsidRDefault="0002504D">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8F34BF" w:rsidRDefault="0002504D">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8F34BF" w:rsidRDefault="0002504D">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8F34BF" w:rsidRDefault="0002504D">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8F34BF" w:rsidRDefault="0002504D">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F34BF" w:rsidRDefault="0002504D">
      <w:pPr>
        <w:spacing w:line="360" w:lineRule="auto"/>
        <w:ind w:firstLineChars="300" w:firstLine="720"/>
        <w:rPr>
          <w:rFonts w:ascii="宋体" w:hAnsi="宋体"/>
          <w:sz w:val="24"/>
        </w:rPr>
      </w:pPr>
      <w:r>
        <w:rPr>
          <w:rFonts w:ascii="宋体" w:hAnsi="宋体" w:hint="eastAsia"/>
          <w:sz w:val="24"/>
        </w:rPr>
        <w:t>本年（期）利润总额累计：</w:t>
      </w:r>
    </w:p>
    <w:p w:rsidR="008F34BF" w:rsidRDefault="0002504D">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8F34BF" w:rsidRDefault="008F34BF">
      <w:pPr>
        <w:spacing w:line="380" w:lineRule="exact"/>
        <w:rPr>
          <w:rFonts w:ascii="宋体" w:hAnsi="宋体"/>
          <w:sz w:val="24"/>
        </w:rPr>
      </w:pPr>
    </w:p>
    <w:p w:rsidR="008F34BF" w:rsidRDefault="0002504D">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F34B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F34BF" w:rsidRDefault="0002504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F34BF" w:rsidRDefault="0002504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F34BF" w:rsidRDefault="0002504D">
            <w:pPr>
              <w:spacing w:line="380" w:lineRule="exact"/>
              <w:rPr>
                <w:rFonts w:ascii="宋体" w:hAnsi="宋体"/>
                <w:sz w:val="24"/>
              </w:rPr>
            </w:pPr>
            <w:r>
              <w:rPr>
                <w:rFonts w:ascii="宋体" w:hAnsi="宋体" w:hint="eastAsia"/>
                <w:sz w:val="24"/>
              </w:rPr>
              <w:t>使用情况</w:t>
            </w:r>
          </w:p>
        </w:tc>
      </w:tr>
      <w:tr w:rsidR="008F34BF">
        <w:trPr>
          <w:cantSplit/>
        </w:trPr>
        <w:tc>
          <w:tcPr>
            <w:tcW w:w="134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34BF" w:rsidRDefault="008F34B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r>
      <w:tr w:rsidR="008F34BF">
        <w:trPr>
          <w:cantSplit/>
        </w:trPr>
        <w:tc>
          <w:tcPr>
            <w:tcW w:w="134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r>
      <w:tr w:rsidR="008F34BF">
        <w:trPr>
          <w:cantSplit/>
        </w:trPr>
        <w:tc>
          <w:tcPr>
            <w:tcW w:w="134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r>
      <w:tr w:rsidR="008F34BF">
        <w:trPr>
          <w:cantSplit/>
        </w:trPr>
        <w:tc>
          <w:tcPr>
            <w:tcW w:w="134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r>
      <w:tr w:rsidR="008F34BF">
        <w:trPr>
          <w:cantSplit/>
        </w:trPr>
        <w:tc>
          <w:tcPr>
            <w:tcW w:w="134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r>
      <w:tr w:rsidR="008F34BF">
        <w:trPr>
          <w:cantSplit/>
        </w:trPr>
        <w:tc>
          <w:tcPr>
            <w:tcW w:w="134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34BF" w:rsidRDefault="008F34BF">
            <w:pPr>
              <w:spacing w:line="380" w:lineRule="exact"/>
              <w:rPr>
                <w:rFonts w:ascii="宋体" w:hAnsi="宋体"/>
                <w:sz w:val="24"/>
              </w:rPr>
            </w:pPr>
          </w:p>
        </w:tc>
      </w:tr>
    </w:tbl>
    <w:p w:rsidR="008F34BF" w:rsidRDefault="008F34BF">
      <w:pPr>
        <w:spacing w:line="380" w:lineRule="exact"/>
        <w:rPr>
          <w:rFonts w:ascii="宋体" w:hAnsi="宋体"/>
          <w:sz w:val="24"/>
        </w:rPr>
      </w:pPr>
    </w:p>
    <w:p w:rsidR="008F34BF" w:rsidRDefault="0002504D">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F34BF" w:rsidRDefault="0002504D">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F34BF" w:rsidRDefault="0002504D">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F34BF" w:rsidRDefault="0002504D">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F34BF" w:rsidRDefault="0002504D">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F34BF" w:rsidRDefault="0002504D">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F34BF" w:rsidRDefault="008F34BF">
      <w:pPr>
        <w:spacing w:line="360" w:lineRule="auto"/>
        <w:rPr>
          <w:rFonts w:ascii="宋体" w:hAnsi="宋体"/>
          <w:sz w:val="24"/>
        </w:rPr>
      </w:pPr>
    </w:p>
    <w:p w:rsidR="008F34BF" w:rsidRDefault="0002504D">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8F34BF" w:rsidRDefault="0002504D">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F34BF" w:rsidRDefault="008F34BF">
      <w:pPr>
        <w:spacing w:line="360" w:lineRule="auto"/>
        <w:rPr>
          <w:rFonts w:ascii="宋体" w:hAnsi="宋体"/>
          <w:sz w:val="24"/>
        </w:rPr>
      </w:pPr>
    </w:p>
    <w:p w:rsidR="008F34BF" w:rsidRDefault="0002504D">
      <w:pPr>
        <w:spacing w:line="360" w:lineRule="auto"/>
        <w:rPr>
          <w:rFonts w:ascii="宋体" w:hAnsi="宋体"/>
          <w:sz w:val="24"/>
        </w:rPr>
      </w:pPr>
      <w:r>
        <w:rPr>
          <w:rFonts w:ascii="宋体" w:hAnsi="宋体" w:hint="eastAsia"/>
          <w:sz w:val="24"/>
        </w:rPr>
        <w:t>报价人（单位全称并加盖公章）：</w:t>
      </w:r>
    </w:p>
    <w:p w:rsidR="008F34BF" w:rsidRDefault="0002504D">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F34BF" w:rsidRDefault="0002504D">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8F34BF" w:rsidRDefault="0002504D">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F34BF" w:rsidRDefault="0002504D">
      <w:pPr>
        <w:pStyle w:val="a6"/>
        <w:spacing w:line="360" w:lineRule="auto"/>
        <w:jc w:val="left"/>
        <w:rPr>
          <w:sz w:val="24"/>
        </w:rPr>
      </w:pPr>
      <w:r>
        <w:rPr>
          <w:rFonts w:hAnsi="宋体" w:hint="eastAsia"/>
          <w:sz w:val="24"/>
        </w:rPr>
        <w:t>报价人代表签字：</w:t>
      </w:r>
      <w:r>
        <w:rPr>
          <w:rFonts w:hAnsi="宋体" w:hint="eastAsia"/>
          <w:sz w:val="24"/>
        </w:rPr>
        <w:t xml:space="preserve"> </w:t>
      </w: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pStyle w:val="3"/>
      </w:pPr>
    </w:p>
    <w:p w:rsidR="008F34BF" w:rsidRDefault="008F34BF">
      <w:pPr>
        <w:pStyle w:val="3"/>
      </w:pPr>
    </w:p>
    <w:p w:rsidR="008F34BF" w:rsidRDefault="008F34BF">
      <w:pPr>
        <w:pStyle w:val="3"/>
      </w:pPr>
    </w:p>
    <w:p w:rsidR="008F34BF" w:rsidRDefault="008F34BF">
      <w:pPr>
        <w:pStyle w:val="3"/>
      </w:pPr>
    </w:p>
    <w:p w:rsidR="008F34BF" w:rsidRDefault="0002504D">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8F34BF" w:rsidRDefault="008F34BF">
      <w:pPr>
        <w:pStyle w:val="3"/>
        <w:rPr>
          <w:rFonts w:ascii="Times New Roman" w:hAnsi="Times New Roman"/>
          <w:sz w:val="24"/>
          <w:szCs w:val="24"/>
        </w:rPr>
      </w:pPr>
    </w:p>
    <w:p w:rsidR="008F34BF" w:rsidRDefault="0002504D">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8F34BF" w:rsidRDefault="0002504D">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F34BF" w:rsidRDefault="008F34BF">
      <w:pPr>
        <w:snapToGrid w:val="0"/>
        <w:spacing w:line="360" w:lineRule="auto"/>
        <w:rPr>
          <w:rFonts w:ascii="宋体" w:hAnsi="宋体"/>
          <w:sz w:val="24"/>
        </w:rPr>
      </w:pPr>
    </w:p>
    <w:p w:rsidR="008F34BF" w:rsidRDefault="0002504D">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8F34BF" w:rsidRDefault="0002504D">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8F34BF" w:rsidRDefault="0002504D">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8F34BF" w:rsidRDefault="008F34BF">
      <w:pPr>
        <w:snapToGrid w:val="0"/>
        <w:spacing w:line="380" w:lineRule="exact"/>
        <w:rPr>
          <w:rFonts w:ascii="宋体" w:hAnsi="宋体"/>
          <w:sz w:val="24"/>
        </w:rPr>
      </w:pPr>
    </w:p>
    <w:p w:rsidR="008F34BF" w:rsidRDefault="008F34BF">
      <w:pPr>
        <w:snapToGrid w:val="0"/>
        <w:spacing w:line="380" w:lineRule="exact"/>
        <w:rPr>
          <w:rFonts w:ascii="宋体" w:hAnsi="宋体"/>
          <w:sz w:val="24"/>
        </w:rPr>
      </w:pPr>
    </w:p>
    <w:p w:rsidR="008F34BF" w:rsidRDefault="008F34BF">
      <w:pPr>
        <w:snapToGrid w:val="0"/>
        <w:spacing w:line="380" w:lineRule="exact"/>
        <w:rPr>
          <w:rFonts w:ascii="宋体" w:hAnsi="宋体"/>
          <w:sz w:val="24"/>
        </w:rPr>
      </w:pPr>
    </w:p>
    <w:p w:rsidR="008F34BF" w:rsidRDefault="0002504D">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8F34BF" w:rsidRDefault="008F34BF">
      <w:pPr>
        <w:snapToGrid w:val="0"/>
        <w:spacing w:line="380" w:lineRule="exact"/>
        <w:rPr>
          <w:rFonts w:ascii="宋体" w:hAnsi="宋体"/>
          <w:sz w:val="24"/>
        </w:rPr>
      </w:pPr>
    </w:p>
    <w:p w:rsidR="008F34BF" w:rsidRDefault="008F34BF">
      <w:pPr>
        <w:snapToGrid w:val="0"/>
        <w:spacing w:line="380" w:lineRule="exact"/>
        <w:rPr>
          <w:rFonts w:ascii="宋体" w:hAnsi="宋体"/>
          <w:sz w:val="24"/>
        </w:rPr>
      </w:pPr>
    </w:p>
    <w:p w:rsidR="008F34BF" w:rsidRDefault="0002504D">
      <w:pPr>
        <w:snapToGrid w:val="0"/>
        <w:spacing w:line="380" w:lineRule="exact"/>
        <w:ind w:firstLineChars="1700" w:firstLine="4080"/>
        <w:rPr>
          <w:rFonts w:ascii="宋体" w:hAnsi="宋体"/>
          <w:sz w:val="24"/>
        </w:rPr>
      </w:pPr>
      <w:r>
        <w:rPr>
          <w:rFonts w:ascii="宋体" w:hAnsi="宋体" w:hint="eastAsia"/>
          <w:sz w:val="24"/>
        </w:rPr>
        <w:t>授权方</w:t>
      </w:r>
    </w:p>
    <w:p w:rsidR="008F34BF" w:rsidRDefault="008F34BF">
      <w:pPr>
        <w:snapToGrid w:val="0"/>
        <w:spacing w:line="380" w:lineRule="exact"/>
        <w:rPr>
          <w:rFonts w:ascii="宋体" w:hAnsi="宋体"/>
          <w:sz w:val="24"/>
        </w:rPr>
      </w:pPr>
    </w:p>
    <w:p w:rsidR="008F34BF" w:rsidRDefault="0002504D">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8F34BF" w:rsidRDefault="008F34BF">
      <w:pPr>
        <w:snapToGrid w:val="0"/>
        <w:spacing w:line="380" w:lineRule="exact"/>
        <w:rPr>
          <w:rFonts w:ascii="宋体" w:hAnsi="宋体"/>
          <w:sz w:val="24"/>
        </w:rPr>
      </w:pPr>
    </w:p>
    <w:p w:rsidR="008F34BF" w:rsidRDefault="0002504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8F34BF" w:rsidRDefault="008F34BF">
      <w:pPr>
        <w:snapToGrid w:val="0"/>
        <w:spacing w:line="380" w:lineRule="exact"/>
        <w:rPr>
          <w:rFonts w:ascii="宋体" w:hAnsi="宋体"/>
          <w:sz w:val="24"/>
        </w:rPr>
      </w:pPr>
    </w:p>
    <w:p w:rsidR="008F34BF" w:rsidRDefault="0002504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F34BF" w:rsidRDefault="008F34BF">
      <w:pPr>
        <w:pStyle w:val="3"/>
        <w:snapToGrid w:val="0"/>
        <w:spacing w:line="380" w:lineRule="exact"/>
        <w:outlineLvl w:val="9"/>
        <w:rPr>
          <w:rFonts w:hAnsi="宋体"/>
          <w:sz w:val="24"/>
        </w:rPr>
      </w:pPr>
    </w:p>
    <w:p w:rsidR="008F34BF" w:rsidRDefault="008F34BF">
      <w:pPr>
        <w:pStyle w:val="3"/>
        <w:snapToGrid w:val="0"/>
        <w:spacing w:line="380" w:lineRule="exact"/>
        <w:outlineLvl w:val="9"/>
        <w:rPr>
          <w:rFonts w:hAnsi="宋体"/>
          <w:sz w:val="24"/>
        </w:rPr>
      </w:pPr>
    </w:p>
    <w:p w:rsidR="008F34BF" w:rsidRDefault="0002504D">
      <w:pPr>
        <w:pStyle w:val="3"/>
        <w:snapToGrid w:val="0"/>
        <w:spacing w:line="380" w:lineRule="exact"/>
        <w:ind w:firstLineChars="1700" w:firstLine="4080"/>
        <w:outlineLvl w:val="9"/>
        <w:rPr>
          <w:rFonts w:hAnsi="宋体"/>
          <w:sz w:val="24"/>
        </w:rPr>
      </w:pPr>
      <w:r>
        <w:rPr>
          <w:rFonts w:hAnsi="宋体" w:hint="eastAsia"/>
          <w:sz w:val="24"/>
        </w:rPr>
        <w:t>接受授权方</w:t>
      </w:r>
    </w:p>
    <w:p w:rsidR="008F34BF" w:rsidRDefault="008F34BF">
      <w:pPr>
        <w:pStyle w:val="3"/>
        <w:snapToGrid w:val="0"/>
        <w:spacing w:line="380" w:lineRule="exact"/>
        <w:outlineLvl w:val="9"/>
        <w:rPr>
          <w:rFonts w:hAnsi="宋体"/>
          <w:sz w:val="24"/>
        </w:rPr>
      </w:pPr>
    </w:p>
    <w:p w:rsidR="008F34BF" w:rsidRDefault="0002504D">
      <w:pPr>
        <w:snapToGrid w:val="0"/>
        <w:spacing w:line="380" w:lineRule="exact"/>
        <w:ind w:firstLineChars="1700" w:firstLine="4080"/>
        <w:rPr>
          <w:rFonts w:ascii="宋体" w:hAnsi="宋体"/>
          <w:sz w:val="24"/>
        </w:rPr>
      </w:pPr>
      <w:r>
        <w:rPr>
          <w:rFonts w:ascii="宋体" w:hAnsi="宋体" w:hint="eastAsia"/>
          <w:sz w:val="24"/>
        </w:rPr>
        <w:t>报价人授权代表签字：</w:t>
      </w:r>
    </w:p>
    <w:p w:rsidR="008F34BF" w:rsidRDefault="008F34BF">
      <w:pPr>
        <w:snapToGrid w:val="0"/>
        <w:spacing w:line="380" w:lineRule="exact"/>
        <w:rPr>
          <w:rFonts w:ascii="宋体" w:hAnsi="宋体"/>
          <w:sz w:val="24"/>
        </w:rPr>
      </w:pPr>
    </w:p>
    <w:p w:rsidR="008F34BF" w:rsidRDefault="0002504D">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F34BF" w:rsidRDefault="008F34BF">
      <w:pPr>
        <w:pStyle w:val="3"/>
      </w:pPr>
    </w:p>
    <w:p w:rsidR="008F34BF" w:rsidRDefault="008F34BF">
      <w:pPr>
        <w:pStyle w:val="3"/>
      </w:pPr>
    </w:p>
    <w:p w:rsidR="008F34BF" w:rsidRDefault="0002504D">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8F34BF" w:rsidRDefault="008F34BF"/>
    <w:p w:rsidR="008F34BF" w:rsidRDefault="0002504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F34BF" w:rsidRDefault="008F34BF">
      <w:pPr>
        <w:spacing w:line="380" w:lineRule="exact"/>
        <w:rPr>
          <w:rFonts w:ascii="宋体" w:hAnsi="宋体"/>
          <w:sz w:val="24"/>
        </w:rPr>
      </w:pPr>
    </w:p>
    <w:p w:rsidR="008F34BF" w:rsidRDefault="0002504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8F34BF" w:rsidRDefault="0002504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F34BF" w:rsidRDefault="008F34BF">
      <w:pPr>
        <w:spacing w:line="380" w:lineRule="exact"/>
        <w:rPr>
          <w:rFonts w:ascii="宋体" w:hAnsi="宋体"/>
          <w:sz w:val="24"/>
        </w:rPr>
      </w:pPr>
    </w:p>
    <w:p w:rsidR="008F34BF" w:rsidRDefault="0002504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8F34BF">
      <w:pPr>
        <w:spacing w:line="380" w:lineRule="exact"/>
        <w:rPr>
          <w:rFonts w:ascii="宋体" w:hAnsi="宋体"/>
          <w:sz w:val="24"/>
        </w:rPr>
      </w:pPr>
    </w:p>
    <w:p w:rsidR="008F34BF" w:rsidRDefault="0002504D">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8F34BF" w:rsidRDefault="0002504D">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8F34BF" w:rsidRDefault="0002504D">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8F34BF" w:rsidRDefault="008F34BF">
      <w:pPr>
        <w:spacing w:line="380" w:lineRule="exact"/>
        <w:rPr>
          <w:sz w:val="24"/>
          <w:u w:val="single"/>
        </w:rPr>
      </w:pPr>
    </w:p>
    <w:p w:rsidR="008F34BF" w:rsidRDefault="008F34BF">
      <w:pPr>
        <w:spacing w:line="380" w:lineRule="exact"/>
        <w:rPr>
          <w:sz w:val="24"/>
          <w:u w:val="single"/>
        </w:rPr>
      </w:pPr>
    </w:p>
    <w:p w:rsidR="008F34BF" w:rsidRDefault="0002504D">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8F34BF" w:rsidRDefault="008F34BF">
      <w:pPr>
        <w:spacing w:line="420" w:lineRule="exact"/>
        <w:ind w:firstLine="480"/>
        <w:rPr>
          <w:rFonts w:ascii="宋体" w:hAnsi="宋体"/>
          <w:sz w:val="24"/>
        </w:rPr>
      </w:pPr>
    </w:p>
    <w:p w:rsidR="008F34BF" w:rsidRDefault="0002504D">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F34BF" w:rsidRDefault="008F34BF">
      <w:pPr>
        <w:pStyle w:val="3"/>
      </w:pPr>
    </w:p>
    <w:p w:rsidR="008F34BF" w:rsidRDefault="008F34BF"/>
    <w:p w:rsidR="008F34BF" w:rsidRDefault="008F34BF">
      <w:pPr>
        <w:widowControl/>
        <w:jc w:val="left"/>
      </w:pPr>
    </w:p>
    <w:p w:rsidR="008F34BF" w:rsidRDefault="008F34BF"/>
    <w:p w:rsidR="008F34BF" w:rsidRDefault="008F34BF">
      <w:pPr>
        <w:widowControl/>
        <w:jc w:val="left"/>
      </w:pPr>
    </w:p>
    <w:sectPr w:rsidR="008F34BF" w:rsidSect="008F34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4BF" w:rsidRDefault="008F34BF" w:rsidP="008F34BF">
      <w:r>
        <w:separator/>
      </w:r>
    </w:p>
  </w:endnote>
  <w:endnote w:type="continuationSeparator" w:id="1">
    <w:p w:rsidR="008F34BF" w:rsidRDefault="008F34BF" w:rsidP="008F34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09469"/>
    </w:sdtPr>
    <w:sdtContent>
      <w:sdt>
        <w:sdtPr>
          <w:id w:val="171357217"/>
        </w:sdtPr>
        <w:sdtContent>
          <w:p w:rsidR="008F34BF" w:rsidRDefault="008F34BF">
            <w:pPr>
              <w:pStyle w:val="a8"/>
              <w:jc w:val="center"/>
            </w:pPr>
            <w:r>
              <w:rPr>
                <w:b/>
                <w:sz w:val="24"/>
                <w:szCs w:val="24"/>
              </w:rPr>
              <w:fldChar w:fldCharType="begin"/>
            </w:r>
            <w:r w:rsidR="0002504D">
              <w:rPr>
                <w:b/>
              </w:rPr>
              <w:instrText>PAGE</w:instrText>
            </w:r>
            <w:r>
              <w:rPr>
                <w:b/>
                <w:sz w:val="24"/>
                <w:szCs w:val="24"/>
              </w:rPr>
              <w:fldChar w:fldCharType="separate"/>
            </w:r>
            <w:r w:rsidR="0002504D">
              <w:rPr>
                <w:b/>
                <w:noProof/>
              </w:rPr>
              <w:t>6</w:t>
            </w:r>
            <w:r>
              <w:rPr>
                <w:b/>
                <w:sz w:val="24"/>
                <w:szCs w:val="24"/>
              </w:rPr>
              <w:fldChar w:fldCharType="end"/>
            </w:r>
            <w:r w:rsidR="0002504D">
              <w:rPr>
                <w:lang w:val="zh-CN"/>
              </w:rPr>
              <w:t xml:space="preserve"> / </w:t>
            </w:r>
            <w:r>
              <w:rPr>
                <w:b/>
                <w:sz w:val="24"/>
                <w:szCs w:val="24"/>
              </w:rPr>
              <w:fldChar w:fldCharType="begin"/>
            </w:r>
            <w:r w:rsidR="0002504D">
              <w:rPr>
                <w:b/>
              </w:rPr>
              <w:instrText>NUMPAGES</w:instrText>
            </w:r>
            <w:r>
              <w:rPr>
                <w:b/>
                <w:sz w:val="24"/>
                <w:szCs w:val="24"/>
              </w:rPr>
              <w:fldChar w:fldCharType="separate"/>
            </w:r>
            <w:r w:rsidR="0002504D">
              <w:rPr>
                <w:b/>
                <w:noProof/>
              </w:rPr>
              <w:t>29</w:t>
            </w:r>
            <w:r>
              <w:rPr>
                <w:b/>
                <w:sz w:val="24"/>
                <w:szCs w:val="24"/>
              </w:rPr>
              <w:fldChar w:fldCharType="end"/>
            </w:r>
          </w:p>
        </w:sdtContent>
      </w:sdt>
    </w:sdtContent>
  </w:sdt>
  <w:p w:rsidR="008F34BF" w:rsidRDefault="008F34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4BF" w:rsidRDefault="008F34BF" w:rsidP="008F34BF">
      <w:r>
        <w:separator/>
      </w:r>
    </w:p>
  </w:footnote>
  <w:footnote w:type="continuationSeparator" w:id="1">
    <w:p w:rsidR="008F34BF" w:rsidRDefault="008F34BF" w:rsidP="008F34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2504D"/>
    <w:rsid w:val="00036075"/>
    <w:rsid w:val="00051C69"/>
    <w:rsid w:val="00054C10"/>
    <w:rsid w:val="00057AB7"/>
    <w:rsid w:val="000600F6"/>
    <w:rsid w:val="00085D29"/>
    <w:rsid w:val="00086B17"/>
    <w:rsid w:val="000A5F07"/>
    <w:rsid w:val="000A633A"/>
    <w:rsid w:val="000B29D9"/>
    <w:rsid w:val="000C5562"/>
    <w:rsid w:val="000D147B"/>
    <w:rsid w:val="000D4C08"/>
    <w:rsid w:val="000E36A5"/>
    <w:rsid w:val="000F1C22"/>
    <w:rsid w:val="000F6A8A"/>
    <w:rsid w:val="000F6BE3"/>
    <w:rsid w:val="00103CE2"/>
    <w:rsid w:val="001072D1"/>
    <w:rsid w:val="00121213"/>
    <w:rsid w:val="00135679"/>
    <w:rsid w:val="00137475"/>
    <w:rsid w:val="001565C3"/>
    <w:rsid w:val="00164C3C"/>
    <w:rsid w:val="00173042"/>
    <w:rsid w:val="00181902"/>
    <w:rsid w:val="00186F27"/>
    <w:rsid w:val="001A3B3F"/>
    <w:rsid w:val="001B4E71"/>
    <w:rsid w:val="001B7C2D"/>
    <w:rsid w:val="001C14EB"/>
    <w:rsid w:val="001C1AC1"/>
    <w:rsid w:val="001C4A32"/>
    <w:rsid w:val="001D07A7"/>
    <w:rsid w:val="001D3133"/>
    <w:rsid w:val="001D3676"/>
    <w:rsid w:val="001E38BB"/>
    <w:rsid w:val="001F2854"/>
    <w:rsid w:val="00201EC5"/>
    <w:rsid w:val="00213578"/>
    <w:rsid w:val="00216C6C"/>
    <w:rsid w:val="002350AB"/>
    <w:rsid w:val="00235FC3"/>
    <w:rsid w:val="002405E4"/>
    <w:rsid w:val="0025681F"/>
    <w:rsid w:val="002646C2"/>
    <w:rsid w:val="002648B1"/>
    <w:rsid w:val="00277DA9"/>
    <w:rsid w:val="00280E05"/>
    <w:rsid w:val="00280FED"/>
    <w:rsid w:val="00282F54"/>
    <w:rsid w:val="00283992"/>
    <w:rsid w:val="002917CC"/>
    <w:rsid w:val="002939E3"/>
    <w:rsid w:val="002B2817"/>
    <w:rsid w:val="002E7CC0"/>
    <w:rsid w:val="002F44DA"/>
    <w:rsid w:val="002F4F38"/>
    <w:rsid w:val="00327011"/>
    <w:rsid w:val="00330030"/>
    <w:rsid w:val="00335FC8"/>
    <w:rsid w:val="00340512"/>
    <w:rsid w:val="003740EA"/>
    <w:rsid w:val="003D0506"/>
    <w:rsid w:val="003F53A7"/>
    <w:rsid w:val="00401856"/>
    <w:rsid w:val="00455FC7"/>
    <w:rsid w:val="00475212"/>
    <w:rsid w:val="004753F4"/>
    <w:rsid w:val="0048493F"/>
    <w:rsid w:val="0049304A"/>
    <w:rsid w:val="004B5A8E"/>
    <w:rsid w:val="004C2E65"/>
    <w:rsid w:val="004E54C2"/>
    <w:rsid w:val="004F74CA"/>
    <w:rsid w:val="00524003"/>
    <w:rsid w:val="00561D03"/>
    <w:rsid w:val="00574064"/>
    <w:rsid w:val="0058047A"/>
    <w:rsid w:val="00581DC6"/>
    <w:rsid w:val="0058443B"/>
    <w:rsid w:val="005E0034"/>
    <w:rsid w:val="00603F04"/>
    <w:rsid w:val="00610033"/>
    <w:rsid w:val="00612E82"/>
    <w:rsid w:val="00620304"/>
    <w:rsid w:val="006236D0"/>
    <w:rsid w:val="00623897"/>
    <w:rsid w:val="00634664"/>
    <w:rsid w:val="0065580E"/>
    <w:rsid w:val="00657B09"/>
    <w:rsid w:val="006714D8"/>
    <w:rsid w:val="00681696"/>
    <w:rsid w:val="0068277A"/>
    <w:rsid w:val="006871D6"/>
    <w:rsid w:val="006872E6"/>
    <w:rsid w:val="006878F0"/>
    <w:rsid w:val="00690AC5"/>
    <w:rsid w:val="00694E96"/>
    <w:rsid w:val="006A2751"/>
    <w:rsid w:val="006B3A7F"/>
    <w:rsid w:val="006C2ADA"/>
    <w:rsid w:val="006D257D"/>
    <w:rsid w:val="006E4205"/>
    <w:rsid w:val="00701DAF"/>
    <w:rsid w:val="00704420"/>
    <w:rsid w:val="007442E1"/>
    <w:rsid w:val="007477AF"/>
    <w:rsid w:val="00756407"/>
    <w:rsid w:val="00766025"/>
    <w:rsid w:val="007A17D5"/>
    <w:rsid w:val="007B350D"/>
    <w:rsid w:val="007D0976"/>
    <w:rsid w:val="007D33B4"/>
    <w:rsid w:val="007F1FED"/>
    <w:rsid w:val="00806794"/>
    <w:rsid w:val="00807BE3"/>
    <w:rsid w:val="00820BB9"/>
    <w:rsid w:val="008234F2"/>
    <w:rsid w:val="00833DF3"/>
    <w:rsid w:val="00850E48"/>
    <w:rsid w:val="0085323C"/>
    <w:rsid w:val="00855385"/>
    <w:rsid w:val="00866DBA"/>
    <w:rsid w:val="008841FA"/>
    <w:rsid w:val="00885DF4"/>
    <w:rsid w:val="00895B26"/>
    <w:rsid w:val="008A2230"/>
    <w:rsid w:val="008A4D85"/>
    <w:rsid w:val="008B4526"/>
    <w:rsid w:val="008B6F04"/>
    <w:rsid w:val="008C1AB4"/>
    <w:rsid w:val="008C1EED"/>
    <w:rsid w:val="008D15DF"/>
    <w:rsid w:val="008F057D"/>
    <w:rsid w:val="008F34BF"/>
    <w:rsid w:val="008F48A6"/>
    <w:rsid w:val="00916B48"/>
    <w:rsid w:val="009233FE"/>
    <w:rsid w:val="00936022"/>
    <w:rsid w:val="0093635E"/>
    <w:rsid w:val="00953F5A"/>
    <w:rsid w:val="009545C6"/>
    <w:rsid w:val="009612A2"/>
    <w:rsid w:val="00971E05"/>
    <w:rsid w:val="009734B8"/>
    <w:rsid w:val="009753C7"/>
    <w:rsid w:val="00981210"/>
    <w:rsid w:val="009A1693"/>
    <w:rsid w:val="009A4F85"/>
    <w:rsid w:val="009B1E74"/>
    <w:rsid w:val="009D54DE"/>
    <w:rsid w:val="00A14B53"/>
    <w:rsid w:val="00A15DC6"/>
    <w:rsid w:val="00A35839"/>
    <w:rsid w:val="00A37680"/>
    <w:rsid w:val="00A41B0C"/>
    <w:rsid w:val="00A553D7"/>
    <w:rsid w:val="00A60ED0"/>
    <w:rsid w:val="00A83B24"/>
    <w:rsid w:val="00AB5B1A"/>
    <w:rsid w:val="00AE069A"/>
    <w:rsid w:val="00AF50FF"/>
    <w:rsid w:val="00B008A8"/>
    <w:rsid w:val="00B008E8"/>
    <w:rsid w:val="00B00B42"/>
    <w:rsid w:val="00B10998"/>
    <w:rsid w:val="00B15BA9"/>
    <w:rsid w:val="00B23A3B"/>
    <w:rsid w:val="00B26809"/>
    <w:rsid w:val="00B31A2A"/>
    <w:rsid w:val="00B412C4"/>
    <w:rsid w:val="00B510AC"/>
    <w:rsid w:val="00B811D5"/>
    <w:rsid w:val="00B81B0F"/>
    <w:rsid w:val="00B8328D"/>
    <w:rsid w:val="00B93076"/>
    <w:rsid w:val="00B93F74"/>
    <w:rsid w:val="00B94CDC"/>
    <w:rsid w:val="00BA04E7"/>
    <w:rsid w:val="00BA1EE9"/>
    <w:rsid w:val="00BA46A9"/>
    <w:rsid w:val="00BB0305"/>
    <w:rsid w:val="00BB0B15"/>
    <w:rsid w:val="00BB6809"/>
    <w:rsid w:val="00BF4C7C"/>
    <w:rsid w:val="00C075AD"/>
    <w:rsid w:val="00C16B8E"/>
    <w:rsid w:val="00C359B8"/>
    <w:rsid w:val="00C529DB"/>
    <w:rsid w:val="00C539D4"/>
    <w:rsid w:val="00C9115A"/>
    <w:rsid w:val="00C92464"/>
    <w:rsid w:val="00C960D4"/>
    <w:rsid w:val="00CD414B"/>
    <w:rsid w:val="00CD5192"/>
    <w:rsid w:val="00CD5319"/>
    <w:rsid w:val="00CE0C2A"/>
    <w:rsid w:val="00CF3041"/>
    <w:rsid w:val="00CF5204"/>
    <w:rsid w:val="00D305EA"/>
    <w:rsid w:val="00D4302D"/>
    <w:rsid w:val="00D639C2"/>
    <w:rsid w:val="00D84516"/>
    <w:rsid w:val="00D8577C"/>
    <w:rsid w:val="00DA160A"/>
    <w:rsid w:val="00DA504E"/>
    <w:rsid w:val="00DC64E2"/>
    <w:rsid w:val="00DE5305"/>
    <w:rsid w:val="00E2118F"/>
    <w:rsid w:val="00E33462"/>
    <w:rsid w:val="00E41BD5"/>
    <w:rsid w:val="00E44AE4"/>
    <w:rsid w:val="00E51591"/>
    <w:rsid w:val="00E646CE"/>
    <w:rsid w:val="00E907F8"/>
    <w:rsid w:val="00E95343"/>
    <w:rsid w:val="00EA218A"/>
    <w:rsid w:val="00EB5EAA"/>
    <w:rsid w:val="00EC2AD2"/>
    <w:rsid w:val="00EC38E0"/>
    <w:rsid w:val="00ED50E2"/>
    <w:rsid w:val="00ED69C1"/>
    <w:rsid w:val="00EE1128"/>
    <w:rsid w:val="00EE576A"/>
    <w:rsid w:val="00EE6397"/>
    <w:rsid w:val="00EF53FC"/>
    <w:rsid w:val="00EF58AF"/>
    <w:rsid w:val="00F36CF3"/>
    <w:rsid w:val="00F37B7A"/>
    <w:rsid w:val="00F408CA"/>
    <w:rsid w:val="00F477F6"/>
    <w:rsid w:val="00F57660"/>
    <w:rsid w:val="00F62432"/>
    <w:rsid w:val="00F74B78"/>
    <w:rsid w:val="00F76119"/>
    <w:rsid w:val="00F863BE"/>
    <w:rsid w:val="00F95654"/>
    <w:rsid w:val="00F966DC"/>
    <w:rsid w:val="00FB5E53"/>
    <w:rsid w:val="00FB79C1"/>
    <w:rsid w:val="00FC74E4"/>
    <w:rsid w:val="00FE5122"/>
    <w:rsid w:val="040D310F"/>
    <w:rsid w:val="118D5989"/>
    <w:rsid w:val="14E012EB"/>
    <w:rsid w:val="160E459A"/>
    <w:rsid w:val="17047B2A"/>
    <w:rsid w:val="212E0215"/>
    <w:rsid w:val="42625FD9"/>
    <w:rsid w:val="4DC64ED3"/>
    <w:rsid w:val="624A39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4BF"/>
    <w:pPr>
      <w:widowControl w:val="0"/>
      <w:jc w:val="both"/>
    </w:pPr>
    <w:rPr>
      <w:kern w:val="2"/>
      <w:sz w:val="21"/>
      <w:szCs w:val="24"/>
    </w:rPr>
  </w:style>
  <w:style w:type="paragraph" w:styleId="1">
    <w:name w:val="heading 1"/>
    <w:basedOn w:val="a"/>
    <w:next w:val="a"/>
    <w:link w:val="1Char"/>
    <w:uiPriority w:val="9"/>
    <w:qFormat/>
    <w:rsid w:val="008F34B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F34B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F34BF"/>
    <w:pPr>
      <w:ind w:firstLine="420"/>
    </w:pPr>
    <w:rPr>
      <w:rFonts w:ascii="Calibri" w:eastAsiaTheme="minorEastAsia" w:hAnsi="Calibri" w:cs="Calibri"/>
      <w:szCs w:val="22"/>
    </w:rPr>
  </w:style>
  <w:style w:type="paragraph" w:styleId="a4">
    <w:name w:val="annotation text"/>
    <w:basedOn w:val="a"/>
    <w:link w:val="Char1"/>
    <w:semiHidden/>
    <w:unhideWhenUsed/>
    <w:qFormat/>
    <w:rsid w:val="008F34BF"/>
    <w:pPr>
      <w:jc w:val="left"/>
    </w:pPr>
    <w:rPr>
      <w:rFonts w:ascii="Calibri" w:hAnsi="Calibri"/>
      <w:szCs w:val="22"/>
    </w:rPr>
  </w:style>
  <w:style w:type="paragraph" w:styleId="a5">
    <w:name w:val="Body Text"/>
    <w:basedOn w:val="a"/>
    <w:link w:val="Char0"/>
    <w:unhideWhenUsed/>
    <w:qFormat/>
    <w:rsid w:val="008F34BF"/>
    <w:pPr>
      <w:spacing w:after="120"/>
    </w:pPr>
    <w:rPr>
      <w:szCs w:val="20"/>
    </w:rPr>
  </w:style>
  <w:style w:type="paragraph" w:styleId="a6">
    <w:name w:val="Plain Text"/>
    <w:basedOn w:val="a"/>
    <w:link w:val="Char2"/>
    <w:unhideWhenUsed/>
    <w:qFormat/>
    <w:rsid w:val="008F34BF"/>
    <w:rPr>
      <w:rFonts w:ascii="宋体" w:hAnsi="Courier New"/>
      <w:szCs w:val="20"/>
    </w:rPr>
  </w:style>
  <w:style w:type="paragraph" w:styleId="a7">
    <w:name w:val="Balloon Text"/>
    <w:basedOn w:val="a"/>
    <w:link w:val="Char3"/>
    <w:uiPriority w:val="99"/>
    <w:semiHidden/>
    <w:unhideWhenUsed/>
    <w:qFormat/>
    <w:rsid w:val="008F34BF"/>
    <w:rPr>
      <w:sz w:val="18"/>
      <w:szCs w:val="18"/>
    </w:rPr>
  </w:style>
  <w:style w:type="paragraph" w:styleId="a8">
    <w:name w:val="footer"/>
    <w:basedOn w:val="a"/>
    <w:link w:val="Char4"/>
    <w:uiPriority w:val="99"/>
    <w:unhideWhenUsed/>
    <w:qFormat/>
    <w:rsid w:val="008F34BF"/>
    <w:pPr>
      <w:tabs>
        <w:tab w:val="center" w:pos="4153"/>
        <w:tab w:val="right" w:pos="8306"/>
      </w:tabs>
      <w:snapToGrid w:val="0"/>
      <w:jc w:val="left"/>
    </w:pPr>
    <w:rPr>
      <w:sz w:val="18"/>
      <w:szCs w:val="18"/>
    </w:rPr>
  </w:style>
  <w:style w:type="paragraph" w:styleId="a9">
    <w:name w:val="header"/>
    <w:basedOn w:val="a"/>
    <w:link w:val="Char5"/>
    <w:unhideWhenUsed/>
    <w:qFormat/>
    <w:rsid w:val="008F34B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F34BF"/>
    <w:rPr>
      <w:sz w:val="24"/>
    </w:rPr>
  </w:style>
  <w:style w:type="paragraph" w:styleId="ab">
    <w:name w:val="annotation subject"/>
    <w:basedOn w:val="a4"/>
    <w:next w:val="a4"/>
    <w:link w:val="Char6"/>
    <w:uiPriority w:val="99"/>
    <w:semiHidden/>
    <w:unhideWhenUsed/>
    <w:qFormat/>
    <w:rsid w:val="008F34BF"/>
    <w:rPr>
      <w:rFonts w:ascii="Times New Roman" w:hAnsi="Times New Roman"/>
      <w:b/>
      <w:bCs/>
      <w:szCs w:val="24"/>
    </w:rPr>
  </w:style>
  <w:style w:type="character" w:styleId="ac">
    <w:name w:val="Strong"/>
    <w:basedOn w:val="a0"/>
    <w:uiPriority w:val="22"/>
    <w:qFormat/>
    <w:rsid w:val="008F34BF"/>
    <w:rPr>
      <w:b/>
      <w:bCs/>
    </w:rPr>
  </w:style>
  <w:style w:type="character" w:styleId="ad">
    <w:name w:val="annotation reference"/>
    <w:basedOn w:val="a0"/>
    <w:uiPriority w:val="99"/>
    <w:semiHidden/>
    <w:unhideWhenUsed/>
    <w:qFormat/>
    <w:rsid w:val="008F34BF"/>
    <w:rPr>
      <w:sz w:val="21"/>
      <w:szCs w:val="21"/>
    </w:rPr>
  </w:style>
  <w:style w:type="character" w:customStyle="1" w:styleId="1Char">
    <w:name w:val="标题 1 Char"/>
    <w:basedOn w:val="a0"/>
    <w:link w:val="1"/>
    <w:uiPriority w:val="9"/>
    <w:qFormat/>
    <w:rsid w:val="008F34B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F34BF"/>
    <w:rPr>
      <w:rFonts w:ascii="Arial" w:eastAsia="黑体" w:hAnsi="Arial" w:cs="Times New Roman"/>
      <w:b/>
      <w:bCs/>
      <w:sz w:val="30"/>
      <w:szCs w:val="32"/>
      <w:lang w:val="zh-CN" w:eastAsia="zh-CN"/>
    </w:rPr>
  </w:style>
  <w:style w:type="character" w:customStyle="1" w:styleId="Char">
    <w:name w:val="正文缩进 Char"/>
    <w:link w:val="a3"/>
    <w:qFormat/>
    <w:locked/>
    <w:rsid w:val="008F34BF"/>
    <w:rPr>
      <w:rFonts w:ascii="Calibri" w:hAnsi="Calibri" w:cs="Calibri"/>
    </w:rPr>
  </w:style>
  <w:style w:type="character" w:customStyle="1" w:styleId="Char5">
    <w:name w:val="页眉 Char"/>
    <w:basedOn w:val="a0"/>
    <w:link w:val="a9"/>
    <w:qFormat/>
    <w:rsid w:val="008F34BF"/>
    <w:rPr>
      <w:rFonts w:ascii="Times New Roman" w:eastAsia="宋体" w:hAnsi="Times New Roman" w:cs="Times New Roman"/>
      <w:sz w:val="18"/>
      <w:szCs w:val="18"/>
    </w:rPr>
  </w:style>
  <w:style w:type="character" w:customStyle="1" w:styleId="Char4">
    <w:name w:val="页脚 Char"/>
    <w:basedOn w:val="a0"/>
    <w:link w:val="a8"/>
    <w:uiPriority w:val="99"/>
    <w:qFormat/>
    <w:rsid w:val="008F34BF"/>
    <w:rPr>
      <w:rFonts w:ascii="Times New Roman" w:eastAsia="宋体" w:hAnsi="Times New Roman" w:cs="Times New Roman"/>
      <w:sz w:val="18"/>
      <w:szCs w:val="18"/>
    </w:rPr>
  </w:style>
  <w:style w:type="character" w:customStyle="1" w:styleId="Char0">
    <w:name w:val="正文文本 Char"/>
    <w:basedOn w:val="a0"/>
    <w:link w:val="a5"/>
    <w:qFormat/>
    <w:rsid w:val="008F34BF"/>
    <w:rPr>
      <w:rFonts w:ascii="Times New Roman" w:eastAsia="宋体" w:hAnsi="Times New Roman" w:cs="Times New Roman"/>
      <w:szCs w:val="20"/>
    </w:rPr>
  </w:style>
  <w:style w:type="character" w:customStyle="1" w:styleId="Char2">
    <w:name w:val="纯文本 Char"/>
    <w:basedOn w:val="a0"/>
    <w:link w:val="a6"/>
    <w:qFormat/>
    <w:rsid w:val="008F34BF"/>
    <w:rPr>
      <w:rFonts w:ascii="宋体" w:eastAsia="宋体" w:hAnsi="Courier New" w:cs="Times New Roman"/>
      <w:szCs w:val="20"/>
    </w:rPr>
  </w:style>
  <w:style w:type="paragraph" w:customStyle="1" w:styleId="3">
    <w:name w:val="样式3"/>
    <w:basedOn w:val="a6"/>
    <w:qFormat/>
    <w:rsid w:val="008F34BF"/>
    <w:pPr>
      <w:spacing w:line="0" w:lineRule="atLeast"/>
      <w:outlineLvl w:val="0"/>
    </w:pPr>
    <w:rPr>
      <w:sz w:val="28"/>
    </w:rPr>
  </w:style>
  <w:style w:type="paragraph" w:customStyle="1" w:styleId="0">
    <w:name w:val="正文0"/>
    <w:basedOn w:val="a"/>
    <w:qFormat/>
    <w:rsid w:val="008F34BF"/>
    <w:pPr>
      <w:autoSpaceDE w:val="0"/>
      <w:autoSpaceDN w:val="0"/>
      <w:adjustRightInd w:val="0"/>
      <w:spacing w:before="240" w:after="60" w:line="360" w:lineRule="atLeast"/>
    </w:pPr>
    <w:rPr>
      <w:b/>
      <w:kern w:val="0"/>
      <w:sz w:val="24"/>
      <w:szCs w:val="20"/>
    </w:rPr>
  </w:style>
  <w:style w:type="paragraph" w:customStyle="1" w:styleId="p0">
    <w:name w:val="p0"/>
    <w:basedOn w:val="a"/>
    <w:qFormat/>
    <w:rsid w:val="008F34BF"/>
    <w:pPr>
      <w:widowControl/>
    </w:pPr>
    <w:rPr>
      <w:kern w:val="0"/>
      <w:szCs w:val="21"/>
    </w:rPr>
  </w:style>
  <w:style w:type="character" w:customStyle="1" w:styleId="Char10">
    <w:name w:val="纯文本 Char1"/>
    <w:basedOn w:val="a0"/>
    <w:uiPriority w:val="99"/>
    <w:semiHidden/>
    <w:qFormat/>
    <w:rsid w:val="008F34B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F34BF"/>
    <w:rPr>
      <w:kern w:val="2"/>
      <w:sz w:val="18"/>
      <w:szCs w:val="18"/>
    </w:rPr>
  </w:style>
  <w:style w:type="character" w:customStyle="1" w:styleId="Char12">
    <w:name w:val="页脚 Char1"/>
    <w:basedOn w:val="a0"/>
    <w:uiPriority w:val="99"/>
    <w:semiHidden/>
    <w:qFormat/>
    <w:rsid w:val="008F34BF"/>
    <w:rPr>
      <w:kern w:val="2"/>
      <w:sz w:val="18"/>
      <w:szCs w:val="18"/>
    </w:rPr>
  </w:style>
  <w:style w:type="character" w:customStyle="1" w:styleId="Char13">
    <w:name w:val="正文文本 Char1"/>
    <w:basedOn w:val="a0"/>
    <w:uiPriority w:val="99"/>
    <w:semiHidden/>
    <w:qFormat/>
    <w:rsid w:val="008F34BF"/>
    <w:rPr>
      <w:kern w:val="2"/>
      <w:sz w:val="21"/>
      <w:szCs w:val="24"/>
    </w:rPr>
  </w:style>
  <w:style w:type="character" w:customStyle="1" w:styleId="Char7">
    <w:name w:val="批注文字 Char"/>
    <w:basedOn w:val="a0"/>
    <w:uiPriority w:val="99"/>
    <w:semiHidden/>
    <w:qFormat/>
    <w:rsid w:val="008F34BF"/>
    <w:rPr>
      <w:rFonts w:ascii="Times New Roman" w:eastAsia="宋体" w:hAnsi="Times New Roman" w:cs="Times New Roman"/>
      <w:szCs w:val="24"/>
    </w:rPr>
  </w:style>
  <w:style w:type="character" w:customStyle="1" w:styleId="Char1">
    <w:name w:val="批注文字 Char1"/>
    <w:link w:val="a4"/>
    <w:semiHidden/>
    <w:qFormat/>
    <w:locked/>
    <w:rsid w:val="008F34BF"/>
    <w:rPr>
      <w:rFonts w:ascii="Calibri" w:eastAsia="宋体" w:hAnsi="Calibri" w:cs="Times New Roman"/>
    </w:rPr>
  </w:style>
  <w:style w:type="character" w:customStyle="1" w:styleId="Char6">
    <w:name w:val="批注主题 Char"/>
    <w:basedOn w:val="Char1"/>
    <w:link w:val="ab"/>
    <w:uiPriority w:val="99"/>
    <w:semiHidden/>
    <w:qFormat/>
    <w:rsid w:val="008F34B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F34BF"/>
    <w:rPr>
      <w:rFonts w:ascii="Times New Roman" w:eastAsia="宋体" w:hAnsi="Times New Roman" w:cs="Times New Roman"/>
      <w:sz w:val="18"/>
      <w:szCs w:val="18"/>
    </w:rPr>
  </w:style>
  <w:style w:type="paragraph" w:customStyle="1" w:styleId="10">
    <w:name w:val="修订1"/>
    <w:hidden/>
    <w:uiPriority w:val="99"/>
    <w:unhideWhenUsed/>
    <w:qFormat/>
    <w:rsid w:val="008F34BF"/>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1732</Words>
  <Characters>9874</Characters>
  <Application>Microsoft Office Word</Application>
  <DocSecurity>0</DocSecurity>
  <Lines>82</Lines>
  <Paragraphs>23</Paragraphs>
  <ScaleCrop>false</ScaleCrop>
  <Company>Microsoft</Company>
  <LinksUpToDate>false</LinksUpToDate>
  <CharactersWithSpaces>11583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10</cp:revision>
  <dcterms:created xsi:type="dcterms:W3CDTF">2021-08-20T03:14:00Z</dcterms:created>
  <dcterms:modified xsi:type="dcterms:W3CDTF">2021-09-15T09:19:00Z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AF6BAB6943A749D1B20D49267833B444</vt:lpwstr>
  </property>
</Properties>
</file>