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0B0" w:rsidRDefault="006950B0">
      <w:pPr>
        <w:pStyle w:val="a6"/>
        <w:spacing w:line="0" w:lineRule="atLeast"/>
        <w:jc w:val="left"/>
        <w:outlineLvl w:val="0"/>
      </w:pPr>
    </w:p>
    <w:p w:rsidR="006950B0" w:rsidRDefault="006950B0">
      <w:pPr>
        <w:pStyle w:val="a6"/>
        <w:spacing w:line="0" w:lineRule="atLeast"/>
        <w:jc w:val="left"/>
        <w:outlineLvl w:val="0"/>
      </w:pPr>
    </w:p>
    <w:p w:rsidR="006950B0" w:rsidRDefault="006950B0">
      <w:pPr>
        <w:pStyle w:val="a6"/>
        <w:spacing w:line="0" w:lineRule="atLeast"/>
        <w:outlineLvl w:val="0"/>
      </w:pPr>
    </w:p>
    <w:p w:rsidR="006950B0" w:rsidRDefault="006950B0">
      <w:pPr>
        <w:pStyle w:val="a6"/>
        <w:spacing w:line="0" w:lineRule="atLeast"/>
        <w:jc w:val="left"/>
        <w:outlineLvl w:val="0"/>
      </w:pPr>
    </w:p>
    <w:p w:rsidR="006950B0" w:rsidRDefault="006950B0">
      <w:pPr>
        <w:pStyle w:val="a6"/>
        <w:spacing w:line="0" w:lineRule="atLeast"/>
        <w:jc w:val="left"/>
        <w:outlineLvl w:val="0"/>
      </w:pPr>
    </w:p>
    <w:p w:rsidR="006950B0" w:rsidRDefault="006950B0">
      <w:pPr>
        <w:pStyle w:val="a6"/>
        <w:spacing w:line="0" w:lineRule="atLeast"/>
        <w:jc w:val="left"/>
        <w:outlineLvl w:val="0"/>
      </w:pPr>
    </w:p>
    <w:p w:rsidR="006950B0" w:rsidRDefault="006950B0">
      <w:pPr>
        <w:jc w:val="center"/>
        <w:rPr>
          <w:b/>
          <w:sz w:val="72"/>
        </w:rPr>
      </w:pPr>
    </w:p>
    <w:p w:rsidR="006950B0" w:rsidRDefault="00DB3DAF">
      <w:pPr>
        <w:pStyle w:val="a6"/>
        <w:spacing w:line="0" w:lineRule="atLeast"/>
        <w:jc w:val="center"/>
        <w:outlineLvl w:val="0"/>
        <w:rPr>
          <w:b/>
          <w:spacing w:val="16"/>
          <w:sz w:val="72"/>
        </w:rPr>
      </w:pPr>
      <w:r>
        <w:rPr>
          <w:rFonts w:ascii="Times New Roman" w:hAnsi="Times New Roman" w:hint="eastAsia"/>
          <w:b/>
          <w:sz w:val="72"/>
        </w:rPr>
        <w:t>比选文件</w:t>
      </w:r>
    </w:p>
    <w:p w:rsidR="006950B0" w:rsidRDefault="006950B0">
      <w:pPr>
        <w:pStyle w:val="a6"/>
        <w:spacing w:line="0" w:lineRule="atLeast"/>
        <w:jc w:val="center"/>
        <w:outlineLvl w:val="0"/>
        <w:rPr>
          <w:rFonts w:hAnsi="宋体"/>
        </w:rPr>
      </w:pPr>
    </w:p>
    <w:p w:rsidR="006950B0" w:rsidRDefault="006950B0">
      <w:pPr>
        <w:pStyle w:val="a6"/>
        <w:spacing w:line="0" w:lineRule="atLeast"/>
        <w:jc w:val="center"/>
        <w:rPr>
          <w:rFonts w:ascii="KaiTi_GB2312" w:eastAsia="KaiTi_GB2312"/>
          <w:sz w:val="36"/>
        </w:rPr>
      </w:pPr>
    </w:p>
    <w:p w:rsidR="006950B0" w:rsidRDefault="006950B0">
      <w:pPr>
        <w:pStyle w:val="a6"/>
        <w:spacing w:line="0" w:lineRule="atLeast"/>
        <w:jc w:val="left"/>
        <w:rPr>
          <w:sz w:val="28"/>
        </w:rPr>
      </w:pPr>
    </w:p>
    <w:p w:rsidR="006950B0" w:rsidRDefault="006950B0">
      <w:pPr>
        <w:pStyle w:val="a6"/>
        <w:spacing w:line="0" w:lineRule="atLeast"/>
        <w:jc w:val="left"/>
        <w:rPr>
          <w:sz w:val="28"/>
        </w:rPr>
      </w:pPr>
    </w:p>
    <w:p w:rsidR="006950B0" w:rsidRDefault="006950B0">
      <w:pPr>
        <w:pStyle w:val="a6"/>
        <w:spacing w:line="0" w:lineRule="atLeast"/>
        <w:jc w:val="left"/>
        <w:rPr>
          <w:sz w:val="28"/>
        </w:rPr>
      </w:pPr>
    </w:p>
    <w:p w:rsidR="006950B0" w:rsidRDefault="00DB3DAF">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福建广电网络集团台商分公司</w:t>
      </w:r>
    </w:p>
    <w:p w:rsidR="006950B0" w:rsidRDefault="00DB3DAF">
      <w:pPr>
        <w:pStyle w:val="a5"/>
        <w:jc w:val="center"/>
        <w:rPr>
          <w:rFonts w:ascii="宋体" w:hAnsi="宋体"/>
          <w:b/>
          <w:bCs/>
          <w:spacing w:val="-8"/>
          <w:sz w:val="30"/>
          <w:szCs w:val="30"/>
        </w:rPr>
      </w:pPr>
      <w:r>
        <w:rPr>
          <w:rFonts w:ascii="宋体" w:hAnsi="宋体" w:hint="eastAsia"/>
          <w:b/>
          <w:bCs/>
          <w:spacing w:val="-8"/>
          <w:sz w:val="30"/>
          <w:szCs w:val="30"/>
        </w:rPr>
        <w:t>“明厨亮灶”视频监控建设采购项目</w:t>
      </w:r>
    </w:p>
    <w:p w:rsidR="006950B0" w:rsidRDefault="006950B0">
      <w:pPr>
        <w:jc w:val="left"/>
        <w:rPr>
          <w:rFonts w:ascii="宋体" w:hAnsi="宋体"/>
          <w:kern w:val="0"/>
          <w:sz w:val="30"/>
          <w:szCs w:val="30"/>
        </w:rPr>
      </w:pPr>
    </w:p>
    <w:p w:rsidR="006950B0" w:rsidRDefault="006950B0">
      <w:pPr>
        <w:pStyle w:val="a6"/>
        <w:spacing w:line="0" w:lineRule="atLeast"/>
        <w:jc w:val="center"/>
        <w:rPr>
          <w:b/>
          <w:sz w:val="28"/>
        </w:rPr>
      </w:pPr>
    </w:p>
    <w:p w:rsidR="006950B0" w:rsidRDefault="006950B0">
      <w:pPr>
        <w:pStyle w:val="a6"/>
        <w:spacing w:line="0" w:lineRule="atLeast"/>
        <w:jc w:val="center"/>
        <w:rPr>
          <w:b/>
          <w:sz w:val="28"/>
        </w:rPr>
      </w:pPr>
    </w:p>
    <w:p w:rsidR="006950B0" w:rsidRDefault="006950B0">
      <w:pPr>
        <w:pStyle w:val="a6"/>
        <w:spacing w:line="0" w:lineRule="atLeast"/>
        <w:jc w:val="center"/>
        <w:rPr>
          <w:b/>
          <w:sz w:val="28"/>
        </w:rPr>
      </w:pPr>
    </w:p>
    <w:p w:rsidR="006950B0" w:rsidRDefault="006950B0">
      <w:pPr>
        <w:pStyle w:val="a6"/>
        <w:spacing w:line="0" w:lineRule="atLeast"/>
        <w:rPr>
          <w:b/>
          <w:sz w:val="28"/>
        </w:rPr>
      </w:pPr>
    </w:p>
    <w:p w:rsidR="006950B0" w:rsidRDefault="00DB3DAF">
      <w:pPr>
        <w:pStyle w:val="a6"/>
        <w:spacing w:line="500" w:lineRule="exact"/>
        <w:jc w:val="center"/>
        <w:outlineLvl w:val="0"/>
        <w:rPr>
          <w:rFonts w:hAnsi="宋体"/>
          <w:b/>
          <w:sz w:val="24"/>
        </w:rPr>
      </w:pPr>
      <w:r>
        <w:rPr>
          <w:rFonts w:hAnsi="宋体" w:hint="eastAsia"/>
          <w:b/>
          <w:sz w:val="24"/>
        </w:rPr>
        <w:t>二零二壹 年 二月</w:t>
      </w:r>
    </w:p>
    <w:p w:rsidR="006950B0" w:rsidRDefault="00DB3DAF">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6950B0" w:rsidRDefault="006950B0">
      <w:pPr>
        <w:pStyle w:val="a3"/>
        <w:snapToGrid w:val="0"/>
        <w:spacing w:line="440" w:lineRule="exact"/>
        <w:ind w:firstLine="0"/>
        <w:rPr>
          <w:rFonts w:ascii="宋体" w:hAnsi="宋体"/>
          <w:sz w:val="28"/>
        </w:rPr>
      </w:pPr>
    </w:p>
    <w:p w:rsidR="006950B0" w:rsidRDefault="00DB3DA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6950B0" w:rsidRDefault="00DB3DAF">
      <w:pPr>
        <w:pStyle w:val="a3"/>
        <w:snapToGrid w:val="0"/>
        <w:spacing w:line="440" w:lineRule="exact"/>
        <w:ind w:firstLine="0"/>
        <w:rPr>
          <w:rFonts w:ascii="宋体" w:hAnsi="宋体"/>
          <w:sz w:val="24"/>
        </w:rPr>
      </w:pPr>
      <w:r>
        <w:rPr>
          <w:rFonts w:ascii="宋体" w:hAnsi="宋体" w:hint="eastAsia"/>
          <w:sz w:val="24"/>
        </w:rPr>
        <w:t>第二部分    报价人须知----------------------------------------(5)</w:t>
      </w:r>
    </w:p>
    <w:p w:rsidR="006950B0" w:rsidRDefault="00DB3DAF">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6950B0" w:rsidRDefault="00DB3DAF">
      <w:pPr>
        <w:pStyle w:val="a6"/>
        <w:spacing w:line="440" w:lineRule="exact"/>
        <w:outlineLvl w:val="0"/>
        <w:rPr>
          <w:rFonts w:hAnsi="宋体"/>
          <w:sz w:val="24"/>
        </w:rPr>
      </w:pPr>
      <w:r>
        <w:rPr>
          <w:rFonts w:hAnsi="宋体" w:hint="eastAsia"/>
          <w:sz w:val="24"/>
        </w:rPr>
        <w:t>第四部分    附件——报价文件格式------------------------------(15</w:t>
      </w:r>
      <w:bookmarkStart w:id="0" w:name="_GoBack"/>
      <w:bookmarkEnd w:id="0"/>
      <w:r>
        <w:rPr>
          <w:rFonts w:hAnsi="宋体" w:hint="eastAsia"/>
          <w:sz w:val="24"/>
        </w:rPr>
        <w:t>)</w:t>
      </w:r>
    </w:p>
    <w:p w:rsidR="006950B0" w:rsidRDefault="00DB3DAF">
      <w:pPr>
        <w:widowControl/>
        <w:jc w:val="left"/>
      </w:pPr>
      <w:r>
        <w:br w:type="page"/>
      </w:r>
    </w:p>
    <w:p w:rsidR="006950B0" w:rsidRDefault="00DB3DAF">
      <w:pPr>
        <w:jc w:val="center"/>
        <w:rPr>
          <w:b/>
          <w:bCs/>
          <w:sz w:val="36"/>
        </w:rPr>
      </w:pPr>
      <w:bookmarkStart w:id="1" w:name="_Toc430488841"/>
      <w:bookmarkStart w:id="2" w:name="_Toc430492116"/>
      <w:bookmarkStart w:id="3" w:name="_Toc430422402"/>
      <w:bookmarkStart w:id="4" w:name="_Toc430488634"/>
      <w:bookmarkStart w:id="5" w:name="_Toc430489109"/>
      <w:bookmarkStart w:id="6" w:name="_Toc415565710"/>
      <w:bookmarkStart w:id="7" w:name="_Ref414870478"/>
      <w:bookmarkStart w:id="8" w:name="_Toc415567487"/>
      <w:bookmarkStart w:id="9" w:name="_Toc4304906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6950B0" w:rsidRDefault="006950B0">
      <w:pPr>
        <w:pStyle w:val="a6"/>
        <w:spacing w:line="400" w:lineRule="exact"/>
      </w:pPr>
    </w:p>
    <w:p w:rsidR="006950B0" w:rsidRDefault="00DB3DA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福建广电网络集团股份有限公司泉州分公司受台商分公司委托</w:t>
      </w:r>
      <w:r>
        <w:rPr>
          <w:rFonts w:hint="eastAsia"/>
          <w:sz w:val="24"/>
          <w:szCs w:val="24"/>
        </w:rPr>
        <w:t>，对项目下述内容进行国内比选采购。现欢迎国内合格报价人对该比选货物及服务进行密封报价。</w:t>
      </w:r>
    </w:p>
    <w:p w:rsidR="006950B0" w:rsidRDefault="00DB3DAF">
      <w:pPr>
        <w:spacing w:line="400" w:lineRule="exact"/>
        <w:ind w:firstLineChars="200" w:firstLine="480"/>
        <w:rPr>
          <w:rFonts w:ascii="宋体" w:hAnsi="宋体"/>
          <w:sz w:val="24"/>
        </w:rPr>
      </w:pPr>
      <w:r>
        <w:rPr>
          <w:rFonts w:ascii="宋体" w:hAnsi="宋体" w:hint="eastAsia"/>
          <w:sz w:val="24"/>
        </w:rPr>
        <w:t xml:space="preserve">1.比选文件编号　</w:t>
      </w:r>
    </w:p>
    <w:p w:rsidR="006950B0" w:rsidRDefault="00DB3DAF">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6950B0" w:rsidRDefault="00DB3DAF">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6950B0" w:rsidRDefault="00DB3DAF">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在2021年</w:t>
      </w:r>
      <w:r w:rsidR="001C0FE6">
        <w:rPr>
          <w:rFonts w:ascii="宋体" w:hAnsi="宋体" w:hint="eastAsia"/>
          <w:sz w:val="24"/>
        </w:rPr>
        <w:t>3</w:t>
      </w:r>
      <w:r>
        <w:rPr>
          <w:rFonts w:cs="仿宋_GB2312" w:hint="eastAsia"/>
          <w:bCs/>
          <w:szCs w:val="21"/>
        </w:rPr>
        <w:t>月</w:t>
      </w:r>
      <w:r w:rsidR="001C0FE6" w:rsidRPr="001C0FE6">
        <w:rPr>
          <w:rFonts w:asciiTheme="minorEastAsia" w:eastAsiaTheme="minorEastAsia" w:hAnsiTheme="minorEastAsia" w:cs="仿宋_GB2312" w:hint="eastAsia"/>
          <w:bCs/>
          <w:sz w:val="24"/>
        </w:rPr>
        <w:t>3</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6950B0" w:rsidRDefault="00DB3DAF">
      <w:pPr>
        <w:spacing w:line="440" w:lineRule="exact"/>
        <w:ind w:firstLineChars="200" w:firstLine="480"/>
        <w:rPr>
          <w:rFonts w:ascii="宋体" w:hAnsi="宋体"/>
          <w:sz w:val="24"/>
        </w:rPr>
      </w:pPr>
      <w:r>
        <w:rPr>
          <w:rFonts w:ascii="宋体" w:hAnsi="宋体" w:hint="eastAsia"/>
          <w:sz w:val="24"/>
        </w:rPr>
        <w:t>5.报价文件应在2021年</w:t>
      </w:r>
      <w:r w:rsidR="001C0FE6">
        <w:rPr>
          <w:rFonts w:ascii="宋体" w:hAnsi="宋体" w:hint="eastAsia"/>
          <w:sz w:val="24"/>
        </w:rPr>
        <w:t>3</w:t>
      </w:r>
      <w:r>
        <w:rPr>
          <w:rFonts w:cs="仿宋_GB2312" w:hint="eastAsia"/>
          <w:bCs/>
          <w:szCs w:val="21"/>
        </w:rPr>
        <w:t>月</w:t>
      </w:r>
      <w:r w:rsidR="001C0FE6" w:rsidRPr="001C0FE6">
        <w:rPr>
          <w:rFonts w:asciiTheme="minorEastAsia" w:eastAsiaTheme="minorEastAsia" w:hAnsiTheme="minorEastAsia" w:cs="仿宋_GB2312" w:hint="eastAsia"/>
          <w:bCs/>
          <w:sz w:val="24"/>
        </w:rPr>
        <w:t>3</w:t>
      </w:r>
      <w:r>
        <w:rPr>
          <w:rFonts w:ascii="宋体" w:hAnsi="宋体" w:cs="宋体" w:hint="eastAsia"/>
          <w:sz w:val="24"/>
        </w:rPr>
        <w:t>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6950B0" w:rsidRDefault="00DB3DAF">
      <w:pPr>
        <w:spacing w:line="440" w:lineRule="exact"/>
        <w:rPr>
          <w:rFonts w:ascii="宋体" w:hAnsi="宋体"/>
          <w:sz w:val="24"/>
        </w:rPr>
      </w:pPr>
      <w:r>
        <w:rPr>
          <w:rFonts w:ascii="宋体" w:hAnsi="宋体" w:hint="eastAsia"/>
          <w:sz w:val="24"/>
        </w:rPr>
        <w:t xml:space="preserve">    6.开标时间、地点：</w:t>
      </w:r>
      <w:r w:rsidR="001C0FE6">
        <w:rPr>
          <w:rFonts w:ascii="宋体" w:hAnsi="宋体" w:hint="eastAsia"/>
          <w:sz w:val="24"/>
        </w:rPr>
        <w:t>2021年3</w:t>
      </w:r>
      <w:r>
        <w:rPr>
          <w:rFonts w:cs="仿宋_GB2312" w:hint="eastAsia"/>
          <w:bCs/>
          <w:szCs w:val="21"/>
        </w:rPr>
        <w:t>月</w:t>
      </w:r>
      <w:r w:rsidR="001C0FE6" w:rsidRPr="001C0FE6">
        <w:rPr>
          <w:rFonts w:asciiTheme="minorEastAsia" w:eastAsiaTheme="minorEastAsia" w:hAnsiTheme="minorEastAsia" w:cs="仿宋_GB2312" w:hint="eastAsia"/>
          <w:bCs/>
          <w:sz w:val="24"/>
        </w:rPr>
        <w:t>3</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6950B0" w:rsidRDefault="006950B0">
      <w:pPr>
        <w:spacing w:line="440" w:lineRule="exact"/>
        <w:ind w:firstLineChars="200" w:firstLine="480"/>
        <w:rPr>
          <w:rFonts w:ascii="宋体" w:hAnsi="宋体"/>
          <w:sz w:val="24"/>
        </w:rPr>
      </w:pPr>
    </w:p>
    <w:p w:rsidR="006950B0" w:rsidRDefault="00DB3DA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950B0" w:rsidRDefault="00DB3DAF">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6950B0" w:rsidRDefault="00DB3DAF">
      <w:pPr>
        <w:pStyle w:val="a6"/>
        <w:spacing w:line="440" w:lineRule="exact"/>
        <w:ind w:firstLineChars="200" w:firstLine="480"/>
        <w:jc w:val="left"/>
        <w:rPr>
          <w:rFonts w:hAnsi="宋体"/>
          <w:sz w:val="24"/>
        </w:rPr>
      </w:pPr>
      <w:r>
        <w:rPr>
          <w:rFonts w:hAnsi="宋体" w:hint="eastAsia"/>
          <w:sz w:val="24"/>
        </w:rPr>
        <w:t>联系人：谢先生</w:t>
      </w:r>
    </w:p>
    <w:p w:rsidR="006950B0" w:rsidRDefault="00DB3DAF">
      <w:pPr>
        <w:pStyle w:val="a6"/>
        <w:spacing w:line="440" w:lineRule="exact"/>
        <w:ind w:firstLineChars="200" w:firstLine="480"/>
        <w:jc w:val="left"/>
        <w:rPr>
          <w:rFonts w:hAnsi="宋体"/>
          <w:sz w:val="24"/>
        </w:rPr>
      </w:pPr>
      <w:r>
        <w:rPr>
          <w:rFonts w:hAnsi="宋体" w:hint="eastAsia"/>
          <w:sz w:val="24"/>
        </w:rPr>
        <w:t>联系电话：0595-22256055。</w:t>
      </w:r>
    </w:p>
    <w:p w:rsidR="006950B0" w:rsidRDefault="006950B0">
      <w:pPr>
        <w:pStyle w:val="a6"/>
        <w:spacing w:line="440" w:lineRule="exact"/>
        <w:ind w:firstLineChars="200" w:firstLine="480"/>
        <w:jc w:val="left"/>
        <w:rPr>
          <w:rFonts w:hAnsi="宋体"/>
          <w:sz w:val="24"/>
        </w:rPr>
      </w:pPr>
    </w:p>
    <w:p w:rsidR="006950B0" w:rsidRDefault="006950B0">
      <w:pPr>
        <w:pStyle w:val="a6"/>
        <w:spacing w:line="440" w:lineRule="exact"/>
        <w:ind w:firstLineChars="200" w:firstLine="480"/>
        <w:jc w:val="left"/>
        <w:rPr>
          <w:rFonts w:hAnsi="宋体"/>
          <w:sz w:val="24"/>
        </w:rPr>
      </w:pPr>
    </w:p>
    <w:p w:rsidR="006950B0" w:rsidRDefault="006950B0">
      <w:pPr>
        <w:pStyle w:val="a6"/>
        <w:spacing w:line="440" w:lineRule="exact"/>
        <w:ind w:firstLineChars="200" w:firstLine="480"/>
        <w:jc w:val="left"/>
        <w:rPr>
          <w:rFonts w:hAnsi="宋体"/>
          <w:sz w:val="24"/>
        </w:rPr>
      </w:pPr>
    </w:p>
    <w:p w:rsidR="006950B0" w:rsidRDefault="006950B0">
      <w:pPr>
        <w:pStyle w:val="a6"/>
        <w:spacing w:line="440" w:lineRule="exact"/>
        <w:ind w:firstLineChars="200" w:firstLine="480"/>
        <w:jc w:val="left"/>
        <w:rPr>
          <w:rFonts w:hAnsi="宋体"/>
          <w:sz w:val="24"/>
        </w:rPr>
      </w:pPr>
    </w:p>
    <w:p w:rsidR="006950B0" w:rsidRDefault="006950B0">
      <w:pPr>
        <w:pStyle w:val="a6"/>
        <w:spacing w:line="440" w:lineRule="exact"/>
        <w:ind w:firstLineChars="200" w:firstLine="480"/>
        <w:jc w:val="left"/>
        <w:rPr>
          <w:rFonts w:hAnsi="宋体"/>
          <w:sz w:val="24"/>
        </w:rPr>
      </w:pPr>
    </w:p>
    <w:p w:rsidR="006950B0" w:rsidRDefault="006950B0">
      <w:pPr>
        <w:pStyle w:val="a6"/>
        <w:spacing w:line="440" w:lineRule="exact"/>
        <w:ind w:firstLineChars="200" w:firstLine="480"/>
        <w:jc w:val="left"/>
        <w:rPr>
          <w:rFonts w:hAnsi="宋体"/>
          <w:sz w:val="24"/>
        </w:rPr>
      </w:pPr>
    </w:p>
    <w:p w:rsidR="006950B0" w:rsidRDefault="006950B0">
      <w:pPr>
        <w:pStyle w:val="a6"/>
        <w:spacing w:line="440" w:lineRule="exact"/>
        <w:ind w:firstLineChars="200" w:firstLine="480"/>
        <w:jc w:val="left"/>
        <w:rPr>
          <w:rFonts w:hAnsi="宋体"/>
          <w:sz w:val="24"/>
        </w:rPr>
      </w:pPr>
    </w:p>
    <w:p w:rsidR="006950B0" w:rsidRDefault="006950B0">
      <w:pPr>
        <w:pStyle w:val="a6"/>
        <w:spacing w:line="440" w:lineRule="exact"/>
        <w:ind w:firstLineChars="200" w:firstLine="480"/>
        <w:jc w:val="left"/>
        <w:rPr>
          <w:rFonts w:hAnsi="宋体"/>
          <w:sz w:val="24"/>
        </w:rPr>
      </w:pPr>
    </w:p>
    <w:p w:rsidR="006950B0" w:rsidRDefault="006950B0">
      <w:pPr>
        <w:spacing w:line="440" w:lineRule="exact"/>
        <w:ind w:firstLineChars="200" w:firstLine="480"/>
        <w:rPr>
          <w:rFonts w:ascii="宋体" w:hAnsi="宋体"/>
          <w:sz w:val="24"/>
        </w:rPr>
      </w:pPr>
    </w:p>
    <w:p w:rsidR="006950B0" w:rsidRDefault="006950B0">
      <w:pPr>
        <w:spacing w:line="400" w:lineRule="exact"/>
        <w:ind w:left="194" w:hangingChars="81" w:hanging="194"/>
        <w:rPr>
          <w:rFonts w:ascii="宋体" w:hAnsi="宋体"/>
          <w:sz w:val="24"/>
        </w:rPr>
      </w:pPr>
    </w:p>
    <w:p w:rsidR="006950B0" w:rsidRDefault="006950B0">
      <w:pPr>
        <w:widowControl/>
        <w:spacing w:line="360" w:lineRule="auto"/>
        <w:jc w:val="left"/>
        <w:rPr>
          <w:rFonts w:ascii="宋体" w:hAnsi="宋体" w:cs="宋体"/>
          <w:kern w:val="0"/>
          <w:sz w:val="24"/>
        </w:rPr>
      </w:pPr>
    </w:p>
    <w:p w:rsidR="006950B0" w:rsidRDefault="00DB3DAF">
      <w:pPr>
        <w:pStyle w:val="a6"/>
        <w:spacing w:line="0" w:lineRule="atLeast"/>
        <w:rPr>
          <w:b/>
          <w:sz w:val="32"/>
        </w:rPr>
      </w:pPr>
      <w:r>
        <w:rPr>
          <w:rFonts w:hint="eastAsia"/>
          <w:sz w:val="24"/>
        </w:rPr>
        <w:lastRenderedPageBreak/>
        <w:t xml:space="preserve">附：                     </w:t>
      </w:r>
      <w:r>
        <w:rPr>
          <w:rFonts w:hint="eastAsia"/>
          <w:b/>
          <w:sz w:val="32"/>
        </w:rPr>
        <w:t>比选内容一览表</w:t>
      </w:r>
    </w:p>
    <w:p w:rsidR="006950B0" w:rsidRDefault="006950B0">
      <w:pPr>
        <w:pStyle w:val="a6"/>
        <w:spacing w:line="420" w:lineRule="exact"/>
        <w:jc w:val="left"/>
        <w:rPr>
          <w:rFonts w:hAnsi="宋体"/>
          <w:szCs w:val="24"/>
        </w:rPr>
      </w:pPr>
    </w:p>
    <w:p w:rsidR="006950B0" w:rsidRDefault="00DB3DAF">
      <w:pPr>
        <w:pStyle w:val="a5"/>
        <w:jc w:val="left"/>
        <w:rPr>
          <w:rFonts w:hAnsi="宋体"/>
          <w:spacing w:val="-6"/>
          <w:szCs w:val="21"/>
        </w:rPr>
      </w:pPr>
      <w:r>
        <w:rPr>
          <w:rFonts w:hAnsi="宋体" w:hint="eastAsia"/>
          <w:spacing w:val="-6"/>
          <w:szCs w:val="21"/>
        </w:rPr>
        <w:t>项目名称：“明厨亮灶”视频监控建设采购项目</w:t>
      </w:r>
    </w:p>
    <w:p w:rsidR="006950B0" w:rsidRDefault="00DB3DAF">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6950B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902"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6950B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60" w:lineRule="auto"/>
              <w:jc w:val="center"/>
              <w:rPr>
                <w:rFonts w:ascii="宋体" w:hAnsi="宋体"/>
                <w:szCs w:val="21"/>
              </w:rPr>
            </w:pPr>
            <w:r>
              <w:rPr>
                <w:rFonts w:ascii="宋体" w:hAnsi="宋体" w:hint="eastAsia"/>
                <w:szCs w:val="21"/>
              </w:rPr>
              <w:t>“明厨亮灶”视频监控建设采购项目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60" w:lineRule="auto"/>
              <w:jc w:val="center"/>
              <w:rPr>
                <w:rFonts w:ascii="宋体" w:hAnsi="宋体"/>
                <w:szCs w:val="21"/>
              </w:rPr>
            </w:pPr>
            <w:r>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240" w:lineRule="atLeast"/>
              <w:jc w:val="center"/>
              <w:rPr>
                <w:rFonts w:ascii="宋体" w:hAnsi="宋体"/>
                <w:b/>
                <w:szCs w:val="21"/>
              </w:rPr>
            </w:pPr>
            <w:r>
              <w:rPr>
                <w:rFonts w:ascii="宋体" w:hAnsi="宋体" w:hint="eastAsia"/>
                <w:b/>
                <w:szCs w:val="21"/>
              </w:rPr>
              <w:t>合同签订后</w:t>
            </w:r>
            <w:r>
              <w:rPr>
                <w:rFonts w:ascii="宋体" w:hAnsi="宋体"/>
                <w:b/>
                <w:szCs w:val="21"/>
              </w:rPr>
              <w:t>50</w:t>
            </w:r>
            <w:r>
              <w:rPr>
                <w:rFonts w:ascii="宋体" w:hAnsi="宋体" w:hint="eastAsia"/>
                <w:b/>
                <w:szCs w:val="21"/>
              </w:rPr>
              <w:t>天</w:t>
            </w:r>
          </w:p>
        </w:tc>
        <w:tc>
          <w:tcPr>
            <w:tcW w:w="902"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jc w:val="center"/>
              <w:rPr>
                <w:rFonts w:ascii="宋体" w:hAnsi="宋体"/>
                <w:szCs w:val="21"/>
              </w:rPr>
            </w:pPr>
            <w:r>
              <w:rPr>
                <w:rFonts w:ascii="宋体" w:hAnsi="宋体" w:hint="eastAsia"/>
                <w:szCs w:val="21"/>
              </w:rPr>
              <w:t>验收合格后2年</w:t>
            </w:r>
          </w:p>
        </w:tc>
      </w:tr>
    </w:tbl>
    <w:p w:rsidR="006950B0" w:rsidRDefault="00DB3DAF">
      <w:pPr>
        <w:spacing w:line="340" w:lineRule="exact"/>
        <w:ind w:firstLineChars="200" w:firstLine="422"/>
        <w:rPr>
          <w:rFonts w:hAnsi="宋体"/>
          <w:b/>
        </w:rPr>
      </w:pPr>
      <w:r>
        <w:rPr>
          <w:rFonts w:hAnsi="宋体" w:hint="eastAsia"/>
          <w:b/>
        </w:rPr>
        <w:t>注：</w:t>
      </w:r>
    </w:p>
    <w:p w:rsidR="006950B0" w:rsidRDefault="00DB3DAF">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6950B0" w:rsidRDefault="00DB3DA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950B0" w:rsidRDefault="00DB3DA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6950B0" w:rsidRDefault="00DB3DA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6950B0" w:rsidRDefault="00DB3DAF">
      <w:pPr>
        <w:widowControl/>
        <w:jc w:val="left"/>
        <w:rPr>
          <w:rFonts w:ascii="宋体" w:hAnsi="宋体"/>
          <w:b/>
        </w:rPr>
      </w:pPr>
      <w:r>
        <w:rPr>
          <w:rFonts w:ascii="宋体" w:hAnsi="宋体" w:hint="eastAsia"/>
          <w:b/>
        </w:rPr>
        <w:br w:type="page"/>
      </w:r>
    </w:p>
    <w:p w:rsidR="006950B0" w:rsidRDefault="00DB3DAF">
      <w:pPr>
        <w:jc w:val="center"/>
        <w:rPr>
          <w:b/>
          <w:bCs/>
          <w:sz w:val="36"/>
        </w:rPr>
      </w:pPr>
      <w:r>
        <w:rPr>
          <w:rFonts w:hint="eastAsia"/>
          <w:b/>
          <w:bCs/>
          <w:sz w:val="36"/>
        </w:rPr>
        <w:t>第二部分报价人须知</w:t>
      </w:r>
    </w:p>
    <w:p w:rsidR="006950B0" w:rsidRDefault="00DB3DAF">
      <w:pPr>
        <w:spacing w:line="440" w:lineRule="exact"/>
        <w:jc w:val="center"/>
        <w:rPr>
          <w:rFonts w:ascii="宋体" w:hAnsi="宋体"/>
          <w:b/>
          <w:bCs/>
          <w:sz w:val="32"/>
        </w:rPr>
      </w:pPr>
      <w:r>
        <w:rPr>
          <w:rFonts w:ascii="宋体" w:hAnsi="宋体" w:hint="eastAsia"/>
          <w:b/>
          <w:bCs/>
          <w:sz w:val="32"/>
        </w:rPr>
        <w:t>报价人须知前附表</w:t>
      </w:r>
    </w:p>
    <w:p w:rsidR="006950B0" w:rsidRDefault="006950B0">
      <w:pPr>
        <w:spacing w:line="440" w:lineRule="exact"/>
        <w:rPr>
          <w:rFonts w:ascii="宋体" w:hAnsi="宋体"/>
          <w:sz w:val="24"/>
        </w:rPr>
      </w:pPr>
    </w:p>
    <w:p w:rsidR="006950B0" w:rsidRDefault="00DB3DA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950B0">
        <w:trPr>
          <w:trHeight w:val="20"/>
        </w:trPr>
        <w:tc>
          <w:tcPr>
            <w:tcW w:w="900" w:type="dxa"/>
            <w:tcBorders>
              <w:top w:val="single" w:sz="4" w:space="0" w:color="auto"/>
              <w:left w:val="single" w:sz="4" w:space="0" w:color="auto"/>
              <w:bottom w:val="single" w:sz="4" w:space="0" w:color="auto"/>
              <w:right w:val="single" w:sz="4" w:space="0" w:color="auto"/>
            </w:tcBorders>
          </w:tcPr>
          <w:p w:rsidR="006950B0" w:rsidRDefault="00DB3DA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6950B0" w:rsidRDefault="00DB3DA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950B0" w:rsidRDefault="00DB3DAF">
            <w:pPr>
              <w:spacing w:line="420" w:lineRule="exact"/>
              <w:jc w:val="center"/>
              <w:rPr>
                <w:rFonts w:ascii="宋体" w:hAnsi="宋体"/>
                <w:sz w:val="24"/>
              </w:rPr>
            </w:pPr>
            <w:r>
              <w:rPr>
                <w:rFonts w:ascii="宋体" w:hAnsi="宋体" w:hint="eastAsia"/>
                <w:sz w:val="24"/>
              </w:rPr>
              <w:t>编列内容</w:t>
            </w:r>
          </w:p>
        </w:tc>
      </w:tr>
      <w:tr w:rsidR="006950B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sz w:val="24"/>
              </w:rPr>
              <w:t xml:space="preserve">　“明厨亮灶”视频监控建设采购项目比选</w:t>
            </w:r>
            <w:r>
              <w:rPr>
                <w:rFonts w:hint="eastAsia"/>
                <w:sz w:val="24"/>
              </w:rPr>
              <w:t>采购</w:t>
            </w:r>
          </w:p>
          <w:p w:rsidR="006950B0" w:rsidRDefault="00DB3DAF">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台商</w:t>
            </w:r>
            <w:r>
              <w:rPr>
                <w:rFonts w:ascii="宋体" w:hAnsi="宋体" w:hint="eastAsia"/>
                <w:sz w:val="24"/>
              </w:rPr>
              <w:t>分公司</w:t>
            </w:r>
          </w:p>
          <w:p w:rsidR="006950B0" w:rsidRDefault="00DB3DAF">
            <w:pPr>
              <w:spacing w:line="420" w:lineRule="exact"/>
              <w:rPr>
                <w:rFonts w:ascii="宋体" w:hAnsi="宋体"/>
                <w:sz w:val="24"/>
              </w:rPr>
            </w:pPr>
            <w:r>
              <w:rPr>
                <w:rFonts w:ascii="宋体" w:hAnsi="宋体" w:hint="eastAsia"/>
                <w:sz w:val="24"/>
              </w:rPr>
              <w:t>项目内容：具体内容详见比选文件</w:t>
            </w:r>
          </w:p>
        </w:tc>
      </w:tr>
      <w:tr w:rsidR="006950B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00" w:lineRule="exact"/>
              <w:rPr>
                <w:rFonts w:ascii="宋体" w:hAnsi="宋体" w:cs="宋体"/>
                <w:b/>
                <w:bCs/>
                <w:sz w:val="24"/>
              </w:rPr>
            </w:pPr>
            <w:r>
              <w:rPr>
                <w:rFonts w:ascii="宋体" w:hAnsi="宋体" w:cs="宋体" w:hint="eastAsia"/>
                <w:b/>
                <w:bCs/>
                <w:sz w:val="24"/>
              </w:rPr>
              <w:t>基本资格标准：</w:t>
            </w:r>
          </w:p>
          <w:p w:rsidR="006950B0" w:rsidRDefault="00DB3DA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D914DD">
              <w:rPr>
                <w:rFonts w:hAnsi="宋体" w:cs="宋体" w:hint="eastAsia"/>
                <w:color w:val="000000" w:themeColor="text1"/>
                <w:sz w:val="24"/>
              </w:rPr>
              <w:t>报价人应是具备独立法人（单位负责人）资格，注册资本不少于</w:t>
            </w:r>
            <w:r w:rsidRPr="00D914DD">
              <w:rPr>
                <w:rFonts w:hAnsi="宋体" w:cs="宋体" w:hint="eastAsia"/>
                <w:color w:val="000000" w:themeColor="text1"/>
                <w:sz w:val="24"/>
                <w:u w:val="single"/>
              </w:rPr>
              <w:t>1</w:t>
            </w:r>
            <w:r w:rsidRPr="00D914DD">
              <w:rPr>
                <w:rFonts w:hAnsi="宋体" w:cs="宋体"/>
                <w:color w:val="000000" w:themeColor="text1"/>
                <w:sz w:val="24"/>
                <w:u w:val="single"/>
              </w:rPr>
              <w:t>00</w:t>
            </w:r>
            <w:r w:rsidRPr="00D914DD">
              <w:rPr>
                <w:rFonts w:hAnsi="宋体" w:cs="宋体" w:hint="eastAsia"/>
                <w:color w:val="000000" w:themeColor="text1"/>
                <w:sz w:val="24"/>
              </w:rPr>
              <w:t>万元，且注册时间不少于</w:t>
            </w:r>
            <w:r w:rsidRPr="00D914DD">
              <w:rPr>
                <w:rFonts w:hAnsi="宋体" w:cs="宋体"/>
                <w:color w:val="000000" w:themeColor="text1"/>
                <w:sz w:val="24"/>
              </w:rPr>
              <w:t>2</w:t>
            </w:r>
            <w:r w:rsidRPr="00D914DD">
              <w:rPr>
                <w:rFonts w:hAnsi="宋体" w:cs="宋体" w:hint="eastAsia"/>
                <w:color w:val="000000" w:themeColor="text1"/>
                <w:sz w:val="24"/>
              </w:rPr>
              <w:t>年，并有能力提供询价货物及服务的国内企业；若报价人为分公司的，所属母公司须为上市</w:t>
            </w:r>
            <w:r>
              <w:rPr>
                <w:rFonts w:hAnsi="宋体" w:cs="宋体" w:hint="eastAsia"/>
                <w:sz w:val="24"/>
              </w:rPr>
              <w:t>企业或大型国有企业</w:t>
            </w:r>
            <w:r>
              <w:rPr>
                <w:rFonts w:hAnsi="宋体" w:cs="宋体"/>
                <w:sz w:val="24"/>
              </w:rPr>
              <w:t>(</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6950B0" w:rsidRDefault="00DB3DAF">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6950B0" w:rsidRDefault="00DB3DAF">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6950B0" w:rsidRDefault="00DB3DAF">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6950B0" w:rsidRDefault="00DB3DAF">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）报价人必须确保“其所报的设备和系统已完全达到本标书的系统总体设计和功能要求，中标后采购人根据参数对产品进行逐一验证，若有任何一项不符视为虚假应标，并承担相应的经济损失和法律责任。</w:t>
            </w:r>
          </w:p>
          <w:p w:rsidR="006950B0" w:rsidRDefault="00DB3DAF">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6950B0" w:rsidRDefault="00DB3DAF">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6950B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6950B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6950B0" w:rsidRDefault="00DB3DAF">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6950B0" w:rsidRDefault="00DB3DA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6950B0" w:rsidRDefault="00DB3DAF" w:rsidP="001C0FE6">
            <w:pPr>
              <w:spacing w:line="420" w:lineRule="exact"/>
              <w:rPr>
                <w:rFonts w:ascii="宋体" w:hAnsi="宋体" w:cs="宋体"/>
                <w:sz w:val="24"/>
              </w:rPr>
            </w:pPr>
            <w:r>
              <w:rPr>
                <w:rFonts w:ascii="宋体" w:hAnsi="宋体" w:cs="宋体" w:hint="eastAsia"/>
                <w:sz w:val="24"/>
              </w:rPr>
              <w:t>报价截止时间：</w:t>
            </w:r>
            <w:r w:rsidR="001C0FE6">
              <w:rPr>
                <w:rFonts w:ascii="宋体" w:hAnsi="宋体" w:hint="eastAsia"/>
                <w:sz w:val="24"/>
              </w:rPr>
              <w:t>2021年3</w:t>
            </w:r>
            <w:r>
              <w:rPr>
                <w:rFonts w:cs="仿宋_GB2312" w:hint="eastAsia"/>
                <w:bCs/>
                <w:szCs w:val="21"/>
              </w:rPr>
              <w:t>月</w:t>
            </w:r>
            <w:r w:rsidR="001C0FE6" w:rsidRPr="001C0FE6">
              <w:rPr>
                <w:rFonts w:asciiTheme="minorEastAsia" w:eastAsiaTheme="minorEastAsia" w:hAnsiTheme="minorEastAsia" w:cs="仿宋_GB2312" w:hint="eastAsia"/>
                <w:bCs/>
                <w:sz w:val="24"/>
              </w:rPr>
              <w:t>3</w:t>
            </w:r>
            <w:r>
              <w:rPr>
                <w:rFonts w:ascii="宋体" w:hAnsi="宋体" w:cs="宋体" w:hint="eastAsia"/>
                <w:sz w:val="24"/>
              </w:rPr>
              <w:t>日上午9：30（北京时间）</w:t>
            </w:r>
          </w:p>
        </w:tc>
      </w:tr>
      <w:tr w:rsidR="006950B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ascii="宋体" w:hAnsi="宋体"/>
                <w:b/>
                <w:sz w:val="24"/>
              </w:rPr>
            </w:pPr>
            <w:r>
              <w:rPr>
                <w:rFonts w:ascii="宋体" w:hAnsi="宋体" w:hint="eastAsia"/>
                <w:b/>
                <w:sz w:val="24"/>
              </w:rPr>
              <w:t>评审标准和方法:</w:t>
            </w:r>
          </w:p>
          <w:p w:rsidR="006950B0" w:rsidRDefault="00DB3DA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950B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pStyle w:val="a3"/>
              <w:spacing w:line="420" w:lineRule="exact"/>
              <w:ind w:firstLine="0"/>
              <w:rPr>
                <w:rFonts w:ascii="宋体" w:hAnsi="宋体"/>
                <w:sz w:val="24"/>
                <w:szCs w:val="24"/>
              </w:rPr>
            </w:pPr>
            <w:r>
              <w:rPr>
                <w:rFonts w:ascii="宋体" w:hAnsi="宋体" w:hint="eastAsia"/>
                <w:b/>
                <w:kern w:val="0"/>
                <w:sz w:val="24"/>
              </w:rPr>
              <w:t>项目咨询及其他</w:t>
            </w:r>
          </w:p>
          <w:p w:rsidR="006950B0" w:rsidRDefault="00DB3DAF">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6950B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hAnsi="宋体"/>
                <w:b/>
                <w:bCs/>
                <w:sz w:val="24"/>
              </w:rPr>
            </w:pPr>
            <w:r>
              <w:rPr>
                <w:rFonts w:hAnsi="宋体" w:hint="eastAsia"/>
                <w:b/>
                <w:bCs/>
                <w:sz w:val="24"/>
              </w:rPr>
              <w:t>其他重要须知：</w:t>
            </w:r>
          </w:p>
          <w:p w:rsidR="006950B0" w:rsidRDefault="00DB3DA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950B0" w:rsidRDefault="00DB3DA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950B0" w:rsidRDefault="00DB3DA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950B0" w:rsidRDefault="00DB3DA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950B0" w:rsidRDefault="00DB3DAF">
            <w:pPr>
              <w:spacing w:line="420" w:lineRule="exact"/>
              <w:ind w:firstLineChars="100" w:firstLine="240"/>
              <w:rPr>
                <w:rFonts w:ascii="宋体" w:hAnsi="宋体"/>
                <w:b/>
                <w:sz w:val="24"/>
              </w:rPr>
            </w:pPr>
            <w:r>
              <w:rPr>
                <w:rFonts w:ascii="宋体" w:hAnsi="宋体" w:hint="eastAsia"/>
                <w:sz w:val="24"/>
              </w:rPr>
              <w:t>(6) 报价人提交的报价文件应装订成册并标识页码，避免文件散乱。</w:t>
            </w:r>
          </w:p>
        </w:tc>
      </w:tr>
      <w:tr w:rsidR="006950B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b/>
                <w:kern w:val="0"/>
                <w:sz w:val="24"/>
              </w:rPr>
            </w:pPr>
            <w:r>
              <w:rPr>
                <w:rFonts w:ascii="宋体" w:hAnsi="宋体" w:hint="eastAsia"/>
                <w:b/>
                <w:kern w:val="0"/>
                <w:sz w:val="24"/>
              </w:rPr>
              <w:t>最高限价：</w:t>
            </w:r>
          </w:p>
          <w:p w:rsidR="006950B0" w:rsidRDefault="00DB3DAF">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b/>
                <w:sz w:val="24"/>
                <w:szCs w:val="20"/>
                <w:u w:val="single"/>
              </w:rPr>
              <w:t>299689</w:t>
            </w:r>
            <w:r>
              <w:rPr>
                <w:rFonts w:ascii="宋体" w:hAnsi="宋体" w:hint="eastAsia"/>
                <w:b/>
                <w:sz w:val="24"/>
                <w:szCs w:val="20"/>
              </w:rPr>
              <w:t>元人民币。</w:t>
            </w:r>
          </w:p>
          <w:p w:rsidR="006950B0" w:rsidRDefault="00DB3DA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950B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pStyle w:val="0"/>
              <w:autoSpaceDE/>
              <w:adjustRightInd/>
              <w:spacing w:before="0" w:after="0" w:line="380" w:lineRule="exact"/>
              <w:rPr>
                <w:rFonts w:ascii="宋体" w:hAnsi="宋体"/>
                <w:kern w:val="2"/>
              </w:rPr>
            </w:pPr>
            <w:r>
              <w:rPr>
                <w:rFonts w:ascii="宋体" w:hAnsi="宋体" w:hint="eastAsia"/>
                <w:kern w:val="2"/>
              </w:rPr>
              <w:t>履约保证金：</w:t>
            </w:r>
          </w:p>
          <w:p w:rsidR="006950B0" w:rsidRDefault="00DB3DAF">
            <w:pPr>
              <w:keepNext/>
              <w:keepLines/>
              <w:spacing w:line="420" w:lineRule="exact"/>
              <w:ind w:firstLineChars="100" w:firstLine="210"/>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6950B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rPr>
                <w:rFonts w:ascii="宋体" w:hAnsi="宋体"/>
                <w:sz w:val="24"/>
              </w:rPr>
            </w:pPr>
            <w:r>
              <w:rPr>
                <w:rFonts w:ascii="宋体" w:hAnsi="宋体" w:hint="eastAsia"/>
                <w:sz w:val="24"/>
              </w:rPr>
              <w:t>比选文件更正公告（如果有的话）等相关公告、公示发布网站：</w:t>
            </w:r>
          </w:p>
          <w:p w:rsidR="006950B0" w:rsidRDefault="00DB3DA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6950B0" w:rsidRDefault="00DB3DA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6950B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950B0" w:rsidRDefault="00DB3DA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6950B0" w:rsidRDefault="00DB3DA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6950B0" w:rsidRDefault="00DB3DAF">
      <w:pPr>
        <w:jc w:val="center"/>
        <w:rPr>
          <w:b/>
          <w:bCs/>
          <w:sz w:val="32"/>
        </w:rPr>
      </w:pPr>
      <w:r>
        <w:rPr>
          <w:b/>
          <w:bCs/>
          <w:sz w:val="32"/>
        </w:rPr>
        <w:br w:type="page"/>
      </w:r>
      <w:r>
        <w:rPr>
          <w:rFonts w:hint="eastAsia"/>
          <w:b/>
          <w:bCs/>
          <w:sz w:val="32"/>
        </w:rPr>
        <w:t>报价人须知</w:t>
      </w:r>
    </w:p>
    <w:p w:rsidR="006950B0" w:rsidRDefault="006950B0">
      <w:pPr>
        <w:spacing w:line="440" w:lineRule="exact"/>
        <w:rPr>
          <w:rFonts w:ascii="宋体" w:hAnsi="宋体"/>
          <w:sz w:val="24"/>
        </w:rPr>
      </w:pPr>
    </w:p>
    <w:p w:rsidR="006950B0" w:rsidRDefault="00DB3DAF">
      <w:pPr>
        <w:spacing w:line="440" w:lineRule="exact"/>
        <w:jc w:val="center"/>
        <w:rPr>
          <w:rFonts w:ascii="宋体" w:hAnsi="宋体"/>
          <w:b/>
          <w:bCs/>
          <w:sz w:val="24"/>
        </w:rPr>
      </w:pPr>
      <w:r>
        <w:rPr>
          <w:rFonts w:ascii="宋体" w:hAnsi="宋体" w:hint="eastAsia"/>
          <w:b/>
          <w:bCs/>
          <w:sz w:val="24"/>
        </w:rPr>
        <w:t>A  说明</w:t>
      </w:r>
    </w:p>
    <w:p w:rsidR="006950B0" w:rsidRDefault="006950B0">
      <w:pPr>
        <w:spacing w:line="440" w:lineRule="exact"/>
        <w:rPr>
          <w:rFonts w:ascii="宋体" w:hAnsi="宋体"/>
          <w:sz w:val="24"/>
        </w:rPr>
      </w:pPr>
    </w:p>
    <w:p w:rsidR="006950B0" w:rsidRDefault="00DB3DAF">
      <w:pPr>
        <w:spacing w:line="440" w:lineRule="exact"/>
        <w:rPr>
          <w:rFonts w:ascii="宋体" w:hAnsi="宋体"/>
          <w:sz w:val="24"/>
        </w:rPr>
      </w:pPr>
      <w:r>
        <w:rPr>
          <w:rFonts w:ascii="宋体" w:hAnsi="宋体" w:hint="eastAsia"/>
          <w:sz w:val="24"/>
        </w:rPr>
        <w:t>1. 适用范围</w:t>
      </w:r>
    </w:p>
    <w:p w:rsidR="006950B0" w:rsidRDefault="00DB3DA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6950B0" w:rsidRDefault="00DB3DAF">
      <w:pPr>
        <w:spacing w:line="440" w:lineRule="exact"/>
        <w:rPr>
          <w:rFonts w:ascii="宋体" w:hAnsi="宋体"/>
          <w:sz w:val="24"/>
        </w:rPr>
      </w:pPr>
      <w:r>
        <w:rPr>
          <w:rFonts w:ascii="宋体" w:hAnsi="宋体" w:hint="eastAsia"/>
          <w:sz w:val="24"/>
        </w:rPr>
        <w:t>2. 定义</w:t>
      </w:r>
    </w:p>
    <w:p w:rsidR="006950B0" w:rsidRDefault="00DB3DA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6950B0" w:rsidRDefault="00DB3DA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6950B0" w:rsidRDefault="00DB3DAF">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6950B0" w:rsidRDefault="00DB3DAF">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6950B0" w:rsidRDefault="00DB3DAF">
      <w:pPr>
        <w:spacing w:line="440" w:lineRule="exact"/>
        <w:rPr>
          <w:rFonts w:ascii="宋体" w:hAnsi="宋体"/>
          <w:sz w:val="24"/>
        </w:rPr>
      </w:pPr>
      <w:r>
        <w:rPr>
          <w:rFonts w:ascii="宋体" w:hAnsi="宋体" w:hint="eastAsia"/>
          <w:sz w:val="24"/>
        </w:rPr>
        <w:t>3. 合格的报价人</w:t>
      </w:r>
    </w:p>
    <w:p w:rsidR="006950B0" w:rsidRDefault="00DB3DA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6950B0" w:rsidRDefault="00DB3DA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6950B0" w:rsidRDefault="00DB3DAF">
      <w:pPr>
        <w:spacing w:line="440" w:lineRule="exact"/>
        <w:rPr>
          <w:rFonts w:ascii="宋体" w:hAnsi="宋体"/>
          <w:sz w:val="24"/>
        </w:rPr>
      </w:pPr>
      <w:r>
        <w:rPr>
          <w:rFonts w:ascii="宋体" w:hAnsi="宋体" w:hint="eastAsia"/>
          <w:sz w:val="24"/>
        </w:rPr>
        <w:t>4. 报价费用</w:t>
      </w:r>
    </w:p>
    <w:p w:rsidR="006950B0" w:rsidRDefault="00DB3DA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6950B0" w:rsidRDefault="006950B0">
      <w:pPr>
        <w:spacing w:line="440" w:lineRule="exact"/>
        <w:rPr>
          <w:rFonts w:ascii="宋体" w:hAnsi="宋体"/>
          <w:sz w:val="24"/>
        </w:rPr>
      </w:pPr>
    </w:p>
    <w:p w:rsidR="006950B0" w:rsidRDefault="00DB3DAF">
      <w:pPr>
        <w:spacing w:line="440" w:lineRule="exact"/>
        <w:jc w:val="center"/>
        <w:rPr>
          <w:rFonts w:ascii="宋体" w:hAnsi="宋体"/>
          <w:b/>
          <w:bCs/>
          <w:sz w:val="24"/>
        </w:rPr>
      </w:pPr>
      <w:r>
        <w:rPr>
          <w:rFonts w:ascii="宋体" w:hAnsi="宋体" w:hint="eastAsia"/>
          <w:b/>
          <w:bCs/>
          <w:sz w:val="24"/>
        </w:rPr>
        <w:t>B  比选采购文件</w:t>
      </w:r>
    </w:p>
    <w:p w:rsidR="006950B0" w:rsidRDefault="006950B0">
      <w:pPr>
        <w:spacing w:line="440" w:lineRule="exact"/>
        <w:rPr>
          <w:rFonts w:ascii="宋体" w:hAnsi="宋体"/>
          <w:sz w:val="24"/>
        </w:rPr>
      </w:pPr>
    </w:p>
    <w:p w:rsidR="006950B0" w:rsidRDefault="00DB3DAF">
      <w:pPr>
        <w:spacing w:line="440" w:lineRule="exact"/>
        <w:rPr>
          <w:rFonts w:ascii="宋体" w:hAnsi="宋体"/>
          <w:sz w:val="24"/>
        </w:rPr>
      </w:pPr>
      <w:r>
        <w:rPr>
          <w:rFonts w:ascii="宋体" w:hAnsi="宋体" w:hint="eastAsia"/>
          <w:sz w:val="24"/>
        </w:rPr>
        <w:t>5. 比选采购文件的组成</w:t>
      </w:r>
    </w:p>
    <w:p w:rsidR="006950B0" w:rsidRDefault="00DB3DA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6950B0" w:rsidRDefault="00DB3DAF">
      <w:pPr>
        <w:spacing w:line="440" w:lineRule="exact"/>
        <w:ind w:firstLineChars="200" w:firstLine="480"/>
        <w:rPr>
          <w:rFonts w:ascii="宋体" w:hAnsi="宋体"/>
          <w:sz w:val="24"/>
        </w:rPr>
      </w:pPr>
      <w:r>
        <w:rPr>
          <w:rFonts w:ascii="宋体" w:hAnsi="宋体" w:hint="eastAsia"/>
          <w:sz w:val="24"/>
        </w:rPr>
        <w:t>(1)比选邀请</w:t>
      </w:r>
    </w:p>
    <w:p w:rsidR="006950B0" w:rsidRDefault="00DB3DAF">
      <w:pPr>
        <w:spacing w:line="440" w:lineRule="exact"/>
        <w:ind w:firstLineChars="200" w:firstLine="480"/>
        <w:rPr>
          <w:rFonts w:ascii="宋体" w:hAnsi="宋体"/>
          <w:sz w:val="24"/>
        </w:rPr>
      </w:pPr>
      <w:r>
        <w:rPr>
          <w:rFonts w:ascii="宋体" w:hAnsi="宋体" w:hint="eastAsia"/>
          <w:sz w:val="24"/>
        </w:rPr>
        <w:t>(2)报价人须知</w:t>
      </w:r>
    </w:p>
    <w:p w:rsidR="006950B0" w:rsidRDefault="00DB3DAF">
      <w:pPr>
        <w:spacing w:line="440" w:lineRule="exact"/>
        <w:ind w:firstLineChars="200" w:firstLine="480"/>
        <w:rPr>
          <w:rFonts w:ascii="宋体" w:hAnsi="宋体"/>
          <w:sz w:val="24"/>
        </w:rPr>
      </w:pPr>
      <w:r>
        <w:rPr>
          <w:rFonts w:ascii="宋体" w:hAnsi="宋体" w:hint="eastAsia"/>
          <w:sz w:val="24"/>
        </w:rPr>
        <w:t>(3)比选内容及要求</w:t>
      </w:r>
    </w:p>
    <w:p w:rsidR="006950B0" w:rsidRDefault="00DB3DAF">
      <w:pPr>
        <w:spacing w:line="440" w:lineRule="exact"/>
        <w:ind w:firstLineChars="200" w:firstLine="480"/>
        <w:rPr>
          <w:rFonts w:ascii="宋体" w:hAnsi="宋体"/>
          <w:sz w:val="24"/>
        </w:rPr>
      </w:pPr>
      <w:r>
        <w:rPr>
          <w:rFonts w:ascii="宋体" w:hAnsi="宋体" w:hint="eastAsia"/>
          <w:sz w:val="24"/>
        </w:rPr>
        <w:t>(4)合同主要条款</w:t>
      </w:r>
    </w:p>
    <w:p w:rsidR="006950B0" w:rsidRDefault="00DB3DAF">
      <w:pPr>
        <w:spacing w:line="440" w:lineRule="exact"/>
        <w:ind w:firstLineChars="200" w:firstLine="480"/>
        <w:rPr>
          <w:rFonts w:ascii="宋体" w:hAnsi="宋体"/>
          <w:sz w:val="24"/>
        </w:rPr>
      </w:pPr>
      <w:r>
        <w:rPr>
          <w:rFonts w:ascii="宋体" w:hAnsi="宋体" w:hint="eastAsia"/>
          <w:sz w:val="24"/>
        </w:rPr>
        <w:t>(5)附件－报价文件格式</w:t>
      </w:r>
    </w:p>
    <w:p w:rsidR="006950B0" w:rsidRDefault="006950B0">
      <w:pPr>
        <w:spacing w:line="440" w:lineRule="exact"/>
        <w:rPr>
          <w:rFonts w:ascii="宋体" w:hAnsi="宋体"/>
          <w:sz w:val="24"/>
        </w:rPr>
      </w:pPr>
    </w:p>
    <w:p w:rsidR="006950B0" w:rsidRDefault="00DB3DAF">
      <w:pPr>
        <w:spacing w:line="440" w:lineRule="exact"/>
        <w:jc w:val="center"/>
        <w:rPr>
          <w:rFonts w:ascii="宋体" w:hAnsi="宋体"/>
          <w:b/>
          <w:bCs/>
          <w:sz w:val="24"/>
        </w:rPr>
      </w:pPr>
      <w:r>
        <w:rPr>
          <w:rFonts w:ascii="宋体" w:hAnsi="宋体" w:hint="eastAsia"/>
          <w:b/>
          <w:bCs/>
          <w:sz w:val="24"/>
        </w:rPr>
        <w:t>C  报价文件的编写</w:t>
      </w:r>
    </w:p>
    <w:p w:rsidR="006950B0" w:rsidRDefault="006950B0">
      <w:pPr>
        <w:spacing w:line="440" w:lineRule="exact"/>
        <w:rPr>
          <w:rFonts w:ascii="宋体" w:hAnsi="宋体"/>
          <w:sz w:val="24"/>
        </w:rPr>
      </w:pPr>
    </w:p>
    <w:p w:rsidR="006950B0" w:rsidRDefault="00DB3DAF">
      <w:pPr>
        <w:spacing w:line="440" w:lineRule="exact"/>
        <w:rPr>
          <w:rFonts w:ascii="宋体" w:hAnsi="宋体"/>
          <w:sz w:val="24"/>
        </w:rPr>
      </w:pPr>
      <w:r>
        <w:rPr>
          <w:rFonts w:ascii="宋体" w:hAnsi="宋体" w:hint="eastAsia"/>
          <w:sz w:val="24"/>
        </w:rPr>
        <w:t>6. 要求</w:t>
      </w:r>
    </w:p>
    <w:p w:rsidR="006950B0" w:rsidRDefault="00DB3DA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6950B0" w:rsidRDefault="00DB3DAF">
      <w:pPr>
        <w:spacing w:line="440" w:lineRule="exact"/>
        <w:rPr>
          <w:rFonts w:ascii="宋体" w:hAnsi="宋体"/>
          <w:sz w:val="24"/>
        </w:rPr>
      </w:pPr>
      <w:r>
        <w:rPr>
          <w:rFonts w:ascii="宋体" w:hAnsi="宋体" w:hint="eastAsia"/>
          <w:sz w:val="24"/>
        </w:rPr>
        <w:t>7. 报价语言及报价要求</w:t>
      </w:r>
    </w:p>
    <w:p w:rsidR="006950B0" w:rsidRDefault="00DB3DAF">
      <w:pPr>
        <w:spacing w:line="440" w:lineRule="exact"/>
        <w:rPr>
          <w:rFonts w:ascii="宋体" w:hAnsi="宋体"/>
          <w:sz w:val="24"/>
        </w:rPr>
      </w:pPr>
      <w:r>
        <w:rPr>
          <w:rFonts w:ascii="宋体" w:hAnsi="宋体" w:hint="eastAsia"/>
          <w:sz w:val="24"/>
        </w:rPr>
        <w:t xml:space="preserve">    7.1报价文件应用中文书写。</w:t>
      </w:r>
    </w:p>
    <w:p w:rsidR="006950B0" w:rsidRDefault="00DB3DA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950B0" w:rsidRDefault="00DB3DA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6950B0" w:rsidRDefault="00DB3DA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6950B0" w:rsidRDefault="00DB3DA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6950B0" w:rsidRDefault="00DB3DAF">
      <w:pPr>
        <w:spacing w:line="440" w:lineRule="exact"/>
        <w:rPr>
          <w:rFonts w:ascii="宋体" w:hAnsi="宋体"/>
          <w:sz w:val="24"/>
        </w:rPr>
      </w:pPr>
      <w:r>
        <w:rPr>
          <w:rFonts w:ascii="宋体" w:hAnsi="宋体" w:hint="eastAsia"/>
          <w:sz w:val="24"/>
        </w:rPr>
        <w:t>8. 报价文件的组成</w:t>
      </w:r>
    </w:p>
    <w:p w:rsidR="006950B0" w:rsidRDefault="00DB3DAF">
      <w:pPr>
        <w:spacing w:line="440" w:lineRule="exact"/>
        <w:rPr>
          <w:rFonts w:ascii="宋体" w:hAnsi="宋体"/>
          <w:sz w:val="24"/>
        </w:rPr>
      </w:pPr>
      <w:r>
        <w:rPr>
          <w:rFonts w:ascii="宋体" w:hAnsi="宋体" w:hint="eastAsia"/>
          <w:sz w:val="24"/>
        </w:rPr>
        <w:t xml:space="preserve">    8.1报价文件应包括下列部分：</w:t>
      </w:r>
    </w:p>
    <w:p w:rsidR="006950B0" w:rsidRDefault="00DB3DAF">
      <w:pPr>
        <w:spacing w:line="440" w:lineRule="exact"/>
        <w:ind w:firstLineChars="200" w:firstLine="480"/>
        <w:rPr>
          <w:rFonts w:ascii="宋体" w:hAnsi="宋体"/>
          <w:sz w:val="24"/>
        </w:rPr>
      </w:pPr>
      <w:r>
        <w:rPr>
          <w:rFonts w:ascii="宋体" w:hAnsi="宋体" w:hint="eastAsia"/>
          <w:sz w:val="24"/>
        </w:rPr>
        <w:t>(1)报价书</w:t>
      </w:r>
    </w:p>
    <w:p w:rsidR="006950B0" w:rsidRDefault="00DB3DAF">
      <w:pPr>
        <w:spacing w:line="420" w:lineRule="exact"/>
        <w:ind w:firstLineChars="200" w:firstLine="480"/>
        <w:rPr>
          <w:rFonts w:ascii="宋体" w:hAnsi="宋体"/>
          <w:bCs/>
          <w:sz w:val="24"/>
        </w:rPr>
      </w:pPr>
      <w:r>
        <w:rPr>
          <w:rFonts w:ascii="宋体" w:hAnsi="宋体" w:hint="eastAsia"/>
          <w:bCs/>
          <w:sz w:val="24"/>
        </w:rPr>
        <w:t>(2)报价一览表</w:t>
      </w:r>
    </w:p>
    <w:p w:rsidR="006950B0" w:rsidRDefault="00DB3DAF">
      <w:pPr>
        <w:spacing w:line="420" w:lineRule="exact"/>
        <w:ind w:firstLineChars="200" w:firstLine="480"/>
        <w:rPr>
          <w:rFonts w:ascii="宋体" w:hAnsi="宋体"/>
          <w:bCs/>
          <w:sz w:val="24"/>
        </w:rPr>
      </w:pPr>
      <w:r>
        <w:rPr>
          <w:rFonts w:ascii="宋体" w:hAnsi="宋体" w:hint="eastAsia"/>
          <w:bCs/>
          <w:sz w:val="24"/>
        </w:rPr>
        <w:t>(3)详细报价书</w:t>
      </w:r>
    </w:p>
    <w:p w:rsidR="006950B0" w:rsidRDefault="00DB3DAF">
      <w:pPr>
        <w:spacing w:line="420" w:lineRule="exact"/>
        <w:ind w:firstLineChars="200" w:firstLine="480"/>
        <w:rPr>
          <w:rFonts w:ascii="宋体" w:hAnsi="宋体"/>
          <w:bCs/>
          <w:sz w:val="24"/>
        </w:rPr>
      </w:pPr>
      <w:r>
        <w:rPr>
          <w:rFonts w:ascii="宋体" w:hAnsi="宋体" w:hint="eastAsia"/>
          <w:bCs/>
          <w:sz w:val="24"/>
        </w:rPr>
        <w:t>(4)技术和商务偏离表</w:t>
      </w:r>
    </w:p>
    <w:p w:rsidR="006950B0" w:rsidRDefault="00DB3DAF">
      <w:pPr>
        <w:spacing w:line="420" w:lineRule="exact"/>
        <w:ind w:firstLineChars="200" w:firstLine="480"/>
        <w:rPr>
          <w:rFonts w:ascii="宋体" w:hAnsi="宋体"/>
          <w:bCs/>
          <w:sz w:val="24"/>
        </w:rPr>
      </w:pPr>
      <w:r>
        <w:rPr>
          <w:rFonts w:ascii="宋体" w:hAnsi="宋体" w:hint="eastAsia"/>
          <w:bCs/>
          <w:sz w:val="24"/>
        </w:rPr>
        <w:t>(5)报价人的资格证明文件</w:t>
      </w:r>
    </w:p>
    <w:p w:rsidR="006950B0" w:rsidRDefault="00DB3DAF">
      <w:pPr>
        <w:spacing w:line="420" w:lineRule="exact"/>
        <w:ind w:firstLineChars="200" w:firstLine="480"/>
        <w:rPr>
          <w:rFonts w:ascii="宋体" w:hAnsi="宋体"/>
          <w:bCs/>
          <w:sz w:val="24"/>
        </w:rPr>
      </w:pPr>
      <w:r>
        <w:rPr>
          <w:rFonts w:ascii="宋体" w:hAnsi="宋体" w:hint="eastAsia"/>
          <w:bCs/>
          <w:sz w:val="24"/>
        </w:rPr>
        <w:t>(6)报价人应交的其它资料</w:t>
      </w:r>
    </w:p>
    <w:p w:rsidR="006950B0" w:rsidRDefault="00DB3DAF">
      <w:pPr>
        <w:spacing w:line="440" w:lineRule="exact"/>
        <w:rPr>
          <w:rFonts w:ascii="宋体" w:hAnsi="宋体"/>
          <w:sz w:val="24"/>
        </w:rPr>
      </w:pPr>
      <w:r>
        <w:rPr>
          <w:rFonts w:ascii="宋体" w:hAnsi="宋体" w:hint="eastAsia"/>
          <w:sz w:val="24"/>
        </w:rPr>
        <w:t>9. 报价有效期</w:t>
      </w:r>
    </w:p>
    <w:p w:rsidR="006950B0" w:rsidRDefault="00DB3DA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6950B0" w:rsidRDefault="006950B0">
      <w:pPr>
        <w:spacing w:line="440" w:lineRule="exact"/>
        <w:ind w:firstLine="480"/>
        <w:rPr>
          <w:rFonts w:ascii="宋体" w:hAnsi="宋体"/>
          <w:sz w:val="24"/>
        </w:rPr>
      </w:pPr>
    </w:p>
    <w:p w:rsidR="006950B0" w:rsidRDefault="006950B0">
      <w:pPr>
        <w:spacing w:line="440" w:lineRule="exact"/>
        <w:rPr>
          <w:rFonts w:ascii="宋体" w:hAnsi="宋体"/>
          <w:sz w:val="24"/>
        </w:rPr>
      </w:pPr>
    </w:p>
    <w:p w:rsidR="006950B0" w:rsidRDefault="00DB3DAF">
      <w:pPr>
        <w:spacing w:line="440" w:lineRule="exact"/>
        <w:jc w:val="center"/>
        <w:rPr>
          <w:rFonts w:ascii="宋体" w:hAnsi="宋体"/>
          <w:b/>
          <w:bCs/>
          <w:sz w:val="24"/>
        </w:rPr>
      </w:pPr>
      <w:r>
        <w:rPr>
          <w:rFonts w:ascii="宋体" w:hAnsi="宋体" w:hint="eastAsia"/>
          <w:b/>
          <w:bCs/>
          <w:sz w:val="24"/>
        </w:rPr>
        <w:t>D  报价文件的格式与递交</w:t>
      </w:r>
    </w:p>
    <w:p w:rsidR="006950B0" w:rsidRDefault="006950B0">
      <w:pPr>
        <w:spacing w:line="440" w:lineRule="exact"/>
        <w:rPr>
          <w:rFonts w:ascii="宋体" w:hAnsi="宋体"/>
          <w:sz w:val="24"/>
        </w:rPr>
      </w:pPr>
    </w:p>
    <w:p w:rsidR="006950B0" w:rsidRDefault="00DB3DAF">
      <w:pPr>
        <w:spacing w:line="440" w:lineRule="exact"/>
        <w:rPr>
          <w:rFonts w:ascii="宋体" w:hAnsi="宋体"/>
          <w:sz w:val="24"/>
        </w:rPr>
      </w:pPr>
      <w:r>
        <w:rPr>
          <w:rFonts w:ascii="宋体" w:hAnsi="宋体" w:hint="eastAsia"/>
          <w:sz w:val="24"/>
        </w:rPr>
        <w:t>11. 报价文件的格式</w:t>
      </w:r>
    </w:p>
    <w:p w:rsidR="006950B0" w:rsidRDefault="00DB3DA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6950B0" w:rsidRDefault="00DB3DAF">
      <w:pPr>
        <w:spacing w:line="440" w:lineRule="exact"/>
        <w:rPr>
          <w:rFonts w:ascii="宋体" w:hAnsi="宋体"/>
          <w:sz w:val="24"/>
        </w:rPr>
      </w:pPr>
      <w:r>
        <w:rPr>
          <w:rFonts w:ascii="宋体" w:hAnsi="宋体" w:hint="eastAsia"/>
          <w:sz w:val="24"/>
        </w:rPr>
        <w:t xml:space="preserve">    11.2报价文件应由报价人授权代表签字并加盖公章。</w:t>
      </w:r>
    </w:p>
    <w:p w:rsidR="006950B0" w:rsidRDefault="00DB3DAF">
      <w:pPr>
        <w:spacing w:line="440" w:lineRule="exact"/>
        <w:rPr>
          <w:rFonts w:ascii="宋体" w:hAnsi="宋体"/>
          <w:sz w:val="24"/>
        </w:rPr>
      </w:pPr>
      <w:r>
        <w:rPr>
          <w:rFonts w:ascii="宋体" w:hAnsi="宋体" w:hint="eastAsia"/>
          <w:sz w:val="24"/>
        </w:rPr>
        <w:t xml:space="preserve">    11.3报价使用货币为人民币。</w:t>
      </w:r>
    </w:p>
    <w:p w:rsidR="006950B0" w:rsidRDefault="00DB3DA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6950B0" w:rsidRDefault="00DB3DAF">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6950B0" w:rsidRDefault="00DB3DA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950B0" w:rsidRDefault="00DB3DAF">
      <w:pPr>
        <w:spacing w:line="440" w:lineRule="exact"/>
        <w:rPr>
          <w:rFonts w:ascii="宋体" w:hAnsi="宋体"/>
          <w:sz w:val="24"/>
        </w:rPr>
      </w:pPr>
      <w:r>
        <w:rPr>
          <w:rFonts w:ascii="宋体" w:hAnsi="宋体" w:hint="eastAsia"/>
          <w:sz w:val="24"/>
        </w:rPr>
        <w:t>12. 报价文件的递交</w:t>
      </w:r>
    </w:p>
    <w:p w:rsidR="006950B0" w:rsidRDefault="00DB3DA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6950B0" w:rsidRDefault="00DB3DAF">
      <w:pPr>
        <w:spacing w:line="440" w:lineRule="exact"/>
        <w:rPr>
          <w:rFonts w:ascii="宋体" w:hAnsi="宋体"/>
          <w:sz w:val="24"/>
        </w:rPr>
      </w:pPr>
      <w:r>
        <w:rPr>
          <w:rFonts w:ascii="宋体" w:hAnsi="宋体" w:hint="eastAsia"/>
          <w:sz w:val="24"/>
        </w:rPr>
        <w:t xml:space="preserve">    12.2报价文件可以邮寄或派人送达，传真件不被接受。</w:t>
      </w:r>
    </w:p>
    <w:p w:rsidR="006950B0" w:rsidRDefault="00DB3DAF">
      <w:pPr>
        <w:spacing w:line="440" w:lineRule="exact"/>
        <w:rPr>
          <w:rFonts w:ascii="宋体" w:hAnsi="宋体"/>
          <w:sz w:val="24"/>
        </w:rPr>
      </w:pPr>
      <w:r>
        <w:rPr>
          <w:rFonts w:ascii="宋体" w:hAnsi="宋体" w:hint="eastAsia"/>
          <w:sz w:val="24"/>
        </w:rPr>
        <w:t xml:space="preserve">    12.3报价人提交的文件将给予保密，但不退回。</w:t>
      </w:r>
    </w:p>
    <w:p w:rsidR="006950B0" w:rsidRDefault="006950B0">
      <w:pPr>
        <w:spacing w:line="440" w:lineRule="exact"/>
        <w:rPr>
          <w:rFonts w:ascii="宋体" w:hAnsi="宋体"/>
          <w:sz w:val="24"/>
        </w:rPr>
      </w:pPr>
    </w:p>
    <w:p w:rsidR="006950B0" w:rsidRDefault="00DB3DAF">
      <w:pPr>
        <w:spacing w:line="440" w:lineRule="exact"/>
        <w:jc w:val="center"/>
        <w:rPr>
          <w:rFonts w:ascii="宋体" w:hAnsi="宋体"/>
          <w:b/>
          <w:bCs/>
          <w:sz w:val="24"/>
        </w:rPr>
      </w:pPr>
      <w:r>
        <w:rPr>
          <w:rFonts w:ascii="宋体" w:hAnsi="宋体" w:hint="eastAsia"/>
          <w:b/>
          <w:bCs/>
          <w:sz w:val="24"/>
        </w:rPr>
        <w:t>E  报价文件的评估和比较</w:t>
      </w:r>
    </w:p>
    <w:p w:rsidR="006950B0" w:rsidRDefault="006950B0">
      <w:pPr>
        <w:spacing w:line="440" w:lineRule="exact"/>
        <w:rPr>
          <w:rFonts w:ascii="宋体" w:hAnsi="宋体"/>
          <w:sz w:val="24"/>
        </w:rPr>
      </w:pPr>
    </w:p>
    <w:p w:rsidR="006950B0" w:rsidRDefault="00DB3DAF">
      <w:pPr>
        <w:spacing w:line="440" w:lineRule="exact"/>
        <w:rPr>
          <w:rFonts w:ascii="宋体" w:hAnsi="宋体"/>
          <w:sz w:val="24"/>
        </w:rPr>
      </w:pPr>
      <w:r>
        <w:rPr>
          <w:rFonts w:ascii="宋体" w:hAnsi="宋体" w:hint="eastAsia"/>
          <w:sz w:val="24"/>
        </w:rPr>
        <w:t>13．评议时间</w:t>
      </w:r>
    </w:p>
    <w:p w:rsidR="006950B0" w:rsidRDefault="00DB3DA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6950B0" w:rsidRDefault="00DB3DAF">
      <w:pPr>
        <w:spacing w:line="440" w:lineRule="exact"/>
        <w:rPr>
          <w:rFonts w:ascii="宋体" w:hAnsi="宋体"/>
          <w:sz w:val="24"/>
        </w:rPr>
      </w:pPr>
      <w:r>
        <w:rPr>
          <w:rFonts w:ascii="宋体" w:hAnsi="宋体" w:hint="eastAsia"/>
          <w:sz w:val="24"/>
        </w:rPr>
        <w:t>14．评审委员会</w:t>
      </w:r>
    </w:p>
    <w:p w:rsidR="006950B0" w:rsidRDefault="00DB3DA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6950B0" w:rsidRDefault="00DB3DAF">
      <w:pPr>
        <w:spacing w:line="440" w:lineRule="exact"/>
        <w:rPr>
          <w:rFonts w:ascii="宋体" w:hAnsi="宋体"/>
          <w:sz w:val="24"/>
        </w:rPr>
      </w:pPr>
      <w:r>
        <w:rPr>
          <w:rFonts w:ascii="宋体" w:hAnsi="宋体" w:hint="eastAsia"/>
          <w:sz w:val="24"/>
        </w:rPr>
        <w:t>15. 对报价文件的审查和响应性的确定</w:t>
      </w:r>
    </w:p>
    <w:p w:rsidR="006950B0" w:rsidRDefault="00DB3DA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6950B0" w:rsidRDefault="00DB3DAF">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6950B0" w:rsidRDefault="00DB3DAF">
      <w:pPr>
        <w:spacing w:line="440" w:lineRule="exact"/>
        <w:rPr>
          <w:rFonts w:ascii="宋体" w:hAnsi="宋体"/>
          <w:sz w:val="24"/>
        </w:rPr>
      </w:pPr>
      <w:r>
        <w:rPr>
          <w:rFonts w:ascii="宋体" w:hAnsi="宋体" w:hint="eastAsia"/>
          <w:sz w:val="24"/>
        </w:rPr>
        <w:t>16．评估原则及方法</w:t>
      </w:r>
    </w:p>
    <w:p w:rsidR="006950B0" w:rsidRDefault="00DB3DAF">
      <w:pPr>
        <w:spacing w:line="440" w:lineRule="exact"/>
        <w:rPr>
          <w:rFonts w:ascii="宋体" w:hAnsi="宋体"/>
          <w:sz w:val="24"/>
        </w:rPr>
      </w:pPr>
      <w:r>
        <w:rPr>
          <w:rFonts w:ascii="宋体" w:hAnsi="宋体" w:hint="eastAsia"/>
          <w:sz w:val="24"/>
        </w:rPr>
        <w:t xml:space="preserve">    16.1对所有报价人的评估，都采用相同的程序和标准。</w:t>
      </w:r>
    </w:p>
    <w:p w:rsidR="006950B0" w:rsidRDefault="00DB3DAF">
      <w:pPr>
        <w:spacing w:line="440" w:lineRule="exact"/>
        <w:rPr>
          <w:rFonts w:ascii="宋体" w:hAnsi="宋体"/>
          <w:sz w:val="24"/>
        </w:rPr>
      </w:pPr>
      <w:r>
        <w:rPr>
          <w:rFonts w:ascii="宋体" w:hAnsi="宋体" w:hint="eastAsia"/>
          <w:sz w:val="24"/>
        </w:rPr>
        <w:t xml:space="preserve">    16.2评议过程将严格按照比选文件的要求和条件进行。</w:t>
      </w:r>
    </w:p>
    <w:p w:rsidR="006950B0" w:rsidRDefault="00DB3DA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6950B0" w:rsidRDefault="006950B0">
      <w:pPr>
        <w:spacing w:line="440" w:lineRule="exact"/>
        <w:jc w:val="center"/>
        <w:rPr>
          <w:rFonts w:ascii="宋体" w:hAnsi="宋体"/>
          <w:b/>
          <w:bCs/>
          <w:sz w:val="24"/>
        </w:rPr>
      </w:pPr>
    </w:p>
    <w:p w:rsidR="006950B0" w:rsidRDefault="00DB3DAF">
      <w:pPr>
        <w:spacing w:line="440" w:lineRule="exact"/>
        <w:jc w:val="center"/>
        <w:rPr>
          <w:rFonts w:ascii="宋体" w:hAnsi="宋体"/>
          <w:b/>
          <w:bCs/>
          <w:sz w:val="24"/>
        </w:rPr>
      </w:pPr>
      <w:r>
        <w:rPr>
          <w:rFonts w:ascii="宋体" w:hAnsi="宋体" w:hint="eastAsia"/>
          <w:b/>
          <w:bCs/>
          <w:sz w:val="24"/>
        </w:rPr>
        <w:t>F  授予合同</w:t>
      </w:r>
    </w:p>
    <w:p w:rsidR="006950B0" w:rsidRDefault="006950B0">
      <w:pPr>
        <w:spacing w:line="440" w:lineRule="exact"/>
        <w:rPr>
          <w:rFonts w:ascii="宋体" w:hAnsi="宋体"/>
          <w:sz w:val="24"/>
        </w:rPr>
      </w:pPr>
    </w:p>
    <w:p w:rsidR="006950B0" w:rsidRDefault="00DB3DAF">
      <w:pPr>
        <w:spacing w:line="440" w:lineRule="exact"/>
        <w:rPr>
          <w:rFonts w:ascii="宋体" w:hAnsi="宋体"/>
          <w:sz w:val="24"/>
        </w:rPr>
      </w:pPr>
      <w:r>
        <w:rPr>
          <w:rFonts w:ascii="宋体" w:hAnsi="宋体" w:hint="eastAsia"/>
          <w:sz w:val="24"/>
        </w:rPr>
        <w:t>17. 授予合同的准则</w:t>
      </w:r>
    </w:p>
    <w:p w:rsidR="006950B0" w:rsidRDefault="00DB3DA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6950B0" w:rsidRDefault="00DB3DAF">
      <w:pPr>
        <w:spacing w:line="440" w:lineRule="exact"/>
        <w:ind w:firstLine="468"/>
        <w:rPr>
          <w:rFonts w:ascii="宋体" w:hAnsi="宋体"/>
          <w:sz w:val="24"/>
        </w:rPr>
      </w:pPr>
      <w:r>
        <w:rPr>
          <w:rFonts w:ascii="宋体" w:hAnsi="宋体" w:hint="eastAsia"/>
          <w:sz w:val="24"/>
        </w:rPr>
        <w:t>17.2 最低报价不是被授予合同的保证。</w:t>
      </w:r>
    </w:p>
    <w:p w:rsidR="006950B0" w:rsidRDefault="00DB3DA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6950B0" w:rsidRDefault="00DB3DAF">
      <w:pPr>
        <w:spacing w:line="440" w:lineRule="exact"/>
        <w:rPr>
          <w:rFonts w:ascii="宋体" w:hAnsi="宋体"/>
          <w:sz w:val="24"/>
        </w:rPr>
      </w:pPr>
      <w:r>
        <w:rPr>
          <w:rFonts w:ascii="宋体" w:hAnsi="宋体" w:hint="eastAsia"/>
          <w:sz w:val="24"/>
        </w:rPr>
        <w:t>18. 结果通知</w:t>
      </w:r>
    </w:p>
    <w:p w:rsidR="006950B0" w:rsidRDefault="00DB3DA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6950B0" w:rsidRDefault="00DB3DAF">
      <w:pPr>
        <w:spacing w:line="440" w:lineRule="exact"/>
        <w:rPr>
          <w:rFonts w:ascii="宋体" w:hAnsi="宋体"/>
          <w:sz w:val="24"/>
        </w:rPr>
      </w:pPr>
      <w:r>
        <w:rPr>
          <w:rFonts w:ascii="宋体" w:hAnsi="宋体" w:hint="eastAsia"/>
          <w:sz w:val="24"/>
        </w:rPr>
        <w:t>19．签订合同</w:t>
      </w:r>
    </w:p>
    <w:p w:rsidR="006950B0" w:rsidRDefault="00DB3DA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6950B0" w:rsidRDefault="00DB3DA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6950B0" w:rsidRDefault="00DB3DAF">
      <w:pPr>
        <w:widowControl/>
        <w:jc w:val="left"/>
        <w:rPr>
          <w:rFonts w:ascii="宋体" w:hAnsi="宋体"/>
          <w:sz w:val="24"/>
        </w:rPr>
      </w:pPr>
      <w:r>
        <w:rPr>
          <w:rFonts w:ascii="宋体" w:hAnsi="宋体" w:hint="eastAsia"/>
          <w:sz w:val="24"/>
        </w:rPr>
        <w:br w:type="page"/>
      </w:r>
    </w:p>
    <w:p w:rsidR="006950B0" w:rsidRDefault="00DB3DAF">
      <w:pPr>
        <w:jc w:val="center"/>
        <w:rPr>
          <w:b/>
          <w:bCs/>
          <w:sz w:val="36"/>
        </w:rPr>
      </w:pPr>
      <w:r>
        <w:rPr>
          <w:rFonts w:hint="eastAsia"/>
          <w:b/>
          <w:bCs/>
          <w:sz w:val="36"/>
        </w:rPr>
        <w:t>第三部分比选内容及要求</w:t>
      </w:r>
    </w:p>
    <w:p w:rsidR="006950B0" w:rsidRDefault="006950B0">
      <w:pPr>
        <w:pStyle w:val="a6"/>
        <w:snapToGrid w:val="0"/>
        <w:spacing w:line="420" w:lineRule="exact"/>
        <w:jc w:val="center"/>
        <w:rPr>
          <w:b/>
          <w:bCs/>
          <w:sz w:val="24"/>
          <w:szCs w:val="24"/>
        </w:rPr>
      </w:pPr>
    </w:p>
    <w:p w:rsidR="006950B0" w:rsidRDefault="00DB3DAF">
      <w:pPr>
        <w:numPr>
          <w:ilvl w:val="0"/>
          <w:numId w:val="2"/>
        </w:numPr>
        <w:rPr>
          <w:b/>
          <w:sz w:val="24"/>
        </w:rPr>
      </w:pPr>
      <w:r>
        <w:rPr>
          <w:rFonts w:hint="eastAsia"/>
          <w:b/>
          <w:sz w:val="24"/>
        </w:rPr>
        <w:t>比选货物需求一览表</w:t>
      </w:r>
    </w:p>
    <w:tbl>
      <w:tblPr>
        <w:tblW w:w="4998" w:type="pct"/>
        <w:tblCellMar>
          <w:left w:w="0" w:type="dxa"/>
          <w:right w:w="0" w:type="dxa"/>
        </w:tblCellMar>
        <w:tblLook w:val="04A0"/>
      </w:tblPr>
      <w:tblGrid>
        <w:gridCol w:w="883"/>
        <w:gridCol w:w="1470"/>
        <w:gridCol w:w="4216"/>
        <w:gridCol w:w="882"/>
        <w:gridCol w:w="882"/>
      </w:tblGrid>
      <w:tr w:rsidR="006950B0">
        <w:trPr>
          <w:trHeight w:val="540"/>
        </w:trPr>
        <w:tc>
          <w:tcPr>
            <w:tcW w:w="5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950B0" w:rsidRDefault="00DB3DA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序号</w:t>
            </w:r>
          </w:p>
        </w:tc>
        <w:tc>
          <w:tcPr>
            <w:tcW w:w="8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950B0" w:rsidRDefault="00DB3DA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货物名称</w:t>
            </w:r>
          </w:p>
        </w:tc>
        <w:tc>
          <w:tcPr>
            <w:tcW w:w="25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950B0" w:rsidRDefault="00DB3DA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技术参数</w:t>
            </w:r>
          </w:p>
        </w:tc>
        <w:tc>
          <w:tcPr>
            <w:tcW w:w="5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950B0" w:rsidRDefault="00DB3DA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单位</w:t>
            </w:r>
          </w:p>
        </w:tc>
        <w:tc>
          <w:tcPr>
            <w:tcW w:w="5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950B0" w:rsidRDefault="00DB3DA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数量</w:t>
            </w:r>
          </w:p>
        </w:tc>
      </w:tr>
      <w:tr w:rsidR="006950B0">
        <w:trPr>
          <w:trHeight w:val="930"/>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综合业务管理平台及平台对接中间件</w:t>
            </w:r>
          </w:p>
        </w:tc>
        <w:tc>
          <w:tcPr>
            <w:tcW w:w="2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 要求能按照指定设备、指定通道进行图像的实时点播，支持点播图像的显示、缩放、抓拍和录像，支持多用户对同以图像资源的同时点播，</w:t>
            </w:r>
            <w:proofErr w:type="gramStart"/>
            <w:r>
              <w:rPr>
                <w:rFonts w:ascii="宋体" w:hAnsi="宋体" w:cs="宋体" w:hint="eastAsia"/>
                <w:color w:val="000000"/>
                <w:kern w:val="0"/>
                <w:sz w:val="20"/>
                <w:szCs w:val="20"/>
              </w:rPr>
              <w:t>宜支持</w:t>
            </w:r>
            <w:proofErr w:type="gramEnd"/>
            <w:r>
              <w:rPr>
                <w:rFonts w:ascii="宋体" w:hAnsi="宋体" w:cs="宋体" w:hint="eastAsia"/>
                <w:color w:val="000000"/>
                <w:kern w:val="0"/>
                <w:sz w:val="20"/>
                <w:szCs w:val="20"/>
              </w:rPr>
              <w:t xml:space="preserve">基于GIS地图的图像点播 </w:t>
            </w:r>
            <w:r>
              <w:rPr>
                <w:rFonts w:ascii="宋体" w:hAnsi="宋体" w:cs="宋体" w:hint="eastAsia"/>
                <w:color w:val="000000"/>
                <w:kern w:val="0"/>
                <w:sz w:val="20"/>
                <w:szCs w:val="20"/>
              </w:rPr>
              <w:br/>
              <w:t xml:space="preserve">2) 要求支持监控点的批量迁移 </w:t>
            </w:r>
            <w:r>
              <w:rPr>
                <w:rFonts w:ascii="宋体" w:hAnsi="宋体" w:cs="宋体" w:hint="eastAsia"/>
                <w:color w:val="000000"/>
                <w:kern w:val="0"/>
                <w:sz w:val="20"/>
                <w:szCs w:val="20"/>
              </w:rPr>
              <w:br/>
              <w:t xml:space="preserve">3) 要求支持对平台内管理的视频设备的在线状态进行检查 </w:t>
            </w:r>
            <w:r>
              <w:rPr>
                <w:rFonts w:ascii="宋体" w:hAnsi="宋体" w:cs="宋体" w:hint="eastAsia"/>
                <w:color w:val="000000"/>
                <w:kern w:val="0"/>
                <w:sz w:val="20"/>
                <w:szCs w:val="20"/>
              </w:rPr>
              <w:br/>
              <w:t xml:space="preserve">4) 要求支持视频质量诊断，接收信号丢失、图像黑白等异常情况的报警信息 </w:t>
            </w:r>
            <w:r>
              <w:rPr>
                <w:rFonts w:ascii="宋体" w:hAnsi="宋体" w:cs="宋体" w:hint="eastAsia"/>
                <w:color w:val="000000"/>
                <w:kern w:val="0"/>
                <w:sz w:val="20"/>
                <w:szCs w:val="20"/>
              </w:rPr>
              <w:br/>
              <w:t xml:space="preserve">5) 要求支持对视频设备的录像完整性进行检查 </w:t>
            </w:r>
            <w:r>
              <w:rPr>
                <w:rFonts w:ascii="宋体" w:hAnsi="宋体" w:cs="宋体" w:hint="eastAsia"/>
                <w:color w:val="000000"/>
                <w:kern w:val="0"/>
                <w:sz w:val="20"/>
                <w:szCs w:val="20"/>
              </w:rPr>
              <w:br/>
              <w:t>6) 要求支持对设备在线率、录像状态、视频质量等运</w:t>
            </w:r>
            <w:proofErr w:type="gramStart"/>
            <w:r>
              <w:rPr>
                <w:rFonts w:ascii="宋体" w:hAnsi="宋体" w:cs="宋体" w:hint="eastAsia"/>
                <w:color w:val="000000"/>
                <w:kern w:val="0"/>
                <w:sz w:val="20"/>
                <w:szCs w:val="20"/>
              </w:rPr>
              <w:t>维状态</w:t>
            </w:r>
            <w:proofErr w:type="gramEnd"/>
            <w:r>
              <w:rPr>
                <w:rFonts w:ascii="宋体" w:hAnsi="宋体" w:cs="宋体" w:hint="eastAsia"/>
                <w:color w:val="000000"/>
                <w:kern w:val="0"/>
                <w:sz w:val="20"/>
                <w:szCs w:val="20"/>
              </w:rPr>
              <w:t xml:space="preserve">进行统计，生成报表 </w:t>
            </w:r>
            <w:r>
              <w:rPr>
                <w:rFonts w:ascii="宋体" w:hAnsi="宋体" w:cs="宋体" w:hint="eastAsia"/>
                <w:color w:val="000000"/>
                <w:kern w:val="0"/>
                <w:sz w:val="20"/>
                <w:szCs w:val="20"/>
              </w:rPr>
              <w:br/>
              <w:t>7) 要求支持BS客户端、CS客户端、移动客户端（Android、</w:t>
            </w:r>
            <w:proofErr w:type="spellStart"/>
            <w:r>
              <w:rPr>
                <w:rFonts w:ascii="宋体" w:hAnsi="宋体" w:cs="宋体" w:hint="eastAsia"/>
                <w:color w:val="000000"/>
                <w:kern w:val="0"/>
                <w:sz w:val="20"/>
                <w:szCs w:val="20"/>
              </w:rPr>
              <w:t>iOS</w:t>
            </w:r>
            <w:proofErr w:type="spellEnd"/>
            <w:r>
              <w:rPr>
                <w:rFonts w:ascii="宋体" w:hAnsi="宋体" w:cs="宋体" w:hint="eastAsia"/>
                <w:color w:val="000000"/>
                <w:kern w:val="0"/>
                <w:sz w:val="20"/>
                <w:szCs w:val="20"/>
              </w:rPr>
              <w:t xml:space="preserve">）视频预览，支持多浏览器实时预览 </w:t>
            </w:r>
            <w:r>
              <w:rPr>
                <w:rFonts w:ascii="宋体" w:hAnsi="宋体" w:cs="宋体" w:hint="eastAsia"/>
                <w:color w:val="000000"/>
                <w:kern w:val="0"/>
                <w:sz w:val="20"/>
                <w:szCs w:val="20"/>
              </w:rPr>
              <w:br/>
              <w:t>8) 要求客户端支持自动在1/4/6/7/9/16/24画面分隔模式间进行监控</w:t>
            </w:r>
            <w:proofErr w:type="gramStart"/>
            <w:r>
              <w:rPr>
                <w:rFonts w:ascii="宋体" w:hAnsi="宋体" w:cs="宋体" w:hint="eastAsia"/>
                <w:color w:val="000000"/>
                <w:kern w:val="0"/>
                <w:sz w:val="20"/>
                <w:szCs w:val="20"/>
              </w:rPr>
              <w:t>点轮巡</w:t>
            </w:r>
            <w:proofErr w:type="gramEnd"/>
            <w:r>
              <w:rPr>
                <w:rFonts w:ascii="宋体" w:hAnsi="宋体" w:cs="宋体" w:hint="eastAsia"/>
                <w:color w:val="000000"/>
                <w:kern w:val="0"/>
                <w:sz w:val="20"/>
                <w:szCs w:val="20"/>
              </w:rPr>
              <w:t>预览，</w:t>
            </w:r>
            <w:proofErr w:type="gramStart"/>
            <w:r>
              <w:rPr>
                <w:rFonts w:ascii="宋体" w:hAnsi="宋体" w:cs="宋体" w:hint="eastAsia"/>
                <w:color w:val="000000"/>
                <w:kern w:val="0"/>
                <w:sz w:val="20"/>
                <w:szCs w:val="20"/>
              </w:rPr>
              <w:t>轮巡时间</w:t>
            </w:r>
            <w:proofErr w:type="gramEnd"/>
            <w:r>
              <w:rPr>
                <w:rFonts w:ascii="宋体" w:hAnsi="宋体" w:cs="宋体" w:hint="eastAsia"/>
                <w:color w:val="000000"/>
                <w:kern w:val="0"/>
                <w:sz w:val="20"/>
                <w:szCs w:val="20"/>
              </w:rPr>
              <w:t>可设置，支持全屏显示</w:t>
            </w:r>
            <w:r>
              <w:rPr>
                <w:rFonts w:ascii="宋体" w:hAnsi="宋体" w:cs="宋体" w:hint="eastAsia"/>
                <w:color w:val="000000"/>
                <w:kern w:val="0"/>
                <w:sz w:val="20"/>
                <w:szCs w:val="20"/>
              </w:rPr>
              <w:br/>
              <w:t xml:space="preserve">9) 要求支持定时录像、报警录像和移动侦测录像等录像模式，不同类型录像以不同颜色进行区分 </w:t>
            </w:r>
            <w:r>
              <w:rPr>
                <w:rFonts w:ascii="宋体" w:hAnsi="宋体" w:cs="宋体" w:hint="eastAsia"/>
                <w:color w:val="000000"/>
                <w:kern w:val="0"/>
                <w:sz w:val="20"/>
                <w:szCs w:val="20"/>
              </w:rPr>
              <w:br/>
              <w:t>10) 要求支持按时间、监控点、录像存储方式检索录像；客户端回放支持1/4/6/7/9/16画面分隔模式及全屏显示；支持单帧回放、播放速度控制（1/16、1/8、1/4、1/2、1、2、4、8、16倍速）、同步回放、异步回放；录像回放支持拖动进度条或指定时间点来进行录像定位；支持分段回放，以分段</w:t>
            </w:r>
            <w:proofErr w:type="gramStart"/>
            <w:r>
              <w:rPr>
                <w:rFonts w:ascii="宋体" w:hAnsi="宋体" w:cs="宋体" w:hint="eastAsia"/>
                <w:color w:val="000000"/>
                <w:kern w:val="0"/>
                <w:sz w:val="20"/>
                <w:szCs w:val="20"/>
              </w:rPr>
              <w:t>缩略图</w:t>
            </w:r>
            <w:proofErr w:type="gramEnd"/>
            <w:r>
              <w:rPr>
                <w:rFonts w:ascii="宋体" w:hAnsi="宋体" w:cs="宋体" w:hint="eastAsia"/>
                <w:color w:val="000000"/>
                <w:kern w:val="0"/>
                <w:sz w:val="20"/>
                <w:szCs w:val="20"/>
              </w:rPr>
              <w:t>展示录像片段</w:t>
            </w:r>
            <w:r>
              <w:rPr>
                <w:rFonts w:ascii="宋体" w:hAnsi="宋体" w:cs="宋体" w:hint="eastAsia"/>
                <w:color w:val="000000"/>
                <w:kern w:val="0"/>
                <w:sz w:val="20"/>
                <w:szCs w:val="20"/>
              </w:rPr>
              <w:br/>
              <w:t>11) 要求支持通过C/S客户端和WEB浏览器进行录像的下载；支持本地备份</w:t>
            </w:r>
            <w:r>
              <w:rPr>
                <w:rFonts w:ascii="宋体" w:hAnsi="宋体" w:cs="宋体" w:hint="eastAsia"/>
                <w:color w:val="000000"/>
                <w:kern w:val="0"/>
                <w:sz w:val="20"/>
                <w:szCs w:val="20"/>
              </w:rPr>
              <w:br/>
              <w:t>12) 要求支持移动端预览、回放、监控点收藏等功能</w:t>
            </w:r>
            <w:r>
              <w:rPr>
                <w:rFonts w:ascii="宋体" w:hAnsi="宋体" w:cs="宋体" w:hint="eastAsia"/>
                <w:color w:val="000000"/>
                <w:kern w:val="0"/>
                <w:sz w:val="20"/>
                <w:szCs w:val="20"/>
              </w:rPr>
              <w:br/>
              <w:t>13）要求实现综合业务管理平台与泉州台商投资区市场监管服务平台无缝对接，</w:t>
            </w:r>
            <w:proofErr w:type="gramStart"/>
            <w:r>
              <w:rPr>
                <w:rFonts w:ascii="宋体" w:hAnsi="宋体" w:cs="宋体" w:hint="eastAsia"/>
                <w:color w:val="000000"/>
                <w:kern w:val="0"/>
                <w:sz w:val="20"/>
                <w:szCs w:val="20"/>
              </w:rPr>
              <w:t>提供提供</w:t>
            </w:r>
            <w:proofErr w:type="gramEnd"/>
            <w:r>
              <w:rPr>
                <w:rFonts w:ascii="宋体" w:hAnsi="宋体" w:cs="宋体" w:hint="eastAsia"/>
                <w:color w:val="000000"/>
                <w:kern w:val="0"/>
                <w:sz w:val="20"/>
                <w:szCs w:val="20"/>
              </w:rPr>
              <w:t>平台无缝对接承诺</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1 </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6950B0">
        <w:trPr>
          <w:trHeight w:val="930"/>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网络存储设备</w:t>
            </w:r>
          </w:p>
        </w:tc>
        <w:tc>
          <w:tcPr>
            <w:tcW w:w="2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 19英寸标准机箱，具有≥3个千兆以太网口，≥2个USB3.0接口，配置≥168TB 企业级硬盘；</w:t>
            </w:r>
            <w:r>
              <w:rPr>
                <w:rFonts w:ascii="宋体" w:hAnsi="宋体" w:cs="宋体" w:hint="eastAsia"/>
                <w:color w:val="000000"/>
                <w:kern w:val="0"/>
                <w:sz w:val="20"/>
                <w:szCs w:val="20"/>
              </w:rPr>
              <w:br/>
              <w:t>2) 不低于64位多核处理器，≥4GB内存，内置SSD固态硬盘和企业级硬盘，采用可热插拔AC220V 电源供电；</w:t>
            </w:r>
            <w:r>
              <w:rPr>
                <w:rFonts w:ascii="宋体" w:hAnsi="宋体" w:cs="宋体" w:hint="eastAsia"/>
                <w:color w:val="000000"/>
                <w:kern w:val="0"/>
                <w:sz w:val="20"/>
                <w:szCs w:val="20"/>
              </w:rPr>
              <w:br/>
              <w:t>3) 支持RAID0、1、5、6、10、50，支持全局、局部等</w:t>
            </w:r>
            <w:proofErr w:type="gramStart"/>
            <w:r>
              <w:rPr>
                <w:rFonts w:ascii="宋体" w:hAnsi="宋体" w:cs="宋体" w:hint="eastAsia"/>
                <w:color w:val="000000"/>
                <w:kern w:val="0"/>
                <w:sz w:val="20"/>
                <w:szCs w:val="20"/>
              </w:rPr>
              <w:t>多种热备选择</w:t>
            </w:r>
            <w:proofErr w:type="gramEnd"/>
            <w:r>
              <w:rPr>
                <w:rFonts w:ascii="宋体" w:hAnsi="宋体" w:cs="宋体" w:hint="eastAsia"/>
                <w:color w:val="000000"/>
                <w:kern w:val="0"/>
                <w:sz w:val="20"/>
                <w:szCs w:val="20"/>
              </w:rPr>
              <w:t>，支持坏盘自动重构；</w:t>
            </w:r>
            <w:r>
              <w:rPr>
                <w:rFonts w:ascii="宋体" w:hAnsi="宋体" w:cs="宋体" w:hint="eastAsia"/>
                <w:color w:val="000000"/>
                <w:kern w:val="0"/>
                <w:sz w:val="20"/>
                <w:szCs w:val="20"/>
              </w:rPr>
              <w:br/>
              <w:t>4) 支持当磁盘处于非工作状态下，进入休眠状态，进行读写操作时可被唤醒，增加磁盘寿命；支持智能风扇调速，支持智能CPU调频等功能；</w:t>
            </w:r>
            <w:r>
              <w:rPr>
                <w:rFonts w:ascii="宋体" w:hAnsi="宋体" w:cs="宋体" w:hint="eastAsia"/>
                <w:color w:val="000000"/>
                <w:kern w:val="0"/>
                <w:sz w:val="20"/>
                <w:szCs w:val="20"/>
              </w:rPr>
              <w:br/>
              <w:t>5) 支持对视音频、图片、智能数据（智能行为分析录像）流进行混合直存，无须存储服务器和图片服务器的参与，平台服务器</w:t>
            </w:r>
            <w:proofErr w:type="gramStart"/>
            <w:r>
              <w:rPr>
                <w:rFonts w:ascii="宋体" w:hAnsi="宋体" w:cs="宋体" w:hint="eastAsia"/>
                <w:color w:val="000000"/>
                <w:kern w:val="0"/>
                <w:sz w:val="20"/>
                <w:szCs w:val="20"/>
              </w:rPr>
              <w:t>宕</w:t>
            </w:r>
            <w:proofErr w:type="gramEnd"/>
            <w:r>
              <w:rPr>
                <w:rFonts w:ascii="宋体" w:hAnsi="宋体" w:cs="宋体" w:hint="eastAsia"/>
                <w:color w:val="000000"/>
                <w:kern w:val="0"/>
                <w:sz w:val="20"/>
                <w:szCs w:val="20"/>
              </w:rPr>
              <w:t>机时，存储业务正常</w:t>
            </w:r>
            <w:r>
              <w:rPr>
                <w:rFonts w:ascii="宋体" w:hAnsi="宋体" w:cs="宋体" w:hint="eastAsia"/>
                <w:color w:val="000000"/>
                <w:kern w:val="0"/>
                <w:sz w:val="20"/>
                <w:szCs w:val="20"/>
              </w:rPr>
              <w:br/>
              <w:t>6) 支持接入并存储≥384Mbps视频图像；</w:t>
            </w:r>
            <w:r>
              <w:rPr>
                <w:rFonts w:ascii="宋体" w:hAnsi="宋体" w:cs="宋体" w:hint="eastAsia"/>
                <w:color w:val="000000"/>
                <w:kern w:val="0"/>
                <w:sz w:val="20"/>
                <w:szCs w:val="20"/>
              </w:rPr>
              <w:br/>
              <w:t xml:space="preserve">7) 可接入MPEG4、H.264、H.265、Smart265、SVAC的前端设备并存储录像文件 </w:t>
            </w:r>
            <w:r>
              <w:rPr>
                <w:rFonts w:ascii="宋体" w:hAnsi="宋体" w:cs="宋体" w:hint="eastAsia"/>
                <w:color w:val="000000"/>
                <w:kern w:val="0"/>
                <w:sz w:val="20"/>
                <w:szCs w:val="20"/>
              </w:rPr>
              <w:br/>
              <w:t>8) ★系统盘支持RAID1模式，当主系统故障时，备用系统可接管工作；支持实时显示磁盘体检状态，对异常状态磁盘，可查看处理建议信息；（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w:t>
            </w:r>
            <w:r>
              <w:rPr>
                <w:rFonts w:ascii="宋体" w:hAnsi="宋体" w:cs="宋体" w:hint="eastAsia"/>
                <w:color w:val="000000"/>
                <w:kern w:val="0"/>
                <w:sz w:val="20"/>
                <w:szCs w:val="20"/>
              </w:rPr>
              <w:br/>
              <w:t>9) ★在冗余范围内元数据丢失时，可自动进行数据恢复，并保持业务不中断；（提供招标公告发布前生效的公安部授权检测机构出具的有效检验报告复印件并加盖投标人公章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w:t>
            </w:r>
            <w:r>
              <w:rPr>
                <w:rFonts w:ascii="宋体" w:hAnsi="宋体" w:cs="宋体" w:hint="eastAsia"/>
                <w:color w:val="000000"/>
                <w:kern w:val="0"/>
                <w:sz w:val="20"/>
                <w:szCs w:val="20"/>
              </w:rPr>
              <w:br/>
              <w:t>10) 工作温度5℃～40℃，储藏温度-20℃～70℃。</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 </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6950B0">
        <w:trPr>
          <w:trHeight w:val="915"/>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6950B0" w:rsidRDefault="006950B0">
            <w:pPr>
              <w:widowControl/>
              <w:jc w:val="left"/>
              <w:textAlignment w:val="bottom"/>
              <w:rPr>
                <w:rFonts w:ascii="Arial" w:hAnsi="Arial" w:cs="Arial"/>
                <w:color w:val="FF0000"/>
                <w:sz w:val="27"/>
                <w:szCs w:val="27"/>
              </w:rPr>
            </w:pPr>
            <w:r w:rsidRPr="006950B0">
              <w:rPr>
                <w:rFonts w:ascii="宋体" w:hAnsi="宋体" w:cs="宋体"/>
                <w:color w:val="000000"/>
                <w:kern w:val="0"/>
                <w:sz w:val="20"/>
                <w:szCs w:val="20"/>
              </w:rPr>
              <w:t>42u</w:t>
            </w:r>
            <w:r w:rsidRPr="006950B0">
              <w:rPr>
                <w:color w:val="000000"/>
                <w:kern w:val="0"/>
                <w:sz w:val="20"/>
                <w:szCs w:val="20"/>
              </w:rPr>
              <w:t>机柜</w:t>
            </w:r>
          </w:p>
        </w:tc>
        <w:tc>
          <w:tcPr>
            <w:tcW w:w="2529" w:type="pct"/>
            <w:tcBorders>
              <w:top w:val="single" w:sz="4" w:space="0" w:color="000000"/>
              <w:left w:val="nil"/>
              <w:bottom w:val="single" w:sz="4" w:space="0" w:color="000000"/>
              <w:right w:val="single" w:sz="4" w:space="0" w:color="auto"/>
            </w:tcBorders>
            <w:shd w:val="clear" w:color="auto" w:fill="auto"/>
            <w:noWrap/>
            <w:tcMar>
              <w:top w:w="15" w:type="dxa"/>
              <w:left w:w="15" w:type="dxa"/>
              <w:right w:w="15" w:type="dxa"/>
            </w:tcMar>
            <w:vAlign w:val="bottom"/>
          </w:tcPr>
          <w:p w:rsidR="006950B0" w:rsidRDefault="00DB3DAF">
            <w:pPr>
              <w:widowControl/>
              <w:jc w:val="left"/>
              <w:textAlignment w:val="bottom"/>
              <w:rPr>
                <w:rFonts w:ascii="宋体" w:hAnsi="宋体" w:cs="宋体"/>
                <w:color w:val="000000"/>
                <w:sz w:val="24"/>
              </w:rPr>
            </w:pPr>
            <w:r>
              <w:rPr>
                <w:rFonts w:ascii="宋体" w:hAnsi="宋体" w:cs="宋体" w:hint="eastAsia"/>
                <w:color w:val="000000"/>
                <w:kern w:val="0"/>
                <w:sz w:val="24"/>
              </w:rPr>
              <w:t>设计标准符合国际IEC297-2</w:t>
            </w:r>
          </w:p>
        </w:tc>
        <w:tc>
          <w:tcPr>
            <w:tcW w:w="529" w:type="pct"/>
            <w:tcBorders>
              <w:top w:val="single" w:sz="4" w:space="0" w:color="000000"/>
              <w:left w:val="single" w:sz="4" w:space="0" w:color="auto"/>
              <w:bottom w:val="single" w:sz="4" w:space="0" w:color="000000"/>
              <w:right w:val="single" w:sz="4" w:space="0" w:color="auto"/>
            </w:tcBorders>
            <w:shd w:val="clear" w:color="auto" w:fill="auto"/>
            <w:noWrap/>
            <w:tcMar>
              <w:top w:w="15" w:type="dxa"/>
              <w:left w:w="15" w:type="dxa"/>
              <w:right w:w="15" w:type="dxa"/>
            </w:tcMar>
            <w:vAlign w:val="bottom"/>
          </w:tcPr>
          <w:p w:rsidR="006950B0" w:rsidRDefault="00DB3DAF">
            <w:pPr>
              <w:rPr>
                <w:rFonts w:ascii="宋体" w:hAnsi="宋体" w:cs="宋体"/>
                <w:color w:val="000000"/>
                <w:sz w:val="24"/>
              </w:rPr>
            </w:pPr>
            <w:r>
              <w:rPr>
                <w:rFonts w:ascii="宋体" w:hAnsi="宋体" w:cs="宋体" w:hint="eastAsia"/>
                <w:color w:val="000000"/>
                <w:sz w:val="24"/>
              </w:rPr>
              <w:t>1</w:t>
            </w:r>
          </w:p>
        </w:tc>
        <w:tc>
          <w:tcPr>
            <w:tcW w:w="529" w:type="pct"/>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bottom"/>
          </w:tcPr>
          <w:p w:rsidR="006950B0" w:rsidRDefault="00DB3DAF">
            <w:pPr>
              <w:rPr>
                <w:rFonts w:ascii="宋体" w:hAnsi="宋体" w:cs="宋体"/>
                <w:color w:val="000000"/>
                <w:sz w:val="24"/>
              </w:rPr>
            </w:pPr>
            <w:r>
              <w:rPr>
                <w:rFonts w:ascii="宋体" w:hAnsi="宋体" w:cs="宋体" w:hint="eastAsia"/>
                <w:color w:val="000000"/>
                <w:sz w:val="24"/>
              </w:rPr>
              <w:t>台</w:t>
            </w:r>
          </w:p>
        </w:tc>
      </w:tr>
      <w:tr w:rsidR="006950B0">
        <w:trPr>
          <w:trHeight w:val="1035"/>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网络半球摄像机</w:t>
            </w:r>
          </w:p>
        </w:tc>
        <w:tc>
          <w:tcPr>
            <w:tcW w:w="2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1、最大分辨率和</w:t>
            </w:r>
            <w:proofErr w:type="gramStart"/>
            <w:r>
              <w:rPr>
                <w:rFonts w:ascii="宋体" w:hAnsi="宋体" w:cs="宋体" w:hint="eastAsia"/>
                <w:color w:val="000000"/>
                <w:kern w:val="0"/>
                <w:sz w:val="20"/>
                <w:szCs w:val="20"/>
              </w:rPr>
              <w:t>帧率</w:t>
            </w:r>
            <w:proofErr w:type="gramEnd"/>
            <w:r>
              <w:rPr>
                <w:rFonts w:ascii="宋体" w:hAnsi="宋体" w:cs="宋体" w:hint="eastAsia"/>
                <w:color w:val="000000"/>
                <w:kern w:val="0"/>
                <w:sz w:val="20"/>
                <w:szCs w:val="20"/>
              </w:rPr>
              <w:t>≥2560x1440@25fps，视频压缩标准</w:t>
            </w:r>
            <w:proofErr w:type="gramStart"/>
            <w:r>
              <w:rPr>
                <w:rFonts w:ascii="宋体" w:hAnsi="宋体" w:cs="宋体" w:hint="eastAsia"/>
                <w:color w:val="000000"/>
                <w:kern w:val="0"/>
                <w:sz w:val="20"/>
                <w:szCs w:val="20"/>
              </w:rPr>
              <w:t>需支持</w:t>
            </w:r>
            <w:proofErr w:type="gramEnd"/>
            <w:r>
              <w:rPr>
                <w:rFonts w:ascii="宋体" w:hAnsi="宋体" w:cs="宋体" w:hint="eastAsia"/>
                <w:color w:val="000000"/>
                <w:kern w:val="0"/>
                <w:sz w:val="20"/>
                <w:szCs w:val="20"/>
              </w:rPr>
              <w:t>H.265/H.264；</w:t>
            </w:r>
            <w:r>
              <w:rPr>
                <w:rFonts w:ascii="宋体" w:hAnsi="宋体" w:cs="宋体" w:hint="eastAsia"/>
                <w:color w:val="000000"/>
                <w:kern w:val="0"/>
                <w:sz w:val="20"/>
                <w:szCs w:val="20"/>
              </w:rPr>
              <w:br/>
              <w:t>2、传感器靶面尺寸需≥1/2.7英寸，内置GPU芯片，内置手动变焦镜头，手动变焦范围≥3-12mm；</w:t>
            </w:r>
            <w:r>
              <w:rPr>
                <w:rFonts w:ascii="宋体" w:hAnsi="宋体" w:cs="宋体" w:hint="eastAsia"/>
                <w:color w:val="000000"/>
                <w:kern w:val="0"/>
                <w:sz w:val="20"/>
                <w:szCs w:val="20"/>
              </w:rPr>
              <w:br/>
              <w:t>3、最低照度彩色≤0.005  lx；宽动态范围≥120dB</w:t>
            </w:r>
            <w:r>
              <w:rPr>
                <w:rFonts w:ascii="宋体" w:hAnsi="宋体" w:cs="宋体" w:hint="eastAsia"/>
                <w:color w:val="000000"/>
                <w:kern w:val="0"/>
                <w:sz w:val="20"/>
                <w:szCs w:val="20"/>
              </w:rPr>
              <w:br/>
              <w:t>4、★需具备区域入侵、越界入侵、进入区域、离开区域等功能，并可将分析目标设置为人、车辆、人和车辆三种，可对布防时间和联动报警方式进行设置（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依据，原件备查）</w:t>
            </w:r>
            <w:r>
              <w:rPr>
                <w:rFonts w:ascii="宋体" w:hAnsi="宋体" w:cs="宋体" w:hint="eastAsia"/>
                <w:color w:val="000000"/>
                <w:kern w:val="0"/>
                <w:sz w:val="20"/>
                <w:szCs w:val="20"/>
              </w:rPr>
              <w:br/>
              <w:t>5、★</w:t>
            </w:r>
            <w:proofErr w:type="gramStart"/>
            <w:r>
              <w:rPr>
                <w:rFonts w:ascii="宋体" w:hAnsi="宋体" w:cs="宋体" w:hint="eastAsia"/>
                <w:color w:val="000000"/>
                <w:kern w:val="0"/>
                <w:sz w:val="20"/>
                <w:szCs w:val="20"/>
              </w:rPr>
              <w:t>需支持</w:t>
            </w:r>
            <w:proofErr w:type="gramEnd"/>
            <w:r>
              <w:rPr>
                <w:rFonts w:ascii="宋体" w:hAnsi="宋体" w:cs="宋体" w:hint="eastAsia"/>
                <w:color w:val="000000"/>
                <w:kern w:val="0"/>
                <w:sz w:val="20"/>
                <w:szCs w:val="20"/>
              </w:rPr>
              <w:t>声音报警功能，有报警产生时，样机可联动产生报警声音输出，报警声音类型≥10种方式可设置，报警声级及报警次数可设置（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依据，原件备查）</w:t>
            </w:r>
            <w:r>
              <w:rPr>
                <w:rFonts w:ascii="宋体" w:hAnsi="宋体" w:cs="宋体" w:hint="eastAsia"/>
                <w:color w:val="000000"/>
                <w:kern w:val="0"/>
                <w:sz w:val="20"/>
                <w:szCs w:val="20"/>
              </w:rPr>
              <w:br/>
              <w:t>6、★</w:t>
            </w:r>
            <w:proofErr w:type="gramStart"/>
            <w:r>
              <w:rPr>
                <w:rFonts w:ascii="宋体" w:hAnsi="宋体" w:cs="宋体" w:hint="eastAsia"/>
                <w:color w:val="000000"/>
                <w:kern w:val="0"/>
                <w:sz w:val="20"/>
                <w:szCs w:val="20"/>
              </w:rPr>
              <w:t>需支持</w:t>
            </w:r>
            <w:proofErr w:type="gramEnd"/>
            <w:r>
              <w:rPr>
                <w:rFonts w:ascii="宋体" w:hAnsi="宋体" w:cs="宋体" w:hint="eastAsia"/>
                <w:color w:val="000000"/>
                <w:kern w:val="0"/>
                <w:sz w:val="20"/>
                <w:szCs w:val="20"/>
              </w:rPr>
              <w:t>像素显示功能，可实时显示监控画面上选定区域的水平像素大小和垂直像素大小（提供招标公告发布前生效的公安部授权检测机构出具的有效检验报告复印件并加盖投标人公章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依据，原件备查）</w:t>
            </w:r>
            <w:r>
              <w:rPr>
                <w:rFonts w:ascii="宋体" w:hAnsi="宋体" w:cs="宋体" w:hint="eastAsia"/>
                <w:color w:val="000000"/>
                <w:kern w:val="0"/>
                <w:sz w:val="20"/>
                <w:szCs w:val="20"/>
              </w:rPr>
              <w:br/>
              <w:t>7、具有≥1个RJ45 10M/100M自适应以太网口、≥1对音频输入/输出接口、≥1对报警输入输出接口；</w:t>
            </w:r>
            <w:r>
              <w:rPr>
                <w:rFonts w:ascii="宋体" w:hAnsi="宋体" w:cs="宋体" w:hint="eastAsia"/>
                <w:color w:val="000000"/>
                <w:kern w:val="0"/>
                <w:sz w:val="20"/>
                <w:szCs w:val="20"/>
              </w:rPr>
              <w:br/>
              <w:t>8、需内置麦克风和扬声器；</w:t>
            </w:r>
            <w:r>
              <w:rPr>
                <w:rFonts w:ascii="宋体" w:hAnsi="宋体" w:cs="宋体" w:hint="eastAsia"/>
                <w:color w:val="000000"/>
                <w:kern w:val="0"/>
                <w:sz w:val="20"/>
                <w:szCs w:val="20"/>
              </w:rPr>
              <w:br/>
              <w:t>9、内置红外补光灯，红外补光距离需≥30米；</w:t>
            </w:r>
            <w:r>
              <w:rPr>
                <w:rFonts w:ascii="宋体" w:hAnsi="宋体" w:cs="宋体" w:hint="eastAsia"/>
                <w:color w:val="000000"/>
                <w:kern w:val="0"/>
                <w:sz w:val="20"/>
                <w:szCs w:val="20"/>
              </w:rPr>
              <w:br/>
              <w:t>10、防护等级需≥IP67，防暴等级需≥IK10。</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6950B0">
        <w:trPr>
          <w:trHeight w:val="870"/>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视频监控数据迁移改造及维护</w:t>
            </w:r>
          </w:p>
        </w:tc>
        <w:tc>
          <w:tcPr>
            <w:tcW w:w="2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提供74家学校及企业共200路视频监控数据迁移服务、提供2年维护服务，提供售后服务承诺。（含配套辅材）</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1 </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950B0" w:rsidRDefault="00DB3DA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r>
    </w:tbl>
    <w:p w:rsidR="006950B0" w:rsidRDefault="006950B0">
      <w:pPr>
        <w:rPr>
          <w:b/>
          <w:sz w:val="24"/>
        </w:rPr>
      </w:pPr>
    </w:p>
    <w:p w:rsidR="006950B0" w:rsidRDefault="00DB3DAF">
      <w:pPr>
        <w:rPr>
          <w:b/>
          <w:bCs/>
          <w:sz w:val="24"/>
        </w:rPr>
      </w:pPr>
      <w:r>
        <w:rPr>
          <w:rFonts w:hint="eastAsia"/>
          <w:b/>
          <w:sz w:val="24"/>
        </w:rPr>
        <w:t>二、</w:t>
      </w:r>
      <w:bookmarkStart w:id="10" w:name="_Toc256278612"/>
      <w:r>
        <w:rPr>
          <w:rFonts w:hint="eastAsia"/>
          <w:b/>
          <w:sz w:val="24"/>
        </w:rPr>
        <w:t>售后服务要求</w:t>
      </w:r>
      <w:bookmarkEnd w:id="10"/>
      <w:r>
        <w:rPr>
          <w:rFonts w:hint="eastAsia"/>
          <w:b/>
          <w:sz w:val="24"/>
        </w:rPr>
        <w:t>及</w:t>
      </w:r>
      <w:r>
        <w:rPr>
          <w:rFonts w:hint="eastAsia"/>
          <w:b/>
          <w:bCs/>
          <w:sz w:val="24"/>
        </w:rPr>
        <w:t>质量保证</w:t>
      </w:r>
    </w:p>
    <w:p w:rsidR="006950B0" w:rsidRDefault="00DB3DAF">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color w:val="FF0000"/>
          <w:sz w:val="24"/>
          <w:u w:val="single"/>
        </w:rPr>
        <w:t xml:space="preserve">　2　</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期间卖方应提供系统升级、漏洞修复、技术支持等服务。在保修期内，如果系统发生故障，卖方要调查故障原因并修复系统，直至满足终</w:t>
      </w:r>
      <w:proofErr w:type="gramStart"/>
      <w:r>
        <w:rPr>
          <w:rFonts w:ascii="宋体" w:hAnsi="宋体" w:cs="宋体"/>
          <w:color w:val="FF0000"/>
          <w:sz w:val="24"/>
        </w:rPr>
        <w:t>验指标</w:t>
      </w:r>
      <w:proofErr w:type="gramEnd"/>
      <w:r>
        <w:rPr>
          <w:rFonts w:ascii="宋体" w:hAnsi="宋体" w:cs="宋体"/>
          <w:color w:val="FF0000"/>
          <w:sz w:val="24"/>
        </w:rPr>
        <w:t>和性能的要求，或者更换整个或部分有缺陷的材料</w:t>
      </w:r>
      <w:r>
        <w:rPr>
          <w:rFonts w:ascii="宋体" w:hAnsi="宋体" w:cs="宋体" w:hint="eastAsia"/>
          <w:color w:val="FF0000"/>
          <w:sz w:val="24"/>
        </w:rPr>
        <w:t>。</w:t>
      </w:r>
    </w:p>
    <w:p w:rsidR="006950B0" w:rsidRDefault="006950B0">
      <w:pPr>
        <w:rPr>
          <w:rStyle w:val="ad"/>
          <w:rFonts w:ascii="Calibri" w:hAnsi="Calibri"/>
        </w:rPr>
      </w:pPr>
    </w:p>
    <w:p w:rsidR="006950B0" w:rsidRDefault="00DB3DAF">
      <w:pPr>
        <w:rPr>
          <w:b/>
          <w:sz w:val="24"/>
        </w:rPr>
      </w:pPr>
      <w:r>
        <w:rPr>
          <w:rFonts w:hint="eastAsia"/>
          <w:b/>
          <w:sz w:val="24"/>
        </w:rPr>
        <w:t>三、验收条款</w:t>
      </w:r>
    </w:p>
    <w:p w:rsidR="006950B0" w:rsidRDefault="006950B0">
      <w:pPr>
        <w:rPr>
          <w:b/>
          <w:sz w:val="24"/>
        </w:rPr>
      </w:pPr>
    </w:p>
    <w:p w:rsidR="006950B0" w:rsidRDefault="00DB3DAF">
      <w:pPr>
        <w:rPr>
          <w:bCs/>
          <w:sz w:val="24"/>
        </w:rPr>
      </w:pPr>
      <w:r>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6950B0" w:rsidRDefault="00DB3DAF">
      <w:pPr>
        <w:rPr>
          <w:bCs/>
          <w:sz w:val="24"/>
        </w:rPr>
      </w:pPr>
      <w:r>
        <w:rPr>
          <w:rFonts w:hint="eastAsia"/>
          <w:bCs/>
          <w:sz w:val="24"/>
        </w:rPr>
        <w:t>②设备安装调试合格后，系统运行正常一个月的，则双方在五日内组织终验，验收合格的签署《终验合格证明》。</w:t>
      </w:r>
    </w:p>
    <w:p w:rsidR="006950B0" w:rsidRDefault="00DB3DAF">
      <w:pPr>
        <w:rPr>
          <w:bCs/>
          <w:sz w:val="24"/>
        </w:rPr>
      </w:pPr>
      <w:r>
        <w:rPr>
          <w:rFonts w:hint="eastAsia"/>
          <w:bCs/>
          <w:sz w:val="24"/>
        </w:rPr>
        <w:t>若验收不合格，则卖方应负责在三日内修复或更换设备，重新进行试运行直至设备验收通过为止，因此产生的一切费用和逾期交货责任由卖方承担。</w:t>
      </w:r>
    </w:p>
    <w:p w:rsidR="006950B0" w:rsidRDefault="00DB3DAF">
      <w:pPr>
        <w:rPr>
          <w:b/>
          <w:sz w:val="24"/>
        </w:rPr>
      </w:pPr>
      <w:r>
        <w:rPr>
          <w:rFonts w:hint="eastAsia"/>
          <w:b/>
          <w:sz w:val="24"/>
        </w:rPr>
        <w:t>四、付款方式</w:t>
      </w:r>
    </w:p>
    <w:p w:rsidR="006950B0" w:rsidRDefault="006950B0">
      <w:pPr>
        <w:rPr>
          <w:b/>
          <w:sz w:val="24"/>
          <w:u w:val="single"/>
        </w:rPr>
      </w:pPr>
    </w:p>
    <w:p w:rsidR="006950B0" w:rsidRDefault="00DB3DAF">
      <w:pPr>
        <w:rPr>
          <w:rFonts w:ascii="宋体" w:eastAsiaTheme="minorEastAsia" w:hAnsi="宋体" w:cs="宋体"/>
          <w:color w:val="FF0000"/>
          <w:szCs w:val="21"/>
        </w:rPr>
      </w:pPr>
      <w:r>
        <w:rPr>
          <w:rFonts w:ascii="微软雅黑" w:eastAsia="微软雅黑" w:hAnsi="微软雅黑" w:hint="eastAsia"/>
          <w:color w:val="111F2C"/>
          <w:szCs w:val="21"/>
          <w:shd w:val="clear" w:color="auto" w:fill="FFFFFF"/>
        </w:rPr>
        <w:t>项目验收合格交付使用后，采购人在收到中选人提供的增值税专用发票后支付合同价款的95%。预留5%质保金，待保修期结束后无息退回。</w:t>
      </w:r>
    </w:p>
    <w:p w:rsidR="006950B0" w:rsidRDefault="006950B0">
      <w:pPr>
        <w:rPr>
          <w:bCs/>
          <w:sz w:val="24"/>
        </w:rPr>
      </w:pPr>
    </w:p>
    <w:p w:rsidR="006950B0" w:rsidRDefault="006950B0" w:rsidP="00D914DD">
      <w:pPr>
        <w:spacing w:beforeLines="50" w:afterLines="50" w:line="360" w:lineRule="auto"/>
        <w:rPr>
          <w:rFonts w:ascii="宋体" w:hAnsi="宋体"/>
          <w:sz w:val="24"/>
        </w:rPr>
      </w:pPr>
    </w:p>
    <w:p w:rsidR="006950B0" w:rsidRDefault="006950B0">
      <w:pPr>
        <w:widowControl/>
        <w:jc w:val="left"/>
        <w:rPr>
          <w:rFonts w:ascii="宋体" w:hAnsi="宋体"/>
          <w:sz w:val="24"/>
          <w:shd w:val="clear" w:color="auto" w:fill="FFFFFF"/>
        </w:rPr>
      </w:pPr>
    </w:p>
    <w:p w:rsidR="006950B0" w:rsidRDefault="00DB3DAF">
      <w:pPr>
        <w:widowControl/>
        <w:jc w:val="left"/>
        <w:rPr>
          <w:b/>
          <w:spacing w:val="20"/>
          <w:sz w:val="36"/>
        </w:rPr>
      </w:pPr>
      <w:r>
        <w:rPr>
          <w:b/>
          <w:spacing w:val="20"/>
          <w:sz w:val="36"/>
        </w:rPr>
        <w:br w:type="page"/>
      </w:r>
    </w:p>
    <w:p w:rsidR="006950B0" w:rsidRDefault="00DB3DAF">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6950B0" w:rsidRDefault="006950B0">
      <w:pPr>
        <w:jc w:val="center"/>
        <w:rPr>
          <w:rFonts w:ascii="黑体" w:eastAsia="黑体" w:hAnsi="Courier New"/>
          <w:b/>
          <w:sz w:val="36"/>
        </w:rPr>
      </w:pPr>
    </w:p>
    <w:p w:rsidR="006950B0" w:rsidRDefault="006950B0">
      <w:pPr>
        <w:jc w:val="center"/>
        <w:rPr>
          <w:rFonts w:ascii="黑体" w:eastAsia="黑体" w:hAnsi="Courier New"/>
          <w:b/>
          <w:sz w:val="36"/>
        </w:rPr>
      </w:pPr>
    </w:p>
    <w:p w:rsidR="006950B0" w:rsidRDefault="006950B0">
      <w:pPr>
        <w:jc w:val="center"/>
        <w:rPr>
          <w:rFonts w:ascii="黑体" w:eastAsia="黑体" w:hAnsi="Courier New"/>
          <w:b/>
          <w:sz w:val="36"/>
        </w:rPr>
      </w:pPr>
    </w:p>
    <w:p w:rsidR="006950B0" w:rsidRDefault="00DB3DAF">
      <w:pPr>
        <w:jc w:val="center"/>
        <w:rPr>
          <w:rFonts w:ascii="仿宋_GB2312" w:eastAsia="仿宋_GB2312" w:hAnsi="Courier New"/>
          <w:b/>
          <w:sz w:val="72"/>
        </w:rPr>
      </w:pPr>
      <w:r>
        <w:rPr>
          <w:rFonts w:ascii="仿宋_GB2312" w:eastAsia="仿宋_GB2312" w:hAnsi="Courier New" w:hint="eastAsia"/>
          <w:b/>
          <w:sz w:val="72"/>
        </w:rPr>
        <w:t>报 价 文 件</w:t>
      </w:r>
    </w:p>
    <w:p w:rsidR="006950B0" w:rsidRDefault="006950B0">
      <w:pPr>
        <w:jc w:val="center"/>
        <w:rPr>
          <w:rFonts w:ascii="仿宋_GB2312" w:eastAsia="仿宋_GB2312" w:hAnsi="Courier New"/>
          <w:sz w:val="30"/>
        </w:rPr>
      </w:pPr>
    </w:p>
    <w:p w:rsidR="006950B0" w:rsidRDefault="006950B0">
      <w:pPr>
        <w:jc w:val="center"/>
        <w:rPr>
          <w:rFonts w:ascii="仿宋_GB2312" w:eastAsia="仿宋_GB2312" w:hAnsi="Courier New"/>
          <w:sz w:val="30"/>
        </w:rPr>
      </w:pPr>
    </w:p>
    <w:p w:rsidR="006950B0" w:rsidRDefault="00DB3DAF">
      <w:pPr>
        <w:ind w:firstLine="1260"/>
        <w:rPr>
          <w:rFonts w:ascii="黑体" w:eastAsia="黑体" w:hAnsi="Courier New"/>
          <w:b/>
          <w:sz w:val="36"/>
        </w:rPr>
      </w:pPr>
      <w:r>
        <w:rPr>
          <w:rFonts w:ascii="仿宋_GB2312" w:eastAsia="仿宋_GB2312" w:hAnsi="Courier New" w:hint="eastAsia"/>
          <w:b/>
          <w:sz w:val="36"/>
        </w:rPr>
        <w:t>比选项目名称：</w:t>
      </w:r>
    </w:p>
    <w:p w:rsidR="006950B0" w:rsidRDefault="006950B0">
      <w:pPr>
        <w:rPr>
          <w:rFonts w:ascii="黑体" w:eastAsia="黑体" w:hAnsi="Courier New"/>
          <w:b/>
          <w:sz w:val="36"/>
        </w:rPr>
      </w:pPr>
    </w:p>
    <w:p w:rsidR="006950B0" w:rsidRDefault="00DB3DA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6950B0" w:rsidRDefault="00DB3DAF">
      <w:pPr>
        <w:rPr>
          <w:rFonts w:ascii="黑体" w:eastAsia="黑体" w:hAnsi="Courier New"/>
          <w:b/>
          <w:sz w:val="36"/>
        </w:rPr>
      </w:pPr>
      <w:r>
        <w:rPr>
          <w:rFonts w:ascii="仿宋_GB2312" w:eastAsia="仿宋_GB2312" w:hAnsi="Courier New" w:hint="eastAsia"/>
          <w:b/>
          <w:sz w:val="36"/>
        </w:rPr>
        <w:t xml:space="preserve">       日       期 ：</w:t>
      </w:r>
    </w:p>
    <w:p w:rsidR="006950B0" w:rsidRDefault="006950B0">
      <w:pPr>
        <w:rPr>
          <w:rFonts w:ascii="黑体" w:eastAsia="黑体" w:hAnsi="Courier New"/>
          <w:b/>
          <w:sz w:val="36"/>
        </w:rPr>
      </w:pPr>
    </w:p>
    <w:p w:rsidR="006950B0" w:rsidRDefault="006950B0">
      <w:pPr>
        <w:spacing w:line="360" w:lineRule="auto"/>
        <w:ind w:firstLineChars="200" w:firstLine="420"/>
      </w:pPr>
    </w:p>
    <w:p w:rsidR="006950B0" w:rsidRDefault="00DB3DAF">
      <w:pPr>
        <w:widowControl/>
        <w:jc w:val="left"/>
      </w:pPr>
      <w:r>
        <w:br w:type="page"/>
      </w:r>
    </w:p>
    <w:p w:rsidR="006950B0" w:rsidRDefault="00DB3DAF">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6950B0" w:rsidRDefault="006950B0">
      <w:pPr>
        <w:pStyle w:val="a6"/>
        <w:spacing w:line="420" w:lineRule="exact"/>
        <w:jc w:val="left"/>
      </w:pPr>
    </w:p>
    <w:p w:rsidR="006950B0" w:rsidRDefault="00DB3DA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6950B0" w:rsidRDefault="00DB3DAF">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C42E2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C42E23">
        <w:rPr>
          <w:rFonts w:ascii="宋体" w:hAnsi="宋体" w:hint="eastAsia"/>
          <w:sz w:val="24"/>
          <w:szCs w:val="28"/>
          <w:highlight w:val="yellow"/>
          <w:u w:val="single"/>
        </w:rPr>
      </w:r>
      <w:r w:rsidR="00C42E2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C42E23">
        <w:rPr>
          <w:rFonts w:ascii="宋体" w:hAnsi="宋体" w:hint="eastAsia"/>
          <w:sz w:val="24"/>
          <w:szCs w:val="28"/>
          <w:highlight w:val="yellow"/>
          <w:u w:val="single"/>
        </w:rPr>
        <w:fldChar w:fldCharType="end"/>
      </w:r>
      <w:r>
        <w:rPr>
          <w:rFonts w:ascii="宋体" w:hAnsi="宋体" w:hint="eastAsia"/>
          <w:sz w:val="24"/>
        </w:rPr>
        <w:t>经正式授权并代表</w:t>
      </w:r>
      <w:r w:rsidR="00C42E2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C42E23">
        <w:rPr>
          <w:rFonts w:ascii="宋体" w:hAnsi="宋体" w:hint="eastAsia"/>
          <w:sz w:val="24"/>
          <w:szCs w:val="28"/>
          <w:highlight w:val="yellow"/>
          <w:u w:val="single"/>
        </w:rPr>
      </w:r>
      <w:r w:rsidR="00C42E2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C42E23">
        <w:rPr>
          <w:rFonts w:ascii="宋体" w:hAnsi="宋体" w:hint="eastAsia"/>
          <w:sz w:val="24"/>
          <w:szCs w:val="28"/>
          <w:highlight w:val="yellow"/>
          <w:u w:val="single"/>
        </w:rPr>
        <w:fldChar w:fldCharType="end"/>
      </w:r>
      <w:r>
        <w:rPr>
          <w:rFonts w:ascii="宋体" w:hAnsi="宋体" w:hint="eastAsia"/>
          <w:sz w:val="24"/>
        </w:rPr>
        <w:t>提交下述文件正本份。</w:t>
      </w:r>
    </w:p>
    <w:p w:rsidR="006950B0" w:rsidRDefault="00DB3DAF">
      <w:pPr>
        <w:spacing w:line="420" w:lineRule="exact"/>
        <w:ind w:firstLineChars="200" w:firstLine="480"/>
        <w:rPr>
          <w:rFonts w:ascii="宋体" w:hAnsi="宋体"/>
          <w:bCs/>
          <w:sz w:val="24"/>
        </w:rPr>
      </w:pPr>
      <w:r>
        <w:rPr>
          <w:rFonts w:ascii="宋体" w:hAnsi="宋体" w:hint="eastAsia"/>
          <w:bCs/>
          <w:sz w:val="24"/>
        </w:rPr>
        <w:t>(1)报价一览表</w:t>
      </w:r>
    </w:p>
    <w:p w:rsidR="006950B0" w:rsidRDefault="00DB3DAF">
      <w:pPr>
        <w:spacing w:line="420" w:lineRule="exact"/>
        <w:ind w:firstLineChars="200" w:firstLine="480"/>
        <w:rPr>
          <w:rFonts w:ascii="宋体" w:hAnsi="宋体"/>
          <w:bCs/>
          <w:sz w:val="24"/>
        </w:rPr>
      </w:pPr>
      <w:r>
        <w:rPr>
          <w:rFonts w:ascii="宋体" w:hAnsi="宋体" w:hint="eastAsia"/>
          <w:bCs/>
          <w:sz w:val="24"/>
        </w:rPr>
        <w:t>(2)详细报价书</w:t>
      </w:r>
    </w:p>
    <w:p w:rsidR="006950B0" w:rsidRDefault="00DB3DAF">
      <w:pPr>
        <w:spacing w:line="420" w:lineRule="exact"/>
        <w:ind w:firstLineChars="200" w:firstLine="480"/>
        <w:rPr>
          <w:rFonts w:ascii="宋体" w:hAnsi="宋体"/>
          <w:bCs/>
          <w:sz w:val="24"/>
        </w:rPr>
      </w:pPr>
      <w:r>
        <w:rPr>
          <w:rFonts w:ascii="宋体" w:hAnsi="宋体" w:hint="eastAsia"/>
          <w:bCs/>
          <w:sz w:val="24"/>
        </w:rPr>
        <w:t>(3)技术和商务偏离表</w:t>
      </w:r>
    </w:p>
    <w:p w:rsidR="006950B0" w:rsidRDefault="00DB3DAF">
      <w:pPr>
        <w:spacing w:line="420" w:lineRule="exact"/>
        <w:ind w:firstLineChars="200" w:firstLine="480"/>
        <w:rPr>
          <w:rFonts w:ascii="宋体" w:hAnsi="宋体"/>
          <w:bCs/>
          <w:sz w:val="24"/>
        </w:rPr>
      </w:pPr>
      <w:r>
        <w:rPr>
          <w:rFonts w:ascii="宋体" w:hAnsi="宋体" w:hint="eastAsia"/>
          <w:bCs/>
          <w:sz w:val="24"/>
        </w:rPr>
        <w:t>(4)报价人的资格证明文件</w:t>
      </w:r>
    </w:p>
    <w:p w:rsidR="006950B0" w:rsidRDefault="00DB3DAF">
      <w:pPr>
        <w:spacing w:line="420" w:lineRule="exact"/>
        <w:ind w:firstLineChars="200" w:firstLine="480"/>
        <w:rPr>
          <w:rFonts w:ascii="宋体" w:hAnsi="宋体"/>
          <w:bCs/>
          <w:sz w:val="24"/>
        </w:rPr>
      </w:pPr>
      <w:r>
        <w:rPr>
          <w:rFonts w:ascii="宋体" w:hAnsi="宋体" w:hint="eastAsia"/>
          <w:bCs/>
          <w:sz w:val="24"/>
        </w:rPr>
        <w:t>(5)报价人应交的其它资料</w:t>
      </w:r>
    </w:p>
    <w:p w:rsidR="006950B0" w:rsidRDefault="00DB3DAF">
      <w:pPr>
        <w:spacing w:line="420" w:lineRule="exact"/>
        <w:rPr>
          <w:rFonts w:ascii="宋体" w:hAnsi="宋体"/>
          <w:sz w:val="24"/>
        </w:rPr>
      </w:pPr>
      <w:r>
        <w:rPr>
          <w:rFonts w:ascii="宋体" w:hAnsi="宋体" w:hint="eastAsia"/>
          <w:sz w:val="24"/>
        </w:rPr>
        <w:t xml:space="preserve">    据此函，签字代表宣布同意如下：</w:t>
      </w:r>
    </w:p>
    <w:p w:rsidR="006950B0" w:rsidRDefault="00DB3DA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6950B0" w:rsidRDefault="00DB3DA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6950B0" w:rsidRDefault="00DB3DA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6950B0" w:rsidRDefault="00DB3DA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6950B0" w:rsidRDefault="00DB3DA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6950B0" w:rsidRDefault="00DB3DA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6950B0" w:rsidRDefault="00DB3DA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6950B0" w:rsidRDefault="00DB3DA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6950B0" w:rsidRDefault="00DB3DA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6950B0" w:rsidRDefault="00DB3DAF">
      <w:pPr>
        <w:spacing w:line="420" w:lineRule="exact"/>
        <w:ind w:firstLineChars="200" w:firstLine="480"/>
        <w:rPr>
          <w:rFonts w:ascii="宋体" w:hAnsi="宋体"/>
          <w:sz w:val="24"/>
        </w:rPr>
      </w:pPr>
      <w:r>
        <w:rPr>
          <w:rFonts w:ascii="宋体" w:hAnsi="宋体" w:hint="eastAsia"/>
          <w:sz w:val="24"/>
        </w:rPr>
        <w:t>报价人授权代表签字：____________</w:t>
      </w:r>
    </w:p>
    <w:p w:rsidR="006950B0" w:rsidRDefault="00DB3DA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6950B0" w:rsidRDefault="00DB3DAF">
      <w:pPr>
        <w:spacing w:line="420" w:lineRule="exact"/>
        <w:ind w:firstLineChars="200" w:firstLine="480"/>
        <w:rPr>
          <w:u w:val="single"/>
        </w:rPr>
      </w:pPr>
      <w:r>
        <w:rPr>
          <w:rFonts w:ascii="宋体" w:hAnsi="宋体" w:hint="eastAsia"/>
          <w:sz w:val="24"/>
        </w:rPr>
        <w:t>报价人地址：___________</w:t>
      </w:r>
    </w:p>
    <w:p w:rsidR="006950B0" w:rsidRDefault="00DB3DAF">
      <w:pPr>
        <w:pStyle w:val="a6"/>
        <w:spacing w:line="420" w:lineRule="exact"/>
        <w:ind w:firstLineChars="1800" w:firstLine="4320"/>
        <w:jc w:val="left"/>
      </w:pPr>
      <w:r>
        <w:rPr>
          <w:rFonts w:hint="eastAsia"/>
          <w:sz w:val="24"/>
        </w:rPr>
        <w:t>日      期：______年____月____日</w:t>
      </w:r>
    </w:p>
    <w:p w:rsidR="006950B0" w:rsidRDefault="006950B0">
      <w:pPr>
        <w:widowControl/>
        <w:jc w:val="left"/>
        <w:rPr>
          <w:rFonts w:hAnsi="宋体"/>
          <w:sz w:val="24"/>
        </w:rPr>
        <w:sectPr w:rsidR="006950B0">
          <w:footerReference w:type="default" r:id="rId8"/>
          <w:pgSz w:w="11906" w:h="16838"/>
          <w:pgMar w:top="1440" w:right="1800" w:bottom="1440" w:left="1800" w:header="851" w:footer="992" w:gutter="0"/>
          <w:cols w:space="720"/>
          <w:docGrid w:type="lines" w:linePitch="312"/>
        </w:sectPr>
      </w:pPr>
    </w:p>
    <w:p w:rsidR="006950B0" w:rsidRDefault="00DB3DAF">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6950B0" w:rsidRDefault="006950B0">
      <w:pPr>
        <w:pStyle w:val="3"/>
        <w:jc w:val="center"/>
        <w:rPr>
          <w:rFonts w:ascii="仿宋_GB2312" w:eastAsia="仿宋_GB2312"/>
          <w:b/>
          <w:sz w:val="36"/>
        </w:rPr>
      </w:pPr>
    </w:p>
    <w:p w:rsidR="006950B0" w:rsidRDefault="00DB3DA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6950B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460" w:lineRule="exact"/>
              <w:jc w:val="center"/>
              <w:rPr>
                <w:rFonts w:ascii="宋体" w:hAnsi="Bookman Old Style"/>
                <w:sz w:val="24"/>
              </w:rPr>
            </w:pPr>
            <w:r>
              <w:rPr>
                <w:rFonts w:ascii="宋体" w:hAnsi="Bookman Old Style" w:hint="eastAsia"/>
                <w:sz w:val="24"/>
              </w:rPr>
              <w:t>备注</w:t>
            </w:r>
          </w:p>
        </w:tc>
      </w:tr>
      <w:tr w:rsidR="006950B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jc w:val="center"/>
              <w:rPr>
                <w:rFonts w:ascii="宋体" w:hAnsi="Bookman Old Style"/>
                <w:sz w:val="24"/>
              </w:rPr>
            </w:pPr>
          </w:p>
        </w:tc>
      </w:tr>
      <w:tr w:rsidR="006950B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jc w:val="center"/>
              <w:rPr>
                <w:rFonts w:ascii="宋体" w:hAnsi="Bookman Old Style"/>
                <w:sz w:val="24"/>
              </w:rPr>
            </w:pPr>
          </w:p>
        </w:tc>
      </w:tr>
      <w:tr w:rsidR="006950B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jc w:val="center"/>
              <w:rPr>
                <w:rFonts w:ascii="宋体" w:hAnsi="Bookman Old Style"/>
                <w:sz w:val="24"/>
              </w:rPr>
            </w:pPr>
          </w:p>
        </w:tc>
      </w:tr>
      <w:tr w:rsidR="006950B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950B0" w:rsidRDefault="006950B0">
            <w:pPr>
              <w:spacing w:line="460" w:lineRule="exact"/>
              <w:jc w:val="center"/>
              <w:rPr>
                <w:rFonts w:ascii="宋体" w:hAnsi="Bookman Old Style"/>
                <w:sz w:val="24"/>
              </w:rPr>
            </w:pPr>
          </w:p>
        </w:tc>
      </w:tr>
      <w:tr w:rsidR="006950B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6950B0" w:rsidRDefault="006950B0">
            <w:pPr>
              <w:spacing w:line="380" w:lineRule="exact"/>
              <w:rPr>
                <w:sz w:val="24"/>
              </w:rPr>
            </w:pPr>
          </w:p>
        </w:tc>
      </w:tr>
    </w:tbl>
    <w:p w:rsidR="006950B0" w:rsidRDefault="006950B0">
      <w:pPr>
        <w:spacing w:line="380" w:lineRule="exact"/>
        <w:rPr>
          <w:sz w:val="24"/>
        </w:rPr>
      </w:pPr>
    </w:p>
    <w:p w:rsidR="006950B0" w:rsidRDefault="00DB3DAF">
      <w:pPr>
        <w:spacing w:line="380" w:lineRule="exact"/>
        <w:rPr>
          <w:rFonts w:ascii="宋体" w:hAnsi="宋体"/>
          <w:sz w:val="24"/>
        </w:rPr>
      </w:pPr>
      <w:r>
        <w:rPr>
          <w:rFonts w:ascii="宋体" w:hAnsi="宋体" w:hint="eastAsia"/>
          <w:sz w:val="24"/>
        </w:rPr>
        <w:t>注：1. 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6950B0" w:rsidRDefault="00DB3DA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6950B0" w:rsidRDefault="00DB3DA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6950B0" w:rsidRDefault="00DB3DAF">
      <w:pPr>
        <w:spacing w:line="360" w:lineRule="auto"/>
        <w:ind w:firstLineChars="4050" w:firstLine="9720"/>
        <w:rPr>
          <w:rFonts w:ascii="宋体" w:hAnsi="宋体"/>
          <w:sz w:val="24"/>
        </w:rPr>
      </w:pPr>
      <w:r>
        <w:rPr>
          <w:rFonts w:ascii="宋体" w:hAnsi="宋体" w:hint="eastAsia"/>
          <w:sz w:val="24"/>
        </w:rPr>
        <w:t>报价人代表签名：</w:t>
      </w:r>
    </w:p>
    <w:p w:rsidR="006950B0" w:rsidRDefault="006950B0">
      <w:pPr>
        <w:widowControl/>
        <w:spacing w:line="360" w:lineRule="auto"/>
        <w:jc w:val="left"/>
        <w:rPr>
          <w:rFonts w:ascii="宋体" w:hAnsi="宋体"/>
          <w:sz w:val="24"/>
        </w:rPr>
        <w:sectPr w:rsidR="006950B0">
          <w:pgSz w:w="16838" w:h="11906" w:orient="landscape"/>
          <w:pgMar w:top="1797" w:right="1440" w:bottom="1797" w:left="1440" w:header="851" w:footer="992" w:gutter="0"/>
          <w:cols w:space="720"/>
          <w:docGrid w:type="linesAndChars" w:linePitch="312"/>
        </w:sectPr>
      </w:pPr>
    </w:p>
    <w:p w:rsidR="006950B0" w:rsidRDefault="00DB3DAF">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6950B0" w:rsidRDefault="006950B0">
      <w:pPr>
        <w:rPr>
          <w:rFonts w:ascii="宋体" w:hAnsi="宋体"/>
          <w:color w:val="000000"/>
        </w:rPr>
      </w:pPr>
    </w:p>
    <w:p w:rsidR="006950B0" w:rsidRDefault="00DB3DA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6950B0">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DB3DAF">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DB3DAF">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DB3DAF">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DB3DAF">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DB3DA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6950B0" w:rsidRDefault="006950B0">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DB3DAF">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DB3DA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6950B0" w:rsidRDefault="006950B0">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DB3DAF">
            <w:pPr>
              <w:widowControl/>
              <w:spacing w:after="150"/>
              <w:jc w:val="center"/>
              <w:rPr>
                <w:rFonts w:ascii="宋体" w:hAnsi="宋体" w:cs="宋体"/>
                <w:kern w:val="0"/>
                <w:sz w:val="24"/>
              </w:rPr>
            </w:pPr>
            <w:r>
              <w:rPr>
                <w:rFonts w:ascii="宋体" w:hAnsi="宋体" w:cs="宋体"/>
                <w:kern w:val="0"/>
                <w:szCs w:val="21"/>
              </w:rPr>
              <w:t>备注</w:t>
            </w:r>
          </w:p>
        </w:tc>
      </w:tr>
      <w:tr w:rsidR="006950B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6950B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6950B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r>
      <w:tr w:rsidR="006950B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6950B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6950B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r>
      <w:tr w:rsidR="006950B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6950B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950B0" w:rsidRDefault="006950B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950B0" w:rsidRDefault="006950B0">
            <w:pPr>
              <w:widowControl/>
              <w:jc w:val="left"/>
              <w:rPr>
                <w:rFonts w:ascii="宋体" w:hAnsi="宋体" w:cs="宋体"/>
                <w:kern w:val="0"/>
                <w:sz w:val="24"/>
              </w:rPr>
            </w:pPr>
          </w:p>
        </w:tc>
      </w:tr>
    </w:tbl>
    <w:p w:rsidR="006950B0" w:rsidRDefault="006950B0">
      <w:pPr>
        <w:pStyle w:val="a3"/>
        <w:spacing w:line="440" w:lineRule="exact"/>
        <w:ind w:firstLine="0"/>
        <w:rPr>
          <w:rFonts w:ascii="宋体"/>
          <w:b/>
          <w:color w:val="000000"/>
          <w:sz w:val="24"/>
        </w:rPr>
      </w:pPr>
    </w:p>
    <w:p w:rsidR="006950B0" w:rsidRDefault="00DB3DAF">
      <w:pPr>
        <w:pStyle w:val="a3"/>
        <w:spacing w:line="440" w:lineRule="exact"/>
        <w:ind w:firstLine="0"/>
        <w:rPr>
          <w:rFonts w:ascii="宋体"/>
          <w:b/>
          <w:color w:val="000000"/>
          <w:sz w:val="24"/>
        </w:rPr>
      </w:pPr>
      <w:r>
        <w:rPr>
          <w:rFonts w:ascii="宋体" w:hint="eastAsia"/>
          <w:b/>
          <w:color w:val="000000"/>
          <w:sz w:val="24"/>
        </w:rPr>
        <w:t>说明：</w:t>
      </w:r>
    </w:p>
    <w:p w:rsidR="006950B0" w:rsidRDefault="00DB3DA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6950B0" w:rsidRDefault="00DB3DA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6950B0" w:rsidRDefault="00DB3DAF">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6950B0" w:rsidRDefault="00DB3DAF" w:rsidP="00DB3DAF">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6950B0" w:rsidRDefault="006950B0">
      <w:pPr>
        <w:pStyle w:val="3"/>
        <w:ind w:firstLineChars="200" w:firstLine="480"/>
        <w:rPr>
          <w:rFonts w:hAnsi="宋体"/>
          <w:color w:val="000000"/>
          <w:sz w:val="24"/>
        </w:rPr>
      </w:pPr>
    </w:p>
    <w:p w:rsidR="006950B0" w:rsidRDefault="006950B0">
      <w:pPr>
        <w:spacing w:line="380" w:lineRule="exact"/>
        <w:rPr>
          <w:rFonts w:ascii="宋体" w:hAnsi="宋体"/>
          <w:color w:val="000000"/>
          <w:sz w:val="24"/>
        </w:rPr>
      </w:pPr>
    </w:p>
    <w:p w:rsidR="006950B0" w:rsidRDefault="006950B0">
      <w:pPr>
        <w:spacing w:line="380" w:lineRule="exact"/>
        <w:rPr>
          <w:rFonts w:ascii="宋体" w:hAnsi="宋体"/>
          <w:color w:val="000000"/>
          <w:sz w:val="24"/>
        </w:rPr>
      </w:pPr>
    </w:p>
    <w:p w:rsidR="006950B0" w:rsidRDefault="006950B0">
      <w:pPr>
        <w:spacing w:line="380" w:lineRule="exact"/>
        <w:rPr>
          <w:rFonts w:ascii="宋体" w:hAnsi="宋体"/>
          <w:color w:val="000000"/>
          <w:sz w:val="24"/>
        </w:rPr>
      </w:pPr>
    </w:p>
    <w:p w:rsidR="006950B0" w:rsidRDefault="006950B0">
      <w:pPr>
        <w:spacing w:line="380" w:lineRule="exact"/>
        <w:rPr>
          <w:rFonts w:ascii="宋体" w:hAnsi="宋体"/>
          <w:color w:val="000000"/>
          <w:sz w:val="24"/>
        </w:rPr>
      </w:pPr>
    </w:p>
    <w:p w:rsidR="006950B0" w:rsidRDefault="00DB3DA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6950B0" w:rsidRDefault="006950B0">
      <w:pPr>
        <w:widowControl/>
        <w:jc w:val="left"/>
        <w:rPr>
          <w:rFonts w:ascii="宋体" w:hAnsi="Courier New"/>
          <w:sz w:val="28"/>
          <w:szCs w:val="20"/>
        </w:rPr>
        <w:sectPr w:rsidR="006950B0">
          <w:pgSz w:w="11906" w:h="16838"/>
          <w:pgMar w:top="1440" w:right="1800" w:bottom="1440" w:left="1800" w:header="851" w:footer="992" w:gutter="0"/>
          <w:cols w:space="720"/>
          <w:docGrid w:type="lines" w:linePitch="312"/>
        </w:sectPr>
      </w:pPr>
    </w:p>
    <w:p w:rsidR="006950B0" w:rsidRDefault="00DB3DAF">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6950B0" w:rsidRDefault="006950B0">
      <w:pPr>
        <w:widowControl/>
        <w:jc w:val="left"/>
        <w:rPr>
          <w:rFonts w:ascii="黑体" w:eastAsia="黑体"/>
        </w:rPr>
      </w:pPr>
    </w:p>
    <w:p w:rsidR="006950B0" w:rsidRDefault="00DB3DA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950B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ascii="宋体" w:hAnsi="宋体"/>
                <w:sz w:val="24"/>
              </w:rPr>
            </w:pPr>
            <w:r>
              <w:rPr>
                <w:rFonts w:ascii="宋体" w:hAnsi="宋体" w:hint="eastAsia"/>
                <w:sz w:val="24"/>
              </w:rPr>
              <w:t>偏离说明</w:t>
            </w:r>
          </w:p>
        </w:tc>
      </w:tr>
      <w:tr w:rsidR="006950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bl>
    <w:p w:rsidR="006950B0" w:rsidRDefault="00DB3DA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6950B0" w:rsidRDefault="006950B0">
      <w:pPr>
        <w:rPr>
          <w:rFonts w:ascii="宋体" w:hAnsi="宋体"/>
          <w:sz w:val="24"/>
        </w:rPr>
      </w:pPr>
    </w:p>
    <w:p w:rsidR="006950B0" w:rsidRDefault="006950B0">
      <w:pPr>
        <w:rPr>
          <w:rFonts w:ascii="宋体" w:hAnsi="宋体"/>
          <w:sz w:val="24"/>
        </w:rPr>
      </w:pPr>
    </w:p>
    <w:p w:rsidR="006950B0" w:rsidRDefault="00DB3DAF">
      <w:pPr>
        <w:rPr>
          <w:rFonts w:ascii="宋体" w:hAnsi="宋体"/>
          <w:sz w:val="24"/>
        </w:rPr>
      </w:pPr>
      <w:r>
        <w:rPr>
          <w:rFonts w:ascii="宋体" w:hAnsi="宋体" w:hint="eastAsia"/>
          <w:sz w:val="24"/>
        </w:rPr>
        <w:t>报价人授权代表签字：_________________</w:t>
      </w:r>
    </w:p>
    <w:p w:rsidR="006950B0" w:rsidRDefault="006950B0">
      <w:pPr>
        <w:pStyle w:val="3"/>
        <w:rPr>
          <w:rFonts w:hAnsi="宋体"/>
          <w:sz w:val="21"/>
        </w:rPr>
      </w:pPr>
    </w:p>
    <w:p w:rsidR="006950B0" w:rsidRDefault="006950B0">
      <w:pPr>
        <w:pStyle w:val="3"/>
      </w:pPr>
    </w:p>
    <w:p w:rsidR="006950B0" w:rsidRDefault="00DB3DAF">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6950B0" w:rsidRDefault="006950B0">
      <w:pPr>
        <w:pStyle w:val="3"/>
        <w:rPr>
          <w:rFonts w:ascii="仿宋_GB2312" w:eastAsia="仿宋_GB2312"/>
          <w:sz w:val="36"/>
        </w:rPr>
      </w:pPr>
    </w:p>
    <w:p w:rsidR="006950B0" w:rsidRDefault="006950B0">
      <w:pPr>
        <w:pStyle w:val="3"/>
      </w:pPr>
    </w:p>
    <w:p w:rsidR="006950B0" w:rsidRDefault="00DB3DAF">
      <w:pPr>
        <w:pStyle w:val="3"/>
        <w:rPr>
          <w:rFonts w:ascii="仿宋_GB2312" w:eastAsia="仿宋_GB2312"/>
          <w:b/>
          <w:sz w:val="32"/>
        </w:rPr>
      </w:pPr>
      <w:r>
        <w:rPr>
          <w:rFonts w:hint="eastAsia"/>
          <w:sz w:val="21"/>
        </w:rPr>
        <w:t xml:space="preserve">附件5-1                       </w:t>
      </w:r>
      <w:r>
        <w:rPr>
          <w:rFonts w:hint="eastAsia"/>
          <w:b/>
          <w:sz w:val="32"/>
        </w:rPr>
        <w:t>关于资格的声明函</w:t>
      </w:r>
    </w:p>
    <w:p w:rsidR="006950B0" w:rsidRDefault="006950B0">
      <w:pPr>
        <w:pStyle w:val="3"/>
        <w:rPr>
          <w:sz w:val="24"/>
        </w:rPr>
      </w:pPr>
    </w:p>
    <w:p w:rsidR="006950B0" w:rsidRDefault="00DB3DA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6950B0" w:rsidRDefault="006950B0">
      <w:pPr>
        <w:pStyle w:val="3"/>
        <w:rPr>
          <w:sz w:val="24"/>
        </w:rPr>
      </w:pPr>
    </w:p>
    <w:p w:rsidR="006950B0" w:rsidRDefault="006950B0">
      <w:pPr>
        <w:spacing w:line="400" w:lineRule="exact"/>
        <w:rPr>
          <w:sz w:val="24"/>
        </w:rPr>
      </w:pPr>
    </w:p>
    <w:p w:rsidR="006950B0" w:rsidRDefault="00DB3DA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6950B0" w:rsidRDefault="006950B0">
      <w:pPr>
        <w:spacing w:line="400" w:lineRule="exact"/>
        <w:ind w:firstLineChars="200" w:firstLine="480"/>
        <w:rPr>
          <w:rFonts w:ascii="宋体" w:hAnsi="宋体"/>
          <w:sz w:val="24"/>
        </w:rPr>
      </w:pPr>
    </w:p>
    <w:p w:rsidR="006950B0" w:rsidRDefault="00DB3DA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6950B0" w:rsidRDefault="00DB3DA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6950B0" w:rsidRDefault="006950B0">
      <w:pPr>
        <w:spacing w:line="400" w:lineRule="exact"/>
        <w:ind w:firstLineChars="200" w:firstLine="480"/>
        <w:rPr>
          <w:rFonts w:ascii="宋体" w:hAnsi="宋体"/>
          <w:sz w:val="24"/>
        </w:rPr>
      </w:pPr>
    </w:p>
    <w:p w:rsidR="006950B0" w:rsidRDefault="006950B0">
      <w:pPr>
        <w:spacing w:line="400" w:lineRule="exact"/>
        <w:rPr>
          <w:rFonts w:ascii="宋体" w:hAnsi="宋体"/>
          <w:sz w:val="24"/>
        </w:rPr>
      </w:pPr>
    </w:p>
    <w:p w:rsidR="006950B0" w:rsidRDefault="006950B0">
      <w:pPr>
        <w:pStyle w:val="a6"/>
        <w:spacing w:line="400" w:lineRule="exact"/>
        <w:jc w:val="left"/>
        <w:rPr>
          <w:sz w:val="24"/>
        </w:rPr>
      </w:pPr>
    </w:p>
    <w:p w:rsidR="006950B0" w:rsidRDefault="006950B0">
      <w:pPr>
        <w:pStyle w:val="a6"/>
        <w:spacing w:line="400" w:lineRule="exact"/>
        <w:jc w:val="left"/>
        <w:rPr>
          <w:sz w:val="24"/>
        </w:rPr>
      </w:pPr>
    </w:p>
    <w:p w:rsidR="006950B0" w:rsidRDefault="00DB3DAF">
      <w:pPr>
        <w:spacing w:line="380" w:lineRule="exact"/>
        <w:rPr>
          <w:rFonts w:ascii="宋体" w:hAnsi="宋体"/>
          <w:sz w:val="24"/>
        </w:rPr>
      </w:pPr>
      <w:r>
        <w:rPr>
          <w:rFonts w:ascii="宋体" w:hAnsi="宋体" w:hint="eastAsia"/>
          <w:sz w:val="24"/>
        </w:rPr>
        <w:t>报价人（全称并加盖公章）：</w:t>
      </w:r>
    </w:p>
    <w:p w:rsidR="006950B0" w:rsidRDefault="00DB3DAF">
      <w:pPr>
        <w:spacing w:line="380" w:lineRule="exact"/>
        <w:rPr>
          <w:rFonts w:ascii="宋体" w:hAnsi="宋体"/>
          <w:sz w:val="24"/>
        </w:rPr>
      </w:pPr>
      <w:r>
        <w:rPr>
          <w:rFonts w:ascii="宋体" w:hAnsi="宋体" w:hint="eastAsia"/>
          <w:sz w:val="24"/>
        </w:rPr>
        <w:t>地     址：</w:t>
      </w:r>
    </w:p>
    <w:p w:rsidR="006950B0" w:rsidRDefault="00DB3DAF">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6950B0" w:rsidRDefault="00DB3DAF">
      <w:pPr>
        <w:spacing w:line="380" w:lineRule="exact"/>
        <w:rPr>
          <w:rFonts w:ascii="宋体" w:hAnsi="宋体"/>
          <w:sz w:val="24"/>
        </w:rPr>
      </w:pPr>
      <w:r>
        <w:rPr>
          <w:rFonts w:ascii="宋体" w:hAnsi="宋体" w:hint="eastAsia"/>
          <w:sz w:val="24"/>
        </w:rPr>
        <w:t>电 话/传 真：</w:t>
      </w:r>
    </w:p>
    <w:p w:rsidR="006950B0" w:rsidRDefault="00DB3DAF">
      <w:pPr>
        <w:pStyle w:val="a6"/>
        <w:spacing w:line="400" w:lineRule="exact"/>
        <w:jc w:val="left"/>
        <w:rPr>
          <w:sz w:val="24"/>
        </w:rPr>
      </w:pPr>
      <w:r>
        <w:rPr>
          <w:rFonts w:hAnsi="宋体" w:hint="eastAsia"/>
          <w:sz w:val="24"/>
        </w:rPr>
        <w:t>报价人代表签字：</w:t>
      </w:r>
    </w:p>
    <w:p w:rsidR="006950B0" w:rsidRDefault="006950B0">
      <w:pPr>
        <w:pStyle w:val="3"/>
        <w:spacing w:line="380" w:lineRule="exact"/>
        <w:rPr>
          <w:sz w:val="24"/>
        </w:rPr>
      </w:pPr>
    </w:p>
    <w:p w:rsidR="006950B0" w:rsidRDefault="006950B0">
      <w:pPr>
        <w:pStyle w:val="3"/>
        <w:spacing w:line="380" w:lineRule="exact"/>
        <w:rPr>
          <w:sz w:val="24"/>
        </w:rPr>
      </w:pPr>
    </w:p>
    <w:p w:rsidR="006950B0" w:rsidRDefault="006950B0">
      <w:pPr>
        <w:pStyle w:val="3"/>
        <w:rPr>
          <w:sz w:val="21"/>
        </w:rPr>
      </w:pPr>
    </w:p>
    <w:p w:rsidR="006950B0" w:rsidRDefault="00DB3DAF">
      <w:pPr>
        <w:pStyle w:val="3"/>
        <w:rPr>
          <w:sz w:val="36"/>
        </w:rPr>
      </w:pPr>
      <w:r>
        <w:rPr>
          <w:rFonts w:hint="eastAsia"/>
        </w:rPr>
        <w:br w:type="page"/>
      </w:r>
      <w:r>
        <w:rPr>
          <w:rFonts w:hint="eastAsia"/>
          <w:sz w:val="21"/>
        </w:rPr>
        <w:t xml:space="preserve">附件5-2                   </w:t>
      </w:r>
      <w:r>
        <w:rPr>
          <w:rFonts w:hint="eastAsia"/>
          <w:b/>
          <w:sz w:val="36"/>
        </w:rPr>
        <w:t>报价人的资格声明</w:t>
      </w:r>
    </w:p>
    <w:p w:rsidR="006950B0" w:rsidRDefault="006950B0">
      <w:pPr>
        <w:pStyle w:val="3"/>
      </w:pPr>
    </w:p>
    <w:p w:rsidR="006950B0" w:rsidRDefault="00DB3DAF">
      <w:pPr>
        <w:pStyle w:val="3"/>
        <w:rPr>
          <w:rFonts w:hAnsi="宋体"/>
          <w:sz w:val="24"/>
        </w:rPr>
      </w:pPr>
      <w:r>
        <w:rPr>
          <w:rFonts w:hAnsi="宋体" w:hint="eastAsia"/>
          <w:sz w:val="24"/>
        </w:rPr>
        <w:t>1．报价人概况：</w:t>
      </w:r>
    </w:p>
    <w:p w:rsidR="006950B0" w:rsidRDefault="00DB3DAF">
      <w:pPr>
        <w:pStyle w:val="3"/>
        <w:rPr>
          <w:rFonts w:hAnsi="宋体"/>
          <w:sz w:val="24"/>
        </w:rPr>
      </w:pPr>
      <w:r>
        <w:rPr>
          <w:rFonts w:hAnsi="宋体" w:hint="eastAsia"/>
          <w:sz w:val="24"/>
        </w:rPr>
        <w:t xml:space="preserve">    Ａ．报价人名称：_____________________________________</w:t>
      </w:r>
    </w:p>
    <w:p w:rsidR="006950B0" w:rsidRDefault="00DB3DAF">
      <w:pPr>
        <w:pStyle w:val="3"/>
        <w:rPr>
          <w:rFonts w:hAnsi="宋体"/>
          <w:sz w:val="24"/>
        </w:rPr>
      </w:pPr>
      <w:r>
        <w:rPr>
          <w:rFonts w:hAnsi="宋体" w:hint="eastAsia"/>
          <w:sz w:val="24"/>
        </w:rPr>
        <w:t xml:space="preserve">    Ｂ．注册地址：_____________________________________</w:t>
      </w:r>
    </w:p>
    <w:p w:rsidR="006950B0" w:rsidRDefault="00DB3DAF">
      <w:pPr>
        <w:pStyle w:val="3"/>
        <w:rPr>
          <w:rFonts w:hAnsi="宋体"/>
          <w:sz w:val="24"/>
        </w:rPr>
      </w:pPr>
      <w:r>
        <w:rPr>
          <w:rFonts w:hAnsi="宋体" w:hint="eastAsia"/>
          <w:sz w:val="24"/>
        </w:rPr>
        <w:t xml:space="preserve">        传真：电话：_________  邮编：__________</w:t>
      </w:r>
    </w:p>
    <w:p w:rsidR="006950B0" w:rsidRDefault="00DB3DAF">
      <w:pPr>
        <w:pStyle w:val="3"/>
        <w:rPr>
          <w:rFonts w:hAnsi="宋体"/>
          <w:sz w:val="24"/>
        </w:rPr>
      </w:pPr>
      <w:r>
        <w:rPr>
          <w:rFonts w:hAnsi="宋体" w:hint="eastAsia"/>
          <w:sz w:val="24"/>
        </w:rPr>
        <w:t xml:space="preserve">    Ｃ．成立或注册日期：_____________________________</w:t>
      </w:r>
    </w:p>
    <w:p w:rsidR="006950B0" w:rsidRDefault="00DB3DA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6950B0" w:rsidRDefault="00DB3DAF">
      <w:pPr>
        <w:spacing w:line="380" w:lineRule="exact"/>
        <w:rPr>
          <w:rFonts w:ascii="宋体" w:hAnsi="宋体"/>
          <w:sz w:val="24"/>
        </w:rPr>
      </w:pPr>
      <w:r>
        <w:rPr>
          <w:rFonts w:ascii="宋体" w:hAnsi="宋体" w:hint="eastAsia"/>
          <w:sz w:val="24"/>
        </w:rPr>
        <w:t xml:space="preserve">        实收资本：________________________________</w:t>
      </w:r>
    </w:p>
    <w:p w:rsidR="006950B0" w:rsidRDefault="00DB3DAF">
      <w:pPr>
        <w:spacing w:line="380" w:lineRule="exact"/>
        <w:rPr>
          <w:rFonts w:ascii="宋体" w:hAnsi="宋体"/>
          <w:sz w:val="24"/>
        </w:rPr>
      </w:pPr>
      <w:r>
        <w:rPr>
          <w:rFonts w:ascii="宋体" w:hAnsi="宋体" w:hint="eastAsia"/>
          <w:sz w:val="24"/>
        </w:rPr>
        <w:t xml:space="preserve">        其中 国家资本：法人资本：</w:t>
      </w:r>
    </w:p>
    <w:p w:rsidR="006950B0" w:rsidRDefault="00DB3DAF">
      <w:pPr>
        <w:spacing w:line="380" w:lineRule="exact"/>
        <w:rPr>
          <w:rFonts w:ascii="宋体" w:hAnsi="宋体"/>
          <w:sz w:val="24"/>
        </w:rPr>
      </w:pPr>
      <w:r>
        <w:rPr>
          <w:rFonts w:ascii="宋体" w:hAnsi="宋体" w:hint="eastAsia"/>
          <w:sz w:val="24"/>
        </w:rPr>
        <w:t xml:space="preserve">             个人资本：外商资本：</w:t>
      </w:r>
    </w:p>
    <w:p w:rsidR="006950B0" w:rsidRDefault="00DB3DAF">
      <w:pPr>
        <w:spacing w:line="380" w:lineRule="exact"/>
        <w:rPr>
          <w:rFonts w:ascii="宋体" w:hAnsi="宋体"/>
          <w:sz w:val="24"/>
        </w:rPr>
      </w:pPr>
      <w:r>
        <w:rPr>
          <w:rFonts w:ascii="宋体" w:hAnsi="宋体" w:hint="eastAsia"/>
          <w:sz w:val="24"/>
        </w:rPr>
        <w:t xml:space="preserve">    Ｅ．最近资产负债表（到     年     月      日为止）。</w:t>
      </w:r>
    </w:p>
    <w:p w:rsidR="006950B0" w:rsidRDefault="00DB3DAF">
      <w:pPr>
        <w:spacing w:line="380" w:lineRule="exact"/>
        <w:rPr>
          <w:rFonts w:ascii="宋体" w:hAnsi="宋体"/>
          <w:sz w:val="24"/>
        </w:rPr>
      </w:pPr>
      <w:r>
        <w:rPr>
          <w:rFonts w:ascii="宋体" w:hAnsi="宋体" w:hint="eastAsia"/>
          <w:sz w:val="24"/>
        </w:rPr>
        <w:t xml:space="preserve">        (1)固定资产合计:______________________</w:t>
      </w:r>
    </w:p>
    <w:p w:rsidR="006950B0" w:rsidRDefault="00DB3DAF">
      <w:pPr>
        <w:spacing w:line="380" w:lineRule="exact"/>
        <w:rPr>
          <w:rFonts w:ascii="宋体" w:hAnsi="宋体"/>
          <w:sz w:val="24"/>
        </w:rPr>
      </w:pPr>
      <w:r>
        <w:rPr>
          <w:rFonts w:ascii="宋体" w:hAnsi="宋体" w:hint="eastAsia"/>
          <w:sz w:val="24"/>
        </w:rPr>
        <w:t xml:space="preserve">        (2)流动资产合计:______________________</w:t>
      </w:r>
    </w:p>
    <w:p w:rsidR="006950B0" w:rsidRDefault="00DB3DAF">
      <w:pPr>
        <w:spacing w:line="380" w:lineRule="exact"/>
        <w:rPr>
          <w:rFonts w:ascii="宋体" w:hAnsi="宋体"/>
          <w:sz w:val="24"/>
        </w:rPr>
      </w:pPr>
      <w:r>
        <w:rPr>
          <w:rFonts w:ascii="宋体" w:hAnsi="宋体" w:hint="eastAsia"/>
          <w:sz w:val="24"/>
        </w:rPr>
        <w:t xml:space="preserve">        (3)长期负债合计:______________________</w:t>
      </w:r>
    </w:p>
    <w:p w:rsidR="006950B0" w:rsidRDefault="00DB3DAF">
      <w:pPr>
        <w:spacing w:line="380" w:lineRule="exact"/>
        <w:rPr>
          <w:rFonts w:ascii="宋体" w:hAnsi="宋体"/>
          <w:sz w:val="24"/>
        </w:rPr>
      </w:pPr>
      <w:r>
        <w:rPr>
          <w:rFonts w:ascii="宋体" w:hAnsi="宋体" w:hint="eastAsia"/>
          <w:sz w:val="24"/>
        </w:rPr>
        <w:t xml:space="preserve">        (4)流动负债合计:______________________</w:t>
      </w:r>
    </w:p>
    <w:p w:rsidR="006950B0" w:rsidRDefault="00DB3DAF">
      <w:pPr>
        <w:spacing w:line="380" w:lineRule="exact"/>
        <w:rPr>
          <w:rFonts w:ascii="宋体" w:hAnsi="宋体"/>
          <w:sz w:val="24"/>
        </w:rPr>
      </w:pPr>
      <w:r>
        <w:rPr>
          <w:rFonts w:ascii="宋体" w:hAnsi="宋体" w:hint="eastAsia"/>
          <w:sz w:val="24"/>
        </w:rPr>
        <w:t xml:space="preserve">    Ｆ．最近损失表（到 年 月  日为止）。</w:t>
      </w:r>
    </w:p>
    <w:p w:rsidR="006950B0" w:rsidRDefault="00DB3DAF">
      <w:pPr>
        <w:spacing w:line="380" w:lineRule="exact"/>
        <w:ind w:firstLineChars="300" w:firstLine="720"/>
        <w:rPr>
          <w:rFonts w:ascii="宋体" w:hAnsi="宋体"/>
          <w:sz w:val="24"/>
        </w:rPr>
      </w:pPr>
      <w:r>
        <w:rPr>
          <w:rFonts w:ascii="宋体" w:hAnsi="宋体" w:hint="eastAsia"/>
          <w:sz w:val="24"/>
        </w:rPr>
        <w:t>本年（期）利润总额累计：</w:t>
      </w:r>
    </w:p>
    <w:p w:rsidR="006950B0" w:rsidRDefault="00DB3DAF">
      <w:pPr>
        <w:spacing w:line="380" w:lineRule="exact"/>
        <w:ind w:firstLineChars="300" w:firstLine="720"/>
        <w:rPr>
          <w:rFonts w:ascii="宋体" w:hAnsi="宋体"/>
          <w:sz w:val="24"/>
        </w:rPr>
      </w:pPr>
      <w:r>
        <w:rPr>
          <w:rFonts w:ascii="宋体" w:hAnsi="宋体" w:hint="eastAsia"/>
          <w:sz w:val="24"/>
        </w:rPr>
        <w:t>本年（期）净利润累计：</w:t>
      </w:r>
    </w:p>
    <w:p w:rsidR="006950B0" w:rsidRDefault="006950B0">
      <w:pPr>
        <w:spacing w:line="380" w:lineRule="exact"/>
        <w:rPr>
          <w:rFonts w:ascii="宋体" w:hAnsi="宋体"/>
          <w:sz w:val="24"/>
        </w:rPr>
      </w:pPr>
    </w:p>
    <w:p w:rsidR="006950B0" w:rsidRDefault="00DB3DA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950B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950B0" w:rsidRDefault="00DB3DA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950B0" w:rsidRDefault="00DB3DA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950B0" w:rsidRDefault="00DB3DAF">
            <w:pPr>
              <w:spacing w:line="380" w:lineRule="exact"/>
              <w:rPr>
                <w:rFonts w:ascii="宋体" w:hAnsi="宋体"/>
                <w:sz w:val="24"/>
              </w:rPr>
            </w:pPr>
            <w:r>
              <w:rPr>
                <w:rFonts w:ascii="宋体" w:hAnsi="宋体" w:hint="eastAsia"/>
                <w:sz w:val="24"/>
              </w:rPr>
              <w:t>使用情况</w:t>
            </w:r>
          </w:p>
        </w:tc>
      </w:tr>
      <w:tr w:rsidR="006950B0">
        <w:trPr>
          <w:cantSplit/>
        </w:trPr>
        <w:tc>
          <w:tcPr>
            <w:tcW w:w="134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950B0" w:rsidRDefault="006950B0">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Pr>
        <w:tc>
          <w:tcPr>
            <w:tcW w:w="134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Pr>
        <w:tc>
          <w:tcPr>
            <w:tcW w:w="134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Pr>
        <w:tc>
          <w:tcPr>
            <w:tcW w:w="134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Pr>
        <w:tc>
          <w:tcPr>
            <w:tcW w:w="134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r w:rsidR="006950B0">
        <w:trPr>
          <w:cantSplit/>
        </w:trPr>
        <w:tc>
          <w:tcPr>
            <w:tcW w:w="134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950B0" w:rsidRDefault="006950B0">
            <w:pPr>
              <w:spacing w:line="380" w:lineRule="exact"/>
              <w:rPr>
                <w:rFonts w:ascii="宋体" w:hAnsi="宋体"/>
                <w:sz w:val="24"/>
              </w:rPr>
            </w:pPr>
          </w:p>
        </w:tc>
      </w:tr>
    </w:tbl>
    <w:p w:rsidR="006950B0" w:rsidRDefault="006950B0">
      <w:pPr>
        <w:spacing w:line="380" w:lineRule="exact"/>
        <w:rPr>
          <w:rFonts w:ascii="宋体" w:hAnsi="宋体"/>
          <w:sz w:val="24"/>
        </w:rPr>
      </w:pPr>
    </w:p>
    <w:p w:rsidR="006950B0" w:rsidRDefault="00DB3DA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6950B0" w:rsidRDefault="00DB3DAF">
      <w:pPr>
        <w:spacing w:line="380" w:lineRule="exact"/>
        <w:rPr>
          <w:rFonts w:ascii="宋体" w:hAnsi="宋体"/>
          <w:sz w:val="24"/>
        </w:rPr>
      </w:pPr>
      <w:r>
        <w:rPr>
          <w:rFonts w:ascii="宋体" w:hAnsi="宋体" w:hint="eastAsia"/>
          <w:sz w:val="24"/>
        </w:rPr>
        <w:t xml:space="preserve">  (1)具有独立承担民事责任的能力；</w:t>
      </w:r>
    </w:p>
    <w:p w:rsidR="006950B0" w:rsidRDefault="00DB3DAF">
      <w:pPr>
        <w:spacing w:line="380" w:lineRule="exact"/>
        <w:rPr>
          <w:rFonts w:ascii="宋体" w:hAnsi="宋体"/>
          <w:sz w:val="24"/>
        </w:rPr>
      </w:pPr>
      <w:r>
        <w:rPr>
          <w:rFonts w:ascii="宋体" w:hAnsi="宋体" w:hint="eastAsia"/>
          <w:sz w:val="24"/>
        </w:rPr>
        <w:t xml:space="preserve">  (2)具有良好的商业信誉和健全的财务会计制度；</w:t>
      </w:r>
    </w:p>
    <w:p w:rsidR="006950B0" w:rsidRDefault="00DB3DAF">
      <w:pPr>
        <w:spacing w:line="380" w:lineRule="exact"/>
        <w:rPr>
          <w:rFonts w:ascii="宋体" w:hAnsi="宋体"/>
          <w:sz w:val="24"/>
        </w:rPr>
      </w:pPr>
      <w:r>
        <w:rPr>
          <w:rFonts w:ascii="宋体" w:hAnsi="宋体" w:hint="eastAsia"/>
          <w:sz w:val="24"/>
        </w:rPr>
        <w:t xml:space="preserve">  (3)具有履行合同所必需的设备和专业技术能力；</w:t>
      </w:r>
    </w:p>
    <w:p w:rsidR="006950B0" w:rsidRDefault="00DB3DAF">
      <w:pPr>
        <w:spacing w:line="380" w:lineRule="exact"/>
        <w:rPr>
          <w:rFonts w:ascii="宋体" w:hAnsi="宋体"/>
          <w:sz w:val="24"/>
        </w:rPr>
      </w:pPr>
      <w:r>
        <w:rPr>
          <w:rFonts w:ascii="宋体" w:hAnsi="宋体" w:hint="eastAsia"/>
          <w:sz w:val="24"/>
        </w:rPr>
        <w:t xml:space="preserve">  (4)有依法缴纳税收和社会保障资金的良好记录；</w:t>
      </w:r>
    </w:p>
    <w:p w:rsidR="006950B0" w:rsidRDefault="00DB3DA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6950B0" w:rsidRDefault="006950B0">
      <w:pPr>
        <w:spacing w:line="380" w:lineRule="exact"/>
        <w:rPr>
          <w:rFonts w:ascii="宋体" w:hAnsi="宋体"/>
          <w:sz w:val="24"/>
        </w:rPr>
      </w:pPr>
    </w:p>
    <w:p w:rsidR="006950B0" w:rsidRDefault="00DB3DAF">
      <w:pPr>
        <w:spacing w:line="380" w:lineRule="exact"/>
        <w:rPr>
          <w:rFonts w:ascii="宋体" w:hAnsi="宋体"/>
          <w:sz w:val="24"/>
        </w:rPr>
      </w:pPr>
      <w:r>
        <w:rPr>
          <w:rFonts w:ascii="宋体" w:hAnsi="宋体" w:hint="eastAsia"/>
          <w:sz w:val="24"/>
        </w:rPr>
        <w:t xml:space="preserve"> 4.营业执照见附件5－4。</w:t>
      </w:r>
    </w:p>
    <w:p w:rsidR="006950B0" w:rsidRDefault="00DB3DA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6950B0" w:rsidRDefault="006950B0">
      <w:pPr>
        <w:spacing w:line="380" w:lineRule="exact"/>
        <w:rPr>
          <w:rFonts w:ascii="宋体" w:hAnsi="宋体"/>
          <w:sz w:val="24"/>
        </w:rPr>
      </w:pPr>
    </w:p>
    <w:p w:rsidR="006950B0" w:rsidRDefault="00DB3DA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6950B0" w:rsidRDefault="00DB3DA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6950B0" w:rsidRDefault="00DB3DAF">
      <w:pPr>
        <w:spacing w:line="380" w:lineRule="exact"/>
        <w:rPr>
          <w:rFonts w:ascii="宋体" w:hAnsi="宋体"/>
          <w:sz w:val="24"/>
        </w:rPr>
      </w:pPr>
      <w:r>
        <w:rPr>
          <w:rFonts w:ascii="宋体" w:hAnsi="宋体" w:hint="eastAsia"/>
          <w:sz w:val="24"/>
        </w:rPr>
        <w:t xml:space="preserve">    日      期：年月  日</w:t>
      </w:r>
    </w:p>
    <w:p w:rsidR="006950B0" w:rsidRDefault="00DB3DAF">
      <w:pPr>
        <w:spacing w:line="380" w:lineRule="exact"/>
        <w:ind w:firstLineChars="200" w:firstLine="480"/>
        <w:rPr>
          <w:rFonts w:ascii="宋体" w:hAnsi="宋体"/>
          <w:sz w:val="24"/>
          <w:u w:val="single"/>
        </w:rPr>
      </w:pPr>
      <w:r>
        <w:rPr>
          <w:rFonts w:ascii="宋体" w:hAnsi="宋体" w:hint="eastAsia"/>
          <w:sz w:val="24"/>
        </w:rPr>
        <w:t>电      传：</w:t>
      </w:r>
    </w:p>
    <w:p w:rsidR="006950B0" w:rsidRDefault="00DB3DAF">
      <w:pPr>
        <w:spacing w:line="380" w:lineRule="exact"/>
        <w:ind w:firstLineChars="200" w:firstLine="480"/>
        <w:rPr>
          <w:rFonts w:ascii="宋体" w:hAnsi="宋体"/>
          <w:sz w:val="24"/>
          <w:u w:val="single"/>
        </w:rPr>
      </w:pPr>
      <w:r>
        <w:rPr>
          <w:rFonts w:ascii="宋体" w:hAnsi="宋体" w:hint="eastAsia"/>
          <w:sz w:val="24"/>
        </w:rPr>
        <w:t>传      真：</w:t>
      </w:r>
    </w:p>
    <w:p w:rsidR="006950B0" w:rsidRDefault="00DB3DAF">
      <w:pPr>
        <w:spacing w:line="380" w:lineRule="exact"/>
        <w:ind w:firstLineChars="200" w:firstLine="480"/>
        <w:rPr>
          <w:rFonts w:ascii="宋体" w:hAnsi="宋体"/>
          <w:sz w:val="24"/>
        </w:rPr>
      </w:pPr>
      <w:r>
        <w:rPr>
          <w:rFonts w:ascii="宋体" w:hAnsi="宋体" w:hint="eastAsia"/>
          <w:sz w:val="24"/>
        </w:rPr>
        <w:t>电      话：</w:t>
      </w:r>
    </w:p>
    <w:p w:rsidR="006950B0" w:rsidRDefault="006950B0">
      <w:pPr>
        <w:spacing w:line="380" w:lineRule="exact"/>
        <w:rPr>
          <w:rFonts w:ascii="宋体" w:hAnsi="宋体"/>
          <w:sz w:val="24"/>
        </w:rPr>
      </w:pPr>
    </w:p>
    <w:p w:rsidR="006950B0" w:rsidRDefault="006950B0">
      <w:pPr>
        <w:spacing w:line="380" w:lineRule="exact"/>
        <w:rPr>
          <w:rFonts w:ascii="宋体" w:hAnsi="宋体"/>
          <w:sz w:val="24"/>
        </w:rPr>
      </w:pPr>
    </w:p>
    <w:p w:rsidR="006950B0" w:rsidRDefault="006950B0">
      <w:pPr>
        <w:pStyle w:val="3"/>
      </w:pPr>
    </w:p>
    <w:p w:rsidR="006950B0" w:rsidRDefault="006950B0">
      <w:pPr>
        <w:pStyle w:val="3"/>
      </w:pPr>
    </w:p>
    <w:p w:rsidR="006950B0" w:rsidRDefault="006950B0">
      <w:pPr>
        <w:pStyle w:val="3"/>
      </w:pPr>
    </w:p>
    <w:p w:rsidR="006950B0" w:rsidRDefault="006950B0">
      <w:pPr>
        <w:pStyle w:val="3"/>
      </w:pPr>
    </w:p>
    <w:p w:rsidR="006950B0" w:rsidRDefault="00DB3DAF">
      <w:pPr>
        <w:pStyle w:val="3"/>
      </w:pPr>
      <w:r>
        <w:rPr>
          <w:rFonts w:hint="eastAsia"/>
        </w:rPr>
        <w:br w:type="page"/>
      </w:r>
      <w:r>
        <w:rPr>
          <w:rFonts w:hint="eastAsia"/>
          <w:sz w:val="21"/>
        </w:rPr>
        <w:t xml:space="preserve">附件5-3                    </w:t>
      </w:r>
      <w:r>
        <w:rPr>
          <w:rFonts w:hint="eastAsia"/>
          <w:b/>
          <w:sz w:val="36"/>
        </w:rPr>
        <w:t>法定代表人授权书</w:t>
      </w:r>
    </w:p>
    <w:p w:rsidR="006950B0" w:rsidRDefault="006950B0">
      <w:pPr>
        <w:pStyle w:val="3"/>
        <w:rPr>
          <w:rFonts w:ascii="Times New Roman" w:hAnsi="Times New Roman"/>
          <w:sz w:val="24"/>
          <w:szCs w:val="24"/>
        </w:rPr>
      </w:pPr>
    </w:p>
    <w:p w:rsidR="006950B0" w:rsidRDefault="00DB3DAF">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6950B0" w:rsidRDefault="00C42E23">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DB3DA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B3DAF">
        <w:rPr>
          <w:rFonts w:hAnsi="宋体" w:hint="eastAsia"/>
          <w:sz w:val="24"/>
          <w:szCs w:val="28"/>
          <w:highlight w:val="yellow"/>
          <w:u w:val="single"/>
        </w:rPr>
        <w:t>（报价人全称）</w:t>
      </w:r>
      <w:r>
        <w:rPr>
          <w:rFonts w:hAnsi="宋体" w:hint="eastAsia"/>
          <w:sz w:val="24"/>
          <w:szCs w:val="28"/>
          <w:highlight w:val="yellow"/>
          <w:u w:val="single"/>
        </w:rPr>
        <w:fldChar w:fldCharType="end"/>
      </w:r>
      <w:r w:rsidR="00DB3DA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DB3DA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B3DA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DB3DA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950B0" w:rsidRDefault="006950B0">
      <w:pPr>
        <w:snapToGrid w:val="0"/>
        <w:spacing w:line="380" w:lineRule="exact"/>
        <w:rPr>
          <w:rFonts w:ascii="宋体" w:hAnsi="宋体"/>
          <w:sz w:val="24"/>
        </w:rPr>
      </w:pPr>
    </w:p>
    <w:p w:rsidR="006950B0" w:rsidRDefault="00DB3DA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6950B0" w:rsidRDefault="00DB3DA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6950B0" w:rsidRDefault="00DB3DA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6950B0" w:rsidRDefault="006950B0">
      <w:pPr>
        <w:snapToGrid w:val="0"/>
        <w:spacing w:line="380" w:lineRule="exact"/>
        <w:rPr>
          <w:rFonts w:ascii="宋体" w:hAnsi="宋体"/>
          <w:sz w:val="24"/>
        </w:rPr>
      </w:pPr>
    </w:p>
    <w:p w:rsidR="006950B0" w:rsidRDefault="006950B0">
      <w:pPr>
        <w:snapToGrid w:val="0"/>
        <w:spacing w:line="380" w:lineRule="exact"/>
        <w:rPr>
          <w:rFonts w:ascii="宋体" w:hAnsi="宋体"/>
          <w:sz w:val="24"/>
        </w:rPr>
      </w:pPr>
    </w:p>
    <w:p w:rsidR="006950B0" w:rsidRDefault="006950B0">
      <w:pPr>
        <w:snapToGrid w:val="0"/>
        <w:spacing w:line="380" w:lineRule="exact"/>
        <w:rPr>
          <w:rFonts w:ascii="宋体" w:hAnsi="宋体"/>
          <w:sz w:val="24"/>
        </w:rPr>
      </w:pPr>
    </w:p>
    <w:p w:rsidR="006950B0" w:rsidRDefault="006950B0">
      <w:pPr>
        <w:snapToGrid w:val="0"/>
        <w:spacing w:line="380" w:lineRule="exact"/>
        <w:rPr>
          <w:rFonts w:ascii="宋体" w:hAnsi="宋体"/>
          <w:sz w:val="24"/>
        </w:rPr>
      </w:pPr>
    </w:p>
    <w:p w:rsidR="006950B0" w:rsidRDefault="006950B0">
      <w:pPr>
        <w:snapToGrid w:val="0"/>
        <w:spacing w:line="380" w:lineRule="exact"/>
        <w:rPr>
          <w:rFonts w:ascii="宋体" w:hAnsi="宋体"/>
          <w:sz w:val="24"/>
        </w:rPr>
      </w:pPr>
    </w:p>
    <w:p w:rsidR="006950B0" w:rsidRDefault="006950B0">
      <w:pPr>
        <w:snapToGrid w:val="0"/>
        <w:spacing w:line="380" w:lineRule="exact"/>
        <w:rPr>
          <w:rFonts w:ascii="宋体" w:hAnsi="宋体"/>
          <w:sz w:val="24"/>
        </w:rPr>
      </w:pPr>
    </w:p>
    <w:p w:rsidR="006950B0" w:rsidRDefault="00DB3DAF">
      <w:pPr>
        <w:snapToGrid w:val="0"/>
        <w:spacing w:line="380" w:lineRule="exact"/>
        <w:ind w:firstLineChars="1700" w:firstLine="4080"/>
        <w:rPr>
          <w:rFonts w:ascii="宋体" w:hAnsi="宋体"/>
          <w:sz w:val="24"/>
        </w:rPr>
      </w:pPr>
      <w:r>
        <w:rPr>
          <w:rFonts w:ascii="宋体" w:hAnsi="宋体" w:hint="eastAsia"/>
          <w:sz w:val="24"/>
        </w:rPr>
        <w:t>授权方</w:t>
      </w:r>
    </w:p>
    <w:p w:rsidR="006950B0" w:rsidRDefault="006950B0">
      <w:pPr>
        <w:snapToGrid w:val="0"/>
        <w:spacing w:line="380" w:lineRule="exact"/>
        <w:rPr>
          <w:rFonts w:ascii="宋体" w:hAnsi="宋体"/>
          <w:sz w:val="24"/>
        </w:rPr>
      </w:pPr>
    </w:p>
    <w:p w:rsidR="006950B0" w:rsidRDefault="00DB3DA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6950B0" w:rsidRDefault="006950B0">
      <w:pPr>
        <w:snapToGrid w:val="0"/>
        <w:spacing w:line="380" w:lineRule="exact"/>
        <w:rPr>
          <w:rFonts w:ascii="宋体" w:hAnsi="宋体"/>
          <w:sz w:val="24"/>
        </w:rPr>
      </w:pPr>
    </w:p>
    <w:p w:rsidR="006950B0" w:rsidRDefault="00DB3DAF">
      <w:pPr>
        <w:snapToGrid w:val="0"/>
        <w:spacing w:line="380" w:lineRule="exact"/>
        <w:rPr>
          <w:rFonts w:ascii="宋体" w:hAnsi="宋体"/>
          <w:sz w:val="24"/>
        </w:rPr>
      </w:pPr>
      <w:r>
        <w:rPr>
          <w:rFonts w:ascii="宋体" w:hAnsi="宋体" w:hint="eastAsia"/>
          <w:sz w:val="24"/>
        </w:rPr>
        <w:t xml:space="preserve">                                  法定代表人签字或盖章：</w:t>
      </w:r>
    </w:p>
    <w:p w:rsidR="006950B0" w:rsidRDefault="006950B0">
      <w:pPr>
        <w:snapToGrid w:val="0"/>
        <w:spacing w:line="380" w:lineRule="exact"/>
        <w:rPr>
          <w:rFonts w:ascii="宋体" w:hAnsi="宋体"/>
          <w:sz w:val="24"/>
        </w:rPr>
      </w:pPr>
    </w:p>
    <w:p w:rsidR="006950B0" w:rsidRDefault="00DB3DAF">
      <w:pPr>
        <w:snapToGrid w:val="0"/>
        <w:spacing w:line="380" w:lineRule="exact"/>
        <w:rPr>
          <w:rFonts w:ascii="宋体" w:hAnsi="宋体"/>
          <w:sz w:val="24"/>
        </w:rPr>
      </w:pPr>
      <w:r>
        <w:rPr>
          <w:rFonts w:ascii="宋体" w:hAnsi="宋体" w:hint="eastAsia"/>
          <w:sz w:val="24"/>
        </w:rPr>
        <w:t xml:space="preserve">                                  日     期：</w:t>
      </w:r>
    </w:p>
    <w:p w:rsidR="006950B0" w:rsidRDefault="006950B0">
      <w:pPr>
        <w:pStyle w:val="3"/>
        <w:snapToGrid w:val="0"/>
        <w:spacing w:line="380" w:lineRule="exact"/>
        <w:outlineLvl w:val="9"/>
        <w:rPr>
          <w:rFonts w:hAnsi="宋体"/>
          <w:sz w:val="24"/>
        </w:rPr>
      </w:pPr>
    </w:p>
    <w:p w:rsidR="006950B0" w:rsidRDefault="006950B0">
      <w:pPr>
        <w:pStyle w:val="3"/>
        <w:snapToGrid w:val="0"/>
        <w:spacing w:line="380" w:lineRule="exact"/>
        <w:outlineLvl w:val="9"/>
        <w:rPr>
          <w:rFonts w:hAnsi="宋体"/>
          <w:sz w:val="24"/>
        </w:rPr>
      </w:pPr>
    </w:p>
    <w:p w:rsidR="006950B0" w:rsidRDefault="00DB3DAF">
      <w:pPr>
        <w:pStyle w:val="3"/>
        <w:snapToGrid w:val="0"/>
        <w:spacing w:line="380" w:lineRule="exact"/>
        <w:ind w:firstLineChars="1700" w:firstLine="4080"/>
        <w:outlineLvl w:val="9"/>
        <w:rPr>
          <w:rFonts w:hAnsi="宋体"/>
          <w:sz w:val="24"/>
        </w:rPr>
      </w:pPr>
      <w:r>
        <w:rPr>
          <w:rFonts w:hAnsi="宋体" w:hint="eastAsia"/>
          <w:sz w:val="24"/>
        </w:rPr>
        <w:t>接受授权方</w:t>
      </w:r>
    </w:p>
    <w:p w:rsidR="006950B0" w:rsidRDefault="006950B0">
      <w:pPr>
        <w:pStyle w:val="3"/>
        <w:snapToGrid w:val="0"/>
        <w:spacing w:line="380" w:lineRule="exact"/>
        <w:outlineLvl w:val="9"/>
        <w:rPr>
          <w:rFonts w:hAnsi="宋体"/>
          <w:sz w:val="24"/>
        </w:rPr>
      </w:pPr>
    </w:p>
    <w:p w:rsidR="006950B0" w:rsidRDefault="00DB3DAF">
      <w:pPr>
        <w:snapToGrid w:val="0"/>
        <w:spacing w:line="380" w:lineRule="exact"/>
        <w:ind w:firstLineChars="1700" w:firstLine="4080"/>
        <w:rPr>
          <w:rFonts w:ascii="宋体" w:hAnsi="宋体"/>
          <w:sz w:val="24"/>
        </w:rPr>
      </w:pPr>
      <w:r>
        <w:rPr>
          <w:rFonts w:ascii="宋体" w:hAnsi="宋体" w:hint="eastAsia"/>
          <w:sz w:val="24"/>
        </w:rPr>
        <w:t>报价人授权代表签字：</w:t>
      </w:r>
    </w:p>
    <w:p w:rsidR="006950B0" w:rsidRDefault="006950B0">
      <w:pPr>
        <w:snapToGrid w:val="0"/>
        <w:spacing w:line="380" w:lineRule="exact"/>
        <w:rPr>
          <w:rFonts w:ascii="宋体" w:hAnsi="宋体"/>
          <w:sz w:val="24"/>
        </w:rPr>
      </w:pPr>
    </w:p>
    <w:p w:rsidR="006950B0" w:rsidRDefault="00DB3DAF">
      <w:pPr>
        <w:pStyle w:val="3"/>
        <w:spacing w:line="380" w:lineRule="exact"/>
        <w:ind w:firstLineChars="1700" w:firstLine="4080"/>
        <w:rPr>
          <w:rFonts w:hAnsi="宋体"/>
          <w:sz w:val="24"/>
        </w:rPr>
      </w:pPr>
      <w:r>
        <w:rPr>
          <w:rFonts w:hAnsi="宋体" w:hint="eastAsia"/>
          <w:sz w:val="24"/>
        </w:rPr>
        <w:t>日     期：</w:t>
      </w:r>
    </w:p>
    <w:p w:rsidR="006950B0" w:rsidRDefault="006950B0">
      <w:pPr>
        <w:pStyle w:val="3"/>
      </w:pPr>
    </w:p>
    <w:p w:rsidR="006950B0" w:rsidRDefault="006950B0">
      <w:pPr>
        <w:pStyle w:val="3"/>
      </w:pPr>
    </w:p>
    <w:p w:rsidR="006950B0" w:rsidRDefault="006950B0">
      <w:pPr>
        <w:pStyle w:val="3"/>
      </w:pPr>
    </w:p>
    <w:p w:rsidR="006950B0" w:rsidRDefault="00DB3DAF">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6950B0" w:rsidRDefault="006950B0"/>
    <w:p w:rsidR="006950B0" w:rsidRDefault="00DB3DA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6950B0" w:rsidRDefault="006950B0">
      <w:pPr>
        <w:spacing w:line="380" w:lineRule="exact"/>
        <w:rPr>
          <w:rFonts w:ascii="宋体" w:hAnsi="宋体"/>
          <w:sz w:val="24"/>
        </w:rPr>
      </w:pPr>
    </w:p>
    <w:p w:rsidR="006950B0" w:rsidRDefault="00DB3DA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6950B0" w:rsidRDefault="00DB3DA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950B0" w:rsidRDefault="006950B0">
      <w:pPr>
        <w:spacing w:line="380" w:lineRule="exact"/>
        <w:rPr>
          <w:rFonts w:ascii="宋体" w:hAnsi="宋体"/>
          <w:sz w:val="24"/>
        </w:rPr>
      </w:pPr>
    </w:p>
    <w:p w:rsidR="006950B0" w:rsidRDefault="00DB3DA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950B0" w:rsidRDefault="006950B0">
      <w:pPr>
        <w:spacing w:line="380" w:lineRule="exact"/>
        <w:rPr>
          <w:rFonts w:ascii="宋体" w:hAnsi="宋体"/>
          <w:sz w:val="24"/>
        </w:rPr>
      </w:pPr>
    </w:p>
    <w:p w:rsidR="006950B0" w:rsidRDefault="006950B0">
      <w:pPr>
        <w:spacing w:line="380" w:lineRule="exact"/>
        <w:rPr>
          <w:rFonts w:ascii="宋体" w:hAnsi="宋体"/>
          <w:sz w:val="24"/>
        </w:rPr>
      </w:pPr>
    </w:p>
    <w:p w:rsidR="006950B0" w:rsidRDefault="006950B0">
      <w:pPr>
        <w:spacing w:line="380" w:lineRule="exact"/>
        <w:rPr>
          <w:rFonts w:ascii="宋体" w:hAnsi="宋体"/>
          <w:sz w:val="24"/>
        </w:rPr>
      </w:pPr>
    </w:p>
    <w:p w:rsidR="006950B0" w:rsidRDefault="006950B0">
      <w:pPr>
        <w:spacing w:line="380" w:lineRule="exact"/>
        <w:rPr>
          <w:rFonts w:ascii="宋体" w:hAnsi="宋体"/>
          <w:sz w:val="24"/>
        </w:rPr>
      </w:pPr>
    </w:p>
    <w:p w:rsidR="006950B0" w:rsidRDefault="006950B0">
      <w:pPr>
        <w:spacing w:line="380" w:lineRule="exact"/>
        <w:rPr>
          <w:rFonts w:ascii="宋体" w:hAnsi="宋体"/>
          <w:sz w:val="24"/>
        </w:rPr>
      </w:pPr>
    </w:p>
    <w:p w:rsidR="006950B0" w:rsidRDefault="006950B0">
      <w:pPr>
        <w:spacing w:line="380" w:lineRule="exact"/>
        <w:rPr>
          <w:rFonts w:ascii="宋体" w:hAnsi="宋体"/>
          <w:sz w:val="24"/>
        </w:rPr>
      </w:pPr>
    </w:p>
    <w:p w:rsidR="006950B0" w:rsidRDefault="006950B0">
      <w:pPr>
        <w:spacing w:line="380" w:lineRule="exact"/>
        <w:rPr>
          <w:rFonts w:ascii="宋体" w:hAnsi="宋体"/>
          <w:sz w:val="24"/>
        </w:rPr>
      </w:pPr>
    </w:p>
    <w:p w:rsidR="006950B0" w:rsidRDefault="00DB3DAF">
      <w:pPr>
        <w:spacing w:line="380" w:lineRule="exact"/>
        <w:rPr>
          <w:rFonts w:ascii="宋体" w:hAnsi="宋体"/>
          <w:sz w:val="24"/>
        </w:rPr>
      </w:pPr>
      <w:r>
        <w:rPr>
          <w:rFonts w:ascii="宋体" w:hAnsi="宋体" w:hint="eastAsia"/>
          <w:sz w:val="24"/>
        </w:rPr>
        <w:t xml:space="preserve">                         报  价 人（全称并加盖公章）：</w:t>
      </w:r>
    </w:p>
    <w:p w:rsidR="006950B0" w:rsidRDefault="00DB3DAF">
      <w:pPr>
        <w:spacing w:line="380" w:lineRule="exact"/>
        <w:rPr>
          <w:rFonts w:ascii="宋体" w:hAnsi="宋体"/>
          <w:sz w:val="24"/>
        </w:rPr>
      </w:pPr>
      <w:r>
        <w:rPr>
          <w:rFonts w:ascii="宋体" w:hAnsi="宋体" w:hint="eastAsia"/>
          <w:sz w:val="24"/>
        </w:rPr>
        <w:t xml:space="preserve">                         报价人代表签字：</w:t>
      </w:r>
    </w:p>
    <w:p w:rsidR="006950B0" w:rsidRDefault="00DB3DAF">
      <w:pPr>
        <w:pStyle w:val="3"/>
        <w:rPr>
          <w:rFonts w:hAnsi="宋体"/>
          <w:sz w:val="24"/>
        </w:rPr>
      </w:pPr>
      <w:r>
        <w:rPr>
          <w:rFonts w:hAnsi="宋体" w:hint="eastAsia"/>
          <w:sz w:val="24"/>
        </w:rPr>
        <w:t xml:space="preserve">                         日      期：</w:t>
      </w:r>
    </w:p>
    <w:p w:rsidR="006950B0" w:rsidRDefault="006950B0">
      <w:pPr>
        <w:spacing w:line="380" w:lineRule="exact"/>
        <w:rPr>
          <w:sz w:val="24"/>
          <w:u w:val="single"/>
        </w:rPr>
      </w:pPr>
    </w:p>
    <w:p w:rsidR="006950B0" w:rsidRDefault="006950B0">
      <w:pPr>
        <w:spacing w:line="380" w:lineRule="exact"/>
        <w:rPr>
          <w:sz w:val="24"/>
          <w:u w:val="single"/>
        </w:rPr>
      </w:pPr>
    </w:p>
    <w:p w:rsidR="006950B0" w:rsidRDefault="00DB3DAF">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6950B0" w:rsidRDefault="006950B0">
      <w:pPr>
        <w:spacing w:line="420" w:lineRule="exact"/>
        <w:ind w:firstLine="480"/>
        <w:rPr>
          <w:rFonts w:ascii="宋体" w:hAnsi="宋体"/>
          <w:sz w:val="24"/>
        </w:rPr>
      </w:pPr>
    </w:p>
    <w:p w:rsidR="006950B0" w:rsidRDefault="00DB3DAF">
      <w:pPr>
        <w:numPr>
          <w:ilvl w:val="0"/>
          <w:numId w:val="3"/>
        </w:numPr>
        <w:spacing w:line="420" w:lineRule="atLeast"/>
      </w:pPr>
      <w:r>
        <w:rPr>
          <w:rFonts w:ascii="宋体" w:hAnsi="宋体" w:hint="eastAsia"/>
          <w:sz w:val="24"/>
        </w:rPr>
        <w:t>报价人须知前附表第2项中基本资格标准的其它证明材料（复印件均需加盖报价人单位公章）。</w:t>
      </w:r>
    </w:p>
    <w:sectPr w:rsidR="006950B0" w:rsidSect="006950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0B0" w:rsidRDefault="006950B0" w:rsidP="006950B0">
      <w:r>
        <w:separator/>
      </w:r>
    </w:p>
  </w:endnote>
  <w:endnote w:type="continuationSeparator" w:id="1">
    <w:p w:rsidR="006950B0" w:rsidRDefault="006950B0" w:rsidP="006950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950B0" w:rsidRDefault="00C42E23">
            <w:pPr>
              <w:pStyle w:val="a8"/>
              <w:jc w:val="center"/>
            </w:pPr>
            <w:r>
              <w:rPr>
                <w:b/>
                <w:sz w:val="24"/>
                <w:szCs w:val="24"/>
              </w:rPr>
              <w:fldChar w:fldCharType="begin"/>
            </w:r>
            <w:r w:rsidR="00DB3DAF">
              <w:rPr>
                <w:b/>
              </w:rPr>
              <w:instrText>PAGE</w:instrText>
            </w:r>
            <w:r>
              <w:rPr>
                <w:b/>
                <w:sz w:val="24"/>
                <w:szCs w:val="24"/>
              </w:rPr>
              <w:fldChar w:fldCharType="separate"/>
            </w:r>
            <w:r w:rsidR="00D914DD">
              <w:rPr>
                <w:b/>
                <w:noProof/>
              </w:rPr>
              <w:t>6</w:t>
            </w:r>
            <w:r>
              <w:rPr>
                <w:b/>
                <w:sz w:val="24"/>
                <w:szCs w:val="24"/>
              </w:rPr>
              <w:fldChar w:fldCharType="end"/>
            </w:r>
            <w:r w:rsidR="00DB3DAF">
              <w:rPr>
                <w:lang w:val="zh-CN"/>
              </w:rPr>
              <w:t xml:space="preserve"> </w:t>
            </w:r>
            <w:r w:rsidR="00DB3DAF">
              <w:rPr>
                <w:lang w:val="zh-CN"/>
              </w:rPr>
              <w:t xml:space="preserve">/ </w:t>
            </w:r>
            <w:r>
              <w:rPr>
                <w:b/>
                <w:sz w:val="24"/>
                <w:szCs w:val="24"/>
              </w:rPr>
              <w:fldChar w:fldCharType="begin"/>
            </w:r>
            <w:r w:rsidR="00DB3DAF">
              <w:rPr>
                <w:b/>
              </w:rPr>
              <w:instrText>NUMPAGES</w:instrText>
            </w:r>
            <w:r>
              <w:rPr>
                <w:b/>
                <w:sz w:val="24"/>
                <w:szCs w:val="24"/>
              </w:rPr>
              <w:fldChar w:fldCharType="separate"/>
            </w:r>
            <w:r w:rsidR="00D914DD">
              <w:rPr>
                <w:b/>
                <w:noProof/>
              </w:rPr>
              <w:t>27</w:t>
            </w:r>
            <w:r>
              <w:rPr>
                <w:b/>
                <w:sz w:val="24"/>
                <w:szCs w:val="24"/>
              </w:rPr>
              <w:fldChar w:fldCharType="end"/>
            </w:r>
          </w:p>
        </w:sdtContent>
      </w:sdt>
    </w:sdtContent>
  </w:sdt>
  <w:p w:rsidR="006950B0" w:rsidRDefault="006950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0B0" w:rsidRDefault="006950B0" w:rsidP="006950B0">
      <w:r>
        <w:separator/>
      </w:r>
    </w:p>
  </w:footnote>
  <w:footnote w:type="continuationSeparator" w:id="1">
    <w:p w:rsidR="006950B0" w:rsidRDefault="006950B0" w:rsidP="006950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1990AD1"/>
    <w:multiLevelType w:val="singleLevel"/>
    <w:tmpl w:val="31990AD1"/>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0FE6"/>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37FB"/>
    <w:rsid w:val="002F44DA"/>
    <w:rsid w:val="00327011"/>
    <w:rsid w:val="00335FC8"/>
    <w:rsid w:val="00340512"/>
    <w:rsid w:val="003740EA"/>
    <w:rsid w:val="003D0506"/>
    <w:rsid w:val="00401856"/>
    <w:rsid w:val="00403018"/>
    <w:rsid w:val="00455FC7"/>
    <w:rsid w:val="00475212"/>
    <w:rsid w:val="004753F4"/>
    <w:rsid w:val="004832B6"/>
    <w:rsid w:val="00491467"/>
    <w:rsid w:val="004A6423"/>
    <w:rsid w:val="004B5A8E"/>
    <w:rsid w:val="004C2E65"/>
    <w:rsid w:val="004E54C2"/>
    <w:rsid w:val="00561D03"/>
    <w:rsid w:val="005746CD"/>
    <w:rsid w:val="0058047A"/>
    <w:rsid w:val="00581DC6"/>
    <w:rsid w:val="005E0034"/>
    <w:rsid w:val="00612E82"/>
    <w:rsid w:val="00620304"/>
    <w:rsid w:val="006236D0"/>
    <w:rsid w:val="0065580E"/>
    <w:rsid w:val="00657B09"/>
    <w:rsid w:val="006714D8"/>
    <w:rsid w:val="00681696"/>
    <w:rsid w:val="006871D6"/>
    <w:rsid w:val="00694E96"/>
    <w:rsid w:val="006950B0"/>
    <w:rsid w:val="006A2751"/>
    <w:rsid w:val="006A4D4E"/>
    <w:rsid w:val="006B3A7F"/>
    <w:rsid w:val="006C2ADA"/>
    <w:rsid w:val="00704420"/>
    <w:rsid w:val="007442E1"/>
    <w:rsid w:val="007477AF"/>
    <w:rsid w:val="00766025"/>
    <w:rsid w:val="00770575"/>
    <w:rsid w:val="007D0976"/>
    <w:rsid w:val="007D2B27"/>
    <w:rsid w:val="007F1FED"/>
    <w:rsid w:val="00820BB9"/>
    <w:rsid w:val="00833DF3"/>
    <w:rsid w:val="0085323C"/>
    <w:rsid w:val="00855385"/>
    <w:rsid w:val="008841FA"/>
    <w:rsid w:val="00885DF4"/>
    <w:rsid w:val="008965C2"/>
    <w:rsid w:val="008A2230"/>
    <w:rsid w:val="008A4D85"/>
    <w:rsid w:val="008B4526"/>
    <w:rsid w:val="008C02BA"/>
    <w:rsid w:val="008C1AB4"/>
    <w:rsid w:val="008C6735"/>
    <w:rsid w:val="008E02D8"/>
    <w:rsid w:val="008F057D"/>
    <w:rsid w:val="009233FE"/>
    <w:rsid w:val="009545C6"/>
    <w:rsid w:val="009612A2"/>
    <w:rsid w:val="00971E05"/>
    <w:rsid w:val="009734B8"/>
    <w:rsid w:val="009753C7"/>
    <w:rsid w:val="009851B4"/>
    <w:rsid w:val="009B1E74"/>
    <w:rsid w:val="009D54DE"/>
    <w:rsid w:val="009F1D9D"/>
    <w:rsid w:val="00A01FB1"/>
    <w:rsid w:val="00A07D30"/>
    <w:rsid w:val="00A15DC6"/>
    <w:rsid w:val="00A37680"/>
    <w:rsid w:val="00A60ED0"/>
    <w:rsid w:val="00A8389E"/>
    <w:rsid w:val="00A83B24"/>
    <w:rsid w:val="00A965F4"/>
    <w:rsid w:val="00AC3357"/>
    <w:rsid w:val="00B008A8"/>
    <w:rsid w:val="00B008E8"/>
    <w:rsid w:val="00B00B42"/>
    <w:rsid w:val="00B15BA9"/>
    <w:rsid w:val="00B26809"/>
    <w:rsid w:val="00B63240"/>
    <w:rsid w:val="00B673C9"/>
    <w:rsid w:val="00B811D5"/>
    <w:rsid w:val="00B8328D"/>
    <w:rsid w:val="00B93076"/>
    <w:rsid w:val="00B93F74"/>
    <w:rsid w:val="00B94CDC"/>
    <w:rsid w:val="00BA04E7"/>
    <w:rsid w:val="00BA1EE9"/>
    <w:rsid w:val="00BB0305"/>
    <w:rsid w:val="00BB0B15"/>
    <w:rsid w:val="00BB3276"/>
    <w:rsid w:val="00BB39E7"/>
    <w:rsid w:val="00BB6809"/>
    <w:rsid w:val="00BD5C18"/>
    <w:rsid w:val="00BF4C7C"/>
    <w:rsid w:val="00C075AD"/>
    <w:rsid w:val="00C13388"/>
    <w:rsid w:val="00C42E23"/>
    <w:rsid w:val="00C9115A"/>
    <w:rsid w:val="00C92464"/>
    <w:rsid w:val="00CD414B"/>
    <w:rsid w:val="00CD5192"/>
    <w:rsid w:val="00CD5319"/>
    <w:rsid w:val="00CE0C2A"/>
    <w:rsid w:val="00CF3041"/>
    <w:rsid w:val="00CF5204"/>
    <w:rsid w:val="00D22ECC"/>
    <w:rsid w:val="00D305EA"/>
    <w:rsid w:val="00D62AA5"/>
    <w:rsid w:val="00D767E1"/>
    <w:rsid w:val="00D8092B"/>
    <w:rsid w:val="00D84516"/>
    <w:rsid w:val="00D8577C"/>
    <w:rsid w:val="00D914DD"/>
    <w:rsid w:val="00DA504E"/>
    <w:rsid w:val="00DB3DAF"/>
    <w:rsid w:val="00DE14F2"/>
    <w:rsid w:val="00DE5305"/>
    <w:rsid w:val="00DF7514"/>
    <w:rsid w:val="00E2118F"/>
    <w:rsid w:val="00E33462"/>
    <w:rsid w:val="00E34E5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A1A38"/>
    <w:rsid w:val="00FB5D19"/>
    <w:rsid w:val="00FB79C1"/>
    <w:rsid w:val="00FC74E4"/>
    <w:rsid w:val="040D310F"/>
    <w:rsid w:val="101A79B4"/>
    <w:rsid w:val="10595206"/>
    <w:rsid w:val="118D5989"/>
    <w:rsid w:val="160E459A"/>
    <w:rsid w:val="1EEF4F36"/>
    <w:rsid w:val="212E0215"/>
    <w:rsid w:val="2A2B7D4C"/>
    <w:rsid w:val="2DB23664"/>
    <w:rsid w:val="367D77CE"/>
    <w:rsid w:val="5DF26D45"/>
    <w:rsid w:val="618A00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0B0"/>
    <w:pPr>
      <w:widowControl w:val="0"/>
      <w:jc w:val="both"/>
    </w:pPr>
    <w:rPr>
      <w:kern w:val="2"/>
      <w:sz w:val="21"/>
      <w:szCs w:val="24"/>
    </w:rPr>
  </w:style>
  <w:style w:type="paragraph" w:styleId="1">
    <w:name w:val="heading 1"/>
    <w:basedOn w:val="a"/>
    <w:next w:val="a"/>
    <w:link w:val="1Char"/>
    <w:uiPriority w:val="9"/>
    <w:qFormat/>
    <w:rsid w:val="006950B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950B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950B0"/>
    <w:pPr>
      <w:ind w:firstLine="420"/>
    </w:pPr>
    <w:rPr>
      <w:rFonts w:ascii="Calibri" w:eastAsiaTheme="minorEastAsia" w:hAnsi="Calibri" w:cs="Calibri"/>
      <w:szCs w:val="22"/>
    </w:rPr>
  </w:style>
  <w:style w:type="paragraph" w:styleId="a4">
    <w:name w:val="annotation text"/>
    <w:basedOn w:val="a"/>
    <w:link w:val="Char1"/>
    <w:semiHidden/>
    <w:unhideWhenUsed/>
    <w:qFormat/>
    <w:rsid w:val="006950B0"/>
    <w:pPr>
      <w:jc w:val="left"/>
    </w:pPr>
    <w:rPr>
      <w:rFonts w:ascii="Calibri" w:hAnsi="Calibri"/>
      <w:szCs w:val="22"/>
    </w:rPr>
  </w:style>
  <w:style w:type="paragraph" w:styleId="a5">
    <w:name w:val="Body Text"/>
    <w:basedOn w:val="a"/>
    <w:link w:val="Char0"/>
    <w:unhideWhenUsed/>
    <w:qFormat/>
    <w:rsid w:val="006950B0"/>
    <w:pPr>
      <w:spacing w:after="120"/>
    </w:pPr>
    <w:rPr>
      <w:szCs w:val="20"/>
    </w:rPr>
  </w:style>
  <w:style w:type="paragraph" w:styleId="a6">
    <w:name w:val="Plain Text"/>
    <w:basedOn w:val="a"/>
    <w:link w:val="Char2"/>
    <w:unhideWhenUsed/>
    <w:qFormat/>
    <w:rsid w:val="006950B0"/>
    <w:rPr>
      <w:rFonts w:ascii="宋体" w:hAnsi="Courier New"/>
      <w:szCs w:val="20"/>
    </w:rPr>
  </w:style>
  <w:style w:type="paragraph" w:styleId="a7">
    <w:name w:val="Balloon Text"/>
    <w:basedOn w:val="a"/>
    <w:link w:val="Char3"/>
    <w:unhideWhenUsed/>
    <w:qFormat/>
    <w:rsid w:val="006950B0"/>
    <w:rPr>
      <w:sz w:val="18"/>
      <w:szCs w:val="18"/>
    </w:rPr>
  </w:style>
  <w:style w:type="paragraph" w:styleId="a8">
    <w:name w:val="footer"/>
    <w:basedOn w:val="a"/>
    <w:link w:val="Char4"/>
    <w:uiPriority w:val="99"/>
    <w:unhideWhenUsed/>
    <w:qFormat/>
    <w:rsid w:val="006950B0"/>
    <w:pPr>
      <w:tabs>
        <w:tab w:val="center" w:pos="4153"/>
        <w:tab w:val="right" w:pos="8306"/>
      </w:tabs>
      <w:snapToGrid w:val="0"/>
      <w:jc w:val="left"/>
    </w:pPr>
    <w:rPr>
      <w:sz w:val="18"/>
      <w:szCs w:val="18"/>
    </w:rPr>
  </w:style>
  <w:style w:type="paragraph" w:styleId="a9">
    <w:name w:val="header"/>
    <w:basedOn w:val="a"/>
    <w:link w:val="Char5"/>
    <w:unhideWhenUsed/>
    <w:qFormat/>
    <w:rsid w:val="006950B0"/>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6950B0"/>
    <w:rPr>
      <w:sz w:val="24"/>
    </w:rPr>
  </w:style>
  <w:style w:type="paragraph" w:styleId="ab">
    <w:name w:val="annotation subject"/>
    <w:basedOn w:val="a4"/>
    <w:next w:val="a4"/>
    <w:link w:val="Char6"/>
    <w:uiPriority w:val="99"/>
    <w:semiHidden/>
    <w:unhideWhenUsed/>
    <w:qFormat/>
    <w:rsid w:val="006950B0"/>
    <w:rPr>
      <w:rFonts w:ascii="Times New Roman" w:hAnsi="Times New Roman"/>
      <w:b/>
      <w:bCs/>
      <w:szCs w:val="24"/>
    </w:rPr>
  </w:style>
  <w:style w:type="character" w:styleId="ac">
    <w:name w:val="Strong"/>
    <w:basedOn w:val="a0"/>
    <w:uiPriority w:val="22"/>
    <w:qFormat/>
    <w:rsid w:val="006950B0"/>
    <w:rPr>
      <w:b/>
      <w:bCs/>
    </w:rPr>
  </w:style>
  <w:style w:type="character" w:styleId="ad">
    <w:name w:val="annotation reference"/>
    <w:basedOn w:val="a0"/>
    <w:uiPriority w:val="99"/>
    <w:semiHidden/>
    <w:unhideWhenUsed/>
    <w:qFormat/>
    <w:rsid w:val="006950B0"/>
    <w:rPr>
      <w:sz w:val="21"/>
      <w:szCs w:val="21"/>
    </w:rPr>
  </w:style>
  <w:style w:type="character" w:customStyle="1" w:styleId="1Char">
    <w:name w:val="标题 1 Char"/>
    <w:basedOn w:val="a0"/>
    <w:link w:val="1"/>
    <w:uiPriority w:val="9"/>
    <w:qFormat/>
    <w:rsid w:val="006950B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950B0"/>
    <w:rPr>
      <w:rFonts w:ascii="Arial" w:eastAsia="黑体" w:hAnsi="Arial" w:cs="Times New Roman"/>
      <w:b/>
      <w:bCs/>
      <w:sz w:val="30"/>
      <w:szCs w:val="32"/>
      <w:lang w:val="zh-CN" w:eastAsia="zh-CN"/>
    </w:rPr>
  </w:style>
  <w:style w:type="character" w:customStyle="1" w:styleId="Char">
    <w:name w:val="正文缩进 Char"/>
    <w:link w:val="a3"/>
    <w:qFormat/>
    <w:locked/>
    <w:rsid w:val="006950B0"/>
    <w:rPr>
      <w:rFonts w:ascii="Calibri" w:hAnsi="Calibri" w:cs="Calibri"/>
    </w:rPr>
  </w:style>
  <w:style w:type="character" w:customStyle="1" w:styleId="Char5">
    <w:name w:val="页眉 Char"/>
    <w:basedOn w:val="a0"/>
    <w:link w:val="a9"/>
    <w:qFormat/>
    <w:rsid w:val="006950B0"/>
    <w:rPr>
      <w:rFonts w:ascii="Times New Roman" w:eastAsia="宋体" w:hAnsi="Times New Roman" w:cs="Times New Roman"/>
      <w:sz w:val="18"/>
      <w:szCs w:val="18"/>
    </w:rPr>
  </w:style>
  <w:style w:type="character" w:customStyle="1" w:styleId="Char4">
    <w:name w:val="页脚 Char"/>
    <w:basedOn w:val="a0"/>
    <w:link w:val="a8"/>
    <w:uiPriority w:val="99"/>
    <w:qFormat/>
    <w:rsid w:val="006950B0"/>
    <w:rPr>
      <w:rFonts w:ascii="Times New Roman" w:eastAsia="宋体" w:hAnsi="Times New Roman" w:cs="Times New Roman"/>
      <w:sz w:val="18"/>
      <w:szCs w:val="18"/>
    </w:rPr>
  </w:style>
  <w:style w:type="character" w:customStyle="1" w:styleId="Char0">
    <w:name w:val="正文文本 Char"/>
    <w:basedOn w:val="a0"/>
    <w:link w:val="a5"/>
    <w:qFormat/>
    <w:rsid w:val="006950B0"/>
    <w:rPr>
      <w:rFonts w:ascii="Times New Roman" w:eastAsia="宋体" w:hAnsi="Times New Roman" w:cs="Times New Roman"/>
      <w:szCs w:val="20"/>
    </w:rPr>
  </w:style>
  <w:style w:type="character" w:customStyle="1" w:styleId="Char2">
    <w:name w:val="纯文本 Char"/>
    <w:basedOn w:val="a0"/>
    <w:link w:val="a6"/>
    <w:qFormat/>
    <w:rsid w:val="006950B0"/>
    <w:rPr>
      <w:rFonts w:ascii="宋体" w:eastAsia="宋体" w:hAnsi="Courier New" w:cs="Times New Roman"/>
      <w:szCs w:val="20"/>
    </w:rPr>
  </w:style>
  <w:style w:type="paragraph" w:customStyle="1" w:styleId="3">
    <w:name w:val="样式3"/>
    <w:basedOn w:val="a6"/>
    <w:qFormat/>
    <w:rsid w:val="006950B0"/>
    <w:pPr>
      <w:spacing w:line="0" w:lineRule="atLeast"/>
      <w:outlineLvl w:val="0"/>
    </w:pPr>
    <w:rPr>
      <w:sz w:val="28"/>
    </w:rPr>
  </w:style>
  <w:style w:type="paragraph" w:customStyle="1" w:styleId="0">
    <w:name w:val="正文0"/>
    <w:basedOn w:val="a"/>
    <w:qFormat/>
    <w:rsid w:val="006950B0"/>
    <w:pPr>
      <w:autoSpaceDE w:val="0"/>
      <w:autoSpaceDN w:val="0"/>
      <w:adjustRightInd w:val="0"/>
      <w:spacing w:before="240" w:after="60" w:line="360" w:lineRule="atLeast"/>
    </w:pPr>
    <w:rPr>
      <w:b/>
      <w:kern w:val="0"/>
      <w:sz w:val="24"/>
      <w:szCs w:val="20"/>
    </w:rPr>
  </w:style>
  <w:style w:type="paragraph" w:customStyle="1" w:styleId="p0">
    <w:name w:val="p0"/>
    <w:basedOn w:val="a"/>
    <w:qFormat/>
    <w:rsid w:val="006950B0"/>
    <w:pPr>
      <w:widowControl/>
    </w:pPr>
    <w:rPr>
      <w:kern w:val="0"/>
      <w:szCs w:val="21"/>
    </w:rPr>
  </w:style>
  <w:style w:type="character" w:customStyle="1" w:styleId="Char10">
    <w:name w:val="纯文本 Char1"/>
    <w:basedOn w:val="a0"/>
    <w:uiPriority w:val="99"/>
    <w:semiHidden/>
    <w:qFormat/>
    <w:rsid w:val="006950B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950B0"/>
    <w:rPr>
      <w:kern w:val="2"/>
      <w:sz w:val="18"/>
      <w:szCs w:val="18"/>
    </w:rPr>
  </w:style>
  <w:style w:type="character" w:customStyle="1" w:styleId="Char12">
    <w:name w:val="页脚 Char1"/>
    <w:basedOn w:val="a0"/>
    <w:uiPriority w:val="99"/>
    <w:semiHidden/>
    <w:qFormat/>
    <w:rsid w:val="006950B0"/>
    <w:rPr>
      <w:kern w:val="2"/>
      <w:sz w:val="18"/>
      <w:szCs w:val="18"/>
    </w:rPr>
  </w:style>
  <w:style w:type="character" w:customStyle="1" w:styleId="Char13">
    <w:name w:val="正文文本 Char1"/>
    <w:basedOn w:val="a0"/>
    <w:uiPriority w:val="99"/>
    <w:semiHidden/>
    <w:qFormat/>
    <w:rsid w:val="006950B0"/>
    <w:rPr>
      <w:kern w:val="2"/>
      <w:sz w:val="21"/>
      <w:szCs w:val="24"/>
    </w:rPr>
  </w:style>
  <w:style w:type="character" w:customStyle="1" w:styleId="Char7">
    <w:name w:val="批注文字 Char"/>
    <w:basedOn w:val="a0"/>
    <w:uiPriority w:val="99"/>
    <w:semiHidden/>
    <w:qFormat/>
    <w:rsid w:val="006950B0"/>
    <w:rPr>
      <w:rFonts w:ascii="Times New Roman" w:eastAsia="宋体" w:hAnsi="Times New Roman" w:cs="Times New Roman"/>
      <w:szCs w:val="24"/>
    </w:rPr>
  </w:style>
  <w:style w:type="character" w:customStyle="1" w:styleId="Char1">
    <w:name w:val="批注文字 Char1"/>
    <w:link w:val="a4"/>
    <w:semiHidden/>
    <w:qFormat/>
    <w:locked/>
    <w:rsid w:val="006950B0"/>
    <w:rPr>
      <w:rFonts w:ascii="Calibri" w:eastAsia="宋体" w:hAnsi="Calibri" w:cs="Times New Roman"/>
    </w:rPr>
  </w:style>
  <w:style w:type="character" w:customStyle="1" w:styleId="Char6">
    <w:name w:val="批注主题 Char"/>
    <w:basedOn w:val="Char1"/>
    <w:link w:val="ab"/>
    <w:uiPriority w:val="99"/>
    <w:semiHidden/>
    <w:qFormat/>
    <w:rsid w:val="006950B0"/>
    <w:rPr>
      <w:rFonts w:ascii="Times New Roman" w:eastAsia="宋体" w:hAnsi="Times New Roman" w:cs="Times New Roman"/>
      <w:b/>
      <w:bCs/>
      <w:szCs w:val="24"/>
    </w:rPr>
  </w:style>
  <w:style w:type="character" w:customStyle="1" w:styleId="Char3">
    <w:name w:val="批注框文本 Char"/>
    <w:basedOn w:val="a0"/>
    <w:link w:val="a7"/>
    <w:qFormat/>
    <w:rsid w:val="006950B0"/>
    <w:rPr>
      <w:rFonts w:ascii="Times New Roman" w:eastAsia="宋体" w:hAnsi="Times New Roman" w:cs="Times New Roman"/>
      <w:sz w:val="18"/>
      <w:szCs w:val="18"/>
    </w:rPr>
  </w:style>
  <w:style w:type="character" w:customStyle="1" w:styleId="font81">
    <w:name w:val="font81"/>
    <w:basedOn w:val="a0"/>
    <w:qFormat/>
    <w:rsid w:val="006950B0"/>
    <w:rPr>
      <w:rFonts w:ascii="宋体" w:eastAsia="宋体" w:hAnsi="宋体" w:cs="宋体" w:hint="eastAsia"/>
      <w:color w:val="000000"/>
      <w:sz w:val="27"/>
      <w:szCs w:val="27"/>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1788</Words>
  <Characters>10194</Characters>
  <Application>Microsoft Office Word</Application>
  <DocSecurity>0</DocSecurity>
  <Lines>84</Lines>
  <Paragraphs>23</Paragraphs>
  <ScaleCrop>false</ScaleCrop>
  <Company>China</Company>
  <LinksUpToDate>false</LinksUpToDate>
  <CharactersWithSpaces>11959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165</cp:revision>
  <dcterms:created xsi:type="dcterms:W3CDTF">2019-06-10T09:14:00Z</dcterms:created>
  <dcterms:modified xsi:type="dcterms:W3CDTF">2021-02-24T06:49:00Z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