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3B4" w:rsidRDefault="005D13B4">
      <w:pPr>
        <w:pStyle w:val="a6"/>
        <w:spacing w:line="0" w:lineRule="atLeast"/>
        <w:jc w:val="left"/>
        <w:outlineLvl w:val="0"/>
      </w:pPr>
    </w:p>
    <w:p w:rsidR="005D13B4" w:rsidRDefault="005D13B4">
      <w:pPr>
        <w:pStyle w:val="a6"/>
        <w:spacing w:line="0" w:lineRule="atLeast"/>
        <w:jc w:val="left"/>
        <w:outlineLvl w:val="0"/>
      </w:pPr>
    </w:p>
    <w:p w:rsidR="005D13B4" w:rsidRDefault="005D13B4">
      <w:pPr>
        <w:pStyle w:val="a6"/>
        <w:spacing w:line="0" w:lineRule="atLeast"/>
        <w:outlineLvl w:val="0"/>
      </w:pPr>
    </w:p>
    <w:p w:rsidR="005D13B4" w:rsidRDefault="005D13B4">
      <w:pPr>
        <w:pStyle w:val="a6"/>
        <w:spacing w:line="0" w:lineRule="atLeast"/>
        <w:jc w:val="left"/>
        <w:outlineLvl w:val="0"/>
      </w:pPr>
    </w:p>
    <w:p w:rsidR="005D13B4" w:rsidRDefault="005D13B4">
      <w:pPr>
        <w:pStyle w:val="a6"/>
        <w:spacing w:line="0" w:lineRule="atLeast"/>
        <w:jc w:val="left"/>
        <w:outlineLvl w:val="0"/>
      </w:pPr>
    </w:p>
    <w:p w:rsidR="005D13B4" w:rsidRDefault="005D13B4">
      <w:pPr>
        <w:pStyle w:val="a6"/>
        <w:spacing w:line="0" w:lineRule="atLeast"/>
        <w:jc w:val="left"/>
        <w:outlineLvl w:val="0"/>
      </w:pPr>
    </w:p>
    <w:p w:rsidR="005D13B4" w:rsidRDefault="005D13B4">
      <w:pPr>
        <w:jc w:val="center"/>
        <w:rPr>
          <w:b/>
          <w:sz w:val="72"/>
        </w:rPr>
      </w:pPr>
    </w:p>
    <w:p w:rsidR="005D13B4" w:rsidRDefault="00146378">
      <w:pPr>
        <w:pStyle w:val="a6"/>
        <w:spacing w:line="0" w:lineRule="atLeast"/>
        <w:jc w:val="center"/>
        <w:outlineLvl w:val="0"/>
        <w:rPr>
          <w:b/>
          <w:spacing w:val="16"/>
          <w:sz w:val="72"/>
        </w:rPr>
      </w:pPr>
      <w:r>
        <w:rPr>
          <w:rFonts w:ascii="Times New Roman" w:hAnsi="Times New Roman" w:hint="eastAsia"/>
          <w:b/>
          <w:sz w:val="72"/>
        </w:rPr>
        <w:t>比选文件</w:t>
      </w:r>
    </w:p>
    <w:p w:rsidR="005D13B4" w:rsidRDefault="005D13B4">
      <w:pPr>
        <w:pStyle w:val="a6"/>
        <w:spacing w:line="0" w:lineRule="atLeast"/>
        <w:jc w:val="center"/>
        <w:outlineLvl w:val="0"/>
        <w:rPr>
          <w:rFonts w:hAnsi="宋体"/>
        </w:rPr>
      </w:pPr>
    </w:p>
    <w:p w:rsidR="005D13B4" w:rsidRDefault="005D13B4">
      <w:pPr>
        <w:pStyle w:val="a6"/>
        <w:spacing w:line="0" w:lineRule="atLeast"/>
        <w:jc w:val="center"/>
        <w:rPr>
          <w:rFonts w:ascii="KaiTi_GB2312" w:eastAsia="KaiTi_GB2312"/>
          <w:sz w:val="36"/>
        </w:rPr>
      </w:pPr>
    </w:p>
    <w:p w:rsidR="005D13B4" w:rsidRDefault="005D13B4">
      <w:pPr>
        <w:pStyle w:val="a6"/>
        <w:spacing w:line="0" w:lineRule="atLeast"/>
        <w:jc w:val="left"/>
        <w:rPr>
          <w:sz w:val="28"/>
        </w:rPr>
      </w:pPr>
    </w:p>
    <w:p w:rsidR="005D13B4" w:rsidRDefault="005D13B4">
      <w:pPr>
        <w:pStyle w:val="a6"/>
        <w:spacing w:line="0" w:lineRule="atLeast"/>
        <w:jc w:val="left"/>
        <w:rPr>
          <w:sz w:val="28"/>
        </w:rPr>
      </w:pPr>
    </w:p>
    <w:p w:rsidR="005D13B4" w:rsidRDefault="005D13B4">
      <w:pPr>
        <w:pStyle w:val="a6"/>
        <w:spacing w:line="0" w:lineRule="atLeast"/>
        <w:jc w:val="left"/>
        <w:rPr>
          <w:sz w:val="28"/>
        </w:rPr>
      </w:pPr>
    </w:p>
    <w:p w:rsidR="005D13B4" w:rsidRDefault="00146378">
      <w:pPr>
        <w:pStyle w:val="a0"/>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Pr>
          <w:rFonts w:ascii="宋体" w:hAnsi="宋体" w:hint="eastAsia"/>
          <w:b/>
          <w:bCs/>
          <w:kern w:val="0"/>
          <w:sz w:val="30"/>
          <w:szCs w:val="30"/>
          <w:u w:val="single"/>
        </w:rPr>
        <w:t>南安</w:t>
      </w:r>
      <w:r>
        <w:rPr>
          <w:rFonts w:ascii="宋体" w:hAnsi="宋体" w:hint="eastAsia"/>
          <w:b/>
          <w:bCs/>
          <w:kern w:val="0"/>
          <w:sz w:val="30"/>
          <w:szCs w:val="30"/>
        </w:rPr>
        <w:t>分公司</w:t>
      </w:r>
    </w:p>
    <w:p w:rsidR="005D13B4" w:rsidRDefault="00146378">
      <w:pPr>
        <w:pStyle w:val="a0"/>
        <w:jc w:val="center"/>
        <w:rPr>
          <w:rFonts w:ascii="宋体" w:hAnsi="宋体"/>
          <w:b/>
          <w:bCs/>
          <w:kern w:val="0"/>
          <w:sz w:val="30"/>
          <w:szCs w:val="30"/>
        </w:rPr>
      </w:pPr>
      <w:r>
        <w:rPr>
          <w:rFonts w:ascii="宋体" w:hAnsi="宋体" w:hint="eastAsia"/>
          <w:b/>
          <w:bCs/>
          <w:kern w:val="0"/>
          <w:sz w:val="30"/>
          <w:szCs w:val="30"/>
        </w:rPr>
        <w:t>乡镇光伏发电系统工程采购项目</w:t>
      </w:r>
      <w:r>
        <w:rPr>
          <w:rFonts w:ascii="宋体" w:hAnsi="宋体" w:hint="eastAsia"/>
          <w:b/>
          <w:bCs/>
          <w:kern w:val="0"/>
          <w:sz w:val="30"/>
          <w:szCs w:val="30"/>
        </w:rPr>
        <w:t>（一）</w:t>
      </w:r>
    </w:p>
    <w:p w:rsidR="005D13B4" w:rsidRDefault="005D13B4">
      <w:pPr>
        <w:jc w:val="left"/>
        <w:rPr>
          <w:rFonts w:ascii="宋体" w:hAnsi="宋体"/>
          <w:kern w:val="0"/>
          <w:sz w:val="30"/>
          <w:szCs w:val="30"/>
        </w:rPr>
      </w:pPr>
    </w:p>
    <w:p w:rsidR="005D13B4" w:rsidRDefault="005D13B4">
      <w:pPr>
        <w:pStyle w:val="a6"/>
        <w:spacing w:line="0" w:lineRule="atLeast"/>
        <w:jc w:val="center"/>
        <w:rPr>
          <w:b/>
          <w:sz w:val="28"/>
        </w:rPr>
      </w:pPr>
    </w:p>
    <w:p w:rsidR="005D13B4" w:rsidRDefault="005D13B4">
      <w:pPr>
        <w:pStyle w:val="a6"/>
        <w:spacing w:line="0" w:lineRule="atLeast"/>
        <w:jc w:val="center"/>
        <w:rPr>
          <w:b/>
          <w:sz w:val="28"/>
        </w:rPr>
      </w:pPr>
    </w:p>
    <w:p w:rsidR="005D13B4" w:rsidRDefault="005D13B4">
      <w:pPr>
        <w:pStyle w:val="a6"/>
        <w:spacing w:line="0" w:lineRule="atLeast"/>
        <w:jc w:val="center"/>
        <w:rPr>
          <w:b/>
          <w:sz w:val="28"/>
        </w:rPr>
      </w:pPr>
    </w:p>
    <w:p w:rsidR="005D13B4" w:rsidRDefault="005D13B4">
      <w:pPr>
        <w:pStyle w:val="a6"/>
        <w:spacing w:line="0" w:lineRule="atLeast"/>
        <w:rPr>
          <w:b/>
          <w:sz w:val="28"/>
        </w:rPr>
      </w:pPr>
    </w:p>
    <w:p w:rsidR="005D13B4" w:rsidRDefault="00146378">
      <w:pPr>
        <w:pStyle w:val="a6"/>
        <w:spacing w:line="500" w:lineRule="exact"/>
        <w:jc w:val="center"/>
        <w:outlineLvl w:val="0"/>
        <w:rPr>
          <w:rFonts w:hAnsi="宋体"/>
          <w:b/>
          <w:sz w:val="24"/>
        </w:rPr>
      </w:pPr>
      <w:r>
        <w:rPr>
          <w:rFonts w:hAnsi="宋体" w:hint="eastAsia"/>
          <w:b/>
          <w:sz w:val="24"/>
        </w:rPr>
        <w:t>二零二壹年二月</w:t>
      </w:r>
    </w:p>
    <w:p w:rsidR="005D13B4" w:rsidRDefault="00146378">
      <w:pPr>
        <w:pStyle w:val="a6"/>
        <w:jc w:val="center"/>
        <w:outlineLvl w:val="0"/>
        <w:rPr>
          <w:rFonts w:hAnsi="宋体"/>
          <w:b/>
          <w:bCs/>
          <w:sz w:val="32"/>
        </w:rPr>
      </w:pPr>
      <w:r>
        <w:rPr>
          <w:b/>
          <w:sz w:val="28"/>
        </w:rPr>
        <w:br w:type="page"/>
      </w:r>
      <w:r>
        <w:rPr>
          <w:rFonts w:hAnsi="宋体" w:hint="eastAsia"/>
          <w:b/>
          <w:bCs/>
          <w:sz w:val="32"/>
        </w:rPr>
        <w:lastRenderedPageBreak/>
        <w:t>总目录</w:t>
      </w:r>
    </w:p>
    <w:p w:rsidR="005D13B4" w:rsidRDefault="005D13B4">
      <w:pPr>
        <w:pStyle w:val="a4"/>
        <w:snapToGrid w:val="0"/>
        <w:spacing w:line="440" w:lineRule="exact"/>
        <w:ind w:firstLine="0"/>
        <w:rPr>
          <w:rFonts w:ascii="宋体" w:hAnsi="宋体"/>
          <w:sz w:val="28"/>
        </w:rPr>
      </w:pPr>
    </w:p>
    <w:p w:rsidR="005D13B4" w:rsidRDefault="00146378">
      <w:pPr>
        <w:pStyle w:val="a4"/>
        <w:snapToGrid w:val="0"/>
        <w:spacing w:line="440" w:lineRule="exact"/>
        <w:ind w:firstLine="0"/>
        <w:rPr>
          <w:rFonts w:ascii="宋体" w:hAnsi="宋体"/>
          <w:sz w:val="24"/>
        </w:rPr>
      </w:pPr>
      <w:r>
        <w:rPr>
          <w:rFonts w:ascii="宋体" w:hAnsi="宋体" w:hint="eastAsia"/>
          <w:sz w:val="24"/>
        </w:rPr>
        <w:t>第一部分比选邀请</w:t>
      </w:r>
      <w:r>
        <w:rPr>
          <w:rFonts w:ascii="宋体" w:hAnsi="宋体"/>
          <w:sz w:val="24"/>
        </w:rPr>
        <w:t xml:space="preserve">------------------------------------------(3) </w:t>
      </w:r>
    </w:p>
    <w:p w:rsidR="005D13B4" w:rsidRDefault="00146378">
      <w:pPr>
        <w:pStyle w:val="a4"/>
        <w:snapToGrid w:val="0"/>
        <w:spacing w:line="440" w:lineRule="exact"/>
        <w:ind w:firstLine="0"/>
        <w:rPr>
          <w:rFonts w:ascii="宋体" w:hAnsi="宋体"/>
          <w:sz w:val="24"/>
        </w:rPr>
      </w:pPr>
      <w:r>
        <w:rPr>
          <w:rFonts w:ascii="宋体" w:hAnsi="宋体" w:hint="eastAsia"/>
          <w:sz w:val="24"/>
        </w:rPr>
        <w:t>第二部分报价人须知</w:t>
      </w:r>
      <w:r>
        <w:rPr>
          <w:rFonts w:ascii="宋体" w:hAnsi="宋体"/>
          <w:sz w:val="24"/>
        </w:rPr>
        <w:t>----------------------------------------(5)</w:t>
      </w:r>
    </w:p>
    <w:p w:rsidR="005D13B4" w:rsidRDefault="00146378">
      <w:pPr>
        <w:pStyle w:val="a4"/>
        <w:snapToGrid w:val="0"/>
        <w:spacing w:line="440" w:lineRule="exact"/>
        <w:ind w:firstLine="0"/>
        <w:rPr>
          <w:rFonts w:ascii="宋体" w:hAnsi="宋体"/>
          <w:sz w:val="24"/>
        </w:rPr>
      </w:pPr>
      <w:r>
        <w:rPr>
          <w:rFonts w:ascii="宋体" w:hAnsi="宋体" w:hint="eastAsia"/>
          <w:sz w:val="24"/>
        </w:rPr>
        <w:t>第三部分比选内容及要求</w:t>
      </w:r>
      <w:r>
        <w:rPr>
          <w:rFonts w:ascii="宋体" w:hAnsi="宋体"/>
          <w:sz w:val="24"/>
        </w:rPr>
        <w:t>----------------------------------- (12)</w:t>
      </w:r>
    </w:p>
    <w:p w:rsidR="005D13B4" w:rsidRDefault="00146378">
      <w:pPr>
        <w:pStyle w:val="a4"/>
        <w:snapToGrid w:val="0"/>
        <w:spacing w:line="440" w:lineRule="exact"/>
        <w:ind w:firstLine="0"/>
        <w:rPr>
          <w:rFonts w:ascii="宋体" w:hAnsi="宋体"/>
          <w:sz w:val="24"/>
        </w:rPr>
      </w:pPr>
      <w:r>
        <w:rPr>
          <w:rFonts w:ascii="宋体" w:hAnsi="宋体" w:hint="eastAsia"/>
          <w:sz w:val="24"/>
        </w:rPr>
        <w:t>第四部分合同格式及条款</w:t>
      </w:r>
      <w:r>
        <w:rPr>
          <w:rFonts w:ascii="宋体" w:hAnsi="宋体"/>
          <w:sz w:val="24"/>
        </w:rPr>
        <w:t>------------------------------------(</w:t>
      </w:r>
      <w:r>
        <w:rPr>
          <w:rFonts w:ascii="宋体" w:hAnsi="宋体" w:hint="eastAsia"/>
          <w:sz w:val="24"/>
        </w:rPr>
        <w:t>1</w:t>
      </w:r>
      <w:r>
        <w:rPr>
          <w:rFonts w:ascii="宋体" w:hAnsi="宋体" w:hint="eastAsia"/>
          <w:sz w:val="24"/>
        </w:rPr>
        <w:t>8</w:t>
      </w:r>
      <w:r>
        <w:rPr>
          <w:rFonts w:ascii="宋体" w:hAnsi="宋体"/>
          <w:sz w:val="24"/>
        </w:rPr>
        <w:t>)</w:t>
      </w:r>
    </w:p>
    <w:p w:rsidR="005D13B4" w:rsidRDefault="00146378">
      <w:pPr>
        <w:pStyle w:val="a6"/>
        <w:spacing w:line="440" w:lineRule="exact"/>
        <w:outlineLvl w:val="0"/>
        <w:rPr>
          <w:rFonts w:hAnsi="宋体"/>
          <w:sz w:val="24"/>
        </w:rPr>
      </w:pPr>
      <w:r>
        <w:rPr>
          <w:rFonts w:hAnsi="宋体" w:hint="eastAsia"/>
          <w:sz w:val="24"/>
        </w:rPr>
        <w:t>第五部分附件——报价文件格式</w:t>
      </w:r>
      <w:r>
        <w:rPr>
          <w:rFonts w:hAnsi="宋体"/>
          <w:sz w:val="24"/>
        </w:rPr>
        <w:t>------------------------------(</w:t>
      </w:r>
      <w:r>
        <w:rPr>
          <w:rFonts w:hAnsi="宋体" w:hint="eastAsia"/>
          <w:sz w:val="24"/>
        </w:rPr>
        <w:t>22</w:t>
      </w:r>
      <w:r>
        <w:rPr>
          <w:rFonts w:hAnsi="宋体"/>
          <w:sz w:val="24"/>
        </w:rPr>
        <w:t>)</w:t>
      </w:r>
    </w:p>
    <w:p w:rsidR="005D13B4" w:rsidRDefault="00146378">
      <w:pPr>
        <w:widowControl/>
        <w:jc w:val="left"/>
      </w:pPr>
      <w:r>
        <w:br w:type="page"/>
      </w:r>
    </w:p>
    <w:p w:rsidR="005D13B4" w:rsidRDefault="00146378">
      <w:pPr>
        <w:jc w:val="center"/>
        <w:rPr>
          <w:b/>
          <w:bCs/>
          <w:sz w:val="36"/>
        </w:rPr>
      </w:pPr>
      <w:bookmarkStart w:id="0" w:name="_Toc415567487"/>
      <w:bookmarkStart w:id="1" w:name="_Toc415565710"/>
      <w:bookmarkStart w:id="2" w:name="_Toc430422402"/>
      <w:bookmarkStart w:id="3" w:name="_Toc430488841"/>
      <w:bookmarkStart w:id="4" w:name="_Toc430488634"/>
      <w:bookmarkStart w:id="5" w:name="_Ref414870478"/>
      <w:bookmarkStart w:id="6" w:name="_Toc430489109"/>
      <w:bookmarkStart w:id="7" w:name="_Toc430490602"/>
      <w:bookmarkStart w:id="8" w:name="_Toc430492116"/>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5D13B4" w:rsidRDefault="005D13B4">
      <w:pPr>
        <w:pStyle w:val="a6"/>
        <w:spacing w:line="400" w:lineRule="exact"/>
      </w:pPr>
    </w:p>
    <w:p w:rsidR="005D13B4" w:rsidRDefault="00146378">
      <w:pPr>
        <w:pStyle w:val="a0"/>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受南安分公司委托，对项目下述内容进行国内比选采购。现欢迎国内合格报价人对该比选货物及服务进行密封报价。</w:t>
      </w:r>
    </w:p>
    <w:p w:rsidR="005D13B4" w:rsidRDefault="00146378">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5D13B4" w:rsidRDefault="00146378">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p>
    <w:p w:rsidR="005D13B4" w:rsidRDefault="00146378">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5D13B4" w:rsidRDefault="00146378">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w:t>
      </w:r>
      <w:r>
        <w:rPr>
          <w:rFonts w:ascii="宋体" w:hAnsi="宋体" w:hint="eastAsia"/>
          <w:sz w:val="24"/>
        </w:rPr>
        <w:t>1</w:t>
      </w:r>
      <w:r>
        <w:rPr>
          <w:rFonts w:ascii="宋体" w:hAnsi="宋体" w:hint="eastAsia"/>
          <w:sz w:val="24"/>
        </w:rPr>
        <w:t>年2</w:t>
      </w:r>
      <w:r>
        <w:rPr>
          <w:rFonts w:ascii="宋体" w:hAnsi="宋体" w:cs="宋体" w:hint="eastAsia"/>
          <w:sz w:val="24"/>
        </w:rPr>
        <w:t>月23</w:t>
      </w:r>
      <w:r>
        <w:rPr>
          <w:rFonts w:ascii="宋体" w:hAnsi="宋体" w:cs="宋体" w:hint="eastAsia"/>
          <w:sz w:val="24"/>
        </w:rPr>
        <w:t>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5D13B4" w:rsidRDefault="00146378">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z w:val="24"/>
        </w:rPr>
        <w:t>202</w:t>
      </w:r>
      <w:r>
        <w:rPr>
          <w:rFonts w:ascii="宋体" w:hAnsi="宋体" w:hint="eastAsia"/>
          <w:sz w:val="24"/>
        </w:rPr>
        <w:t>1</w:t>
      </w:r>
      <w:r>
        <w:rPr>
          <w:rFonts w:ascii="宋体" w:hAnsi="宋体" w:hint="eastAsia"/>
          <w:sz w:val="24"/>
        </w:rPr>
        <w:t>年2</w:t>
      </w:r>
      <w:r>
        <w:rPr>
          <w:rFonts w:ascii="宋体" w:hAnsi="宋体" w:cs="宋体" w:hint="eastAsia"/>
          <w:sz w:val="24"/>
        </w:rPr>
        <w:t>月23</w:t>
      </w:r>
      <w:r>
        <w:rPr>
          <w:rFonts w:ascii="宋体" w:hAnsi="宋体" w:cs="宋体" w:hint="eastAsia"/>
          <w:sz w:val="24"/>
        </w:rPr>
        <w:t>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5D13B4" w:rsidRDefault="00146378">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z w:val="24"/>
        </w:rPr>
        <w:t>202</w:t>
      </w:r>
      <w:r>
        <w:rPr>
          <w:rFonts w:ascii="宋体" w:hAnsi="宋体" w:hint="eastAsia"/>
          <w:sz w:val="24"/>
        </w:rPr>
        <w:t>1</w:t>
      </w:r>
      <w:r>
        <w:rPr>
          <w:rFonts w:ascii="宋体" w:hAnsi="宋体" w:hint="eastAsia"/>
          <w:sz w:val="24"/>
        </w:rPr>
        <w:t>年2</w:t>
      </w:r>
      <w:r>
        <w:rPr>
          <w:rFonts w:ascii="宋体" w:hAnsi="宋体" w:cs="宋体" w:hint="eastAsia"/>
          <w:sz w:val="24"/>
        </w:rPr>
        <w:t>月23</w:t>
      </w:r>
      <w:r>
        <w:rPr>
          <w:rFonts w:ascii="宋体" w:hAnsi="宋体" w:cs="宋体" w:hint="eastAsia"/>
          <w:sz w:val="24"/>
        </w:rPr>
        <w:t>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5D13B4" w:rsidRDefault="005D13B4">
      <w:pPr>
        <w:spacing w:line="440" w:lineRule="exact"/>
        <w:ind w:firstLineChars="200" w:firstLine="480"/>
        <w:rPr>
          <w:rFonts w:ascii="宋体" w:hAnsi="宋体"/>
          <w:sz w:val="24"/>
        </w:rPr>
      </w:pPr>
    </w:p>
    <w:p w:rsidR="005D13B4" w:rsidRDefault="00146378">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5D13B4" w:rsidRDefault="00146378">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sz w:val="24"/>
        </w:rPr>
        <w:t>555</w:t>
      </w:r>
      <w:r>
        <w:rPr>
          <w:rFonts w:hAnsi="宋体" w:hint="eastAsia"/>
          <w:sz w:val="24"/>
        </w:rPr>
        <w:t>号</w:t>
      </w:r>
      <w:r>
        <w:rPr>
          <w:rFonts w:hAnsi="宋体" w:cs="宋体" w:hint="eastAsia"/>
          <w:sz w:val="24"/>
        </w:rPr>
        <w:t>泉州分公司</w:t>
      </w:r>
      <w:r>
        <w:rPr>
          <w:rFonts w:hAnsi="宋体"/>
          <w:sz w:val="24"/>
        </w:rPr>
        <w:t>207</w:t>
      </w:r>
      <w:r>
        <w:rPr>
          <w:rFonts w:hAnsi="宋体" w:hint="eastAsia"/>
          <w:sz w:val="24"/>
        </w:rPr>
        <w:t>室</w:t>
      </w:r>
    </w:p>
    <w:p w:rsidR="005D13B4" w:rsidRDefault="00146378">
      <w:pPr>
        <w:pStyle w:val="a6"/>
        <w:spacing w:line="440" w:lineRule="exact"/>
        <w:ind w:firstLineChars="200" w:firstLine="480"/>
        <w:jc w:val="left"/>
        <w:rPr>
          <w:rFonts w:hAnsi="宋体"/>
          <w:sz w:val="24"/>
        </w:rPr>
      </w:pPr>
      <w:r>
        <w:rPr>
          <w:rFonts w:hAnsi="宋体" w:hint="eastAsia"/>
          <w:sz w:val="24"/>
        </w:rPr>
        <w:t>联系人：谢先生</w:t>
      </w:r>
    </w:p>
    <w:p w:rsidR="005D13B4" w:rsidRDefault="00146378">
      <w:pPr>
        <w:pStyle w:val="a6"/>
        <w:spacing w:line="440" w:lineRule="exact"/>
        <w:ind w:firstLineChars="200" w:firstLine="480"/>
        <w:jc w:val="left"/>
        <w:rPr>
          <w:rFonts w:hAnsi="宋体"/>
          <w:sz w:val="24"/>
        </w:rPr>
      </w:pPr>
      <w:r>
        <w:rPr>
          <w:rFonts w:hAnsi="宋体" w:hint="eastAsia"/>
          <w:sz w:val="24"/>
        </w:rPr>
        <w:t>联系电话：</w:t>
      </w:r>
      <w:r>
        <w:rPr>
          <w:rFonts w:hAnsi="宋体"/>
          <w:sz w:val="24"/>
        </w:rPr>
        <w:t>0595-22256055</w:t>
      </w:r>
      <w:r>
        <w:rPr>
          <w:rFonts w:hAnsi="宋体" w:hint="eastAsia"/>
          <w:sz w:val="24"/>
        </w:rPr>
        <w:t>。</w:t>
      </w:r>
    </w:p>
    <w:p w:rsidR="005D13B4" w:rsidRDefault="005D13B4">
      <w:pPr>
        <w:pStyle w:val="a6"/>
        <w:spacing w:line="440" w:lineRule="exact"/>
        <w:ind w:firstLineChars="200" w:firstLine="480"/>
        <w:jc w:val="left"/>
        <w:rPr>
          <w:rFonts w:hAnsi="宋体"/>
          <w:sz w:val="24"/>
        </w:rPr>
      </w:pPr>
    </w:p>
    <w:p w:rsidR="005D13B4" w:rsidRDefault="005D13B4">
      <w:pPr>
        <w:pStyle w:val="a6"/>
        <w:spacing w:line="440" w:lineRule="exact"/>
        <w:ind w:firstLineChars="200" w:firstLine="480"/>
        <w:jc w:val="left"/>
        <w:rPr>
          <w:rFonts w:hAnsi="宋体"/>
          <w:sz w:val="24"/>
        </w:rPr>
      </w:pPr>
    </w:p>
    <w:p w:rsidR="005D13B4" w:rsidRDefault="005D13B4">
      <w:pPr>
        <w:pStyle w:val="a6"/>
        <w:spacing w:line="440" w:lineRule="exact"/>
        <w:ind w:firstLineChars="200" w:firstLine="480"/>
        <w:jc w:val="left"/>
        <w:rPr>
          <w:rFonts w:hAnsi="宋体"/>
          <w:sz w:val="24"/>
        </w:rPr>
      </w:pPr>
    </w:p>
    <w:p w:rsidR="005D13B4" w:rsidRDefault="005D13B4">
      <w:pPr>
        <w:pStyle w:val="a6"/>
        <w:spacing w:line="440" w:lineRule="exact"/>
        <w:ind w:firstLineChars="200" w:firstLine="480"/>
        <w:jc w:val="left"/>
        <w:rPr>
          <w:rFonts w:hAnsi="宋体"/>
          <w:sz w:val="24"/>
        </w:rPr>
      </w:pPr>
    </w:p>
    <w:p w:rsidR="005D13B4" w:rsidRDefault="005D13B4">
      <w:pPr>
        <w:pStyle w:val="a6"/>
        <w:spacing w:line="440" w:lineRule="exact"/>
        <w:ind w:firstLineChars="200" w:firstLine="480"/>
        <w:jc w:val="left"/>
        <w:rPr>
          <w:rFonts w:hAnsi="宋体"/>
          <w:sz w:val="24"/>
        </w:rPr>
      </w:pPr>
    </w:p>
    <w:p w:rsidR="005D13B4" w:rsidRDefault="005D13B4">
      <w:pPr>
        <w:pStyle w:val="a6"/>
        <w:spacing w:line="440" w:lineRule="exact"/>
        <w:ind w:firstLineChars="200" w:firstLine="480"/>
        <w:jc w:val="left"/>
        <w:rPr>
          <w:rFonts w:hAnsi="宋体"/>
          <w:sz w:val="24"/>
        </w:rPr>
      </w:pPr>
    </w:p>
    <w:p w:rsidR="005D13B4" w:rsidRDefault="005D13B4">
      <w:pPr>
        <w:pStyle w:val="a6"/>
        <w:spacing w:line="440" w:lineRule="exact"/>
        <w:ind w:firstLineChars="200" w:firstLine="480"/>
        <w:jc w:val="left"/>
        <w:rPr>
          <w:rFonts w:hAnsi="宋体"/>
          <w:sz w:val="24"/>
        </w:rPr>
      </w:pPr>
    </w:p>
    <w:p w:rsidR="005D13B4" w:rsidRDefault="005D13B4">
      <w:pPr>
        <w:pStyle w:val="a6"/>
        <w:spacing w:line="440" w:lineRule="exact"/>
        <w:ind w:firstLineChars="200" w:firstLine="480"/>
        <w:jc w:val="left"/>
        <w:rPr>
          <w:rFonts w:hAnsi="宋体"/>
          <w:sz w:val="24"/>
        </w:rPr>
      </w:pPr>
    </w:p>
    <w:p w:rsidR="005D13B4" w:rsidRDefault="005D13B4">
      <w:pPr>
        <w:spacing w:line="440" w:lineRule="exact"/>
        <w:ind w:firstLineChars="200" w:firstLine="480"/>
        <w:rPr>
          <w:rFonts w:ascii="宋体" w:hAnsi="宋体"/>
          <w:sz w:val="24"/>
        </w:rPr>
      </w:pPr>
    </w:p>
    <w:p w:rsidR="005D13B4" w:rsidRDefault="005D13B4">
      <w:pPr>
        <w:spacing w:line="400" w:lineRule="exact"/>
        <w:ind w:left="194" w:hangingChars="81" w:hanging="194"/>
        <w:rPr>
          <w:rFonts w:ascii="宋体" w:hAnsi="宋体"/>
          <w:sz w:val="24"/>
        </w:rPr>
      </w:pPr>
    </w:p>
    <w:p w:rsidR="005D13B4" w:rsidRDefault="005D13B4">
      <w:pPr>
        <w:widowControl/>
        <w:spacing w:line="360" w:lineRule="auto"/>
        <w:jc w:val="left"/>
        <w:rPr>
          <w:rFonts w:ascii="宋体" w:hAnsi="宋体" w:cs="宋体"/>
          <w:kern w:val="0"/>
          <w:sz w:val="24"/>
        </w:rPr>
      </w:pPr>
    </w:p>
    <w:p w:rsidR="005D13B4" w:rsidRDefault="00146378">
      <w:pPr>
        <w:pStyle w:val="a6"/>
        <w:spacing w:line="0" w:lineRule="atLeast"/>
        <w:rPr>
          <w:b/>
          <w:sz w:val="32"/>
        </w:rPr>
      </w:pPr>
      <w:r>
        <w:rPr>
          <w:rFonts w:hint="eastAsia"/>
          <w:sz w:val="24"/>
        </w:rPr>
        <w:t>附：</w:t>
      </w:r>
      <w:r>
        <w:rPr>
          <w:rFonts w:hint="eastAsia"/>
          <w:b/>
          <w:sz w:val="32"/>
        </w:rPr>
        <w:t>比选内容一览表</w:t>
      </w:r>
    </w:p>
    <w:p w:rsidR="005D13B4" w:rsidRDefault="005D13B4">
      <w:pPr>
        <w:pStyle w:val="a6"/>
        <w:spacing w:line="420" w:lineRule="exact"/>
        <w:jc w:val="left"/>
        <w:rPr>
          <w:rFonts w:hAnsi="宋体"/>
          <w:szCs w:val="24"/>
        </w:rPr>
      </w:pPr>
    </w:p>
    <w:p w:rsidR="005D13B4" w:rsidRPr="005D13B4" w:rsidRDefault="00146378">
      <w:pPr>
        <w:pStyle w:val="a0"/>
        <w:jc w:val="left"/>
        <w:rPr>
          <w:rFonts w:hAnsi="宋体"/>
          <w:spacing w:val="-6"/>
          <w:szCs w:val="21"/>
        </w:rPr>
      </w:pPr>
      <w:r>
        <w:rPr>
          <w:rFonts w:hAnsi="宋体" w:hint="eastAsia"/>
          <w:spacing w:val="-6"/>
          <w:szCs w:val="21"/>
        </w:rPr>
        <w:t>项目名称：</w:t>
      </w:r>
      <w:r w:rsidR="005D13B4" w:rsidRPr="005D13B4">
        <w:rPr>
          <w:rFonts w:hAnsi="宋体" w:hint="eastAsia"/>
          <w:spacing w:val="-6"/>
          <w:szCs w:val="21"/>
        </w:rPr>
        <w:t>乡镇光伏发电系统工程采购项目（一）</w:t>
      </w:r>
    </w:p>
    <w:p w:rsidR="005D13B4" w:rsidRDefault="00146378">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4"/>
        <w:gridCol w:w="585"/>
        <w:gridCol w:w="1155"/>
        <w:gridCol w:w="1560"/>
        <w:gridCol w:w="630"/>
        <w:gridCol w:w="1080"/>
        <w:gridCol w:w="3084"/>
      </w:tblGrid>
      <w:tr w:rsidR="005D13B4">
        <w:trPr>
          <w:trHeight w:val="621"/>
          <w:tblHeader/>
        </w:trPr>
        <w:tc>
          <w:tcPr>
            <w:tcW w:w="554"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585"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155"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1560"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630"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60" w:lineRule="exact"/>
              <w:ind w:leftChars="-20" w:left="-42" w:rightChars="-20" w:right="-42"/>
              <w:jc w:val="center"/>
              <w:rPr>
                <w:rFonts w:ascii="宋体" w:hAnsi="宋体"/>
                <w:szCs w:val="21"/>
              </w:rPr>
            </w:pPr>
            <w:r>
              <w:rPr>
                <w:rFonts w:ascii="宋体" w:hAnsi="宋体" w:hint="eastAsia"/>
                <w:szCs w:val="21"/>
              </w:rPr>
              <w:t>数量</w:t>
            </w:r>
          </w:p>
        </w:tc>
        <w:tc>
          <w:tcPr>
            <w:tcW w:w="1080"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60" w:lineRule="exact"/>
              <w:ind w:leftChars="-20" w:left="-42" w:rightChars="-20" w:right="-42"/>
              <w:jc w:val="center"/>
              <w:rPr>
                <w:rFonts w:ascii="宋体" w:hAnsi="宋体"/>
                <w:szCs w:val="21"/>
              </w:rPr>
            </w:pPr>
            <w:r>
              <w:rPr>
                <w:rFonts w:ascii="宋体" w:hAnsi="宋体" w:hint="eastAsia"/>
                <w:szCs w:val="21"/>
              </w:rPr>
              <w:t>完成期</w:t>
            </w:r>
          </w:p>
        </w:tc>
        <w:tc>
          <w:tcPr>
            <w:tcW w:w="3084"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5D13B4">
        <w:trPr>
          <w:cantSplit/>
          <w:trHeight w:val="710"/>
          <w:tblHeader/>
        </w:trPr>
        <w:tc>
          <w:tcPr>
            <w:tcW w:w="554"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240" w:lineRule="exact"/>
              <w:jc w:val="center"/>
              <w:rPr>
                <w:rFonts w:ascii="宋体" w:hAnsi="宋体"/>
                <w:szCs w:val="21"/>
              </w:rPr>
            </w:pPr>
            <w:r>
              <w:rPr>
                <w:rFonts w:ascii="宋体" w:hAnsi="宋体"/>
                <w:szCs w:val="21"/>
              </w:rPr>
              <w:t>1</w:t>
            </w:r>
          </w:p>
        </w:tc>
        <w:tc>
          <w:tcPr>
            <w:tcW w:w="585"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240" w:lineRule="exact"/>
              <w:jc w:val="center"/>
              <w:rPr>
                <w:rFonts w:ascii="宋体" w:hAnsi="宋体"/>
                <w:szCs w:val="21"/>
              </w:rPr>
            </w:pPr>
            <w:r>
              <w:rPr>
                <w:rFonts w:ascii="宋体" w:hAnsi="宋体"/>
                <w:szCs w:val="21"/>
              </w:rPr>
              <w:t>1-1</w:t>
            </w:r>
          </w:p>
        </w:tc>
        <w:tc>
          <w:tcPr>
            <w:tcW w:w="1155" w:type="dxa"/>
            <w:tcBorders>
              <w:top w:val="single" w:sz="4" w:space="0" w:color="auto"/>
              <w:left w:val="single" w:sz="4" w:space="0" w:color="auto"/>
              <w:bottom w:val="single" w:sz="4" w:space="0" w:color="auto"/>
              <w:right w:val="single" w:sz="4" w:space="0" w:color="auto"/>
            </w:tcBorders>
            <w:vAlign w:val="center"/>
          </w:tcPr>
          <w:p w:rsidR="005D13B4" w:rsidRPr="005D13B4" w:rsidRDefault="005D13B4">
            <w:pPr>
              <w:pStyle w:val="a0"/>
              <w:jc w:val="left"/>
              <w:rPr>
                <w:sz w:val="24"/>
                <w:szCs w:val="24"/>
              </w:rPr>
            </w:pPr>
            <w:r w:rsidRPr="005D13B4">
              <w:rPr>
                <w:rFonts w:hint="eastAsia"/>
                <w:sz w:val="24"/>
                <w:szCs w:val="24"/>
              </w:rPr>
              <w:t>乡镇光伏发电系统工程采购项目（一）</w:t>
            </w:r>
          </w:p>
          <w:p w:rsidR="005D13B4" w:rsidRDefault="005D13B4">
            <w:pPr>
              <w:spacing w:line="360" w:lineRule="auto"/>
              <w:jc w:val="center"/>
              <w:rPr>
                <w:rFonts w:ascii="宋体" w:hAnsi="宋体"/>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360" w:lineRule="auto"/>
              <w:rPr>
                <w:rFonts w:ascii="宋体" w:hAnsi="宋体"/>
                <w:szCs w:val="21"/>
              </w:rPr>
            </w:pPr>
            <w:r>
              <w:rPr>
                <w:rFonts w:ascii="宋体" w:hAnsi="宋体" w:hint="eastAsia"/>
              </w:rPr>
              <w:t>具体要求详见比选文件第三部分比选内容及要求</w:t>
            </w:r>
          </w:p>
        </w:tc>
        <w:tc>
          <w:tcPr>
            <w:tcW w:w="630"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360" w:lineRule="auto"/>
              <w:jc w:val="center"/>
              <w:rPr>
                <w:rFonts w:ascii="宋体" w:hAnsi="宋体"/>
                <w:szCs w:val="21"/>
              </w:rPr>
            </w:pPr>
            <w:r>
              <w:rPr>
                <w:rFonts w:ascii="宋体" w:hAnsi="宋体"/>
                <w:szCs w:val="21"/>
              </w:rPr>
              <w:t>1</w:t>
            </w:r>
            <w:r>
              <w:rPr>
                <w:rFonts w:ascii="宋体" w:hAnsi="宋体" w:hint="eastAsia"/>
                <w:szCs w:val="21"/>
              </w:rPr>
              <w:t>批</w:t>
            </w:r>
          </w:p>
        </w:tc>
        <w:tc>
          <w:tcPr>
            <w:tcW w:w="1080" w:type="dxa"/>
            <w:tcBorders>
              <w:top w:val="single" w:sz="4" w:space="0" w:color="auto"/>
              <w:left w:val="single" w:sz="4" w:space="0" w:color="auto"/>
              <w:bottom w:val="single" w:sz="4" w:space="0" w:color="auto"/>
              <w:right w:val="single" w:sz="4" w:space="0" w:color="auto"/>
            </w:tcBorders>
            <w:vAlign w:val="center"/>
          </w:tcPr>
          <w:p w:rsidR="005D13B4" w:rsidRPr="005D13B4" w:rsidRDefault="005D13B4">
            <w:pPr>
              <w:spacing w:line="240" w:lineRule="atLeast"/>
              <w:jc w:val="center"/>
              <w:rPr>
                <w:rFonts w:ascii="宋体" w:hAnsi="宋体"/>
                <w:szCs w:val="21"/>
              </w:rPr>
            </w:pPr>
            <w:r w:rsidRPr="005D13B4">
              <w:rPr>
                <w:rFonts w:ascii="宋体" w:hAnsi="宋体" w:hint="eastAsia"/>
                <w:szCs w:val="21"/>
              </w:rPr>
              <w:t>合同签订后</w:t>
            </w:r>
            <w:r w:rsidR="00146378">
              <w:rPr>
                <w:rFonts w:ascii="宋体" w:hAnsi="宋体" w:hint="eastAsia"/>
                <w:szCs w:val="21"/>
              </w:rPr>
              <w:t>7</w:t>
            </w:r>
            <w:r w:rsidR="00146378">
              <w:rPr>
                <w:rFonts w:ascii="宋体" w:hAnsi="宋体" w:hint="eastAsia"/>
                <w:szCs w:val="21"/>
              </w:rPr>
              <w:t>0</w:t>
            </w:r>
            <w:r w:rsidRPr="005D13B4">
              <w:rPr>
                <w:rFonts w:ascii="宋体" w:hAnsi="宋体"/>
                <w:szCs w:val="21"/>
              </w:rPr>
              <w:t>个日历日</w:t>
            </w:r>
          </w:p>
        </w:tc>
        <w:tc>
          <w:tcPr>
            <w:tcW w:w="3084"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60" w:lineRule="exact"/>
              <w:jc w:val="center"/>
              <w:rPr>
                <w:rFonts w:ascii="宋体" w:hAnsi="宋体"/>
                <w:szCs w:val="21"/>
              </w:rPr>
            </w:pPr>
            <w:r w:rsidRPr="005D13B4">
              <w:rPr>
                <w:rFonts w:ascii="宋体" w:hAnsi="宋体" w:hint="eastAsia"/>
                <w:szCs w:val="21"/>
              </w:rPr>
              <w:t>系统交付之日起算，保修期</w:t>
            </w:r>
            <w:r w:rsidRPr="005D13B4">
              <w:rPr>
                <w:rFonts w:ascii="宋体" w:hAnsi="宋体"/>
                <w:szCs w:val="21"/>
              </w:rPr>
              <w:t>1</w:t>
            </w:r>
            <w:r w:rsidRPr="005D13B4">
              <w:rPr>
                <w:rFonts w:ascii="宋体" w:hAnsi="宋体" w:hint="eastAsia"/>
                <w:szCs w:val="21"/>
              </w:rPr>
              <w:t>年</w:t>
            </w:r>
          </w:p>
        </w:tc>
      </w:tr>
    </w:tbl>
    <w:p w:rsidR="005D13B4" w:rsidRDefault="00146378">
      <w:pPr>
        <w:spacing w:line="340" w:lineRule="exact"/>
        <w:ind w:firstLineChars="200" w:firstLine="422"/>
        <w:rPr>
          <w:rFonts w:hAnsi="宋体"/>
          <w:b/>
        </w:rPr>
      </w:pPr>
      <w:r>
        <w:rPr>
          <w:rFonts w:hAnsi="宋体" w:hint="eastAsia"/>
          <w:b/>
        </w:rPr>
        <w:t>注：</w:t>
      </w:r>
    </w:p>
    <w:p w:rsidR="005D13B4" w:rsidRDefault="00146378">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5D13B4" w:rsidRDefault="00146378">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5D13B4" w:rsidRDefault="00146378">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5D13B4" w:rsidRDefault="00146378">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5D13B4" w:rsidRDefault="00146378">
      <w:pPr>
        <w:widowControl/>
        <w:jc w:val="left"/>
        <w:rPr>
          <w:rFonts w:ascii="宋体" w:hAnsi="宋体"/>
          <w:b/>
        </w:rPr>
      </w:pPr>
      <w:r>
        <w:rPr>
          <w:rFonts w:ascii="宋体" w:hAnsi="宋体"/>
          <w:b/>
        </w:rPr>
        <w:br w:type="page"/>
      </w:r>
    </w:p>
    <w:p w:rsidR="005D13B4" w:rsidRDefault="00146378">
      <w:pPr>
        <w:jc w:val="center"/>
        <w:rPr>
          <w:b/>
          <w:bCs/>
          <w:sz w:val="36"/>
        </w:rPr>
      </w:pPr>
      <w:r>
        <w:rPr>
          <w:rFonts w:hint="eastAsia"/>
          <w:b/>
          <w:bCs/>
          <w:sz w:val="36"/>
        </w:rPr>
        <w:t>第二部分报价人须知</w:t>
      </w:r>
    </w:p>
    <w:p w:rsidR="005D13B4" w:rsidRDefault="00146378">
      <w:pPr>
        <w:spacing w:line="440" w:lineRule="exact"/>
        <w:jc w:val="center"/>
        <w:rPr>
          <w:rFonts w:ascii="宋体" w:hAnsi="宋体"/>
          <w:b/>
          <w:bCs/>
          <w:sz w:val="32"/>
        </w:rPr>
      </w:pPr>
      <w:r>
        <w:rPr>
          <w:rFonts w:ascii="宋体" w:hAnsi="宋体" w:hint="eastAsia"/>
          <w:b/>
          <w:bCs/>
          <w:sz w:val="32"/>
        </w:rPr>
        <w:t>报价人须知前附表</w:t>
      </w:r>
    </w:p>
    <w:p w:rsidR="005D13B4" w:rsidRDefault="005D13B4">
      <w:pPr>
        <w:spacing w:line="440" w:lineRule="exact"/>
        <w:rPr>
          <w:rFonts w:ascii="宋体" w:hAnsi="宋体"/>
          <w:sz w:val="24"/>
        </w:rPr>
      </w:pPr>
    </w:p>
    <w:p w:rsidR="005D13B4" w:rsidRDefault="00146378">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5D13B4">
        <w:trPr>
          <w:trHeight w:val="20"/>
        </w:trPr>
        <w:tc>
          <w:tcPr>
            <w:tcW w:w="900" w:type="dxa"/>
            <w:tcBorders>
              <w:top w:val="single" w:sz="4" w:space="0" w:color="auto"/>
              <w:left w:val="single" w:sz="4" w:space="0" w:color="auto"/>
              <w:bottom w:val="single" w:sz="4" w:space="0" w:color="auto"/>
              <w:right w:val="single" w:sz="4" w:space="0" w:color="auto"/>
            </w:tcBorders>
          </w:tcPr>
          <w:p w:rsidR="005D13B4" w:rsidRDefault="00146378">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5D13B4" w:rsidRDefault="00146378">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5D13B4" w:rsidRDefault="00146378">
            <w:pPr>
              <w:spacing w:line="420" w:lineRule="exact"/>
              <w:jc w:val="center"/>
              <w:rPr>
                <w:rFonts w:ascii="宋体" w:hAnsi="宋体"/>
                <w:sz w:val="24"/>
              </w:rPr>
            </w:pPr>
            <w:r>
              <w:rPr>
                <w:rFonts w:ascii="宋体" w:hAnsi="宋体" w:hint="eastAsia"/>
                <w:sz w:val="24"/>
              </w:rPr>
              <w:t>编列内容</w:t>
            </w:r>
          </w:p>
        </w:tc>
      </w:tr>
      <w:tr w:rsidR="005D13B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5D13B4" w:rsidRPr="005D13B4" w:rsidRDefault="00146378">
            <w:pPr>
              <w:pStyle w:val="a0"/>
              <w:jc w:val="left"/>
              <w:rPr>
                <w:sz w:val="24"/>
                <w:szCs w:val="24"/>
              </w:rPr>
            </w:pPr>
            <w:r>
              <w:rPr>
                <w:rFonts w:ascii="宋体" w:hAnsi="宋体" w:hint="eastAsia"/>
                <w:sz w:val="24"/>
              </w:rPr>
              <w:t>项目名</w:t>
            </w:r>
            <w:r>
              <w:rPr>
                <w:rFonts w:ascii="宋体" w:hAnsi="宋体" w:hint="eastAsia"/>
                <w:sz w:val="24"/>
                <w:szCs w:val="24"/>
              </w:rPr>
              <w:t>称：</w:t>
            </w:r>
            <w:r w:rsidR="005D13B4" w:rsidRPr="005D13B4">
              <w:rPr>
                <w:rFonts w:hint="eastAsia"/>
                <w:sz w:val="24"/>
                <w:szCs w:val="24"/>
              </w:rPr>
              <w:t>乡镇光伏发电系统工程采购项</w:t>
            </w:r>
            <w:r>
              <w:rPr>
                <w:rFonts w:hint="eastAsia"/>
                <w:sz w:val="24"/>
                <w:szCs w:val="24"/>
              </w:rPr>
              <w:t>目</w:t>
            </w:r>
            <w:r w:rsidR="005D13B4" w:rsidRPr="005D13B4">
              <w:rPr>
                <w:rFonts w:hint="eastAsia"/>
                <w:sz w:val="24"/>
                <w:szCs w:val="24"/>
              </w:rPr>
              <w:t>（一）</w:t>
            </w:r>
          </w:p>
          <w:p w:rsidR="005D13B4" w:rsidRDefault="00146378">
            <w:pPr>
              <w:pStyle w:val="a0"/>
              <w:jc w:val="left"/>
              <w:rPr>
                <w:sz w:val="24"/>
                <w:szCs w:val="24"/>
                <w:u w:val="single"/>
              </w:rPr>
            </w:pPr>
            <w:r>
              <w:rPr>
                <w:rFonts w:hint="eastAsia"/>
                <w:sz w:val="24"/>
              </w:rPr>
              <w:t>项目比选采购</w:t>
            </w:r>
          </w:p>
          <w:p w:rsidR="005D13B4" w:rsidRDefault="00146378">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南安</w:t>
            </w:r>
            <w:r>
              <w:rPr>
                <w:rFonts w:ascii="宋体" w:hAnsi="宋体" w:hint="eastAsia"/>
                <w:sz w:val="24"/>
              </w:rPr>
              <w:t>分公司</w:t>
            </w:r>
          </w:p>
          <w:p w:rsidR="005D13B4" w:rsidRDefault="00146378">
            <w:pPr>
              <w:spacing w:line="420" w:lineRule="exact"/>
              <w:rPr>
                <w:rFonts w:ascii="宋体" w:hAnsi="宋体"/>
                <w:sz w:val="24"/>
              </w:rPr>
            </w:pPr>
            <w:r>
              <w:rPr>
                <w:rFonts w:ascii="宋体" w:hAnsi="宋体" w:hint="eastAsia"/>
                <w:sz w:val="24"/>
              </w:rPr>
              <w:t>项目内容：具体内容详见比选文件</w:t>
            </w:r>
          </w:p>
        </w:tc>
      </w:tr>
      <w:tr w:rsidR="005D13B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5D13B4" w:rsidRDefault="005D13B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00" w:lineRule="exact"/>
              <w:rPr>
                <w:rFonts w:ascii="宋体" w:hAnsi="宋体" w:cs="宋体"/>
                <w:b/>
                <w:bCs/>
                <w:sz w:val="24"/>
              </w:rPr>
            </w:pPr>
            <w:r>
              <w:rPr>
                <w:rFonts w:ascii="宋体" w:hAnsi="宋体" w:cs="宋体" w:hint="eastAsia"/>
                <w:b/>
                <w:bCs/>
                <w:sz w:val="24"/>
              </w:rPr>
              <w:t>基本资格标准：</w:t>
            </w:r>
          </w:p>
          <w:p w:rsidR="005D13B4" w:rsidRDefault="00146378">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sz w:val="24"/>
                <w:u w:val="single"/>
              </w:rPr>
              <w:t>100</w:t>
            </w:r>
            <w:r>
              <w:rPr>
                <w:rFonts w:hAnsi="宋体" w:cs="宋体" w:hint="eastAsia"/>
                <w:sz w:val="24"/>
              </w:rPr>
              <w:t>万元，且注册时间不少于</w:t>
            </w:r>
            <w:r>
              <w:rPr>
                <w:rFonts w:hAnsi="宋体" w:cs="宋体"/>
                <w:sz w:val="24"/>
              </w:rPr>
              <w:t>2</w:t>
            </w:r>
            <w:r>
              <w:rPr>
                <w:rFonts w:hAnsi="宋体" w:cs="宋体" w:hint="eastAsia"/>
                <w:sz w:val="24"/>
              </w:rPr>
              <w:t>年，并有能力提供询价货物及服务的国内企业；若报价人为分公司的，所属母公司须为上市企业或大型国有企业</w:t>
            </w:r>
            <w:r>
              <w:rPr>
                <w:rFonts w:hAnsi="宋体" w:cs="宋体"/>
                <w:sz w:val="24"/>
              </w:rPr>
              <w:t xml:space="preserve"> (</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sz w:val="24"/>
              </w:rPr>
              <w:t>,</w:t>
            </w:r>
            <w:r>
              <w:rPr>
                <w:rFonts w:hAnsi="宋体" w:cs="宋体" w:hint="eastAsia"/>
                <w:sz w:val="24"/>
              </w:rPr>
              <w:t>并加盖报价人单位公章</w:t>
            </w:r>
            <w:r>
              <w:rPr>
                <w:rFonts w:hAnsi="宋体" w:cs="宋体"/>
                <w:sz w:val="24"/>
              </w:rPr>
              <w:t>)</w:t>
            </w:r>
            <w:r>
              <w:rPr>
                <w:rFonts w:hAnsi="宋体" w:cs="宋体" w:hint="eastAsia"/>
                <w:sz w:val="24"/>
              </w:rPr>
              <w:t>。</w:t>
            </w:r>
          </w:p>
          <w:p w:rsidR="005D13B4" w:rsidRDefault="00146378">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）报价人须在投标截止时间前分别通过“信用中国”网站（</w:t>
            </w:r>
            <w:r>
              <w:rPr>
                <w:rFonts w:ascii="宋体" w:hAnsi="宋体" w:cs="宋体"/>
                <w:shd w:val="clear" w:color="auto" w:fill="FFFFFF"/>
              </w:rPr>
              <w:t>www.creditchina.gov.cn</w:t>
            </w:r>
            <w:r>
              <w:rPr>
                <w:rFonts w:ascii="宋体" w:hAnsi="宋体" w:cs="宋体" w:hint="eastAsia"/>
                <w:shd w:val="clear" w:color="auto" w:fill="FFFFFF"/>
              </w:rPr>
              <w:t>）、中国政府采购网（</w:t>
            </w:r>
            <w:r>
              <w:rPr>
                <w:rFonts w:ascii="宋体" w:hAnsi="宋体" w:cs="宋体"/>
                <w:shd w:val="clear" w:color="auto" w:fill="FFFFFF"/>
              </w:rPr>
              <w:t>www.ccgp.gov.cn</w:t>
            </w:r>
            <w:r>
              <w:rPr>
                <w:rFonts w:ascii="宋体" w:hAnsi="宋体" w:cs="宋体" w:hint="eastAsia"/>
                <w:shd w:val="clear" w:color="auto" w:fill="FFFFFF"/>
              </w:rPr>
              <w:t>）查询并打印相应的信用记录</w:t>
            </w:r>
            <w:r>
              <w:rPr>
                <w:rFonts w:ascii="宋体" w:hAnsi="宋体" w:cs="宋体"/>
                <w:shd w:val="clear" w:color="auto" w:fill="FFFFFF"/>
              </w:rPr>
              <w:t>,</w:t>
            </w:r>
            <w:r>
              <w:rPr>
                <w:rFonts w:ascii="宋体" w:hAnsi="宋体" w:cs="宋体" w:hint="eastAsia"/>
                <w:shd w:val="clear" w:color="auto" w:fill="FFFFFF"/>
              </w:rPr>
              <w:t>信用记录中有不良情况，存在履约、实施、交付风险的报价人不允许参与。</w:t>
            </w:r>
          </w:p>
          <w:p w:rsidR="005D13B4" w:rsidRDefault="00146378">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）投标供应商应提供投标日期最近半年任意一个月企业社保缴纳证明以及企业完税证明。</w:t>
            </w:r>
          </w:p>
          <w:p w:rsidR="005D13B4" w:rsidRDefault="00146378">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hint="eastAsia"/>
                <w:shd w:val="clear" w:color="auto" w:fill="FFFFFF"/>
              </w:rPr>
              <w:t>）投标授权代表必须为在岗员工，提供投标日期前不少于</w:t>
            </w:r>
            <w:r>
              <w:rPr>
                <w:rFonts w:ascii="宋体" w:hAnsi="宋体" w:cs="宋体"/>
                <w:shd w:val="clear" w:color="auto" w:fill="FFFFFF"/>
              </w:rPr>
              <w:t>3</w:t>
            </w:r>
            <w:r>
              <w:rPr>
                <w:rFonts w:ascii="宋体" w:hAnsi="宋体" w:cs="宋体" w:hint="eastAsia"/>
                <w:shd w:val="clear" w:color="auto" w:fill="FFFFFF"/>
              </w:rPr>
              <w:t>个月企业社保缴纳证明。</w:t>
            </w:r>
          </w:p>
          <w:p w:rsidR="005D13B4" w:rsidRDefault="00146378">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w:t>
            </w:r>
            <w:r>
              <w:rPr>
                <w:rFonts w:ascii="宋体" w:hAnsi="宋体" w:cs="宋体"/>
                <w:sz w:val="24"/>
                <w:shd w:val="clear" w:color="auto" w:fill="FFFFFF"/>
              </w:rPr>
              <w:t>5</w:t>
            </w:r>
            <w:r>
              <w:rPr>
                <w:rFonts w:ascii="宋体" w:hAnsi="宋体" w:cs="宋体" w:hint="eastAsia"/>
                <w:sz w:val="24"/>
                <w:shd w:val="clear" w:color="auto" w:fill="FFFFFF"/>
              </w:rPr>
              <w:t>）报价人必须</w:t>
            </w:r>
            <w:r>
              <w:rPr>
                <w:rFonts w:ascii="宋体" w:hAnsi="宋体" w:cs="宋体" w:hint="eastAsia"/>
                <w:sz w:val="24"/>
                <w:shd w:val="clear" w:color="auto" w:fill="FFFFFF"/>
              </w:rPr>
              <w:t>确</w:t>
            </w:r>
            <w:r>
              <w:rPr>
                <w:rFonts w:ascii="宋体" w:hAnsi="宋体" w:cs="宋体" w:hint="eastAsia"/>
                <w:sz w:val="24"/>
                <w:shd w:val="clear" w:color="auto" w:fill="FFFFFF"/>
              </w:rPr>
              <w:t>保</w:t>
            </w:r>
            <w:r>
              <w:rPr>
                <w:rFonts w:ascii="宋体" w:hAnsi="宋体" w:cs="宋体" w:hint="eastAsia"/>
                <w:sz w:val="24"/>
                <w:shd w:val="clear" w:color="auto" w:fill="FFFFFF"/>
              </w:rPr>
              <w:t>“其所报的设备和系统已完全达到本标书的系统总体设计和功能要求，中标后采购人根据参数对产品进行逐一验证，若有任何一项不符视为虚假应标，并</w:t>
            </w:r>
            <w:r>
              <w:rPr>
                <w:rFonts w:ascii="宋体" w:hAnsi="宋体" w:cs="宋体" w:hint="eastAsia"/>
                <w:sz w:val="24"/>
                <w:shd w:val="clear" w:color="auto" w:fill="FFFFFF"/>
              </w:rPr>
              <w:t>承担相应的经济损失和法律责任。</w:t>
            </w:r>
          </w:p>
          <w:p w:rsidR="005D13B4" w:rsidRDefault="00146378">
            <w:pPr>
              <w:spacing w:line="460" w:lineRule="exact"/>
              <w:ind w:firstLineChars="200" w:firstLine="480"/>
              <w:rPr>
                <w:rFonts w:hAnsi="宋体" w:cs="宋体"/>
                <w:sz w:val="24"/>
              </w:rPr>
            </w:pPr>
            <w:r>
              <w:rPr>
                <w:rFonts w:ascii="宋体" w:hAnsi="宋体" w:cs="宋体" w:hint="eastAsia"/>
                <w:sz w:val="24"/>
                <w:shd w:val="clear" w:color="auto" w:fill="FFFFFF"/>
              </w:rPr>
              <w:t>（</w:t>
            </w:r>
            <w:r>
              <w:rPr>
                <w:rFonts w:ascii="宋体" w:hAnsi="宋体" w:cs="宋体"/>
                <w:sz w:val="24"/>
                <w:shd w:val="clear" w:color="auto" w:fill="FFFFFF"/>
              </w:rPr>
              <w:t>6</w:t>
            </w:r>
            <w:r>
              <w:rPr>
                <w:rFonts w:ascii="宋体" w:hAnsi="宋体" w:cs="宋体" w:hint="eastAsia"/>
                <w:sz w:val="24"/>
                <w:shd w:val="clear" w:color="auto" w:fill="FFFFFF"/>
              </w:rPr>
              <w:t>）本项目为交钥匙工程。</w:t>
            </w:r>
          </w:p>
          <w:p w:rsidR="005D13B4" w:rsidRDefault="00146378">
            <w:pPr>
              <w:pStyle w:val="aa"/>
              <w:widowControl/>
              <w:shd w:val="clear" w:color="auto" w:fill="FFFFFF"/>
              <w:spacing w:line="420" w:lineRule="atLeast"/>
              <w:ind w:firstLine="420"/>
              <w:rPr>
                <w:rFonts w:hAnsi="宋体"/>
              </w:rPr>
            </w:pPr>
            <w:r>
              <w:rPr>
                <w:rFonts w:hAnsi="宋体" w:cs="宋体" w:hint="eastAsia"/>
              </w:rPr>
              <w:t>（</w:t>
            </w:r>
            <w:r>
              <w:rPr>
                <w:rFonts w:hAnsi="宋体" w:cs="宋体"/>
              </w:rPr>
              <w:t>7</w:t>
            </w:r>
            <w:r>
              <w:rPr>
                <w:rFonts w:hAnsi="宋体" w:cs="宋体" w:hint="eastAsia"/>
              </w:rPr>
              <w:t>）</w:t>
            </w:r>
            <w:r>
              <w:rPr>
                <w:rFonts w:hAnsi="宋体" w:hint="eastAsia"/>
              </w:rPr>
              <w:t>本项目不接受联合体报价。</w:t>
            </w:r>
          </w:p>
          <w:p w:rsidR="005D13B4" w:rsidRDefault="00146378">
            <w:pPr>
              <w:pStyle w:val="aa"/>
              <w:widowControl/>
              <w:shd w:val="clear" w:color="auto" w:fill="FFFFFF"/>
              <w:spacing w:line="420" w:lineRule="atLeast"/>
              <w:ind w:firstLine="420"/>
              <w:rPr>
                <w:rFonts w:hAnsi="宋体"/>
              </w:rPr>
            </w:pPr>
            <w:r>
              <w:rPr>
                <w:rFonts w:hAnsi="宋体" w:hint="eastAsia"/>
              </w:rPr>
              <w:t>（</w:t>
            </w:r>
            <w:r>
              <w:rPr>
                <w:rFonts w:hAnsi="宋体"/>
              </w:rPr>
              <w:t>8</w:t>
            </w:r>
            <w:r>
              <w:rPr>
                <w:rFonts w:hAnsi="宋体" w:hint="eastAsia"/>
              </w:rPr>
              <w:t>）本项目施工过程中，施工人员的所有安全问题，由中选人自行负责，因此造成的任何人身或财产损失，均与我司无关。</w:t>
            </w:r>
          </w:p>
        </w:tc>
      </w:tr>
      <w:tr w:rsidR="005D13B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5D13B4" w:rsidRDefault="005D13B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5D13B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5D13B4" w:rsidRDefault="005D13B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5D13B4" w:rsidRDefault="00146378">
            <w:pPr>
              <w:spacing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sz w:val="24"/>
              </w:rPr>
              <w:t>555</w:t>
            </w:r>
            <w:r>
              <w:rPr>
                <w:rFonts w:ascii="宋体" w:hAnsi="宋体" w:hint="eastAsia"/>
                <w:sz w:val="24"/>
              </w:rPr>
              <w:t>号</w:t>
            </w:r>
          </w:p>
          <w:p w:rsidR="005D13B4" w:rsidRDefault="00146378">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5D13B4" w:rsidRDefault="00146378">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w:t>
            </w:r>
            <w:r>
              <w:rPr>
                <w:rFonts w:ascii="宋体" w:hAnsi="宋体" w:hint="eastAsia"/>
                <w:sz w:val="24"/>
              </w:rPr>
              <w:t>1</w:t>
            </w:r>
            <w:r>
              <w:rPr>
                <w:rFonts w:ascii="宋体" w:hAnsi="宋体" w:hint="eastAsia"/>
                <w:sz w:val="24"/>
              </w:rPr>
              <w:t>年2</w:t>
            </w:r>
            <w:r>
              <w:rPr>
                <w:rFonts w:ascii="宋体" w:hAnsi="宋体" w:cs="宋体" w:hint="eastAsia"/>
                <w:sz w:val="24"/>
              </w:rPr>
              <w:t>月23</w:t>
            </w:r>
            <w:r>
              <w:rPr>
                <w:rFonts w:ascii="宋体" w:hAnsi="宋体" w:cs="宋体" w:hint="eastAsia"/>
                <w:sz w:val="24"/>
              </w:rPr>
              <w:t>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5D13B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5D13B4" w:rsidRDefault="005D13B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5D13B4" w:rsidRDefault="00146378">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5D13B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5D13B4" w:rsidRDefault="005D13B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D13B4" w:rsidRDefault="00146378">
            <w:pPr>
              <w:pStyle w:val="a4"/>
              <w:spacing w:line="420" w:lineRule="exact"/>
              <w:ind w:firstLine="0"/>
              <w:rPr>
                <w:rFonts w:ascii="宋体" w:hAnsi="宋体"/>
                <w:sz w:val="24"/>
                <w:szCs w:val="24"/>
              </w:rPr>
            </w:pPr>
            <w:r>
              <w:rPr>
                <w:rFonts w:ascii="宋体" w:hAnsi="宋体" w:hint="eastAsia"/>
                <w:b/>
                <w:kern w:val="0"/>
                <w:sz w:val="24"/>
              </w:rPr>
              <w:t>项目咨询及其他</w:t>
            </w:r>
          </w:p>
          <w:p w:rsidR="005D13B4" w:rsidRDefault="00146378">
            <w:pPr>
              <w:pStyle w:val="a4"/>
              <w:spacing w:line="420" w:lineRule="exact"/>
              <w:ind w:firstLineChars="200" w:firstLine="480"/>
              <w:rPr>
                <w:rFonts w:ascii="宋体" w:hAnsi="宋体"/>
                <w:b/>
                <w:bCs/>
                <w:szCs w:val="24"/>
                <w:u w:val="single"/>
              </w:rPr>
            </w:pPr>
            <w:r>
              <w:rPr>
                <w:rFonts w:ascii="宋体" w:hAnsi="宋体"/>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5D13B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5D13B4" w:rsidRDefault="005D13B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380" w:lineRule="exact"/>
              <w:rPr>
                <w:rFonts w:hAnsi="宋体"/>
                <w:b/>
                <w:bCs/>
                <w:sz w:val="24"/>
              </w:rPr>
            </w:pPr>
            <w:r>
              <w:rPr>
                <w:rFonts w:hAnsi="宋体" w:hint="eastAsia"/>
                <w:b/>
                <w:bCs/>
                <w:sz w:val="24"/>
              </w:rPr>
              <w:t>其他重要须知：</w:t>
            </w:r>
          </w:p>
          <w:p w:rsidR="005D13B4" w:rsidRDefault="00146378">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5D13B4" w:rsidRDefault="00146378">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5D13B4" w:rsidRDefault="00146378">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w:t>
            </w:r>
            <w:r>
              <w:rPr>
                <w:rFonts w:ascii="宋体" w:hAnsi="宋体" w:hint="eastAsia"/>
                <w:sz w:val="24"/>
              </w:rPr>
              <w:t>有过不良合同履行记录的报价人或生产厂家提交的报价文件，经福建广电网络集团股份有限公司认定确有不良合同履行记录的，均将视为未实质性响应比选文件要求，其报价文件将被拒绝。</w:t>
            </w:r>
          </w:p>
          <w:p w:rsidR="005D13B4" w:rsidRDefault="00146378">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5D13B4" w:rsidRDefault="00146378">
            <w:pPr>
              <w:spacing w:line="420" w:lineRule="exact"/>
              <w:ind w:firstLineChars="100" w:firstLine="241"/>
              <w:rPr>
                <w:rFonts w:ascii="宋体" w:hAnsi="宋体"/>
                <w:b/>
                <w:sz w:val="24"/>
              </w:rPr>
            </w:pPr>
            <w:r>
              <w:rPr>
                <w:rFonts w:ascii="宋体" w:hAnsi="宋体"/>
                <w:b/>
                <w:sz w:val="24"/>
                <w:u w:val="single"/>
              </w:rPr>
              <w:t>(6)</w:t>
            </w:r>
            <w:r>
              <w:rPr>
                <w:rFonts w:ascii="宋体" w:hAnsi="宋体" w:hint="eastAsia"/>
                <w:sz w:val="24"/>
              </w:rPr>
              <w:t xml:space="preserve"> </w:t>
            </w:r>
            <w:r>
              <w:rPr>
                <w:rFonts w:ascii="宋体" w:hAnsi="宋体" w:hint="eastAsia"/>
                <w:sz w:val="24"/>
              </w:rPr>
              <w:t>报价人提交的报价文件应装订成册并标识页码，避免文件散乱。</w:t>
            </w:r>
          </w:p>
        </w:tc>
      </w:tr>
      <w:tr w:rsidR="005D13B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20" w:lineRule="exact"/>
              <w:jc w:val="center"/>
              <w:rPr>
                <w:rFonts w:ascii="宋体" w:hAnsi="宋体"/>
                <w:sz w:val="24"/>
                <w:szCs w:val="20"/>
              </w:rPr>
            </w:pPr>
            <w:r>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5D13B4" w:rsidRDefault="005D13B4">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20" w:lineRule="exact"/>
              <w:rPr>
                <w:rFonts w:ascii="宋体" w:hAnsi="宋体"/>
                <w:b/>
                <w:kern w:val="0"/>
                <w:sz w:val="24"/>
              </w:rPr>
            </w:pPr>
            <w:r>
              <w:rPr>
                <w:rFonts w:ascii="宋体" w:hAnsi="宋体" w:hint="eastAsia"/>
                <w:b/>
                <w:kern w:val="0"/>
                <w:sz w:val="24"/>
              </w:rPr>
              <w:t>最高限价：</w:t>
            </w:r>
          </w:p>
          <w:p w:rsidR="005D13B4" w:rsidRDefault="00146378">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14.8</w:t>
            </w:r>
            <w:r>
              <w:rPr>
                <w:rFonts w:ascii="宋体" w:hAnsi="宋体" w:hint="eastAsia"/>
                <w:b/>
                <w:sz w:val="24"/>
                <w:szCs w:val="20"/>
              </w:rPr>
              <w:t>万元人民币。</w:t>
            </w:r>
          </w:p>
          <w:p w:rsidR="005D13B4" w:rsidRDefault="00146378">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5D13B4">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5D13B4" w:rsidRDefault="005D13B4">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D13B4" w:rsidRDefault="00146378">
            <w:pPr>
              <w:pStyle w:val="0"/>
              <w:autoSpaceDE/>
              <w:adjustRightInd/>
              <w:spacing w:before="0" w:after="0" w:line="380" w:lineRule="exact"/>
              <w:rPr>
                <w:rFonts w:ascii="宋体" w:hAnsi="宋体"/>
                <w:kern w:val="2"/>
              </w:rPr>
            </w:pPr>
            <w:r>
              <w:rPr>
                <w:rFonts w:ascii="宋体" w:hAnsi="宋体" w:hint="eastAsia"/>
                <w:kern w:val="2"/>
              </w:rPr>
              <w:t>履约保证金：</w:t>
            </w:r>
          </w:p>
          <w:p w:rsidR="005D13B4" w:rsidRDefault="00146378">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5D13B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5D13B4" w:rsidRDefault="005D13B4">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20" w:lineRule="exact"/>
              <w:rPr>
                <w:rFonts w:ascii="宋体" w:hAnsi="宋体"/>
                <w:sz w:val="24"/>
              </w:rPr>
            </w:pPr>
            <w:r>
              <w:rPr>
                <w:rFonts w:ascii="宋体" w:hAnsi="宋体" w:hint="eastAsia"/>
                <w:sz w:val="24"/>
              </w:rPr>
              <w:t>比选文件更正公告（如果有的话）等相关公告、公示发布网站：</w:t>
            </w:r>
          </w:p>
          <w:p w:rsidR="005D13B4" w:rsidRDefault="00146378">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5D13B4" w:rsidRDefault="00146378">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5D13B4">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5D13B4" w:rsidRDefault="005D13B4">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D13B4" w:rsidRDefault="00146378">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5D13B4" w:rsidRDefault="00146378">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5D13B4" w:rsidRDefault="00146378">
      <w:pPr>
        <w:jc w:val="center"/>
        <w:rPr>
          <w:b/>
          <w:bCs/>
          <w:sz w:val="32"/>
        </w:rPr>
      </w:pPr>
      <w:r>
        <w:rPr>
          <w:b/>
          <w:bCs/>
          <w:sz w:val="32"/>
        </w:rPr>
        <w:br w:type="page"/>
      </w:r>
      <w:r>
        <w:rPr>
          <w:rFonts w:hint="eastAsia"/>
          <w:b/>
          <w:bCs/>
          <w:sz w:val="32"/>
        </w:rPr>
        <w:t>报价人须知</w:t>
      </w:r>
    </w:p>
    <w:p w:rsidR="005D13B4" w:rsidRDefault="005D13B4">
      <w:pPr>
        <w:spacing w:line="440" w:lineRule="exact"/>
        <w:rPr>
          <w:rFonts w:ascii="宋体" w:hAnsi="宋体"/>
          <w:sz w:val="24"/>
        </w:rPr>
      </w:pPr>
    </w:p>
    <w:p w:rsidR="005D13B4" w:rsidRDefault="00146378">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5D13B4" w:rsidRDefault="005D13B4">
      <w:pPr>
        <w:spacing w:line="440" w:lineRule="exact"/>
        <w:rPr>
          <w:rFonts w:ascii="宋体" w:hAnsi="宋体"/>
          <w:sz w:val="24"/>
        </w:rPr>
      </w:pPr>
    </w:p>
    <w:p w:rsidR="005D13B4" w:rsidRDefault="00146378">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5D13B4" w:rsidRDefault="00146378">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5D13B4" w:rsidRDefault="00146378">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5D13B4" w:rsidRDefault="00146378">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5D13B4" w:rsidRDefault="00146378">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5D13B4" w:rsidRDefault="00146378">
      <w:pPr>
        <w:spacing w:line="440" w:lineRule="exact"/>
        <w:ind w:firstLineChars="200" w:firstLine="480"/>
        <w:rPr>
          <w:rFonts w:ascii="宋体" w:hAnsi="宋体"/>
          <w:sz w:val="24"/>
        </w:rPr>
      </w:pPr>
      <w:r>
        <w:rPr>
          <w:rFonts w:ascii="宋体" w:hAnsi="宋体"/>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5D13B4" w:rsidRDefault="00146378">
      <w:pPr>
        <w:spacing w:line="440" w:lineRule="exact"/>
        <w:ind w:firstLineChars="200" w:firstLine="480"/>
        <w:rPr>
          <w:rFonts w:ascii="宋体" w:hAnsi="宋体"/>
          <w:sz w:val="24"/>
        </w:rPr>
      </w:pPr>
      <w:r>
        <w:rPr>
          <w:rFonts w:ascii="宋体" w:hAnsi="宋体"/>
          <w:sz w:val="24"/>
        </w:rPr>
        <w:t>2.4</w:t>
      </w:r>
      <w:r>
        <w:rPr>
          <w:rFonts w:ascii="宋体" w:hAnsi="宋体" w:hint="eastAsia"/>
          <w:sz w:val="24"/>
        </w:rPr>
        <w:t>“服务”系指比选采购文件规定卖方须承担的施工、安装、调试、技术协助、校准、培训以及其他类似的义务。</w:t>
      </w:r>
    </w:p>
    <w:p w:rsidR="005D13B4" w:rsidRDefault="00146378">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5D13B4" w:rsidRDefault="00146378">
      <w:pPr>
        <w:spacing w:line="440" w:lineRule="exact"/>
        <w:ind w:firstLineChars="200" w:firstLine="480"/>
        <w:rPr>
          <w:rFonts w:ascii="宋体" w:hAnsi="宋体"/>
          <w:sz w:val="24"/>
        </w:rPr>
      </w:pPr>
      <w:r>
        <w:rPr>
          <w:rFonts w:ascii="宋体" w:hAnsi="宋体"/>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5D13B4" w:rsidRDefault="00146378">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5D13B4" w:rsidRDefault="00146378">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5D13B4" w:rsidRDefault="00146378">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5D13B4" w:rsidRDefault="005D13B4">
      <w:pPr>
        <w:spacing w:line="440" w:lineRule="exact"/>
        <w:rPr>
          <w:rFonts w:ascii="宋体" w:hAnsi="宋体"/>
          <w:sz w:val="24"/>
        </w:rPr>
      </w:pPr>
    </w:p>
    <w:p w:rsidR="005D13B4" w:rsidRDefault="00146378">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5D13B4" w:rsidRDefault="005D13B4">
      <w:pPr>
        <w:spacing w:line="440" w:lineRule="exact"/>
        <w:rPr>
          <w:rFonts w:ascii="宋体" w:hAnsi="宋体"/>
          <w:sz w:val="24"/>
        </w:rPr>
      </w:pPr>
    </w:p>
    <w:p w:rsidR="005D13B4" w:rsidRDefault="00146378">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5D13B4" w:rsidRDefault="00146378">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5D13B4" w:rsidRDefault="00146378">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5D13B4" w:rsidRDefault="00146378">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5D13B4" w:rsidRDefault="00146378">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5D13B4" w:rsidRDefault="00146378">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5D13B4" w:rsidRDefault="00146378">
      <w:pPr>
        <w:spacing w:line="440" w:lineRule="exact"/>
        <w:ind w:firstLineChars="200" w:firstLine="480"/>
        <w:rPr>
          <w:rFonts w:ascii="宋体" w:hAnsi="宋体"/>
          <w:sz w:val="24"/>
        </w:rPr>
      </w:pPr>
      <w:r>
        <w:rPr>
          <w:rFonts w:ascii="宋体" w:hAnsi="宋体"/>
          <w:sz w:val="24"/>
        </w:rPr>
        <w:t>(5)</w:t>
      </w:r>
      <w:r>
        <w:rPr>
          <w:rFonts w:ascii="宋体" w:hAnsi="宋体" w:hint="eastAsia"/>
          <w:sz w:val="24"/>
        </w:rPr>
        <w:t>附件－报价文件格式</w:t>
      </w:r>
    </w:p>
    <w:p w:rsidR="005D13B4" w:rsidRDefault="005D13B4">
      <w:pPr>
        <w:spacing w:line="440" w:lineRule="exact"/>
        <w:rPr>
          <w:rFonts w:ascii="宋体" w:hAnsi="宋体"/>
          <w:sz w:val="24"/>
        </w:rPr>
      </w:pPr>
    </w:p>
    <w:p w:rsidR="005D13B4" w:rsidRDefault="00146378">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5D13B4" w:rsidRDefault="005D13B4">
      <w:pPr>
        <w:spacing w:line="440" w:lineRule="exact"/>
        <w:rPr>
          <w:rFonts w:ascii="宋体" w:hAnsi="宋体"/>
          <w:sz w:val="24"/>
        </w:rPr>
      </w:pPr>
    </w:p>
    <w:p w:rsidR="005D13B4" w:rsidRDefault="00146378">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5D13B4" w:rsidRDefault="00146378">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5D13B4" w:rsidRDefault="00146378">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5D13B4" w:rsidRDefault="00146378">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5D13B4" w:rsidRDefault="00146378">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5D13B4" w:rsidRDefault="00146378">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w:t>
      </w:r>
      <w:r>
        <w:rPr>
          <w:rFonts w:ascii="宋体" w:hAnsi="宋体" w:hint="eastAsia"/>
          <w:sz w:val="24"/>
        </w:rPr>
        <w:t>详细报价。</w:t>
      </w:r>
    </w:p>
    <w:p w:rsidR="005D13B4" w:rsidRDefault="00146378">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5D13B4" w:rsidRDefault="00146378">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5D13B4" w:rsidRDefault="00146378">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5D13B4" w:rsidRDefault="00146378">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5D13B4" w:rsidRDefault="00146378">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5D13B4" w:rsidRDefault="00146378">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5D13B4" w:rsidRDefault="00146378">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5D13B4" w:rsidRDefault="00146378">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5D13B4" w:rsidRDefault="00146378">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5D13B4" w:rsidRDefault="00146378">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5D13B4" w:rsidRDefault="00146378">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5D13B4" w:rsidRDefault="00146378">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项所规定的报价截止期之后开始生效，在本须知前附表第</w:t>
      </w:r>
      <w:r>
        <w:rPr>
          <w:rFonts w:ascii="宋体" w:hAnsi="宋体"/>
          <w:sz w:val="24"/>
        </w:rPr>
        <w:t>3</w:t>
      </w:r>
      <w:r>
        <w:rPr>
          <w:rFonts w:ascii="宋体" w:hAnsi="宋体" w:hint="eastAsia"/>
          <w:sz w:val="24"/>
        </w:rPr>
        <w:t>项所规定的日历日内保持有效。</w:t>
      </w:r>
    </w:p>
    <w:p w:rsidR="005D13B4" w:rsidRDefault="005D13B4">
      <w:pPr>
        <w:spacing w:line="440" w:lineRule="exact"/>
        <w:ind w:firstLine="480"/>
        <w:rPr>
          <w:rFonts w:ascii="宋体" w:hAnsi="宋体"/>
          <w:sz w:val="24"/>
        </w:rPr>
      </w:pPr>
    </w:p>
    <w:p w:rsidR="005D13B4" w:rsidRDefault="005D13B4">
      <w:pPr>
        <w:spacing w:line="440" w:lineRule="exact"/>
        <w:rPr>
          <w:rFonts w:ascii="宋体" w:hAnsi="宋体"/>
          <w:sz w:val="24"/>
        </w:rPr>
      </w:pPr>
    </w:p>
    <w:p w:rsidR="005D13B4" w:rsidRDefault="00146378">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5D13B4" w:rsidRDefault="005D13B4">
      <w:pPr>
        <w:spacing w:line="440" w:lineRule="exact"/>
        <w:rPr>
          <w:rFonts w:ascii="宋体" w:hAnsi="宋体"/>
          <w:sz w:val="24"/>
        </w:rPr>
      </w:pPr>
    </w:p>
    <w:p w:rsidR="005D13B4" w:rsidRDefault="00146378">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5D13B4" w:rsidRDefault="00146378">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5D13B4" w:rsidRDefault="00146378">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5D13B4" w:rsidRDefault="00146378">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5D13B4" w:rsidRDefault="00146378">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5D13B4" w:rsidRDefault="00146378">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报价文件的正本应使用不能擦去的墨料或墨水打印或书写，并由授权的签署人签署。</w:t>
      </w:r>
    </w:p>
    <w:p w:rsidR="005D13B4" w:rsidRDefault="00146378">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5D13B4" w:rsidRDefault="00146378">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5D13B4" w:rsidRDefault="00146378">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w:t>
      </w:r>
      <w:r>
        <w:rPr>
          <w:rFonts w:ascii="宋体" w:hAnsi="宋体" w:hint="eastAsia"/>
          <w:sz w:val="24"/>
        </w:rPr>
        <w:t>迟到的文件将被拒绝。</w:t>
      </w:r>
    </w:p>
    <w:p w:rsidR="005D13B4" w:rsidRDefault="00146378">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5D13B4" w:rsidRDefault="00146378">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5D13B4" w:rsidRDefault="005D13B4">
      <w:pPr>
        <w:spacing w:line="440" w:lineRule="exact"/>
        <w:rPr>
          <w:rFonts w:ascii="宋体" w:hAnsi="宋体"/>
          <w:sz w:val="24"/>
        </w:rPr>
      </w:pPr>
    </w:p>
    <w:p w:rsidR="005D13B4" w:rsidRDefault="00146378">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5D13B4" w:rsidRDefault="005D13B4">
      <w:pPr>
        <w:spacing w:line="440" w:lineRule="exact"/>
        <w:rPr>
          <w:rFonts w:ascii="宋体" w:hAnsi="宋体"/>
          <w:sz w:val="24"/>
        </w:rPr>
      </w:pPr>
    </w:p>
    <w:p w:rsidR="005D13B4" w:rsidRDefault="00146378">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5D13B4" w:rsidRDefault="00146378">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5D13B4" w:rsidRDefault="00146378">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5D13B4" w:rsidRDefault="00146378">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5D13B4" w:rsidRDefault="00146378">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5D13B4" w:rsidRDefault="00146378">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5D13B4" w:rsidRDefault="00146378">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5D13B4" w:rsidRDefault="00146378">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5D13B4" w:rsidRDefault="00146378">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5D13B4" w:rsidRDefault="00146378">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5D13B4" w:rsidRDefault="00146378">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5D13B4" w:rsidRDefault="005D13B4">
      <w:pPr>
        <w:spacing w:line="440" w:lineRule="exact"/>
        <w:jc w:val="center"/>
        <w:rPr>
          <w:rFonts w:ascii="宋体" w:hAnsi="宋体"/>
          <w:b/>
          <w:bCs/>
          <w:sz w:val="24"/>
        </w:rPr>
      </w:pPr>
    </w:p>
    <w:p w:rsidR="005D13B4" w:rsidRDefault="00146378">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5D13B4" w:rsidRDefault="005D13B4">
      <w:pPr>
        <w:spacing w:line="440" w:lineRule="exact"/>
        <w:rPr>
          <w:rFonts w:ascii="宋体" w:hAnsi="宋体"/>
          <w:sz w:val="24"/>
        </w:rPr>
      </w:pPr>
    </w:p>
    <w:p w:rsidR="005D13B4" w:rsidRDefault="00146378">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5D13B4" w:rsidRDefault="00146378">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5D13B4" w:rsidRDefault="00146378">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5D13B4" w:rsidRDefault="00146378">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5D13B4" w:rsidRDefault="00146378">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5D13B4" w:rsidRDefault="00146378">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5D13B4" w:rsidRDefault="00146378">
      <w:pPr>
        <w:spacing w:line="440" w:lineRule="exact"/>
        <w:rPr>
          <w:rFonts w:ascii="宋体" w:hAnsi="宋体"/>
          <w:sz w:val="24"/>
        </w:rPr>
      </w:pPr>
      <w:r>
        <w:rPr>
          <w:rFonts w:ascii="宋体" w:hAnsi="宋体" w:hint="eastAsia"/>
          <w:sz w:val="24"/>
        </w:rPr>
        <w:t>19</w:t>
      </w:r>
      <w:r>
        <w:rPr>
          <w:rFonts w:ascii="宋体" w:hAnsi="宋体" w:hint="eastAsia"/>
          <w:sz w:val="24"/>
        </w:rPr>
        <w:t>．签订</w:t>
      </w:r>
      <w:r>
        <w:rPr>
          <w:rFonts w:ascii="宋体" w:hAnsi="宋体" w:hint="eastAsia"/>
          <w:sz w:val="24"/>
        </w:rPr>
        <w:t>合同</w:t>
      </w:r>
    </w:p>
    <w:p w:rsidR="005D13B4" w:rsidRDefault="00146378">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5D13B4" w:rsidRDefault="00146378">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5D13B4" w:rsidRDefault="00146378">
      <w:pPr>
        <w:widowControl/>
        <w:jc w:val="left"/>
        <w:rPr>
          <w:rFonts w:ascii="宋体" w:hAnsi="宋体"/>
          <w:sz w:val="24"/>
        </w:rPr>
      </w:pPr>
      <w:r>
        <w:rPr>
          <w:rFonts w:ascii="宋体" w:hAnsi="宋体" w:hint="eastAsia"/>
          <w:sz w:val="24"/>
        </w:rPr>
        <w:br w:type="page"/>
      </w:r>
    </w:p>
    <w:p w:rsidR="005D13B4" w:rsidRDefault="00146378">
      <w:pPr>
        <w:jc w:val="center"/>
        <w:rPr>
          <w:b/>
          <w:bCs/>
          <w:sz w:val="36"/>
        </w:rPr>
      </w:pPr>
      <w:r>
        <w:rPr>
          <w:rFonts w:hint="eastAsia"/>
          <w:b/>
          <w:bCs/>
          <w:sz w:val="36"/>
        </w:rPr>
        <w:t>第三部分比选内容及要求</w:t>
      </w:r>
    </w:p>
    <w:p w:rsidR="005D13B4" w:rsidRDefault="005D13B4">
      <w:pPr>
        <w:pStyle w:val="a6"/>
        <w:snapToGrid w:val="0"/>
        <w:spacing w:line="420" w:lineRule="exact"/>
        <w:jc w:val="center"/>
        <w:rPr>
          <w:b/>
          <w:bCs/>
          <w:sz w:val="24"/>
          <w:szCs w:val="24"/>
        </w:rPr>
      </w:pPr>
    </w:p>
    <w:p w:rsidR="005D13B4" w:rsidRDefault="00146378">
      <w:pPr>
        <w:rPr>
          <w:b/>
          <w:sz w:val="24"/>
        </w:rPr>
      </w:pPr>
      <w:r>
        <w:rPr>
          <w:rFonts w:hint="eastAsia"/>
          <w:b/>
          <w:sz w:val="24"/>
        </w:rPr>
        <w:t>一、比选货物需求一览表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1430"/>
        <w:gridCol w:w="495"/>
        <w:gridCol w:w="1710"/>
        <w:gridCol w:w="1050"/>
        <w:gridCol w:w="2728"/>
      </w:tblGrid>
      <w:tr w:rsidR="005D13B4">
        <w:trPr>
          <w:trHeight w:val="476"/>
          <w:tblHeader/>
        </w:trPr>
        <w:tc>
          <w:tcPr>
            <w:tcW w:w="967" w:type="dxa"/>
            <w:vAlign w:val="center"/>
          </w:tcPr>
          <w:p w:rsidR="005D13B4" w:rsidRDefault="00146378">
            <w:pPr>
              <w:rPr>
                <w:rFonts w:ascii="宋体" w:hAnsi="宋体" w:cs="宋体"/>
                <w:szCs w:val="21"/>
              </w:rPr>
            </w:pPr>
            <w:r>
              <w:rPr>
                <w:rFonts w:ascii="宋体" w:hAnsi="宋体" w:cs="宋体" w:hint="eastAsia"/>
                <w:szCs w:val="21"/>
              </w:rPr>
              <w:t>合同包</w:t>
            </w:r>
          </w:p>
        </w:tc>
        <w:tc>
          <w:tcPr>
            <w:tcW w:w="1430" w:type="dxa"/>
            <w:vAlign w:val="center"/>
          </w:tcPr>
          <w:p w:rsidR="005D13B4" w:rsidRDefault="00146378">
            <w:pPr>
              <w:ind w:firstLineChars="100" w:firstLine="210"/>
              <w:jc w:val="center"/>
              <w:rPr>
                <w:rFonts w:ascii="宋体" w:hAnsi="宋体" w:cs="宋体"/>
                <w:szCs w:val="21"/>
              </w:rPr>
            </w:pPr>
            <w:r>
              <w:rPr>
                <w:rFonts w:ascii="宋体" w:hAnsi="宋体" w:cs="宋体" w:hint="eastAsia"/>
                <w:szCs w:val="21"/>
              </w:rPr>
              <w:t>货物名称</w:t>
            </w:r>
          </w:p>
        </w:tc>
        <w:tc>
          <w:tcPr>
            <w:tcW w:w="495" w:type="dxa"/>
            <w:vAlign w:val="center"/>
          </w:tcPr>
          <w:p w:rsidR="005D13B4" w:rsidRDefault="00146378">
            <w:pPr>
              <w:jc w:val="center"/>
              <w:rPr>
                <w:rFonts w:ascii="宋体" w:hAnsi="宋体" w:cs="宋体"/>
                <w:szCs w:val="21"/>
              </w:rPr>
            </w:pPr>
            <w:r>
              <w:rPr>
                <w:rFonts w:ascii="宋体" w:hAnsi="宋体" w:cs="宋体" w:hint="eastAsia"/>
                <w:szCs w:val="21"/>
              </w:rPr>
              <w:t>数量</w:t>
            </w:r>
          </w:p>
        </w:tc>
        <w:tc>
          <w:tcPr>
            <w:tcW w:w="1710" w:type="dxa"/>
            <w:vAlign w:val="center"/>
          </w:tcPr>
          <w:p w:rsidR="005D13B4" w:rsidRDefault="00146378">
            <w:pPr>
              <w:jc w:val="center"/>
              <w:rPr>
                <w:rFonts w:ascii="宋体" w:hAnsi="宋体" w:cs="宋体"/>
                <w:szCs w:val="21"/>
              </w:rPr>
            </w:pPr>
            <w:r>
              <w:rPr>
                <w:rFonts w:ascii="宋体" w:hAnsi="宋体" w:cs="宋体" w:hint="eastAsia"/>
                <w:szCs w:val="21"/>
              </w:rPr>
              <w:t>主要技术规格及要求</w:t>
            </w:r>
          </w:p>
        </w:tc>
        <w:tc>
          <w:tcPr>
            <w:tcW w:w="1050" w:type="dxa"/>
            <w:vAlign w:val="center"/>
          </w:tcPr>
          <w:p w:rsidR="005D13B4" w:rsidRDefault="00146378">
            <w:pPr>
              <w:jc w:val="center"/>
              <w:rPr>
                <w:rFonts w:ascii="宋体" w:hAnsi="宋体" w:cs="宋体"/>
                <w:szCs w:val="21"/>
              </w:rPr>
            </w:pPr>
            <w:r>
              <w:rPr>
                <w:rFonts w:ascii="宋体" w:hAnsi="宋体" w:cs="宋体" w:hint="eastAsia"/>
                <w:szCs w:val="21"/>
              </w:rPr>
              <w:t>完成期</w:t>
            </w:r>
          </w:p>
        </w:tc>
        <w:tc>
          <w:tcPr>
            <w:tcW w:w="2728" w:type="dxa"/>
            <w:vAlign w:val="center"/>
          </w:tcPr>
          <w:p w:rsidR="005D13B4" w:rsidRDefault="00146378">
            <w:pPr>
              <w:ind w:firstLineChars="50" w:firstLine="105"/>
              <w:rPr>
                <w:rFonts w:ascii="宋体" w:hAnsi="宋体" w:cs="宋体"/>
                <w:szCs w:val="21"/>
              </w:rPr>
            </w:pPr>
            <w:r>
              <w:rPr>
                <w:rFonts w:ascii="宋体" w:hAnsi="宋体" w:cs="宋体" w:hint="eastAsia"/>
                <w:szCs w:val="21"/>
              </w:rPr>
              <w:t>保修说明</w:t>
            </w:r>
          </w:p>
        </w:tc>
      </w:tr>
      <w:tr w:rsidR="005D13B4">
        <w:trPr>
          <w:cantSplit/>
          <w:trHeight w:val="574"/>
          <w:tblHeader/>
        </w:trPr>
        <w:tc>
          <w:tcPr>
            <w:tcW w:w="967" w:type="dxa"/>
            <w:vAlign w:val="center"/>
          </w:tcPr>
          <w:p w:rsidR="005D13B4" w:rsidRDefault="00146378">
            <w:pPr>
              <w:widowControl/>
              <w:jc w:val="center"/>
              <w:rPr>
                <w:rFonts w:ascii="宋体" w:hAnsi="宋体" w:cs="宋体"/>
                <w:kern w:val="0"/>
                <w:szCs w:val="21"/>
              </w:rPr>
            </w:pPr>
            <w:r>
              <w:rPr>
                <w:rFonts w:ascii="宋体" w:hAnsi="宋体" w:cs="宋体"/>
                <w:kern w:val="0"/>
                <w:szCs w:val="21"/>
              </w:rPr>
              <w:t>1</w:t>
            </w:r>
          </w:p>
        </w:tc>
        <w:tc>
          <w:tcPr>
            <w:tcW w:w="1430" w:type="dxa"/>
            <w:vAlign w:val="center"/>
          </w:tcPr>
          <w:p w:rsidR="005D13B4" w:rsidRDefault="00146378">
            <w:pPr>
              <w:pStyle w:val="a0"/>
              <w:jc w:val="left"/>
              <w:rPr>
                <w:sz w:val="24"/>
                <w:szCs w:val="24"/>
                <w:u w:val="single"/>
              </w:rPr>
            </w:pPr>
            <w:r>
              <w:rPr>
                <w:rFonts w:hint="eastAsia"/>
                <w:sz w:val="24"/>
                <w:szCs w:val="24"/>
                <w:u w:val="single"/>
              </w:rPr>
              <w:t>乡镇光伏发电系统工程采购</w:t>
            </w:r>
            <w:r>
              <w:rPr>
                <w:rFonts w:hint="eastAsia"/>
                <w:sz w:val="24"/>
                <w:szCs w:val="24"/>
              </w:rPr>
              <w:t>项目</w:t>
            </w:r>
          </w:p>
          <w:p w:rsidR="005D13B4" w:rsidRDefault="005D13B4">
            <w:pPr>
              <w:adjustRightInd w:val="0"/>
              <w:snapToGrid w:val="0"/>
              <w:spacing w:line="400" w:lineRule="atLeast"/>
              <w:ind w:firstLineChars="45" w:firstLine="94"/>
              <w:jc w:val="center"/>
              <w:rPr>
                <w:rFonts w:ascii="宋体" w:hAnsi="宋体" w:cs="宋体"/>
                <w:kern w:val="0"/>
                <w:szCs w:val="21"/>
              </w:rPr>
            </w:pPr>
          </w:p>
        </w:tc>
        <w:tc>
          <w:tcPr>
            <w:tcW w:w="495" w:type="dxa"/>
            <w:vAlign w:val="center"/>
          </w:tcPr>
          <w:p w:rsidR="005D13B4" w:rsidRDefault="00146378">
            <w:pPr>
              <w:adjustRightInd w:val="0"/>
              <w:snapToGrid w:val="0"/>
              <w:spacing w:line="400" w:lineRule="atLeast"/>
              <w:ind w:firstLineChars="45" w:firstLine="94"/>
              <w:jc w:val="center"/>
              <w:rPr>
                <w:rFonts w:ascii="宋体" w:hAnsi="宋体" w:cs="Arial"/>
                <w:szCs w:val="21"/>
              </w:rPr>
            </w:pPr>
            <w:r>
              <w:rPr>
                <w:rFonts w:ascii="宋体" w:hAnsi="宋体" w:cs="Arial"/>
                <w:szCs w:val="21"/>
              </w:rPr>
              <w:t>1</w:t>
            </w:r>
          </w:p>
        </w:tc>
        <w:tc>
          <w:tcPr>
            <w:tcW w:w="1710" w:type="dxa"/>
            <w:vAlign w:val="center"/>
          </w:tcPr>
          <w:p w:rsidR="005D13B4" w:rsidRDefault="00146378">
            <w:pPr>
              <w:adjustRightInd w:val="0"/>
              <w:snapToGrid w:val="0"/>
              <w:spacing w:line="400" w:lineRule="atLeast"/>
              <w:rPr>
                <w:rFonts w:ascii="宋体" w:hAnsi="宋体" w:cs="Arial"/>
                <w:szCs w:val="21"/>
              </w:rPr>
            </w:pPr>
            <w:r>
              <w:rPr>
                <w:rFonts w:ascii="宋体" w:hAnsi="宋体" w:hint="eastAsia"/>
              </w:rPr>
              <w:t>具体要求详见本部分第二条技术要求内容及要求</w:t>
            </w:r>
          </w:p>
        </w:tc>
        <w:tc>
          <w:tcPr>
            <w:tcW w:w="1050" w:type="dxa"/>
            <w:vAlign w:val="center"/>
          </w:tcPr>
          <w:p w:rsidR="005D13B4" w:rsidRDefault="00146378">
            <w:pPr>
              <w:adjustRightInd w:val="0"/>
              <w:snapToGrid w:val="0"/>
              <w:spacing w:line="400" w:lineRule="atLeast"/>
              <w:jc w:val="left"/>
              <w:rPr>
                <w:rFonts w:ascii="宋体" w:hAnsi="宋体" w:cs="宋体"/>
                <w:szCs w:val="21"/>
              </w:rPr>
            </w:pPr>
            <w:r>
              <w:rPr>
                <w:rFonts w:ascii="宋体" w:hAnsi="宋体" w:cs="宋体" w:hint="eastAsia"/>
                <w:szCs w:val="21"/>
              </w:rPr>
              <w:t>合同签订后</w:t>
            </w:r>
            <w:r>
              <w:rPr>
                <w:rFonts w:ascii="宋体" w:hAnsi="宋体" w:cs="宋体" w:hint="eastAsia"/>
                <w:szCs w:val="21"/>
              </w:rPr>
              <w:t>70</w:t>
            </w:r>
            <w:r>
              <w:rPr>
                <w:rFonts w:ascii="宋体" w:hAnsi="宋体" w:cs="宋体" w:hint="eastAsia"/>
                <w:szCs w:val="21"/>
              </w:rPr>
              <w:t>个日历日</w:t>
            </w:r>
          </w:p>
        </w:tc>
        <w:tc>
          <w:tcPr>
            <w:tcW w:w="2728" w:type="dxa"/>
            <w:vAlign w:val="center"/>
          </w:tcPr>
          <w:p w:rsidR="005D13B4" w:rsidRDefault="005D13B4">
            <w:pPr>
              <w:rPr>
                <w:rFonts w:ascii="宋体" w:hAnsi="宋体" w:cs="宋体"/>
                <w:szCs w:val="21"/>
              </w:rPr>
            </w:pPr>
            <w:r w:rsidRPr="005D13B4">
              <w:rPr>
                <w:rFonts w:ascii="宋体" w:hAnsi="宋体" w:hint="eastAsia"/>
              </w:rPr>
              <w:t>自系统交付之日起算，保修期</w:t>
            </w:r>
            <w:r w:rsidRPr="005D13B4">
              <w:rPr>
                <w:rFonts w:ascii="宋体" w:hAnsi="宋体"/>
              </w:rPr>
              <w:t>1</w:t>
            </w:r>
            <w:r w:rsidRPr="005D13B4">
              <w:rPr>
                <w:rFonts w:ascii="宋体" w:hAnsi="宋体" w:hint="eastAsia"/>
              </w:rPr>
              <w:t>年。</w:t>
            </w:r>
          </w:p>
        </w:tc>
      </w:tr>
    </w:tbl>
    <w:p w:rsidR="005D13B4" w:rsidRDefault="005D13B4">
      <w:pPr>
        <w:rPr>
          <w:b/>
          <w:sz w:val="24"/>
          <w:highlight w:val="yellow"/>
        </w:rPr>
      </w:pPr>
    </w:p>
    <w:p w:rsidR="005D13B4" w:rsidRDefault="00146378">
      <w:pPr>
        <w:numPr>
          <w:ilvl w:val="0"/>
          <w:numId w:val="2"/>
        </w:numPr>
        <w:rPr>
          <w:b/>
          <w:sz w:val="24"/>
        </w:rPr>
      </w:pPr>
      <w:r>
        <w:rPr>
          <w:rFonts w:hint="eastAsia"/>
          <w:b/>
          <w:sz w:val="24"/>
        </w:rPr>
        <w:t>详细技术要求</w:t>
      </w:r>
    </w:p>
    <w:tbl>
      <w:tblPr>
        <w:tblW w:w="8504" w:type="dxa"/>
        <w:jc w:val="center"/>
        <w:tblLayout w:type="fixed"/>
        <w:tblCellMar>
          <w:left w:w="0" w:type="dxa"/>
          <w:right w:w="0" w:type="dxa"/>
        </w:tblCellMar>
        <w:tblLook w:val="04A0"/>
      </w:tblPr>
      <w:tblGrid>
        <w:gridCol w:w="621"/>
        <w:gridCol w:w="2561"/>
        <w:gridCol w:w="3139"/>
        <w:gridCol w:w="832"/>
        <w:gridCol w:w="1351"/>
      </w:tblGrid>
      <w:tr w:rsidR="005D13B4" w:rsidTr="005D13B4">
        <w:trPr>
          <w:trHeight w:val="341"/>
          <w:jc w:val="center"/>
        </w:trPr>
        <w:tc>
          <w:tcPr>
            <w:tcW w:w="621" w:type="dxa"/>
            <w:vMerge w:val="restart"/>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序号</w:t>
            </w:r>
          </w:p>
        </w:tc>
        <w:tc>
          <w:tcPr>
            <w:tcW w:w="2561"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项目名称</w:t>
            </w:r>
          </w:p>
        </w:tc>
        <w:tc>
          <w:tcPr>
            <w:tcW w:w="3139"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项目特征描述</w:t>
            </w:r>
          </w:p>
        </w:tc>
        <w:tc>
          <w:tcPr>
            <w:tcW w:w="832"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单位</w:t>
            </w:r>
          </w:p>
        </w:tc>
        <w:tc>
          <w:tcPr>
            <w:tcW w:w="1351"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工程量</w:t>
            </w:r>
          </w:p>
        </w:tc>
      </w:tr>
      <w:tr w:rsidR="005D13B4" w:rsidTr="005D13B4">
        <w:trPr>
          <w:trHeight w:val="341"/>
          <w:jc w:val="center"/>
        </w:trPr>
        <w:tc>
          <w:tcPr>
            <w:tcW w:w="621" w:type="dxa"/>
            <w:vMerge/>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c>
          <w:tcPr>
            <w:tcW w:w="256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c>
          <w:tcPr>
            <w:tcW w:w="313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c>
          <w:tcPr>
            <w:tcW w:w="832"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c>
          <w:tcPr>
            <w:tcW w:w="135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r>
      <w:tr w:rsidR="005D13B4" w:rsidTr="005D13B4">
        <w:trPr>
          <w:trHeight w:val="403"/>
          <w:jc w:val="center"/>
        </w:trPr>
        <w:tc>
          <w:tcPr>
            <w:tcW w:w="621"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256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太阳能电池</w:t>
            </w:r>
          </w:p>
        </w:tc>
        <w:tc>
          <w:tcPr>
            <w:tcW w:w="313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left"/>
              <w:textAlignment w:val="center"/>
            </w:pPr>
            <w:r>
              <w:t>（</w:t>
            </w:r>
            <w:r>
              <w:t>1</w:t>
            </w:r>
            <w:r>
              <w:t>）</w:t>
            </w:r>
            <w:r>
              <w:rPr>
                <w:rFonts w:hint="eastAsia"/>
              </w:rPr>
              <w:t>名称</w:t>
            </w:r>
            <w:r>
              <w:rPr>
                <w:rFonts w:hint="eastAsia"/>
              </w:rPr>
              <w:t>:</w:t>
            </w:r>
            <w:r>
              <w:rPr>
                <w:rFonts w:hint="eastAsia"/>
              </w:rPr>
              <w:t>光伏组件</w:t>
            </w:r>
            <w:r>
              <w:rPr>
                <w:rFonts w:hint="eastAsia"/>
              </w:rPr>
              <w:br/>
              <w:t>(2)</w:t>
            </w:r>
            <w:r>
              <w:rPr>
                <w:rFonts w:hint="eastAsia"/>
              </w:rPr>
              <w:t>型号</w:t>
            </w:r>
            <w:r>
              <w:rPr>
                <w:rFonts w:hint="eastAsia"/>
              </w:rPr>
              <w:t>:530W</w:t>
            </w:r>
          </w:p>
          <w:p w:rsidR="005D13B4" w:rsidRDefault="00146378">
            <w:pPr>
              <w:widowControl/>
              <w:jc w:val="left"/>
              <w:textAlignment w:val="center"/>
            </w:pPr>
            <w:r>
              <w:rPr>
                <w:rFonts w:hint="eastAsia"/>
              </w:rPr>
              <w:t>(3)</w:t>
            </w:r>
            <w:r>
              <w:rPr>
                <w:rFonts w:hint="eastAsia"/>
              </w:rPr>
              <w:t>尺寸：</w:t>
            </w:r>
            <w:r>
              <w:rPr>
                <w:rFonts w:hint="eastAsia"/>
              </w:rPr>
              <w:t>2279*1134*35mm</w:t>
            </w:r>
          </w:p>
          <w:p w:rsidR="005D13B4" w:rsidRDefault="00146378">
            <w:pPr>
              <w:widowControl/>
              <w:jc w:val="left"/>
              <w:textAlignment w:val="center"/>
            </w:pPr>
            <w:r>
              <w:rPr>
                <w:rFonts w:hint="eastAsia"/>
              </w:rPr>
              <w:t>（</w:t>
            </w:r>
            <w:r>
              <w:rPr>
                <w:rFonts w:hint="eastAsia"/>
              </w:rPr>
              <w:t>4</w:t>
            </w:r>
            <w:r>
              <w:rPr>
                <w:rFonts w:hint="eastAsia"/>
              </w:rPr>
              <w:t>）电气参数</w:t>
            </w:r>
          </w:p>
          <w:p w:rsidR="005D13B4" w:rsidRDefault="00146378">
            <w:pPr>
              <w:widowControl/>
              <w:jc w:val="left"/>
              <w:textAlignment w:val="center"/>
            </w:pPr>
            <w:r>
              <w:rPr>
                <w:rFonts w:hint="eastAsia"/>
              </w:rPr>
              <w:t>开路电压：</w:t>
            </w:r>
            <w:r>
              <w:rPr>
                <w:rFonts w:hint="eastAsia"/>
              </w:rPr>
              <w:t>49.53V</w:t>
            </w:r>
          </w:p>
          <w:p w:rsidR="005D13B4" w:rsidRDefault="00146378">
            <w:pPr>
              <w:widowControl/>
              <w:jc w:val="left"/>
              <w:textAlignment w:val="center"/>
            </w:pPr>
            <w:r>
              <w:rPr>
                <w:rFonts w:hint="eastAsia"/>
              </w:rPr>
              <w:t>短路电流：</w:t>
            </w:r>
            <w:r>
              <w:rPr>
                <w:rFonts w:hint="eastAsia"/>
              </w:rPr>
              <w:t>13.47A</w:t>
            </w:r>
          </w:p>
          <w:p w:rsidR="005D13B4" w:rsidRDefault="00146378">
            <w:pPr>
              <w:widowControl/>
              <w:jc w:val="left"/>
              <w:textAlignment w:val="center"/>
            </w:pPr>
            <w:r>
              <w:rPr>
                <w:rFonts w:hint="eastAsia"/>
              </w:rPr>
              <w:t>工作电压：</w:t>
            </w:r>
            <w:r>
              <w:rPr>
                <w:rFonts w:hint="eastAsia"/>
              </w:rPr>
              <w:t>41.7V</w:t>
            </w:r>
          </w:p>
          <w:p w:rsidR="005D13B4" w:rsidRDefault="00146378">
            <w:pPr>
              <w:widowControl/>
              <w:jc w:val="left"/>
              <w:textAlignment w:val="center"/>
            </w:pPr>
            <w:r>
              <w:rPr>
                <w:rFonts w:hint="eastAsia"/>
              </w:rPr>
              <w:t>工作电流：</w:t>
            </w:r>
            <w:r>
              <w:rPr>
                <w:rFonts w:hint="eastAsia"/>
              </w:rPr>
              <w:t>12.71A</w:t>
            </w:r>
          </w:p>
          <w:p w:rsidR="005D13B4" w:rsidRDefault="00146378">
            <w:pPr>
              <w:widowControl/>
              <w:jc w:val="left"/>
              <w:textAlignment w:val="center"/>
            </w:pPr>
            <w:r>
              <w:rPr>
                <w:rFonts w:hint="eastAsia"/>
              </w:rPr>
              <w:t>组件效率：</w:t>
            </w:r>
            <w:r>
              <w:rPr>
                <w:rFonts w:hint="eastAsia"/>
              </w:rPr>
              <w:t>20.5%</w:t>
            </w:r>
          </w:p>
          <w:p w:rsidR="005D13B4" w:rsidRDefault="00146378">
            <w:pPr>
              <w:widowControl/>
              <w:jc w:val="left"/>
              <w:textAlignment w:val="center"/>
            </w:pPr>
            <w:r>
              <w:rPr>
                <w:rFonts w:hint="eastAsia"/>
              </w:rPr>
              <w:t>应用条件：</w:t>
            </w:r>
          </w:p>
          <w:p w:rsidR="005D13B4" w:rsidRDefault="00146378">
            <w:pPr>
              <w:widowControl/>
              <w:jc w:val="left"/>
              <w:textAlignment w:val="center"/>
            </w:pPr>
            <w:r>
              <w:rPr>
                <w:rFonts w:hint="eastAsia"/>
              </w:rPr>
              <w:t>工作温度：</w:t>
            </w:r>
            <w:r>
              <w:rPr>
                <w:rFonts w:hint="eastAsia"/>
              </w:rPr>
              <w:t>-40</w:t>
            </w:r>
            <w:r>
              <w:rPr>
                <w:rFonts w:hint="eastAsia"/>
              </w:rPr>
              <w:t>℃</w:t>
            </w:r>
            <w:r>
              <w:rPr>
                <w:rFonts w:hint="eastAsia"/>
              </w:rPr>
              <w:t>-+85</w:t>
            </w:r>
            <w:r>
              <w:rPr>
                <w:rFonts w:hint="eastAsia"/>
              </w:rPr>
              <w:t>℃</w:t>
            </w:r>
          </w:p>
          <w:p w:rsidR="005D13B4" w:rsidRDefault="00146378">
            <w:pPr>
              <w:widowControl/>
              <w:jc w:val="left"/>
              <w:textAlignment w:val="center"/>
            </w:pPr>
            <w:r>
              <w:rPr>
                <w:rFonts w:hint="eastAsia"/>
              </w:rPr>
              <w:t>最大静态负载，正面</w:t>
            </w:r>
            <w:r>
              <w:rPr>
                <w:rFonts w:hint="eastAsia"/>
              </w:rPr>
              <w:t xml:space="preserve"> 5400Pa</w:t>
            </w:r>
            <w:r>
              <w:rPr>
                <w:rFonts w:hint="eastAsia"/>
              </w:rPr>
              <w:t>（</w:t>
            </w:r>
            <w:r>
              <w:rPr>
                <w:rFonts w:hint="eastAsia"/>
              </w:rPr>
              <w:t>112lb/ft</w:t>
            </w:r>
            <w:r>
              <w:rPr>
                <w:rFonts w:hint="eastAsia"/>
              </w:rPr>
              <w:t>²）</w:t>
            </w:r>
          </w:p>
          <w:p w:rsidR="005D13B4" w:rsidRDefault="00146378">
            <w:pPr>
              <w:widowControl/>
              <w:jc w:val="left"/>
              <w:textAlignment w:val="center"/>
            </w:pPr>
            <w:r>
              <w:rPr>
                <w:rFonts w:hint="eastAsia"/>
              </w:rPr>
              <w:t>最大静态负载，背面</w:t>
            </w:r>
            <w:r>
              <w:rPr>
                <w:rFonts w:hint="eastAsia"/>
              </w:rPr>
              <w:t xml:space="preserve"> 2400Pa</w:t>
            </w:r>
            <w:r>
              <w:rPr>
                <w:rFonts w:hint="eastAsia"/>
              </w:rPr>
              <w:t>（</w:t>
            </w:r>
            <w:r>
              <w:rPr>
                <w:rFonts w:hint="eastAsia"/>
              </w:rPr>
              <w:t>50lb/ft</w:t>
            </w:r>
            <w:r>
              <w:rPr>
                <w:rFonts w:hint="eastAsia"/>
              </w:rPr>
              <w:t>²）</w:t>
            </w:r>
          </w:p>
          <w:p w:rsidR="005D13B4" w:rsidRDefault="00146378">
            <w:pPr>
              <w:widowControl/>
              <w:jc w:val="left"/>
              <w:textAlignment w:val="center"/>
            </w:pPr>
            <w:r>
              <w:rPr>
                <w:rFonts w:hint="eastAsia"/>
              </w:rPr>
              <w:t>电池标称工作温度</w:t>
            </w:r>
            <w:r>
              <w:rPr>
                <w:rFonts w:hint="eastAsia"/>
              </w:rPr>
              <w:t>45</w:t>
            </w:r>
            <w:r>
              <w:rPr>
                <w:rFonts w:hint="eastAsia"/>
              </w:rPr>
              <w:t>±</w:t>
            </w:r>
            <w:r>
              <w:rPr>
                <w:rFonts w:hint="eastAsia"/>
              </w:rPr>
              <w:t>2</w:t>
            </w:r>
            <w:r>
              <w:rPr>
                <w:rFonts w:hint="eastAsia"/>
              </w:rPr>
              <w:t>℃</w:t>
            </w:r>
          </w:p>
          <w:p w:rsidR="005D13B4" w:rsidRDefault="005D13B4">
            <w:pPr>
              <w:pStyle w:val="a0"/>
              <w:rPr>
                <w:rFonts w:ascii="仿宋" w:eastAsia="仿宋" w:hAnsi="仿宋" w:cs="仿宋"/>
                <w:color w:val="000000"/>
                <w:kern w:val="0"/>
                <w:szCs w:val="21"/>
              </w:rPr>
            </w:pPr>
          </w:p>
        </w:tc>
        <w:tc>
          <w:tcPr>
            <w:tcW w:w="83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片</w:t>
            </w:r>
          </w:p>
        </w:tc>
        <w:tc>
          <w:tcPr>
            <w:tcW w:w="13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69.000</w:t>
            </w:r>
          </w:p>
        </w:tc>
      </w:tr>
      <w:tr w:rsidR="005D13B4" w:rsidTr="005D13B4">
        <w:trPr>
          <w:trHeight w:val="403"/>
          <w:jc w:val="center"/>
        </w:trPr>
        <w:tc>
          <w:tcPr>
            <w:tcW w:w="621"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2</w:t>
            </w:r>
          </w:p>
        </w:tc>
        <w:tc>
          <w:tcPr>
            <w:tcW w:w="256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整流变压器</w:t>
            </w:r>
          </w:p>
        </w:tc>
        <w:tc>
          <w:tcPr>
            <w:tcW w:w="313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numPr>
                <w:ilvl w:val="0"/>
                <w:numId w:val="3"/>
              </w:numPr>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光伏逆变器</w:t>
            </w:r>
            <w:r>
              <w:rPr>
                <w:rFonts w:ascii="仿宋" w:eastAsia="仿宋" w:hAnsi="仿宋" w:cs="仿宋" w:hint="eastAsia"/>
                <w:color w:val="000000"/>
                <w:kern w:val="0"/>
                <w:szCs w:val="21"/>
              </w:rPr>
              <w:br/>
              <w:t>(2)</w:t>
            </w:r>
            <w:r>
              <w:rPr>
                <w:rFonts w:ascii="仿宋" w:eastAsia="仿宋" w:hAnsi="仿宋" w:cs="仿宋" w:hint="eastAsia"/>
                <w:color w:val="000000"/>
                <w:kern w:val="0"/>
                <w:szCs w:val="21"/>
              </w:rPr>
              <w:t>型号</w:t>
            </w:r>
            <w:r>
              <w:rPr>
                <w:rFonts w:ascii="仿宋" w:eastAsia="仿宋" w:hAnsi="仿宋" w:cs="仿宋" w:hint="eastAsia"/>
                <w:color w:val="000000"/>
                <w:kern w:val="0"/>
                <w:szCs w:val="21"/>
              </w:rPr>
              <w:t>:25KW</w:t>
            </w:r>
          </w:p>
          <w:p w:rsidR="005D13B4" w:rsidRDefault="00146378">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(3)MPPT</w:t>
            </w:r>
            <w:r>
              <w:rPr>
                <w:rFonts w:ascii="仿宋" w:eastAsia="仿宋" w:hAnsi="仿宋" w:cs="仿宋" w:hint="eastAsia"/>
                <w:color w:val="000000"/>
                <w:kern w:val="0"/>
                <w:szCs w:val="21"/>
              </w:rPr>
              <w:t>满载电压范围：</w:t>
            </w:r>
            <w:r>
              <w:rPr>
                <w:rFonts w:ascii="仿宋" w:eastAsia="仿宋" w:hAnsi="仿宋" w:cs="仿宋" w:hint="eastAsia"/>
                <w:color w:val="000000"/>
                <w:kern w:val="0"/>
                <w:szCs w:val="21"/>
              </w:rPr>
              <w:t>100V-1000V</w:t>
            </w:r>
          </w:p>
          <w:p w:rsidR="005D13B4" w:rsidRDefault="00146378">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(4)</w:t>
            </w:r>
            <w:r>
              <w:rPr>
                <w:rFonts w:ascii="仿宋" w:eastAsia="仿宋" w:hAnsi="仿宋" w:cs="仿宋" w:hint="eastAsia"/>
                <w:color w:val="000000"/>
                <w:kern w:val="0"/>
                <w:szCs w:val="21"/>
              </w:rPr>
              <w:t>最大直流输入电压：</w:t>
            </w:r>
            <w:r>
              <w:rPr>
                <w:rFonts w:ascii="仿宋" w:eastAsia="仿宋" w:hAnsi="仿宋" w:cs="仿宋" w:hint="eastAsia"/>
                <w:color w:val="000000"/>
                <w:kern w:val="0"/>
                <w:szCs w:val="21"/>
              </w:rPr>
              <w:t>1100V</w:t>
            </w:r>
          </w:p>
          <w:p w:rsidR="005D13B4" w:rsidRDefault="00146378">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(5)</w:t>
            </w:r>
            <w:r>
              <w:rPr>
                <w:rFonts w:ascii="仿宋" w:eastAsia="仿宋" w:hAnsi="仿宋" w:cs="仿宋" w:hint="eastAsia"/>
                <w:color w:val="000000"/>
                <w:kern w:val="0"/>
                <w:szCs w:val="21"/>
              </w:rPr>
              <w:t>额定交流输出电压：</w:t>
            </w:r>
            <w:r>
              <w:rPr>
                <w:rFonts w:ascii="仿宋" w:eastAsia="仿宋" w:hAnsi="仿宋" w:cs="仿宋" w:hint="eastAsia"/>
                <w:color w:val="000000"/>
                <w:kern w:val="0"/>
                <w:szCs w:val="21"/>
              </w:rPr>
              <w:t>380V/313~470V</w:t>
            </w:r>
          </w:p>
          <w:p w:rsidR="005D13B4" w:rsidRDefault="00146378">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(6)</w:t>
            </w:r>
            <w:r>
              <w:rPr>
                <w:rFonts w:ascii="仿宋" w:eastAsia="仿宋" w:hAnsi="仿宋" w:cs="仿宋" w:hint="eastAsia"/>
                <w:color w:val="000000"/>
                <w:kern w:val="0"/>
                <w:szCs w:val="21"/>
              </w:rPr>
              <w:t>额定交流输出功率：</w:t>
            </w:r>
            <w:r>
              <w:rPr>
                <w:rFonts w:ascii="仿宋" w:eastAsia="仿宋" w:hAnsi="仿宋" w:cs="仿宋" w:hint="eastAsia"/>
                <w:color w:val="000000"/>
                <w:kern w:val="0"/>
                <w:szCs w:val="21"/>
              </w:rPr>
              <w:t>25kW</w:t>
            </w:r>
          </w:p>
          <w:p w:rsidR="005D13B4" w:rsidRDefault="00146378">
            <w:pPr>
              <w:widowControl/>
              <w:jc w:val="left"/>
              <w:textAlignment w:val="center"/>
              <w:rPr>
                <w:rFonts w:ascii="仿宋" w:eastAsia="仿宋" w:hAnsi="仿宋" w:cs="仿宋"/>
                <w:color w:val="000000"/>
                <w:sz w:val="24"/>
              </w:rPr>
            </w:pPr>
            <w:r>
              <w:rPr>
                <w:rFonts w:ascii="仿宋" w:eastAsia="仿宋" w:hAnsi="仿宋" w:cs="仿宋" w:hint="eastAsia"/>
                <w:color w:val="000000"/>
                <w:kern w:val="0"/>
                <w:szCs w:val="21"/>
              </w:rPr>
              <w:t>(7)</w:t>
            </w:r>
            <w:r>
              <w:rPr>
                <w:rFonts w:ascii="仿宋" w:eastAsia="仿宋" w:hAnsi="仿宋" w:cs="仿宋" w:hint="eastAsia"/>
                <w:color w:val="000000"/>
                <w:kern w:val="0"/>
                <w:szCs w:val="21"/>
              </w:rPr>
              <w:t>交流最大逆变率：</w:t>
            </w:r>
            <w:r>
              <w:rPr>
                <w:rFonts w:ascii="仿宋" w:eastAsia="仿宋" w:hAnsi="仿宋" w:cs="仿宋" w:hint="eastAsia"/>
                <w:color w:val="000000"/>
                <w:kern w:val="0"/>
                <w:szCs w:val="21"/>
              </w:rPr>
              <w:t>98.4%</w:t>
            </w:r>
          </w:p>
        </w:tc>
        <w:tc>
          <w:tcPr>
            <w:tcW w:w="83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台</w:t>
            </w:r>
          </w:p>
        </w:tc>
        <w:tc>
          <w:tcPr>
            <w:tcW w:w="13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r>
      <w:tr w:rsidR="005D13B4" w:rsidTr="005D13B4">
        <w:trPr>
          <w:trHeight w:val="403"/>
          <w:jc w:val="center"/>
        </w:trPr>
        <w:tc>
          <w:tcPr>
            <w:tcW w:w="621"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3</w:t>
            </w:r>
          </w:p>
        </w:tc>
        <w:tc>
          <w:tcPr>
            <w:tcW w:w="256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整流变压器</w:t>
            </w:r>
          </w:p>
        </w:tc>
        <w:tc>
          <w:tcPr>
            <w:tcW w:w="313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textAlignment w:val="center"/>
              <w:rPr>
                <w:rFonts w:ascii="仿宋" w:eastAsia="仿宋" w:hAnsi="仿宋" w:cs="仿宋"/>
                <w:color w:val="000000"/>
                <w:kern w:val="0"/>
                <w:szCs w:val="21"/>
              </w:rPr>
            </w:pPr>
            <w:r>
              <w:rPr>
                <w:rFonts w:ascii="仿宋" w:eastAsia="仿宋" w:hAnsi="仿宋" w:cs="仿宋" w:hint="eastAsia"/>
                <w:color w:val="000000"/>
                <w:kern w:val="0"/>
                <w:szCs w:val="21"/>
              </w:rPr>
              <w:t>（</w:t>
            </w:r>
            <w:r>
              <w:rPr>
                <w:rFonts w:ascii="仿宋" w:eastAsia="仿宋" w:hAnsi="仿宋" w:cs="仿宋" w:hint="eastAsia"/>
                <w:color w:val="000000"/>
                <w:kern w:val="0"/>
                <w:szCs w:val="21"/>
              </w:rPr>
              <w:t>1</w:t>
            </w: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光伏逆变器</w:t>
            </w:r>
            <w:r>
              <w:rPr>
                <w:rFonts w:ascii="仿宋" w:eastAsia="仿宋" w:hAnsi="仿宋" w:cs="仿宋" w:hint="eastAsia"/>
                <w:color w:val="000000"/>
                <w:kern w:val="0"/>
                <w:szCs w:val="21"/>
              </w:rPr>
              <w:br/>
              <w:t>(2)</w:t>
            </w:r>
            <w:r>
              <w:rPr>
                <w:rFonts w:ascii="仿宋" w:eastAsia="仿宋" w:hAnsi="仿宋" w:cs="仿宋" w:hint="eastAsia"/>
                <w:color w:val="000000"/>
                <w:kern w:val="0"/>
                <w:szCs w:val="21"/>
              </w:rPr>
              <w:t>型号</w:t>
            </w:r>
            <w:r>
              <w:rPr>
                <w:rFonts w:ascii="仿宋" w:eastAsia="仿宋" w:hAnsi="仿宋" w:cs="仿宋" w:hint="eastAsia"/>
                <w:color w:val="000000"/>
                <w:kern w:val="0"/>
                <w:szCs w:val="21"/>
              </w:rPr>
              <w:t>:10KW</w:t>
            </w:r>
          </w:p>
          <w:p w:rsidR="005D13B4" w:rsidRDefault="00146378">
            <w:pPr>
              <w:widowControl/>
              <w:textAlignment w:val="center"/>
              <w:rPr>
                <w:rFonts w:ascii="仿宋" w:eastAsia="仿宋" w:hAnsi="仿宋" w:cs="仿宋"/>
                <w:color w:val="000000"/>
                <w:kern w:val="0"/>
                <w:szCs w:val="21"/>
              </w:rPr>
            </w:pPr>
            <w:r>
              <w:rPr>
                <w:rFonts w:ascii="仿宋" w:eastAsia="仿宋" w:hAnsi="仿宋" w:cs="仿宋" w:hint="eastAsia"/>
                <w:color w:val="000000"/>
                <w:kern w:val="0"/>
                <w:szCs w:val="21"/>
              </w:rPr>
              <w:t>(3)MPPT</w:t>
            </w:r>
            <w:r>
              <w:rPr>
                <w:rFonts w:ascii="仿宋" w:eastAsia="仿宋" w:hAnsi="仿宋" w:cs="仿宋" w:hint="eastAsia"/>
                <w:color w:val="000000"/>
                <w:kern w:val="0"/>
                <w:szCs w:val="21"/>
              </w:rPr>
              <w:t>满载电压范围：</w:t>
            </w:r>
            <w:r>
              <w:rPr>
                <w:rFonts w:ascii="仿宋" w:eastAsia="仿宋" w:hAnsi="仿宋" w:cs="仿宋" w:hint="eastAsia"/>
                <w:color w:val="000000"/>
                <w:kern w:val="0"/>
                <w:szCs w:val="21"/>
              </w:rPr>
              <w:t>100V-1000V</w:t>
            </w:r>
          </w:p>
          <w:p w:rsidR="005D13B4" w:rsidRDefault="00146378">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(4)</w:t>
            </w:r>
            <w:r>
              <w:rPr>
                <w:rFonts w:ascii="仿宋" w:eastAsia="仿宋" w:hAnsi="仿宋" w:cs="仿宋" w:hint="eastAsia"/>
                <w:color w:val="000000"/>
                <w:kern w:val="0"/>
                <w:szCs w:val="21"/>
              </w:rPr>
              <w:t>最大直流输入电压：</w:t>
            </w:r>
            <w:r>
              <w:rPr>
                <w:rFonts w:ascii="仿宋" w:eastAsia="仿宋" w:hAnsi="仿宋" w:cs="仿宋" w:hint="eastAsia"/>
                <w:color w:val="000000"/>
                <w:kern w:val="0"/>
                <w:szCs w:val="21"/>
              </w:rPr>
              <w:t>1100V</w:t>
            </w:r>
          </w:p>
          <w:p w:rsidR="005D13B4" w:rsidRDefault="00146378">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(5)</w:t>
            </w:r>
            <w:r>
              <w:rPr>
                <w:rFonts w:ascii="仿宋" w:eastAsia="仿宋" w:hAnsi="仿宋" w:cs="仿宋" w:hint="eastAsia"/>
                <w:color w:val="000000"/>
                <w:kern w:val="0"/>
                <w:szCs w:val="21"/>
              </w:rPr>
              <w:t>额定交流输出电压：</w:t>
            </w:r>
            <w:r>
              <w:rPr>
                <w:rFonts w:ascii="仿宋" w:eastAsia="仿宋" w:hAnsi="仿宋" w:cs="仿宋" w:hint="eastAsia"/>
                <w:color w:val="000000"/>
                <w:kern w:val="0"/>
                <w:szCs w:val="21"/>
              </w:rPr>
              <w:t>380V/313~470V</w:t>
            </w:r>
          </w:p>
          <w:p w:rsidR="005D13B4" w:rsidRDefault="00146378">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(6)</w:t>
            </w:r>
            <w:r>
              <w:rPr>
                <w:rFonts w:ascii="仿宋" w:eastAsia="仿宋" w:hAnsi="仿宋" w:cs="仿宋" w:hint="eastAsia"/>
                <w:color w:val="000000"/>
                <w:kern w:val="0"/>
                <w:szCs w:val="21"/>
              </w:rPr>
              <w:t>额定交流输出功率：</w:t>
            </w:r>
            <w:r>
              <w:rPr>
                <w:rFonts w:ascii="仿宋" w:eastAsia="仿宋" w:hAnsi="仿宋" w:cs="仿宋" w:hint="eastAsia"/>
                <w:color w:val="000000"/>
                <w:kern w:val="0"/>
                <w:szCs w:val="21"/>
              </w:rPr>
              <w:t>10kW</w:t>
            </w:r>
          </w:p>
          <w:p w:rsidR="005D13B4" w:rsidRDefault="00146378">
            <w:pPr>
              <w:widowControl/>
              <w:jc w:val="left"/>
              <w:textAlignment w:val="center"/>
              <w:rPr>
                <w:rFonts w:ascii="仿宋" w:eastAsia="仿宋" w:hAnsi="仿宋" w:cs="仿宋"/>
                <w:color w:val="000000"/>
                <w:sz w:val="24"/>
              </w:rPr>
            </w:pPr>
            <w:r>
              <w:rPr>
                <w:rFonts w:ascii="仿宋" w:eastAsia="仿宋" w:hAnsi="仿宋" w:cs="仿宋" w:hint="eastAsia"/>
                <w:color w:val="000000"/>
                <w:kern w:val="0"/>
                <w:szCs w:val="21"/>
              </w:rPr>
              <w:t>(7)</w:t>
            </w:r>
            <w:r>
              <w:rPr>
                <w:rFonts w:ascii="仿宋" w:eastAsia="仿宋" w:hAnsi="仿宋" w:cs="仿宋" w:hint="eastAsia"/>
                <w:color w:val="000000"/>
                <w:kern w:val="0"/>
                <w:szCs w:val="21"/>
              </w:rPr>
              <w:t>交流最大逆变率：</w:t>
            </w:r>
            <w:r>
              <w:rPr>
                <w:rFonts w:ascii="仿宋" w:eastAsia="仿宋" w:hAnsi="仿宋" w:cs="仿宋" w:hint="eastAsia"/>
                <w:color w:val="000000"/>
                <w:kern w:val="0"/>
                <w:szCs w:val="21"/>
              </w:rPr>
              <w:t>98.4%</w:t>
            </w:r>
          </w:p>
        </w:tc>
        <w:tc>
          <w:tcPr>
            <w:tcW w:w="83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台</w:t>
            </w:r>
          </w:p>
        </w:tc>
        <w:tc>
          <w:tcPr>
            <w:tcW w:w="13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r>
      <w:tr w:rsidR="005D13B4" w:rsidTr="005D13B4">
        <w:trPr>
          <w:trHeight w:val="403"/>
          <w:jc w:val="center"/>
        </w:trPr>
        <w:tc>
          <w:tcPr>
            <w:tcW w:w="621"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4</w:t>
            </w:r>
          </w:p>
        </w:tc>
        <w:tc>
          <w:tcPr>
            <w:tcW w:w="256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设备支架</w:t>
            </w:r>
          </w:p>
        </w:tc>
        <w:tc>
          <w:tcPr>
            <w:tcW w:w="313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numPr>
                <w:ilvl w:val="0"/>
                <w:numId w:val="4"/>
              </w:numPr>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钢结构光伏支架</w:t>
            </w:r>
          </w:p>
          <w:p w:rsidR="005D13B4" w:rsidRDefault="00146378">
            <w:pPr>
              <w:widowControl/>
              <w:jc w:val="left"/>
              <w:textAlignment w:val="center"/>
              <w:rPr>
                <w:rFonts w:ascii="仿宋" w:eastAsia="仿宋" w:hAnsi="仿宋" w:cs="仿宋"/>
                <w:color w:val="000000"/>
                <w:sz w:val="24"/>
              </w:rPr>
            </w:pPr>
            <w:r>
              <w:rPr>
                <w:rFonts w:ascii="仿宋" w:eastAsia="仿宋" w:hAnsi="仿宋" w:cs="仿宋" w:hint="eastAsia"/>
                <w:color w:val="000000"/>
                <w:kern w:val="0"/>
                <w:szCs w:val="21"/>
              </w:rPr>
              <w:t>材质：热镀锌</w:t>
            </w:r>
            <w:r>
              <w:rPr>
                <w:rFonts w:ascii="仿宋" w:eastAsia="仿宋" w:hAnsi="仿宋" w:cs="仿宋" w:hint="eastAsia"/>
                <w:color w:val="000000"/>
                <w:kern w:val="0"/>
                <w:szCs w:val="21"/>
              </w:rPr>
              <w:br/>
              <w:t xml:space="preserve">(3) </w:t>
            </w:r>
            <w:r>
              <w:rPr>
                <w:rFonts w:ascii="仿宋" w:eastAsia="仿宋" w:hAnsi="仿宋" w:cs="仿宋" w:hint="eastAsia"/>
                <w:color w:val="000000"/>
                <w:kern w:val="0"/>
                <w:szCs w:val="21"/>
              </w:rPr>
              <w:t>规模</w:t>
            </w:r>
            <w:r>
              <w:rPr>
                <w:rFonts w:ascii="仿宋" w:eastAsia="仿宋" w:hAnsi="仿宋" w:cs="仿宋" w:hint="eastAsia"/>
                <w:color w:val="000000"/>
                <w:kern w:val="0"/>
                <w:szCs w:val="21"/>
              </w:rPr>
              <w:t>:36.57KW</w:t>
            </w:r>
          </w:p>
        </w:tc>
        <w:tc>
          <w:tcPr>
            <w:tcW w:w="83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套</w:t>
            </w:r>
          </w:p>
        </w:tc>
        <w:tc>
          <w:tcPr>
            <w:tcW w:w="13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r>
      <w:tr w:rsidR="005D13B4" w:rsidTr="005D13B4">
        <w:trPr>
          <w:trHeight w:val="403"/>
          <w:jc w:val="center"/>
        </w:trPr>
        <w:tc>
          <w:tcPr>
            <w:tcW w:w="621"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5</w:t>
            </w:r>
          </w:p>
        </w:tc>
        <w:tc>
          <w:tcPr>
            <w:tcW w:w="256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配电箱</w:t>
            </w:r>
          </w:p>
        </w:tc>
        <w:tc>
          <w:tcPr>
            <w:tcW w:w="313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numPr>
                <w:ilvl w:val="0"/>
                <w:numId w:val="5"/>
              </w:numPr>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并网箱</w:t>
            </w:r>
          </w:p>
          <w:p w:rsidR="005D13B4" w:rsidRDefault="00146378">
            <w:pPr>
              <w:widowControl/>
              <w:jc w:val="left"/>
              <w:textAlignment w:val="center"/>
              <w:rPr>
                <w:rFonts w:ascii="仿宋" w:eastAsia="仿宋" w:hAnsi="仿宋" w:cs="仿宋"/>
                <w:color w:val="000000"/>
                <w:sz w:val="24"/>
              </w:rPr>
            </w:pPr>
            <w:r>
              <w:rPr>
                <w:rFonts w:ascii="仿宋" w:eastAsia="仿宋" w:hAnsi="仿宋" w:cs="仿宋" w:hint="eastAsia"/>
                <w:color w:val="000000"/>
                <w:kern w:val="0"/>
                <w:szCs w:val="21"/>
              </w:rPr>
              <w:t>规格：</w:t>
            </w:r>
            <w:r>
              <w:rPr>
                <w:rFonts w:ascii="仿宋" w:eastAsia="仿宋" w:hAnsi="仿宋" w:cs="仿宋" w:hint="eastAsia"/>
                <w:color w:val="000000"/>
                <w:kern w:val="0"/>
                <w:szCs w:val="21"/>
              </w:rPr>
              <w:t>50kw</w:t>
            </w:r>
          </w:p>
        </w:tc>
        <w:tc>
          <w:tcPr>
            <w:tcW w:w="83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台</w:t>
            </w:r>
          </w:p>
        </w:tc>
        <w:tc>
          <w:tcPr>
            <w:tcW w:w="13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r>
      <w:tr w:rsidR="005D13B4" w:rsidTr="005D13B4">
        <w:trPr>
          <w:trHeight w:val="403"/>
          <w:jc w:val="center"/>
        </w:trPr>
        <w:tc>
          <w:tcPr>
            <w:tcW w:w="621"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6</w:t>
            </w:r>
          </w:p>
        </w:tc>
        <w:tc>
          <w:tcPr>
            <w:tcW w:w="256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配电箱</w:t>
            </w:r>
          </w:p>
        </w:tc>
        <w:tc>
          <w:tcPr>
            <w:tcW w:w="313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w:t>
            </w:r>
            <w:r>
              <w:rPr>
                <w:rFonts w:ascii="仿宋" w:eastAsia="仿宋" w:hAnsi="仿宋" w:cs="仿宋" w:hint="eastAsia"/>
                <w:color w:val="000000"/>
                <w:kern w:val="0"/>
                <w:szCs w:val="21"/>
              </w:rPr>
              <w:t>1</w:t>
            </w: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光伏计量柜</w:t>
            </w:r>
          </w:p>
          <w:p w:rsidR="005D13B4" w:rsidRDefault="00146378">
            <w:pPr>
              <w:widowControl/>
              <w:jc w:val="left"/>
              <w:textAlignment w:val="center"/>
              <w:rPr>
                <w:rFonts w:ascii="仿宋" w:eastAsia="仿宋" w:hAnsi="仿宋" w:cs="仿宋"/>
                <w:color w:val="000000"/>
                <w:sz w:val="24"/>
              </w:rPr>
            </w:pPr>
            <w:r>
              <w:rPr>
                <w:rFonts w:ascii="仿宋" w:eastAsia="仿宋" w:hAnsi="仿宋" w:cs="仿宋" w:hint="eastAsia"/>
                <w:color w:val="000000"/>
                <w:kern w:val="0"/>
                <w:szCs w:val="21"/>
              </w:rPr>
              <w:t>（</w:t>
            </w:r>
            <w:r>
              <w:rPr>
                <w:rFonts w:ascii="仿宋" w:eastAsia="仿宋" w:hAnsi="仿宋" w:cs="仿宋" w:hint="eastAsia"/>
                <w:color w:val="000000"/>
                <w:kern w:val="0"/>
                <w:szCs w:val="21"/>
              </w:rPr>
              <w:t>2</w:t>
            </w:r>
            <w:r>
              <w:rPr>
                <w:rFonts w:ascii="仿宋" w:eastAsia="仿宋" w:hAnsi="仿宋" w:cs="仿宋" w:hint="eastAsia"/>
                <w:color w:val="000000"/>
                <w:kern w:val="0"/>
                <w:szCs w:val="21"/>
              </w:rPr>
              <w:t>）规格：</w:t>
            </w:r>
            <w:r>
              <w:rPr>
                <w:rFonts w:ascii="仿宋" w:eastAsia="仿宋" w:hAnsi="仿宋" w:cs="仿宋" w:hint="eastAsia"/>
                <w:color w:val="000000"/>
                <w:kern w:val="0"/>
                <w:szCs w:val="21"/>
              </w:rPr>
              <w:t>380V</w:t>
            </w:r>
          </w:p>
        </w:tc>
        <w:tc>
          <w:tcPr>
            <w:tcW w:w="83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台</w:t>
            </w:r>
          </w:p>
        </w:tc>
        <w:tc>
          <w:tcPr>
            <w:tcW w:w="13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r>
      <w:tr w:rsidR="005D13B4" w:rsidTr="005D13B4">
        <w:trPr>
          <w:trHeight w:val="558"/>
          <w:jc w:val="center"/>
        </w:trPr>
        <w:tc>
          <w:tcPr>
            <w:tcW w:w="621"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7</w:t>
            </w:r>
          </w:p>
        </w:tc>
        <w:tc>
          <w:tcPr>
            <w:tcW w:w="256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接地装置</w:t>
            </w:r>
          </w:p>
        </w:tc>
        <w:tc>
          <w:tcPr>
            <w:tcW w:w="313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left"/>
              <w:textAlignment w:val="center"/>
              <w:rPr>
                <w:rFonts w:ascii="仿宋" w:eastAsia="仿宋" w:hAnsi="仿宋" w:cs="仿宋"/>
                <w:color w:val="000000"/>
                <w:sz w:val="24"/>
              </w:rPr>
            </w:pPr>
            <w:r>
              <w:rPr>
                <w:rFonts w:ascii="仿宋" w:eastAsia="仿宋" w:hAnsi="仿宋" w:cs="仿宋" w:hint="eastAsia"/>
                <w:color w:val="000000"/>
                <w:kern w:val="0"/>
                <w:szCs w:val="21"/>
              </w:rPr>
              <w:t>(1)</w:t>
            </w:r>
            <w:r>
              <w:rPr>
                <w:rFonts w:ascii="仿宋" w:eastAsia="仿宋" w:hAnsi="仿宋" w:cs="仿宋" w:hint="eastAsia"/>
                <w:color w:val="000000"/>
                <w:kern w:val="0"/>
                <w:szCs w:val="21"/>
              </w:rPr>
              <w:t>材质：热镀锌</w:t>
            </w:r>
          </w:p>
        </w:tc>
        <w:tc>
          <w:tcPr>
            <w:tcW w:w="83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系统</w:t>
            </w:r>
          </w:p>
        </w:tc>
        <w:tc>
          <w:tcPr>
            <w:tcW w:w="13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r>
      <w:tr w:rsidR="005D13B4" w:rsidTr="005D13B4">
        <w:trPr>
          <w:trHeight w:val="558"/>
          <w:jc w:val="center"/>
        </w:trPr>
        <w:tc>
          <w:tcPr>
            <w:tcW w:w="621"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8</w:t>
            </w:r>
          </w:p>
        </w:tc>
        <w:tc>
          <w:tcPr>
            <w:tcW w:w="256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电力电缆</w:t>
            </w:r>
          </w:p>
        </w:tc>
        <w:tc>
          <w:tcPr>
            <w:tcW w:w="313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left"/>
              <w:textAlignment w:val="center"/>
              <w:rPr>
                <w:rFonts w:ascii="仿宋" w:eastAsia="仿宋" w:hAnsi="仿宋" w:cs="仿宋"/>
                <w:color w:val="000000"/>
                <w:sz w:val="24"/>
              </w:rPr>
            </w:pPr>
            <w:r>
              <w:rPr>
                <w:rFonts w:ascii="仿宋" w:eastAsia="仿宋" w:hAnsi="仿宋" w:cs="仿宋" w:hint="eastAsia"/>
                <w:color w:val="000000"/>
                <w:kern w:val="0"/>
                <w:szCs w:val="21"/>
              </w:rPr>
              <w:t>(1)</w:t>
            </w: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直流电缆</w:t>
            </w:r>
            <w:r>
              <w:rPr>
                <w:rFonts w:ascii="仿宋" w:eastAsia="仿宋" w:hAnsi="仿宋" w:cs="仿宋" w:hint="eastAsia"/>
                <w:color w:val="000000"/>
                <w:kern w:val="0"/>
                <w:szCs w:val="21"/>
              </w:rPr>
              <w:br/>
              <w:t>(2)</w:t>
            </w:r>
            <w:r>
              <w:rPr>
                <w:rFonts w:ascii="仿宋" w:eastAsia="仿宋" w:hAnsi="仿宋" w:cs="仿宋" w:hint="eastAsia"/>
                <w:color w:val="000000"/>
                <w:kern w:val="0"/>
                <w:szCs w:val="21"/>
              </w:rPr>
              <w:t>型号</w:t>
            </w:r>
            <w:r>
              <w:rPr>
                <w:rFonts w:ascii="仿宋" w:eastAsia="仿宋" w:hAnsi="仿宋" w:cs="仿宋" w:hint="eastAsia"/>
                <w:color w:val="000000"/>
                <w:kern w:val="0"/>
                <w:szCs w:val="21"/>
              </w:rPr>
              <w:t>:PV-F-1*4m2</w:t>
            </w:r>
          </w:p>
        </w:tc>
        <w:tc>
          <w:tcPr>
            <w:tcW w:w="83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w:t>
            </w:r>
          </w:p>
        </w:tc>
        <w:tc>
          <w:tcPr>
            <w:tcW w:w="13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800.000</w:t>
            </w:r>
          </w:p>
        </w:tc>
      </w:tr>
      <w:tr w:rsidR="005D13B4" w:rsidTr="005D13B4">
        <w:trPr>
          <w:trHeight w:val="791"/>
          <w:jc w:val="center"/>
        </w:trPr>
        <w:tc>
          <w:tcPr>
            <w:tcW w:w="621"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9</w:t>
            </w:r>
          </w:p>
        </w:tc>
        <w:tc>
          <w:tcPr>
            <w:tcW w:w="256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电力电缆</w:t>
            </w:r>
          </w:p>
        </w:tc>
        <w:tc>
          <w:tcPr>
            <w:tcW w:w="313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r>
              <w:rPr>
                <w:rFonts w:ascii="仿宋" w:eastAsia="仿宋" w:hAnsi="仿宋" w:cs="仿宋" w:hint="eastAsia"/>
                <w:color w:val="000000"/>
                <w:kern w:val="0"/>
                <w:sz w:val="24"/>
              </w:rPr>
              <w:t>名称</w:t>
            </w:r>
            <w:r>
              <w:rPr>
                <w:rFonts w:ascii="仿宋" w:eastAsia="仿宋" w:hAnsi="仿宋" w:cs="仿宋" w:hint="eastAsia"/>
                <w:color w:val="000000"/>
                <w:kern w:val="0"/>
                <w:sz w:val="24"/>
              </w:rPr>
              <w:t>:</w:t>
            </w:r>
            <w:r>
              <w:rPr>
                <w:rFonts w:ascii="仿宋" w:eastAsia="仿宋" w:hAnsi="仿宋" w:cs="仿宋" w:hint="eastAsia"/>
                <w:color w:val="000000"/>
                <w:kern w:val="0"/>
                <w:sz w:val="24"/>
              </w:rPr>
              <w:t>交流电缆</w:t>
            </w:r>
          </w:p>
          <w:p w:rsidR="005D13B4" w:rsidRDefault="00146378">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w:t>
            </w:r>
            <w:r>
              <w:rPr>
                <w:rFonts w:ascii="仿宋" w:eastAsia="仿宋" w:hAnsi="仿宋" w:cs="仿宋" w:hint="eastAsia"/>
                <w:color w:val="000000"/>
                <w:kern w:val="0"/>
                <w:sz w:val="24"/>
              </w:rPr>
              <w:t>铜芯电力电缆敷设</w:t>
            </w:r>
            <w:r>
              <w:rPr>
                <w:rFonts w:ascii="仿宋" w:eastAsia="仿宋" w:hAnsi="仿宋" w:cs="仿宋" w:hint="eastAsia"/>
                <w:color w:val="000000"/>
                <w:kern w:val="0"/>
                <w:sz w:val="24"/>
              </w:rPr>
              <w:t xml:space="preserve"> ZR-YJV-3</w:t>
            </w:r>
            <w:r>
              <w:rPr>
                <w:rFonts w:ascii="仿宋" w:eastAsia="仿宋" w:hAnsi="仿宋" w:cs="仿宋" w:hint="eastAsia"/>
                <w:color w:val="000000"/>
                <w:kern w:val="0"/>
                <w:sz w:val="24"/>
              </w:rPr>
              <w:t>×</w:t>
            </w:r>
            <w:r>
              <w:rPr>
                <w:rFonts w:ascii="仿宋" w:eastAsia="仿宋" w:hAnsi="仿宋" w:cs="仿宋" w:hint="eastAsia"/>
                <w:color w:val="000000"/>
                <w:kern w:val="0"/>
                <w:sz w:val="24"/>
              </w:rPr>
              <w:t>16+1</w:t>
            </w:r>
            <w:r>
              <w:rPr>
                <w:rFonts w:ascii="仿宋" w:eastAsia="仿宋" w:hAnsi="仿宋" w:cs="仿宋" w:hint="eastAsia"/>
                <w:color w:val="000000"/>
                <w:kern w:val="0"/>
                <w:sz w:val="24"/>
              </w:rPr>
              <w:t>×</w:t>
            </w:r>
            <w:r>
              <w:rPr>
                <w:rFonts w:ascii="仿宋" w:eastAsia="仿宋" w:hAnsi="仿宋" w:cs="仿宋" w:hint="eastAsia"/>
                <w:color w:val="000000"/>
                <w:kern w:val="0"/>
                <w:sz w:val="24"/>
              </w:rPr>
              <w:t>10</w:t>
            </w:r>
          </w:p>
        </w:tc>
        <w:tc>
          <w:tcPr>
            <w:tcW w:w="83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w:t>
            </w:r>
          </w:p>
        </w:tc>
        <w:tc>
          <w:tcPr>
            <w:tcW w:w="13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70.000</w:t>
            </w:r>
          </w:p>
        </w:tc>
      </w:tr>
      <w:tr w:rsidR="005D13B4" w:rsidTr="005D13B4">
        <w:trPr>
          <w:trHeight w:val="791"/>
          <w:jc w:val="center"/>
        </w:trPr>
        <w:tc>
          <w:tcPr>
            <w:tcW w:w="621"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w:t>
            </w:r>
          </w:p>
        </w:tc>
        <w:tc>
          <w:tcPr>
            <w:tcW w:w="256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电力电缆</w:t>
            </w:r>
          </w:p>
        </w:tc>
        <w:tc>
          <w:tcPr>
            <w:tcW w:w="313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r>
              <w:rPr>
                <w:rFonts w:ascii="仿宋" w:eastAsia="仿宋" w:hAnsi="仿宋" w:cs="仿宋" w:hint="eastAsia"/>
                <w:color w:val="000000"/>
                <w:kern w:val="0"/>
                <w:sz w:val="24"/>
              </w:rPr>
              <w:t>名称</w:t>
            </w:r>
            <w:r>
              <w:rPr>
                <w:rFonts w:ascii="仿宋" w:eastAsia="仿宋" w:hAnsi="仿宋" w:cs="仿宋" w:hint="eastAsia"/>
                <w:color w:val="000000"/>
                <w:kern w:val="0"/>
                <w:sz w:val="24"/>
              </w:rPr>
              <w:t>:</w:t>
            </w:r>
            <w:r>
              <w:rPr>
                <w:rFonts w:ascii="仿宋" w:eastAsia="仿宋" w:hAnsi="仿宋" w:cs="仿宋" w:hint="eastAsia"/>
                <w:color w:val="000000"/>
                <w:kern w:val="0"/>
                <w:sz w:val="24"/>
              </w:rPr>
              <w:t>交流电缆</w:t>
            </w:r>
          </w:p>
          <w:p w:rsidR="005D13B4" w:rsidRDefault="00146378">
            <w:pPr>
              <w:widowControl/>
              <w:jc w:val="left"/>
              <w:textAlignment w:val="center"/>
              <w:rPr>
                <w:rFonts w:ascii="仿宋" w:eastAsia="仿宋" w:hAnsi="仿宋" w:cs="仿宋"/>
                <w:color w:val="000000"/>
                <w:sz w:val="24"/>
              </w:rPr>
            </w:pPr>
            <w:r>
              <w:rPr>
                <w:rFonts w:ascii="仿宋" w:eastAsia="仿宋" w:hAnsi="仿宋" w:cs="仿宋" w:hint="eastAsia"/>
                <w:color w:val="000000"/>
                <w:kern w:val="0"/>
                <w:sz w:val="24"/>
              </w:rPr>
              <w:t>(2)</w:t>
            </w:r>
            <w:r>
              <w:rPr>
                <w:rFonts w:ascii="仿宋" w:eastAsia="仿宋" w:hAnsi="仿宋" w:cs="仿宋" w:hint="eastAsia"/>
                <w:color w:val="000000"/>
                <w:kern w:val="0"/>
                <w:sz w:val="24"/>
              </w:rPr>
              <w:t>铝芯电力电缆敷设</w:t>
            </w:r>
            <w:r>
              <w:rPr>
                <w:rFonts w:ascii="仿宋" w:eastAsia="仿宋" w:hAnsi="仿宋" w:cs="仿宋" w:hint="eastAsia"/>
                <w:color w:val="000000"/>
                <w:kern w:val="0"/>
                <w:sz w:val="24"/>
              </w:rPr>
              <w:t xml:space="preserve"> ZR-YJLV-4</w:t>
            </w:r>
            <w:r>
              <w:rPr>
                <w:rFonts w:ascii="仿宋" w:eastAsia="仿宋" w:hAnsi="仿宋" w:cs="仿宋" w:hint="eastAsia"/>
                <w:color w:val="000000"/>
                <w:kern w:val="0"/>
                <w:sz w:val="24"/>
              </w:rPr>
              <w:t>×</w:t>
            </w:r>
            <w:r>
              <w:rPr>
                <w:rFonts w:ascii="仿宋" w:eastAsia="仿宋" w:hAnsi="仿宋" w:cs="仿宋" w:hint="eastAsia"/>
                <w:color w:val="000000"/>
                <w:kern w:val="0"/>
                <w:sz w:val="24"/>
              </w:rPr>
              <w:t>35</w:t>
            </w:r>
          </w:p>
        </w:tc>
        <w:tc>
          <w:tcPr>
            <w:tcW w:w="83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w:t>
            </w:r>
          </w:p>
        </w:tc>
        <w:tc>
          <w:tcPr>
            <w:tcW w:w="13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80.000</w:t>
            </w:r>
          </w:p>
        </w:tc>
      </w:tr>
    </w:tbl>
    <w:p w:rsidR="005D13B4" w:rsidRDefault="005D13B4">
      <w:pPr>
        <w:spacing w:line="120" w:lineRule="auto"/>
        <w:rPr>
          <w:rFonts w:asciiTheme="minorEastAsia" w:eastAsiaTheme="minorEastAsia" w:hAnsiTheme="minorEastAsia" w:cstheme="minorEastAsia"/>
          <w:b/>
          <w:bCs/>
          <w:sz w:val="24"/>
        </w:rPr>
      </w:pPr>
    </w:p>
    <w:p w:rsidR="005D13B4" w:rsidRDefault="005D13B4">
      <w:pPr>
        <w:rPr>
          <w:b/>
          <w:color w:val="FF0000"/>
          <w:sz w:val="24"/>
        </w:rPr>
      </w:pPr>
    </w:p>
    <w:p w:rsidR="005D13B4" w:rsidRDefault="00146378">
      <w:pPr>
        <w:rPr>
          <w:b/>
          <w:bCs/>
          <w:sz w:val="24"/>
        </w:rPr>
      </w:pPr>
      <w:bookmarkStart w:id="9" w:name="_Toc256278612"/>
      <w:r>
        <w:rPr>
          <w:rFonts w:hint="eastAsia"/>
          <w:b/>
          <w:sz w:val="24"/>
        </w:rPr>
        <w:t>三、售后服务要求及</w:t>
      </w:r>
      <w:r>
        <w:rPr>
          <w:rFonts w:hint="eastAsia"/>
          <w:b/>
          <w:bCs/>
          <w:sz w:val="24"/>
        </w:rPr>
        <w:t>质量保证</w:t>
      </w:r>
    </w:p>
    <w:p w:rsidR="005D13B4" w:rsidRDefault="00146378">
      <w:pPr>
        <w:spacing w:line="440" w:lineRule="exact"/>
        <w:ind w:firstLine="480"/>
        <w:rPr>
          <w:b/>
          <w:bCs/>
          <w:sz w:val="24"/>
        </w:rPr>
      </w:pPr>
      <w:r>
        <w:rPr>
          <w:rFonts w:ascii="宋体" w:hAnsi="宋体" w:cs="宋体" w:hint="eastAsia"/>
          <w:szCs w:val="21"/>
        </w:rPr>
        <w:t>自系统交付之日起算，整机保修期壹年</w:t>
      </w:r>
      <w:r>
        <w:rPr>
          <w:rFonts w:ascii="宋体" w:hAnsi="宋体" w:cs="宋体"/>
          <w:szCs w:val="21"/>
        </w:rPr>
        <w:t>。在保</w:t>
      </w:r>
      <w:r>
        <w:rPr>
          <w:rFonts w:ascii="宋体" w:hAnsi="宋体" w:cs="宋体"/>
          <w:sz w:val="24"/>
        </w:rPr>
        <w:t>修期内，如果发生故障，卖方要调查故障原因并修复，直至满足终验指标和性能的要求，或者更换整个或部分有缺陷的材料</w:t>
      </w:r>
      <w:r>
        <w:rPr>
          <w:rFonts w:ascii="宋体" w:hAnsi="宋体" w:cs="宋体" w:hint="eastAsia"/>
          <w:sz w:val="24"/>
        </w:rPr>
        <w:t>。</w:t>
      </w:r>
    </w:p>
    <w:p w:rsidR="005D13B4" w:rsidRDefault="005D13B4">
      <w:pPr>
        <w:rPr>
          <w:rStyle w:val="ad"/>
          <w:rFonts w:ascii="Calibri" w:hAnsi="Calibri"/>
        </w:rPr>
      </w:pPr>
    </w:p>
    <w:p w:rsidR="005D13B4" w:rsidRDefault="00146378">
      <w:pPr>
        <w:rPr>
          <w:b/>
          <w:sz w:val="24"/>
        </w:rPr>
      </w:pPr>
      <w:r>
        <w:rPr>
          <w:rFonts w:hint="eastAsia"/>
          <w:b/>
          <w:sz w:val="24"/>
        </w:rPr>
        <w:t>四、验收条款</w:t>
      </w:r>
    </w:p>
    <w:p w:rsidR="005D13B4" w:rsidRDefault="005D13B4">
      <w:pPr>
        <w:rPr>
          <w:b/>
          <w:sz w:val="24"/>
        </w:rPr>
      </w:pPr>
    </w:p>
    <w:p w:rsidR="005D13B4" w:rsidRDefault="00146378">
      <w:pPr>
        <w:widowControl/>
        <w:jc w:val="left"/>
        <w:rPr>
          <w:rFonts w:ascii="宋体" w:hAnsi="宋体"/>
          <w:color w:val="FF0000"/>
          <w:kern w:val="0"/>
          <w:sz w:val="24"/>
        </w:rPr>
      </w:pPr>
      <w:r>
        <w:rPr>
          <w:rFonts w:ascii="宋体" w:hAnsi="宋体" w:hint="eastAsia"/>
          <w:color w:val="FF0000"/>
          <w:kern w:val="0"/>
          <w:sz w:val="24"/>
        </w:rPr>
        <w:t>A.</w:t>
      </w:r>
      <w:r>
        <w:rPr>
          <w:rFonts w:ascii="宋体" w:hAnsi="宋体" w:hint="eastAsia"/>
          <w:color w:val="FF0000"/>
          <w:kern w:val="0"/>
          <w:sz w:val="24"/>
        </w:rPr>
        <w:t>当产品到达业主指定的交付现场后，采购人和中标人依据产品供货清单共同对产品进行检验，并对产品的数量、品质进行逐项检查，发现短缺、破损的</w:t>
      </w:r>
      <w:r>
        <w:rPr>
          <w:rFonts w:ascii="宋体" w:hAnsi="宋体" w:hint="eastAsia"/>
          <w:color w:val="FF0000"/>
          <w:kern w:val="0"/>
          <w:sz w:val="24"/>
        </w:rPr>
        <w:t xml:space="preserve">, </w:t>
      </w:r>
      <w:r>
        <w:rPr>
          <w:rFonts w:ascii="宋体" w:hAnsi="宋体" w:hint="eastAsia"/>
          <w:color w:val="FF0000"/>
          <w:kern w:val="0"/>
          <w:sz w:val="24"/>
        </w:rPr>
        <w:t>采购人有权要求中标人立即补发和负责更换。</w:t>
      </w:r>
    </w:p>
    <w:p w:rsidR="005D13B4" w:rsidRDefault="00146378">
      <w:pPr>
        <w:widowControl/>
        <w:jc w:val="left"/>
        <w:rPr>
          <w:rFonts w:ascii="宋体" w:hAnsi="宋体"/>
          <w:color w:val="FF0000"/>
          <w:kern w:val="0"/>
          <w:sz w:val="24"/>
        </w:rPr>
      </w:pPr>
      <w:r>
        <w:rPr>
          <w:rFonts w:ascii="宋体" w:hAnsi="宋体" w:hint="eastAsia"/>
          <w:color w:val="FF0000"/>
          <w:kern w:val="0"/>
          <w:sz w:val="24"/>
        </w:rPr>
        <w:t>B</w:t>
      </w:r>
      <w:r>
        <w:rPr>
          <w:rFonts w:ascii="宋体" w:hAnsi="宋体" w:hint="eastAsia"/>
          <w:color w:val="FF0000"/>
          <w:kern w:val="0"/>
          <w:sz w:val="24"/>
        </w:rPr>
        <w:t>、所供产品经过双方检验认可后，签署验收报告。</w:t>
      </w:r>
    </w:p>
    <w:p w:rsidR="005D13B4" w:rsidRDefault="00146378">
      <w:pPr>
        <w:rPr>
          <w:b/>
          <w:sz w:val="24"/>
        </w:rPr>
      </w:pPr>
      <w:r>
        <w:rPr>
          <w:rFonts w:hint="eastAsia"/>
          <w:b/>
          <w:sz w:val="24"/>
        </w:rPr>
        <w:t>五、付款方式</w:t>
      </w:r>
    </w:p>
    <w:p w:rsidR="005D13B4" w:rsidRDefault="00146378">
      <w:pPr>
        <w:pStyle w:val="a0"/>
        <w:widowControl/>
        <w:jc w:val="left"/>
        <w:rPr>
          <w:bCs/>
          <w:sz w:val="24"/>
          <w:lang w:val="zh-CN"/>
        </w:rPr>
      </w:pPr>
      <w:r>
        <w:rPr>
          <w:rFonts w:hint="eastAsia"/>
          <w:sz w:val="24"/>
        </w:rPr>
        <w:t>合同签订后，货物</w:t>
      </w:r>
      <w:r>
        <w:rPr>
          <w:rFonts w:hint="eastAsia"/>
          <w:sz w:val="24"/>
        </w:rPr>
        <w:t>全部</w:t>
      </w:r>
      <w:r>
        <w:rPr>
          <w:rFonts w:hint="eastAsia"/>
          <w:sz w:val="24"/>
        </w:rPr>
        <w:t>到场且在收到中选方提供的增值税专用发票后</w:t>
      </w:r>
      <w:r>
        <w:rPr>
          <w:rFonts w:hint="eastAsia"/>
          <w:sz w:val="24"/>
        </w:rPr>
        <w:t>，采购人</w:t>
      </w:r>
      <w:r>
        <w:rPr>
          <w:rFonts w:hint="eastAsia"/>
          <w:sz w:val="24"/>
        </w:rPr>
        <w:t>支付项目总金额的</w:t>
      </w:r>
      <w:r>
        <w:rPr>
          <w:rFonts w:hint="eastAsia"/>
          <w:sz w:val="24"/>
        </w:rPr>
        <w:t>50%</w:t>
      </w:r>
      <w:r>
        <w:rPr>
          <w:rFonts w:hint="eastAsia"/>
          <w:sz w:val="24"/>
        </w:rPr>
        <w:t>；</w:t>
      </w:r>
      <w:r>
        <w:rPr>
          <w:rFonts w:hint="eastAsia"/>
          <w:sz w:val="24"/>
        </w:rPr>
        <w:t>并网验收合格且在收到中选方提供的增值税专用发票后支付项目总金额的</w:t>
      </w:r>
      <w:r>
        <w:rPr>
          <w:rFonts w:hint="eastAsia"/>
          <w:sz w:val="24"/>
        </w:rPr>
        <w:t>45%</w:t>
      </w:r>
      <w:r>
        <w:rPr>
          <w:rFonts w:hint="eastAsia"/>
          <w:sz w:val="24"/>
        </w:rPr>
        <w:t>；</w:t>
      </w:r>
      <w:r>
        <w:rPr>
          <w:rFonts w:hint="eastAsia"/>
          <w:sz w:val="24"/>
        </w:rPr>
        <w:t>验收合格满一年且在收到中选方提供的增值税专用发票后</w:t>
      </w:r>
      <w:r>
        <w:rPr>
          <w:rFonts w:hint="eastAsia"/>
          <w:sz w:val="24"/>
        </w:rPr>
        <w:t>支付</w:t>
      </w:r>
      <w:r>
        <w:rPr>
          <w:rFonts w:hint="eastAsia"/>
          <w:sz w:val="24"/>
        </w:rPr>
        <w:t>项目总金额的</w:t>
      </w:r>
      <w:r>
        <w:rPr>
          <w:rFonts w:hint="eastAsia"/>
          <w:sz w:val="24"/>
        </w:rPr>
        <w:t>5%</w:t>
      </w:r>
      <w:r>
        <w:rPr>
          <w:rFonts w:hint="eastAsia"/>
          <w:sz w:val="24"/>
        </w:rPr>
        <w:t>。</w:t>
      </w:r>
    </w:p>
    <w:p w:rsidR="005D13B4" w:rsidRDefault="00146378">
      <w:pPr>
        <w:pStyle w:val="2"/>
        <w:keepLines w:val="0"/>
        <w:spacing w:before="0" w:after="0" w:line="416" w:lineRule="exact"/>
        <w:rPr>
          <w:rFonts w:ascii="宋体" w:eastAsia="宋体" w:hAnsi="宋体"/>
          <w:sz w:val="24"/>
          <w:szCs w:val="24"/>
        </w:rPr>
      </w:pPr>
      <w:r>
        <w:rPr>
          <w:rFonts w:ascii="宋体" w:eastAsia="宋体" w:hAnsi="宋体" w:hint="eastAsia"/>
          <w:sz w:val="24"/>
          <w:szCs w:val="24"/>
        </w:rPr>
        <w:t>六、项目说明</w:t>
      </w:r>
    </w:p>
    <w:p w:rsidR="005D13B4" w:rsidRDefault="00146378">
      <w:pPr>
        <w:autoSpaceDE w:val="0"/>
        <w:autoSpaceDN w:val="0"/>
        <w:spacing w:line="416" w:lineRule="exact"/>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）本章内容是根据招标项目的实际需求制定的。</w:t>
      </w:r>
    </w:p>
    <w:p w:rsidR="005D13B4" w:rsidRDefault="00146378">
      <w:pPr>
        <w:autoSpaceDE w:val="0"/>
        <w:autoSpaceDN w:val="0"/>
        <w:spacing w:line="416" w:lineRule="exact"/>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投标人所报价格应为含税全包价，包括产品的设计、制作、包装、保险、运输、装卸、培训、检测、税费、风险费、安装、指导、二次搬运费、配合费、验收、保修、质保期内售后服务费等所有产品到指定地点的所有费用及招标代理费等一切费用（即交钥匙工程）。</w:t>
      </w:r>
    </w:p>
    <w:p w:rsidR="005D13B4" w:rsidRDefault="00146378">
      <w:pPr>
        <w:autoSpaceDE w:val="0"/>
        <w:autoSpaceDN w:val="0"/>
        <w:spacing w:line="416" w:lineRule="exact"/>
        <w:rPr>
          <w:rFonts w:ascii="宋体" w:hAnsi="宋体"/>
          <w:sz w:val="24"/>
        </w:rPr>
      </w:pPr>
      <w:r>
        <w:rPr>
          <w:rFonts w:ascii="宋体" w:hAnsi="宋体" w:hint="eastAsia"/>
          <w:sz w:val="24"/>
        </w:rPr>
        <w:t>(3)</w:t>
      </w:r>
      <w:r>
        <w:rPr>
          <w:rFonts w:ascii="宋体" w:hAnsi="宋体" w:hint="eastAsia"/>
          <w:sz w:val="24"/>
        </w:rPr>
        <w:t>货物必须为合格产品，质量达到国家有关标准，投标人供货时须提供有关货物的合格证明材料、详细技术资料和检测报告等。</w:t>
      </w:r>
    </w:p>
    <w:p w:rsidR="005D13B4" w:rsidRDefault="00146378">
      <w:pPr>
        <w:autoSpaceDE w:val="0"/>
        <w:autoSpaceDN w:val="0"/>
        <w:spacing w:line="416" w:lineRule="exact"/>
        <w:rPr>
          <w:rFonts w:ascii="宋体" w:hAnsi="宋体"/>
          <w:sz w:val="24"/>
        </w:rPr>
      </w:pPr>
      <w:r>
        <w:rPr>
          <w:rFonts w:ascii="宋体" w:hAnsi="宋体" w:hint="eastAsia"/>
          <w:sz w:val="24"/>
        </w:rPr>
        <w:t>(4)</w:t>
      </w:r>
      <w:r>
        <w:rPr>
          <w:rFonts w:ascii="宋体" w:hAnsi="宋体" w:hint="eastAsia"/>
          <w:sz w:val="24"/>
        </w:rPr>
        <w:t>投标人应保证货物是全新、未使用过的合格产品。并完全符合合同规定的质量、规格和性能的要求。投标人应保证所提供的货物经正确安装、正常运转和保养后，在其使用寿命期内应具有满意的性能。在货物质量保证期内投标人应对由于设计、工艺或者材料的缺陷而发生的任何不足或者故障负责。</w:t>
      </w:r>
    </w:p>
    <w:p w:rsidR="005D13B4" w:rsidRDefault="00146378">
      <w:pPr>
        <w:autoSpaceDE w:val="0"/>
        <w:autoSpaceDN w:val="0"/>
        <w:spacing w:line="416" w:lineRule="exact"/>
        <w:ind w:firstLine="480"/>
        <w:rPr>
          <w:rFonts w:ascii="宋体" w:hAnsi="宋体"/>
          <w:sz w:val="24"/>
        </w:rPr>
      </w:pPr>
      <w:r>
        <w:rPr>
          <w:rFonts w:ascii="宋体" w:hAnsi="宋体" w:hint="eastAsia"/>
          <w:sz w:val="24"/>
        </w:rPr>
        <w:t>当</w:t>
      </w:r>
      <w:r>
        <w:rPr>
          <w:rFonts w:ascii="宋体" w:hAnsi="宋体" w:hint="eastAsia"/>
          <w:sz w:val="24"/>
        </w:rPr>
        <w:t>询价</w:t>
      </w:r>
      <w:r>
        <w:rPr>
          <w:rFonts w:ascii="宋体" w:hAnsi="宋体" w:hint="eastAsia"/>
          <w:sz w:val="24"/>
        </w:rPr>
        <w:t>文件中的技术要求以及货物备品备件的互换性标准与国家标准或者行业标准等不一致时，应以国家标准或者行业标准等为准。</w:t>
      </w:r>
    </w:p>
    <w:p w:rsidR="005D13B4" w:rsidRDefault="00146378">
      <w:pPr>
        <w:autoSpaceDE w:val="0"/>
        <w:autoSpaceDN w:val="0"/>
        <w:spacing w:line="416" w:lineRule="exact"/>
        <w:rPr>
          <w:rFonts w:ascii="宋体" w:hAnsi="宋体"/>
          <w:sz w:val="24"/>
        </w:rPr>
      </w:pPr>
      <w:r>
        <w:rPr>
          <w:rFonts w:ascii="宋体" w:hAnsi="宋体" w:hint="eastAsia"/>
          <w:sz w:val="24"/>
        </w:rPr>
        <w:t>(5)</w:t>
      </w:r>
      <w:r>
        <w:rPr>
          <w:rFonts w:ascii="宋体" w:hAnsi="宋体" w:hint="eastAsia"/>
          <w:sz w:val="24"/>
        </w:rPr>
        <w:t>验收要求</w:t>
      </w:r>
    </w:p>
    <w:p w:rsidR="005D13B4" w:rsidRDefault="00146378">
      <w:pPr>
        <w:autoSpaceDE w:val="0"/>
        <w:autoSpaceDN w:val="0"/>
        <w:spacing w:line="416" w:lineRule="exact"/>
        <w:ind w:firstLineChars="200" w:firstLine="480"/>
        <w:rPr>
          <w:rFonts w:ascii="宋体" w:hAnsi="宋体"/>
          <w:sz w:val="24"/>
        </w:rPr>
      </w:pPr>
      <w:r>
        <w:rPr>
          <w:rFonts w:ascii="宋体" w:hAnsi="宋体" w:hint="eastAsia"/>
          <w:sz w:val="24"/>
        </w:rPr>
        <w:t>当产品到达业主指定的交付现场后，采购人和中标人依据产品供货清单共同对产品进行检验，并对产品的数量、品质进行逐项检查，发现短缺、破损的</w:t>
      </w:r>
      <w:r>
        <w:rPr>
          <w:rFonts w:ascii="宋体" w:hAnsi="宋体" w:hint="eastAsia"/>
          <w:sz w:val="24"/>
        </w:rPr>
        <w:t xml:space="preserve">, </w:t>
      </w:r>
      <w:r>
        <w:rPr>
          <w:rFonts w:ascii="宋体" w:hAnsi="宋体" w:hint="eastAsia"/>
          <w:sz w:val="24"/>
        </w:rPr>
        <w:t>采购人有权要求中标人立即补发和负责更换。</w:t>
      </w:r>
    </w:p>
    <w:p w:rsidR="005D13B4" w:rsidRDefault="00146378">
      <w:pPr>
        <w:pStyle w:val="208521"/>
        <w:widowControl/>
        <w:spacing w:line="416" w:lineRule="exact"/>
        <w:ind w:left="0" w:firstLineChars="0" w:firstLine="0"/>
        <w:rPr>
          <w:rFonts w:ascii="宋体" w:hAnsi="宋体"/>
          <w:sz w:val="24"/>
          <w:szCs w:val="24"/>
        </w:rPr>
      </w:pPr>
      <w:r>
        <w:rPr>
          <w:rFonts w:ascii="宋体" w:hAnsi="宋体" w:hint="eastAsia"/>
          <w:sz w:val="24"/>
          <w:szCs w:val="24"/>
        </w:rPr>
        <w:t>(6)</w:t>
      </w:r>
      <w:r>
        <w:rPr>
          <w:rFonts w:ascii="宋体" w:hAnsi="宋体" w:hint="eastAsia"/>
          <w:sz w:val="24"/>
          <w:szCs w:val="24"/>
        </w:rPr>
        <w:t>所供产品经过双方检验认可后，签署验收报告。</w:t>
      </w:r>
    </w:p>
    <w:p w:rsidR="005D13B4" w:rsidRDefault="00146378">
      <w:pPr>
        <w:autoSpaceDE w:val="0"/>
        <w:autoSpaceDN w:val="0"/>
        <w:spacing w:line="416" w:lineRule="exact"/>
        <w:rPr>
          <w:rFonts w:ascii="宋体" w:hAnsi="宋体"/>
          <w:sz w:val="24"/>
        </w:rPr>
      </w:pPr>
      <w:r>
        <w:rPr>
          <w:rFonts w:ascii="宋体" w:hAnsi="宋体" w:hint="eastAsia"/>
          <w:sz w:val="24"/>
        </w:rPr>
        <w:t>七、</w:t>
      </w:r>
      <w:r>
        <w:rPr>
          <w:rFonts w:ascii="宋体" w:hAnsi="宋体" w:hint="eastAsia"/>
          <w:sz w:val="24"/>
        </w:rPr>
        <w:t xml:space="preserve"> </w:t>
      </w:r>
      <w:r>
        <w:rPr>
          <w:rFonts w:ascii="宋体" w:hAnsi="宋体" w:hint="eastAsia"/>
          <w:sz w:val="24"/>
        </w:rPr>
        <w:t>技术条件</w:t>
      </w:r>
    </w:p>
    <w:p w:rsidR="005D13B4" w:rsidRDefault="00146378">
      <w:pPr>
        <w:autoSpaceDE w:val="0"/>
        <w:autoSpaceDN w:val="0"/>
        <w:spacing w:line="416" w:lineRule="exact"/>
        <w:ind w:firstLineChars="200" w:firstLine="482"/>
        <w:jc w:val="left"/>
        <w:rPr>
          <w:rFonts w:ascii="宋体" w:hAnsi="宋体"/>
          <w:b/>
          <w:bCs/>
          <w:sz w:val="24"/>
        </w:rPr>
      </w:pPr>
      <w:r>
        <w:rPr>
          <w:rFonts w:ascii="宋体" w:hAnsi="宋体" w:hint="eastAsia"/>
          <w:b/>
          <w:bCs/>
          <w:sz w:val="24"/>
        </w:rPr>
        <w:t>（一）应遵循的质量标准</w:t>
      </w:r>
    </w:p>
    <w:p w:rsidR="005D13B4" w:rsidRDefault="00146378">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w:t>
      </w:r>
      <w:r>
        <w:rPr>
          <w:rFonts w:ascii="宋体" w:hAnsi="宋体" w:hint="eastAsia"/>
          <w:sz w:val="24"/>
        </w:rPr>
        <w:t>GB50009-2001</w:t>
      </w:r>
      <w:r>
        <w:rPr>
          <w:rFonts w:ascii="宋体" w:hAnsi="宋体" w:hint="eastAsia"/>
          <w:sz w:val="24"/>
        </w:rPr>
        <w:t>《建筑结构荷载设计规范》</w:t>
      </w:r>
    </w:p>
    <w:p w:rsidR="005D13B4" w:rsidRDefault="00146378">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w:t>
      </w:r>
      <w:r>
        <w:rPr>
          <w:rFonts w:ascii="宋体" w:hAnsi="宋体" w:hint="eastAsia"/>
          <w:sz w:val="24"/>
        </w:rPr>
        <w:t>GB50057-94</w:t>
      </w:r>
      <w:r>
        <w:rPr>
          <w:rFonts w:ascii="宋体" w:hAnsi="宋体" w:hint="eastAsia"/>
          <w:sz w:val="24"/>
        </w:rPr>
        <w:t>《建筑物防雷设计规范》</w:t>
      </w:r>
    </w:p>
    <w:p w:rsidR="005D13B4" w:rsidRDefault="00146378">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）建质〖</w:t>
      </w:r>
      <w:r>
        <w:rPr>
          <w:rFonts w:ascii="宋体" w:hAnsi="宋体" w:hint="eastAsia"/>
          <w:sz w:val="24"/>
        </w:rPr>
        <w:t>2003</w:t>
      </w:r>
      <w:r>
        <w:rPr>
          <w:rFonts w:ascii="宋体" w:hAnsi="宋体" w:hint="eastAsia"/>
          <w:sz w:val="24"/>
        </w:rPr>
        <w:t>〗</w:t>
      </w:r>
      <w:r>
        <w:rPr>
          <w:rFonts w:ascii="宋体" w:hAnsi="宋体" w:hint="eastAsia"/>
          <w:sz w:val="24"/>
        </w:rPr>
        <w:t>4</w:t>
      </w:r>
      <w:r>
        <w:rPr>
          <w:rFonts w:ascii="宋体" w:hAnsi="宋体" w:hint="eastAsia"/>
          <w:sz w:val="24"/>
        </w:rPr>
        <w:t>号《全国民用建筑工程设计技术措施》</w:t>
      </w:r>
      <w:r>
        <w:rPr>
          <w:rFonts w:ascii="宋体" w:hAnsi="宋体" w:hint="eastAsia"/>
          <w:sz w:val="24"/>
        </w:rPr>
        <w:t>2003</w:t>
      </w:r>
      <w:r>
        <w:rPr>
          <w:rFonts w:ascii="宋体" w:hAnsi="宋体" w:hint="eastAsia"/>
          <w:sz w:val="24"/>
        </w:rPr>
        <w:t>年</w:t>
      </w:r>
      <w:r>
        <w:rPr>
          <w:rFonts w:ascii="宋体" w:hAnsi="宋体" w:hint="eastAsia"/>
          <w:sz w:val="24"/>
        </w:rPr>
        <w:t>3</w:t>
      </w:r>
      <w:r>
        <w:rPr>
          <w:rFonts w:ascii="宋体" w:hAnsi="宋体" w:hint="eastAsia"/>
          <w:sz w:val="24"/>
        </w:rPr>
        <w:t>月</w:t>
      </w:r>
      <w:r>
        <w:rPr>
          <w:rFonts w:ascii="宋体" w:hAnsi="宋体" w:hint="eastAsia"/>
          <w:sz w:val="24"/>
        </w:rPr>
        <w:t>1</w:t>
      </w:r>
      <w:r>
        <w:rPr>
          <w:rFonts w:ascii="宋体" w:hAnsi="宋体" w:hint="eastAsia"/>
          <w:sz w:val="24"/>
        </w:rPr>
        <w:t>日起执行</w:t>
      </w:r>
    </w:p>
    <w:p w:rsidR="005D13B4" w:rsidRDefault="00146378">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4</w:t>
      </w:r>
      <w:r>
        <w:rPr>
          <w:rFonts w:ascii="宋体" w:hAnsi="宋体" w:hint="eastAsia"/>
          <w:sz w:val="24"/>
        </w:rPr>
        <w:t>）</w:t>
      </w:r>
      <w:r>
        <w:rPr>
          <w:rFonts w:ascii="宋体" w:hAnsi="宋体" w:hint="eastAsia"/>
          <w:sz w:val="24"/>
        </w:rPr>
        <w:t xml:space="preserve">GB/T 25074-2010 </w:t>
      </w:r>
      <w:r>
        <w:rPr>
          <w:rFonts w:ascii="宋体" w:hAnsi="宋体" w:hint="eastAsia"/>
          <w:sz w:val="24"/>
        </w:rPr>
        <w:t>太阳能级单晶硅</w:t>
      </w:r>
    </w:p>
    <w:p w:rsidR="005D13B4" w:rsidRDefault="00146378">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 xml:space="preserve">5)GB/T19064-2003  </w:t>
      </w:r>
      <w:r>
        <w:rPr>
          <w:rFonts w:ascii="宋体" w:hAnsi="宋体" w:hint="eastAsia"/>
          <w:sz w:val="24"/>
        </w:rPr>
        <w:t>家用太阳能光伏电源系统技术条件和试验方法</w:t>
      </w:r>
    </w:p>
    <w:p w:rsidR="005D13B4" w:rsidRDefault="00146378">
      <w:pPr>
        <w:autoSpaceDE w:val="0"/>
        <w:autoSpaceDN w:val="0"/>
        <w:spacing w:line="416" w:lineRule="exact"/>
        <w:ind w:firstLineChars="200" w:firstLine="480"/>
        <w:jc w:val="left"/>
        <w:rPr>
          <w:rFonts w:ascii="宋体" w:hAnsi="宋体"/>
          <w:sz w:val="24"/>
        </w:rPr>
      </w:pPr>
      <w:r>
        <w:rPr>
          <w:rFonts w:ascii="宋体" w:hAnsi="宋体" w:hint="eastAsia"/>
          <w:sz w:val="24"/>
        </w:rPr>
        <w:t xml:space="preserve">(6)GB/T 19939-2005 </w:t>
      </w:r>
      <w:r>
        <w:rPr>
          <w:rFonts w:ascii="宋体" w:hAnsi="宋体" w:hint="eastAsia"/>
          <w:sz w:val="24"/>
        </w:rPr>
        <w:t>光伏系统并网技术要求</w:t>
      </w:r>
    </w:p>
    <w:p w:rsidR="005D13B4" w:rsidRDefault="00146378">
      <w:pPr>
        <w:autoSpaceDE w:val="0"/>
        <w:autoSpaceDN w:val="0"/>
        <w:spacing w:line="416" w:lineRule="exact"/>
        <w:ind w:firstLineChars="200" w:firstLine="480"/>
        <w:jc w:val="left"/>
        <w:rPr>
          <w:rFonts w:ascii="宋体" w:hAnsi="宋体"/>
          <w:sz w:val="24"/>
        </w:rPr>
      </w:pPr>
      <w:r>
        <w:rPr>
          <w:rFonts w:ascii="宋体" w:hAnsi="宋体" w:hint="eastAsia"/>
          <w:sz w:val="24"/>
        </w:rPr>
        <w:t xml:space="preserve">(7)GB/T 20046-2006 </w:t>
      </w:r>
      <w:r>
        <w:rPr>
          <w:rFonts w:ascii="宋体" w:hAnsi="宋体" w:hint="eastAsia"/>
          <w:sz w:val="24"/>
        </w:rPr>
        <w:t>光伏（</w:t>
      </w:r>
      <w:r>
        <w:rPr>
          <w:rFonts w:ascii="宋体" w:hAnsi="宋体" w:hint="eastAsia"/>
          <w:sz w:val="24"/>
        </w:rPr>
        <w:t>PV</w:t>
      </w:r>
      <w:r>
        <w:rPr>
          <w:rFonts w:ascii="宋体" w:hAnsi="宋体" w:hint="eastAsia"/>
          <w:sz w:val="24"/>
        </w:rPr>
        <w:t>）系统电网接口特性（</w:t>
      </w:r>
      <w:r>
        <w:rPr>
          <w:rFonts w:ascii="宋体" w:hAnsi="宋体" w:hint="eastAsia"/>
          <w:sz w:val="24"/>
        </w:rPr>
        <w:t>IEC 61727:2004,MOD</w:t>
      </w:r>
      <w:r>
        <w:rPr>
          <w:rFonts w:ascii="宋体" w:hAnsi="宋体" w:hint="eastAsia"/>
          <w:sz w:val="24"/>
        </w:rPr>
        <w:t>）</w:t>
      </w:r>
    </w:p>
    <w:p w:rsidR="005D13B4" w:rsidRDefault="00146378">
      <w:pPr>
        <w:autoSpaceDE w:val="0"/>
        <w:autoSpaceDN w:val="0"/>
        <w:spacing w:line="416" w:lineRule="exact"/>
        <w:ind w:firstLineChars="200" w:firstLine="480"/>
        <w:jc w:val="left"/>
        <w:rPr>
          <w:rFonts w:ascii="宋体" w:hAnsi="宋体"/>
          <w:sz w:val="24"/>
        </w:rPr>
      </w:pPr>
      <w:r>
        <w:rPr>
          <w:rFonts w:ascii="宋体" w:hAnsi="宋体" w:hint="eastAsia"/>
          <w:sz w:val="24"/>
        </w:rPr>
        <w:t xml:space="preserve">(8)GB/Z 19964-2005 </w:t>
      </w:r>
      <w:r>
        <w:rPr>
          <w:rFonts w:ascii="宋体" w:hAnsi="宋体" w:hint="eastAsia"/>
          <w:sz w:val="24"/>
        </w:rPr>
        <w:t>光伏发电站接入电力系统技术规定</w:t>
      </w:r>
    </w:p>
    <w:p w:rsidR="005D13B4" w:rsidRDefault="00146378">
      <w:pPr>
        <w:autoSpaceDE w:val="0"/>
        <w:autoSpaceDN w:val="0"/>
        <w:spacing w:line="416" w:lineRule="exact"/>
        <w:ind w:firstLineChars="200" w:firstLine="482"/>
        <w:jc w:val="left"/>
        <w:rPr>
          <w:rFonts w:ascii="宋体" w:hAnsi="宋体"/>
          <w:b/>
          <w:bCs/>
          <w:sz w:val="24"/>
        </w:rPr>
      </w:pPr>
      <w:r>
        <w:rPr>
          <w:rFonts w:ascii="宋体" w:hAnsi="宋体" w:hint="eastAsia"/>
          <w:b/>
          <w:bCs/>
          <w:sz w:val="24"/>
        </w:rPr>
        <w:t>（二）基本要求及程序</w:t>
      </w:r>
    </w:p>
    <w:p w:rsidR="005D13B4" w:rsidRDefault="00146378">
      <w:pPr>
        <w:autoSpaceDE w:val="0"/>
        <w:autoSpaceDN w:val="0"/>
        <w:spacing w:line="416" w:lineRule="exact"/>
        <w:ind w:firstLineChars="200" w:firstLine="480"/>
        <w:jc w:val="left"/>
        <w:rPr>
          <w:rFonts w:ascii="宋体" w:hAnsi="宋体"/>
          <w:sz w:val="24"/>
        </w:rPr>
      </w:pPr>
      <w:r>
        <w:rPr>
          <w:rFonts w:ascii="宋体" w:hAnsi="宋体" w:hint="eastAsia"/>
          <w:sz w:val="24"/>
        </w:rPr>
        <w:t>依据建筑结构图，进行光伏阵列铺设的初步设计。需提出光伏阵列的安装施工方案，根据现场的日照数据，合理选择光伏阵列的倾角。进行支架强度设计，提供必要的力学计算依据。</w:t>
      </w:r>
    </w:p>
    <w:p w:rsidR="005D13B4" w:rsidRDefault="00146378">
      <w:pPr>
        <w:autoSpaceDE w:val="0"/>
        <w:autoSpaceDN w:val="0"/>
        <w:spacing w:line="416" w:lineRule="exact"/>
        <w:ind w:firstLineChars="200" w:firstLine="480"/>
        <w:jc w:val="left"/>
        <w:rPr>
          <w:rFonts w:ascii="宋体" w:hAnsi="宋体"/>
          <w:sz w:val="24"/>
        </w:rPr>
      </w:pPr>
      <w:r>
        <w:rPr>
          <w:rFonts w:ascii="宋体" w:hAnsi="宋体" w:hint="eastAsia"/>
          <w:sz w:val="24"/>
        </w:rPr>
        <w:t>对楼顶进行防水处理，提出合理的处理方案，保证在使用期内不漏水。</w:t>
      </w:r>
      <w:r>
        <w:rPr>
          <w:rFonts w:ascii="宋体" w:hAnsi="宋体" w:hint="eastAsia"/>
          <w:sz w:val="24"/>
        </w:rPr>
        <w:t xml:space="preserve"> </w:t>
      </w:r>
    </w:p>
    <w:p w:rsidR="005D13B4" w:rsidRDefault="00146378">
      <w:pPr>
        <w:autoSpaceDE w:val="0"/>
        <w:autoSpaceDN w:val="0"/>
        <w:spacing w:line="416" w:lineRule="exact"/>
        <w:ind w:firstLineChars="200" w:firstLine="480"/>
        <w:jc w:val="left"/>
        <w:rPr>
          <w:rFonts w:ascii="宋体" w:hAnsi="宋体"/>
          <w:sz w:val="24"/>
        </w:rPr>
      </w:pPr>
      <w:r>
        <w:rPr>
          <w:rFonts w:ascii="宋体" w:hAnsi="宋体" w:hint="eastAsia"/>
          <w:sz w:val="24"/>
        </w:rPr>
        <w:t>设计系统详细的数据采集系统方案，通讯协议开放，便于整体系统数据汇总监控，且系统要求具有灵活性和可扩充性。各子系统的投入退出应留有自动</w:t>
      </w:r>
      <w:r>
        <w:rPr>
          <w:rFonts w:ascii="宋体" w:hAnsi="宋体" w:hint="eastAsia"/>
          <w:sz w:val="24"/>
        </w:rPr>
        <w:t>/</w:t>
      </w:r>
      <w:r>
        <w:rPr>
          <w:rFonts w:ascii="宋体" w:hAnsi="宋体" w:hint="eastAsia"/>
          <w:sz w:val="24"/>
        </w:rPr>
        <w:t>手动</w:t>
      </w:r>
      <w:r>
        <w:rPr>
          <w:rFonts w:ascii="宋体" w:hAnsi="宋体" w:hint="eastAsia"/>
          <w:sz w:val="24"/>
        </w:rPr>
        <w:t>/</w:t>
      </w:r>
      <w:r>
        <w:rPr>
          <w:rFonts w:ascii="宋体" w:hAnsi="宋体" w:hint="eastAsia"/>
          <w:sz w:val="24"/>
        </w:rPr>
        <w:t>通讯控制接口。</w:t>
      </w:r>
    </w:p>
    <w:p w:rsidR="005D13B4" w:rsidRDefault="00146378">
      <w:pPr>
        <w:autoSpaceDE w:val="0"/>
        <w:autoSpaceDN w:val="0"/>
        <w:spacing w:line="416" w:lineRule="exact"/>
        <w:ind w:firstLineChars="200" w:firstLine="482"/>
        <w:jc w:val="left"/>
        <w:rPr>
          <w:rFonts w:ascii="宋体" w:hAnsi="宋体"/>
          <w:sz w:val="24"/>
        </w:rPr>
      </w:pPr>
      <w:r>
        <w:rPr>
          <w:rFonts w:ascii="宋体" w:hAnsi="宋体" w:hint="eastAsia"/>
          <w:b/>
          <w:bCs/>
          <w:sz w:val="24"/>
        </w:rPr>
        <w:t>中标单位负责办理发改委的项目备案手续、国家电网公司并网手续及其他可能性的相关手续。</w:t>
      </w:r>
    </w:p>
    <w:p w:rsidR="005D13B4" w:rsidRDefault="00146378" w:rsidP="00146378">
      <w:pPr>
        <w:autoSpaceDE w:val="0"/>
        <w:autoSpaceDN w:val="0"/>
        <w:spacing w:line="416" w:lineRule="exact"/>
        <w:ind w:firstLineChars="200" w:firstLine="482"/>
        <w:jc w:val="left"/>
        <w:rPr>
          <w:rFonts w:ascii="宋体" w:hAnsi="宋体"/>
          <w:b/>
          <w:bCs/>
          <w:sz w:val="24"/>
        </w:rPr>
      </w:pPr>
      <w:r>
        <w:rPr>
          <w:rFonts w:ascii="宋体" w:hAnsi="宋体" w:hint="eastAsia"/>
          <w:b/>
          <w:bCs/>
          <w:sz w:val="24"/>
        </w:rPr>
        <w:t>(</w:t>
      </w:r>
      <w:r>
        <w:rPr>
          <w:rFonts w:ascii="宋体" w:hAnsi="宋体" w:hint="eastAsia"/>
          <w:b/>
          <w:bCs/>
          <w:sz w:val="24"/>
        </w:rPr>
        <w:t>三</w:t>
      </w:r>
      <w:r>
        <w:rPr>
          <w:rFonts w:ascii="宋体" w:hAnsi="宋体" w:hint="eastAsia"/>
          <w:b/>
          <w:bCs/>
          <w:sz w:val="24"/>
        </w:rPr>
        <w:t>)</w:t>
      </w:r>
      <w:r>
        <w:rPr>
          <w:rFonts w:ascii="宋体" w:hAnsi="宋体" w:hint="eastAsia"/>
          <w:b/>
          <w:bCs/>
          <w:sz w:val="24"/>
        </w:rPr>
        <w:t>光伏组件技术要求</w:t>
      </w:r>
    </w:p>
    <w:p w:rsidR="005D13B4" w:rsidRDefault="00146378">
      <w:pPr>
        <w:autoSpaceDE w:val="0"/>
        <w:autoSpaceDN w:val="0"/>
        <w:spacing w:line="416" w:lineRule="exact"/>
        <w:ind w:firstLineChars="200" w:firstLine="482"/>
        <w:jc w:val="left"/>
        <w:rPr>
          <w:rFonts w:ascii="宋体" w:hAnsi="宋体"/>
          <w:b/>
          <w:bCs/>
          <w:sz w:val="24"/>
        </w:rPr>
      </w:pPr>
      <w:r>
        <w:rPr>
          <w:rFonts w:ascii="宋体" w:hAnsi="宋体" w:hint="eastAsia"/>
          <w:b/>
          <w:bCs/>
          <w:sz w:val="24"/>
        </w:rPr>
        <w:t>基本要求</w:t>
      </w:r>
    </w:p>
    <w:p w:rsidR="005D13B4" w:rsidRDefault="00146378">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）组件</w:t>
      </w:r>
      <w:r>
        <w:rPr>
          <w:rFonts w:ascii="宋体" w:hAnsi="宋体" w:hint="eastAsia"/>
          <w:sz w:val="24"/>
        </w:rPr>
        <w:t>类型：光伏组件；</w:t>
      </w:r>
    </w:p>
    <w:p w:rsidR="005D13B4" w:rsidRDefault="00146378">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）质量等级：光伏组件</w:t>
      </w:r>
      <w:r>
        <w:rPr>
          <w:rFonts w:ascii="宋体" w:hAnsi="宋体" w:hint="eastAsia"/>
          <w:sz w:val="24"/>
        </w:rPr>
        <w:t>A</w:t>
      </w:r>
      <w:r>
        <w:rPr>
          <w:rFonts w:ascii="宋体" w:hAnsi="宋体" w:hint="eastAsia"/>
          <w:sz w:val="24"/>
        </w:rPr>
        <w:t>级。</w:t>
      </w:r>
    </w:p>
    <w:p w:rsidR="005D13B4" w:rsidRDefault="00146378">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）峰值功率：标称峰值功率±</w:t>
      </w:r>
      <w:r>
        <w:rPr>
          <w:rFonts w:ascii="宋体" w:hAnsi="宋体" w:hint="eastAsia"/>
          <w:sz w:val="24"/>
        </w:rPr>
        <w:t>3%</w:t>
      </w:r>
      <w:r>
        <w:rPr>
          <w:rFonts w:ascii="宋体" w:hAnsi="宋体" w:hint="eastAsia"/>
          <w:sz w:val="24"/>
        </w:rPr>
        <w:t>。</w:t>
      </w:r>
    </w:p>
    <w:p w:rsidR="005D13B4" w:rsidRDefault="00146378">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4</w:t>
      </w:r>
      <w:r>
        <w:rPr>
          <w:rFonts w:ascii="宋体" w:hAnsi="宋体" w:hint="eastAsia"/>
          <w:sz w:val="24"/>
        </w:rPr>
        <w:t>）寿命及功率衰减：光伏组件正常条件下的使用寿命不低于</w:t>
      </w:r>
      <w:r>
        <w:rPr>
          <w:rFonts w:ascii="宋体" w:hAnsi="宋体" w:hint="eastAsia"/>
          <w:sz w:val="24"/>
        </w:rPr>
        <w:t>25</w:t>
      </w:r>
      <w:r>
        <w:rPr>
          <w:rFonts w:ascii="宋体" w:hAnsi="宋体" w:hint="eastAsia"/>
          <w:sz w:val="24"/>
        </w:rPr>
        <w:t>年</w:t>
      </w:r>
      <w:r>
        <w:rPr>
          <w:rFonts w:ascii="宋体" w:hAnsi="宋体" w:hint="eastAsia"/>
          <w:sz w:val="24"/>
        </w:rPr>
        <w:t>80%</w:t>
      </w:r>
      <w:r>
        <w:rPr>
          <w:rFonts w:ascii="宋体" w:hAnsi="宋体" w:hint="eastAsia"/>
          <w:sz w:val="24"/>
        </w:rPr>
        <w:t>以上的发电性能。</w:t>
      </w:r>
    </w:p>
    <w:p w:rsidR="005D13B4" w:rsidRDefault="00146378">
      <w:pPr>
        <w:autoSpaceDE w:val="0"/>
        <w:autoSpaceDN w:val="0"/>
        <w:spacing w:line="416" w:lineRule="exact"/>
        <w:ind w:firstLineChars="200" w:firstLine="482"/>
        <w:jc w:val="left"/>
        <w:rPr>
          <w:rFonts w:ascii="宋体" w:hAnsi="宋体"/>
          <w:b/>
          <w:bCs/>
          <w:sz w:val="24"/>
        </w:rPr>
      </w:pPr>
      <w:r>
        <w:rPr>
          <w:rFonts w:ascii="宋体" w:hAnsi="宋体" w:hint="eastAsia"/>
          <w:b/>
          <w:bCs/>
          <w:sz w:val="24"/>
        </w:rPr>
        <w:t>产品质量</w:t>
      </w:r>
    </w:p>
    <w:p w:rsidR="005D13B4" w:rsidRDefault="00146378">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）光伏组件通过</w:t>
      </w:r>
      <w:r>
        <w:rPr>
          <w:rFonts w:ascii="宋体" w:hAnsi="宋体" w:hint="eastAsia"/>
          <w:sz w:val="24"/>
        </w:rPr>
        <w:t>CQC</w:t>
      </w:r>
      <w:r>
        <w:rPr>
          <w:rFonts w:ascii="宋体" w:hAnsi="宋体" w:hint="eastAsia"/>
          <w:sz w:val="24"/>
        </w:rPr>
        <w:t>等相关认证。</w:t>
      </w:r>
    </w:p>
    <w:p w:rsidR="005D13B4" w:rsidRDefault="00146378">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光伏组件选用的关键部件和原材料（包括电池片、上盖板玻璃、后底板、边框、接线盒、封装材料、密封胶、电极引线、互联条等）材料、型号及厂家应与认证产品一致。招标人有权在投标人中标后的合同执行期间随时抽查光伏组件所用材料。</w:t>
      </w:r>
    </w:p>
    <w:p w:rsidR="005D13B4" w:rsidRDefault="00146378">
      <w:pPr>
        <w:autoSpaceDE w:val="0"/>
        <w:autoSpaceDN w:val="0"/>
        <w:spacing w:line="416" w:lineRule="exact"/>
        <w:ind w:firstLineChars="200" w:firstLine="482"/>
        <w:jc w:val="left"/>
        <w:rPr>
          <w:rFonts w:ascii="宋体" w:hAnsi="宋体"/>
          <w:b/>
          <w:bCs/>
          <w:sz w:val="24"/>
        </w:rPr>
      </w:pPr>
      <w:r>
        <w:rPr>
          <w:rFonts w:ascii="宋体" w:hAnsi="宋体" w:hint="eastAsia"/>
          <w:b/>
          <w:bCs/>
          <w:sz w:val="24"/>
        </w:rPr>
        <w:t>（四）支架及安装要求</w:t>
      </w:r>
    </w:p>
    <w:p w:rsidR="005D13B4" w:rsidRDefault="00146378">
      <w:pPr>
        <w:autoSpaceDE w:val="0"/>
        <w:autoSpaceDN w:val="0"/>
        <w:spacing w:line="416" w:lineRule="exact"/>
        <w:ind w:firstLineChars="200" w:firstLine="480"/>
        <w:jc w:val="left"/>
        <w:rPr>
          <w:rFonts w:ascii="宋体" w:hAnsi="宋体"/>
          <w:sz w:val="24"/>
        </w:rPr>
      </w:pPr>
      <w:r>
        <w:rPr>
          <w:rFonts w:ascii="宋体" w:hAnsi="宋体" w:hint="eastAsia"/>
          <w:sz w:val="24"/>
        </w:rPr>
        <w:t>电站具有安全性、适应性、耐久性、经济性、抗</w:t>
      </w:r>
      <w:r>
        <w:rPr>
          <w:rFonts w:ascii="宋体" w:hAnsi="宋体" w:hint="eastAsia"/>
          <w:sz w:val="24"/>
        </w:rPr>
        <w:t>36</w:t>
      </w:r>
      <w:r>
        <w:rPr>
          <w:rFonts w:ascii="宋体" w:hAnsi="宋体" w:hint="eastAsia"/>
          <w:sz w:val="24"/>
        </w:rPr>
        <w:t>米</w:t>
      </w:r>
      <w:r>
        <w:rPr>
          <w:rFonts w:ascii="宋体" w:hAnsi="宋体" w:hint="eastAsia"/>
          <w:sz w:val="24"/>
        </w:rPr>
        <w:t>/</w:t>
      </w:r>
      <w:r>
        <w:rPr>
          <w:rFonts w:ascii="宋体" w:hAnsi="宋体" w:hint="eastAsia"/>
          <w:sz w:val="24"/>
        </w:rPr>
        <w:t>秒风载的要求；</w:t>
      </w:r>
    </w:p>
    <w:p w:rsidR="005D13B4" w:rsidRDefault="00146378">
      <w:pPr>
        <w:autoSpaceDE w:val="0"/>
        <w:autoSpaceDN w:val="0"/>
        <w:spacing w:line="416" w:lineRule="exact"/>
        <w:ind w:firstLineChars="200" w:firstLine="480"/>
        <w:jc w:val="left"/>
        <w:rPr>
          <w:rFonts w:ascii="宋体" w:hAnsi="宋体"/>
          <w:sz w:val="24"/>
        </w:rPr>
      </w:pPr>
      <w:r>
        <w:rPr>
          <w:rFonts w:ascii="宋体" w:hAnsi="宋体" w:hint="eastAsia"/>
          <w:sz w:val="24"/>
        </w:rPr>
        <w:t>支架使用寿命不低于</w:t>
      </w:r>
      <w:r>
        <w:rPr>
          <w:rFonts w:ascii="宋体" w:hAnsi="宋体" w:hint="eastAsia"/>
          <w:sz w:val="24"/>
        </w:rPr>
        <w:t>25</w:t>
      </w:r>
      <w:r>
        <w:rPr>
          <w:rFonts w:ascii="宋体" w:hAnsi="宋体" w:hint="eastAsia"/>
          <w:sz w:val="24"/>
        </w:rPr>
        <w:t>年。</w:t>
      </w:r>
    </w:p>
    <w:p w:rsidR="005D13B4" w:rsidRDefault="00146378">
      <w:pPr>
        <w:autoSpaceDE w:val="0"/>
        <w:autoSpaceDN w:val="0"/>
        <w:spacing w:line="416" w:lineRule="exact"/>
        <w:ind w:firstLineChars="200" w:firstLine="480"/>
        <w:jc w:val="left"/>
        <w:rPr>
          <w:rFonts w:ascii="宋体" w:hAnsi="宋体"/>
          <w:sz w:val="24"/>
        </w:rPr>
      </w:pPr>
      <w:r>
        <w:rPr>
          <w:rFonts w:ascii="宋体" w:hAnsi="宋体" w:hint="eastAsia"/>
          <w:sz w:val="24"/>
        </w:rPr>
        <w:t>（五）防雷措施</w:t>
      </w:r>
    </w:p>
    <w:p w:rsidR="005D13B4" w:rsidRDefault="00146378">
      <w:pPr>
        <w:autoSpaceDE w:val="0"/>
        <w:autoSpaceDN w:val="0"/>
        <w:spacing w:line="416" w:lineRule="exact"/>
        <w:ind w:firstLineChars="200" w:firstLine="480"/>
        <w:jc w:val="left"/>
        <w:rPr>
          <w:rFonts w:ascii="宋体" w:hAnsi="宋体"/>
          <w:sz w:val="24"/>
        </w:rPr>
      </w:pPr>
      <w:r>
        <w:rPr>
          <w:rFonts w:ascii="宋体" w:hAnsi="宋体" w:hint="eastAsia"/>
          <w:sz w:val="24"/>
        </w:rPr>
        <w:t>为了保证本工程光伏发电系统安全可靠，防止因雷击、浪涌等外在因素导致系统器件的损坏等情况发生，设备的防雷接地装置必不可少。</w:t>
      </w:r>
    </w:p>
    <w:p w:rsidR="005D13B4" w:rsidRDefault="00146378">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）直流侧防雷措施</w:t>
      </w:r>
    </w:p>
    <w:p w:rsidR="005D13B4" w:rsidRDefault="00146378">
      <w:pPr>
        <w:autoSpaceDE w:val="0"/>
        <w:autoSpaceDN w:val="0"/>
        <w:spacing w:line="416" w:lineRule="exact"/>
        <w:ind w:firstLineChars="200" w:firstLine="480"/>
        <w:jc w:val="left"/>
        <w:rPr>
          <w:rFonts w:ascii="宋体" w:hAnsi="宋体"/>
          <w:sz w:val="24"/>
        </w:rPr>
      </w:pPr>
      <w:r>
        <w:rPr>
          <w:rFonts w:ascii="宋体" w:hAnsi="宋体" w:hint="eastAsia"/>
          <w:sz w:val="24"/>
        </w:rPr>
        <w:t>电池支架应保证良好的接地，太阳能电池阵列连接电缆接入直流防雷配电柜，经过逆变器自带防雷装置可有效地避免雷击导致设备的损坏。</w:t>
      </w:r>
    </w:p>
    <w:p w:rsidR="005D13B4" w:rsidRDefault="00146378">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）交流侧防雷措施</w:t>
      </w:r>
    </w:p>
    <w:p w:rsidR="005D13B4" w:rsidRDefault="00146378">
      <w:pPr>
        <w:autoSpaceDE w:val="0"/>
        <w:autoSpaceDN w:val="0"/>
        <w:spacing w:line="416" w:lineRule="exact"/>
        <w:ind w:firstLineChars="200" w:firstLine="480"/>
        <w:jc w:val="left"/>
        <w:rPr>
          <w:rFonts w:ascii="宋体" w:hAnsi="宋体"/>
          <w:sz w:val="24"/>
        </w:rPr>
      </w:pPr>
      <w:r>
        <w:rPr>
          <w:rFonts w:ascii="宋体" w:hAnsi="宋体" w:hint="eastAsia"/>
          <w:sz w:val="24"/>
        </w:rPr>
        <w:t>每台逆变器的交流输出经过逆变器自带防雷装置接入电网，可有效地避免雷击和电网浪涌导致设备的损坏，配电柜要有良好的接地。</w:t>
      </w:r>
    </w:p>
    <w:p w:rsidR="005D13B4" w:rsidRDefault="00146378">
      <w:pPr>
        <w:spacing w:line="416" w:lineRule="exact"/>
        <w:rPr>
          <w:rFonts w:ascii="宋体" w:hAnsi="宋体"/>
          <w:b/>
          <w:bCs/>
          <w:sz w:val="24"/>
        </w:rPr>
      </w:pPr>
      <w:r>
        <w:rPr>
          <w:rFonts w:ascii="宋体" w:hAnsi="宋体" w:hint="eastAsia"/>
          <w:b/>
          <w:bCs/>
          <w:sz w:val="24"/>
        </w:rPr>
        <w:t>八、售后服务及质保期</w:t>
      </w:r>
    </w:p>
    <w:p w:rsidR="005D13B4" w:rsidRDefault="00146378">
      <w:pPr>
        <w:spacing w:line="416" w:lineRule="exact"/>
        <w:ind w:left="420"/>
        <w:rPr>
          <w:rFonts w:ascii="宋体" w:hAnsi="宋体"/>
          <w:sz w:val="24"/>
        </w:rPr>
      </w:pPr>
      <w:r>
        <w:rPr>
          <w:rFonts w:ascii="宋体" w:hAnsi="宋体" w:hint="eastAsia"/>
          <w:sz w:val="24"/>
        </w:rPr>
        <w:t>在执行合同过程中如果采购人发现所供设备的任何漏项和缺项，即使未在供货范围中列出但依据合理判断确实是中标人供货范围内应该包括的内容，中标人应按照采购人的要求在规定的时间内将短缺的或遗漏的货物、装置、技术资料、专用工具、备品备件等无偿交付采购人；</w:t>
      </w:r>
    </w:p>
    <w:p w:rsidR="005D13B4" w:rsidRDefault="00146378">
      <w:pPr>
        <w:spacing w:line="416" w:lineRule="exact"/>
        <w:ind w:left="420"/>
        <w:rPr>
          <w:rFonts w:ascii="宋体" w:hAnsi="宋体"/>
          <w:sz w:val="24"/>
        </w:rPr>
      </w:pPr>
      <w:r>
        <w:rPr>
          <w:rFonts w:ascii="宋体" w:hAnsi="宋体" w:hint="eastAsia"/>
          <w:sz w:val="24"/>
        </w:rPr>
        <w:t>中标人应为用户提供及时、迅速、优质的服务；迅速快捷的提供设备的备品备件；</w:t>
      </w:r>
    </w:p>
    <w:p w:rsidR="005D13B4" w:rsidRDefault="00146378">
      <w:pPr>
        <w:spacing w:line="416" w:lineRule="exact"/>
        <w:ind w:left="420"/>
        <w:rPr>
          <w:rFonts w:ascii="宋体" w:hAnsi="宋体"/>
          <w:sz w:val="24"/>
        </w:rPr>
      </w:pPr>
      <w:r>
        <w:rPr>
          <w:rFonts w:ascii="宋体" w:hAnsi="宋体" w:hint="eastAsia"/>
          <w:sz w:val="24"/>
        </w:rPr>
        <w:t>在货物保修期内如设备损坏时，中标人应迅速派员及时解决，同时中标人承担设备配件及人员的所有费用，由于中标人原因时拖延而造成采购人生产损失由中标人赔偿；</w:t>
      </w:r>
    </w:p>
    <w:p w:rsidR="005D13B4" w:rsidRDefault="00146378">
      <w:pPr>
        <w:spacing w:line="416" w:lineRule="exact"/>
        <w:ind w:left="420"/>
        <w:rPr>
          <w:rFonts w:ascii="宋体" w:hAnsi="宋体"/>
          <w:sz w:val="24"/>
        </w:rPr>
      </w:pPr>
      <w:r>
        <w:rPr>
          <w:rFonts w:ascii="宋体" w:hAnsi="宋体" w:hint="eastAsia"/>
          <w:sz w:val="24"/>
        </w:rPr>
        <w:t>货物交货后中标人必须根据采购人的要求安排技术</w:t>
      </w:r>
      <w:r>
        <w:rPr>
          <w:rFonts w:ascii="宋体" w:hAnsi="宋体" w:hint="eastAsia"/>
          <w:sz w:val="24"/>
        </w:rPr>
        <w:t>人员或维修人员到现场（指导）安装</w:t>
      </w:r>
      <w:r>
        <w:rPr>
          <w:rFonts w:ascii="宋体" w:hAnsi="宋体" w:hint="eastAsia"/>
          <w:sz w:val="24"/>
        </w:rPr>
        <w:t>,</w:t>
      </w:r>
      <w:r>
        <w:rPr>
          <w:rFonts w:ascii="宋体" w:hAnsi="宋体" w:hint="eastAsia"/>
          <w:sz w:val="24"/>
        </w:rPr>
        <w:t>（指导）安装后由中标人负责调试。</w:t>
      </w:r>
    </w:p>
    <w:p w:rsidR="005D13B4" w:rsidRDefault="00146378">
      <w:pPr>
        <w:ind w:firstLineChars="200" w:firstLine="480"/>
        <w:rPr>
          <w:rFonts w:ascii="Calibri" w:hAnsi="Calibri"/>
          <w:szCs w:val="21"/>
        </w:rPr>
      </w:pPr>
      <w:r>
        <w:rPr>
          <w:rFonts w:ascii="宋体" w:hAnsi="宋体" w:hint="eastAsia"/>
          <w:sz w:val="24"/>
        </w:rPr>
        <w:t>质保期</w:t>
      </w:r>
      <w:r>
        <w:rPr>
          <w:rFonts w:ascii="宋体" w:hAnsi="宋体" w:hint="eastAsia"/>
          <w:sz w:val="24"/>
        </w:rPr>
        <w:t>1</w:t>
      </w:r>
      <w:r>
        <w:rPr>
          <w:rFonts w:ascii="宋体" w:hAnsi="宋体" w:hint="eastAsia"/>
          <w:sz w:val="24"/>
        </w:rPr>
        <w:t>年。</w:t>
      </w:r>
    </w:p>
    <w:p w:rsidR="005D13B4" w:rsidRDefault="005D13B4">
      <w:pPr>
        <w:pStyle w:val="a0"/>
        <w:ind w:firstLineChars="200" w:firstLine="480"/>
        <w:jc w:val="left"/>
        <w:rPr>
          <w:bCs/>
          <w:sz w:val="24"/>
        </w:rPr>
      </w:pPr>
    </w:p>
    <w:p w:rsidR="005D13B4" w:rsidRDefault="005D13B4" w:rsidP="00146378">
      <w:pPr>
        <w:spacing w:beforeLines="50" w:afterLines="50" w:line="360" w:lineRule="auto"/>
        <w:rPr>
          <w:rFonts w:ascii="宋体" w:hAnsi="宋体"/>
          <w:color w:val="FF0000"/>
          <w:sz w:val="24"/>
        </w:rPr>
      </w:pPr>
      <w:bookmarkStart w:id="10" w:name="_GoBack"/>
      <w:bookmarkEnd w:id="9"/>
      <w:bookmarkEnd w:id="10"/>
    </w:p>
    <w:p w:rsidR="005D13B4" w:rsidRDefault="005D13B4">
      <w:pPr>
        <w:widowControl/>
        <w:jc w:val="left"/>
        <w:rPr>
          <w:rFonts w:ascii="宋体" w:hAnsi="宋体"/>
          <w:sz w:val="24"/>
          <w:shd w:val="clear" w:color="auto" w:fill="FFFFFF"/>
        </w:rPr>
      </w:pPr>
    </w:p>
    <w:p w:rsidR="005D13B4" w:rsidRDefault="00146378">
      <w:pPr>
        <w:widowControl/>
        <w:jc w:val="left"/>
        <w:rPr>
          <w:b/>
          <w:spacing w:val="20"/>
          <w:sz w:val="36"/>
        </w:rPr>
      </w:pPr>
      <w:r>
        <w:rPr>
          <w:b/>
          <w:spacing w:val="20"/>
          <w:sz w:val="36"/>
        </w:rPr>
        <w:br w:type="page"/>
      </w:r>
    </w:p>
    <w:p w:rsidR="005D13B4" w:rsidRDefault="00146378">
      <w:pPr>
        <w:spacing w:line="460" w:lineRule="exact"/>
        <w:jc w:val="center"/>
        <w:rPr>
          <w:rFonts w:ascii="黑体" w:eastAsia="黑体"/>
          <w:sz w:val="36"/>
        </w:rPr>
      </w:pPr>
      <w:r>
        <w:rPr>
          <w:rFonts w:hint="eastAsia"/>
          <w:b/>
          <w:spacing w:val="20"/>
          <w:sz w:val="36"/>
        </w:rPr>
        <w:t>第四部分</w:t>
      </w:r>
    </w:p>
    <w:p w:rsidR="005D13B4" w:rsidRDefault="00146378">
      <w:pPr>
        <w:pStyle w:val="a4"/>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5D13B4" w:rsidRDefault="00146378">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5D13B4" w:rsidRDefault="00146378">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5D13B4" w:rsidRDefault="00146378">
      <w:pPr>
        <w:spacing w:line="420" w:lineRule="exact"/>
        <w:rPr>
          <w:rFonts w:ascii="宋体" w:hAnsi="宋体" w:cs="Arial"/>
          <w:sz w:val="24"/>
        </w:rPr>
      </w:pPr>
      <w:r>
        <w:rPr>
          <w:rFonts w:ascii="宋体" w:hAnsi="宋体" w:cs="Arial" w:hint="eastAsia"/>
          <w:sz w:val="24"/>
        </w:rPr>
        <w:t>甲方</w:t>
      </w:r>
      <w:r>
        <w:rPr>
          <w:rFonts w:ascii="宋体" w:hAnsi="宋体" w:cs="Arial" w:hint="eastAsia"/>
          <w:sz w:val="24"/>
        </w:rPr>
        <w:t>(</w:t>
      </w:r>
      <w:r>
        <w:rPr>
          <w:rFonts w:ascii="宋体" w:hAnsi="宋体" w:cs="Arial" w:hint="eastAsia"/>
          <w:sz w:val="24"/>
        </w:rPr>
        <w:t>采购人</w:t>
      </w:r>
      <w:r>
        <w:rPr>
          <w:rFonts w:ascii="宋体" w:hAnsi="宋体" w:cs="Arial" w:hint="eastAsia"/>
          <w:sz w:val="24"/>
        </w:rPr>
        <w:t>)</w:t>
      </w:r>
      <w:r>
        <w:rPr>
          <w:rFonts w:ascii="宋体" w:hAnsi="宋体" w:cs="Arial" w:hint="eastAsia"/>
          <w:sz w:val="24"/>
        </w:rPr>
        <w:t>：</w:t>
      </w:r>
      <w:r>
        <w:rPr>
          <w:rFonts w:ascii="宋体" w:hAnsi="宋体" w:cs="Arial" w:hint="eastAsia"/>
          <w:sz w:val="24"/>
        </w:rPr>
        <w:t xml:space="preserve"> </w:t>
      </w:r>
      <w:r>
        <w:rPr>
          <w:rFonts w:ascii="宋体" w:hAnsi="宋体" w:cs="Arial" w:hint="eastAsia"/>
          <w:sz w:val="24"/>
        </w:rPr>
        <w:t>签定地点：</w:t>
      </w:r>
    </w:p>
    <w:p w:rsidR="005D13B4" w:rsidRDefault="00146378">
      <w:pPr>
        <w:spacing w:line="420" w:lineRule="exact"/>
        <w:rPr>
          <w:rFonts w:ascii="宋体" w:hAnsi="宋体" w:cs="Arial"/>
          <w:sz w:val="24"/>
        </w:rPr>
      </w:pPr>
      <w:r>
        <w:rPr>
          <w:rFonts w:ascii="宋体" w:hAnsi="宋体" w:cs="Arial" w:hint="eastAsia"/>
          <w:sz w:val="24"/>
        </w:rPr>
        <w:t>乙方（中选人）：</w:t>
      </w:r>
      <w:r>
        <w:rPr>
          <w:rFonts w:ascii="宋体" w:hAnsi="宋体" w:cs="Arial" w:hint="eastAsia"/>
          <w:sz w:val="24"/>
        </w:rPr>
        <w:t xml:space="preserve">  </w:t>
      </w:r>
      <w:r>
        <w:rPr>
          <w:rFonts w:ascii="宋体" w:hAnsi="宋体" w:cs="Arial" w:hint="eastAsia"/>
          <w:sz w:val="24"/>
        </w:rPr>
        <w:t>签定日期：</w:t>
      </w:r>
      <w:r>
        <w:rPr>
          <w:rFonts w:ascii="宋体" w:hAnsi="宋体" w:cs="Arial" w:hint="eastAsia"/>
          <w:sz w:val="24"/>
        </w:rPr>
        <w:t xml:space="preserve">   </w:t>
      </w:r>
      <w:r>
        <w:rPr>
          <w:rFonts w:ascii="宋体" w:hAnsi="宋体" w:cs="Arial" w:hint="eastAsia"/>
          <w:sz w:val="24"/>
        </w:rPr>
        <w:t>年</w:t>
      </w:r>
      <w:r>
        <w:rPr>
          <w:rFonts w:ascii="宋体" w:hAnsi="宋体" w:cs="Arial" w:hint="eastAsia"/>
          <w:sz w:val="24"/>
        </w:rPr>
        <w:t xml:space="preserve">   </w:t>
      </w:r>
      <w:r>
        <w:rPr>
          <w:rFonts w:ascii="宋体" w:hAnsi="宋体" w:cs="Arial" w:hint="eastAsia"/>
          <w:sz w:val="24"/>
        </w:rPr>
        <w:t>月</w:t>
      </w:r>
      <w:r>
        <w:rPr>
          <w:rFonts w:ascii="宋体" w:hAnsi="宋体" w:cs="Arial" w:hint="eastAsia"/>
          <w:sz w:val="24"/>
        </w:rPr>
        <w:t xml:space="preserve">   </w:t>
      </w:r>
      <w:r>
        <w:rPr>
          <w:rFonts w:ascii="宋体" w:hAnsi="宋体" w:cs="Arial" w:hint="eastAsia"/>
          <w:sz w:val="24"/>
        </w:rPr>
        <w:t>日</w:t>
      </w:r>
    </w:p>
    <w:p w:rsidR="005D13B4" w:rsidRDefault="005D13B4">
      <w:pPr>
        <w:spacing w:line="420" w:lineRule="exact"/>
        <w:rPr>
          <w:rFonts w:ascii="宋体" w:hAnsi="宋体" w:cs="Arial"/>
          <w:sz w:val="24"/>
        </w:rPr>
      </w:pPr>
    </w:p>
    <w:p w:rsidR="005D13B4" w:rsidRDefault="00146378">
      <w:pPr>
        <w:pStyle w:val="a0"/>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　　　　分公司</w:t>
      </w:r>
      <w:r>
        <w:rPr>
          <w:rFonts w:ascii="宋体" w:hAnsi="宋体" w:cs="Arial" w:hint="eastAsia"/>
          <w:sz w:val="24"/>
        </w:rPr>
        <w:t>采购项目的比选结果，乙方为中选人，现</w:t>
      </w:r>
    </w:p>
    <w:p w:rsidR="005D13B4" w:rsidRDefault="00146378">
      <w:pPr>
        <w:pStyle w:val="a0"/>
        <w:rPr>
          <w:rFonts w:ascii="宋体" w:hAnsi="宋体" w:cs="Arial"/>
          <w:sz w:val="24"/>
        </w:rPr>
      </w:pPr>
      <w:r>
        <w:rPr>
          <w:rFonts w:ascii="宋体" w:hAnsi="宋体" w:cs="Arial" w:hint="eastAsia"/>
          <w:sz w:val="24"/>
        </w:rPr>
        <w:t>依照比选报价文件及相关文件的内容，双方达成如下协议：</w:t>
      </w:r>
    </w:p>
    <w:p w:rsidR="005D13B4" w:rsidRDefault="00146378">
      <w:pPr>
        <w:spacing w:line="420" w:lineRule="exact"/>
        <w:rPr>
          <w:rFonts w:ascii="宋体" w:hAnsi="宋体" w:cs="Arial"/>
          <w:sz w:val="24"/>
        </w:rPr>
      </w:pPr>
      <w:r>
        <w:rPr>
          <w:rFonts w:ascii="宋体" w:hAnsi="宋体" w:cs="Arial" w:hint="eastAsia"/>
          <w:sz w:val="24"/>
        </w:rPr>
        <w:t>1</w:t>
      </w:r>
      <w:r>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5D13B4">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20" w:lineRule="exact"/>
              <w:jc w:val="center"/>
              <w:rPr>
                <w:rFonts w:ascii="宋体" w:hAnsi="宋体" w:cs="Arial"/>
                <w:sz w:val="24"/>
              </w:rPr>
            </w:pPr>
            <w:r>
              <w:rPr>
                <w:rFonts w:ascii="宋体" w:hAnsi="宋体" w:cs="Arial" w:hint="eastAsia"/>
                <w:sz w:val="24"/>
              </w:rPr>
              <w:t>数</w:t>
            </w:r>
            <w:r>
              <w:rPr>
                <w:rFonts w:ascii="宋体" w:hAnsi="宋体" w:cs="Arial" w:hint="eastAsia"/>
                <w:sz w:val="24"/>
              </w:rPr>
              <w:t xml:space="preserve"> </w:t>
            </w:r>
            <w:r>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20" w:lineRule="exact"/>
              <w:jc w:val="center"/>
              <w:rPr>
                <w:rFonts w:ascii="宋体" w:hAnsi="宋体" w:cs="Arial"/>
                <w:sz w:val="24"/>
              </w:rPr>
            </w:pPr>
            <w:r>
              <w:rPr>
                <w:rFonts w:ascii="宋体" w:hAnsi="宋体" w:cs="Arial" w:hint="eastAsia"/>
                <w:sz w:val="24"/>
              </w:rPr>
              <w:t>单</w:t>
            </w:r>
            <w:r>
              <w:rPr>
                <w:rFonts w:ascii="宋体" w:hAnsi="宋体" w:cs="Arial" w:hint="eastAsia"/>
                <w:sz w:val="24"/>
              </w:rPr>
              <w:t xml:space="preserve"> </w:t>
            </w:r>
            <w:r>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20" w:lineRule="exact"/>
              <w:jc w:val="center"/>
              <w:rPr>
                <w:rFonts w:ascii="宋体" w:hAnsi="宋体" w:cs="Arial"/>
                <w:sz w:val="24"/>
              </w:rPr>
            </w:pPr>
            <w:r>
              <w:rPr>
                <w:rFonts w:ascii="宋体" w:hAnsi="宋体" w:cs="Arial" w:hint="eastAsia"/>
                <w:sz w:val="24"/>
              </w:rPr>
              <w:t>总</w:t>
            </w:r>
            <w:r>
              <w:rPr>
                <w:rFonts w:ascii="宋体" w:hAnsi="宋体" w:cs="Arial" w:hint="eastAsia"/>
                <w:sz w:val="24"/>
              </w:rPr>
              <w:t xml:space="preserve"> </w:t>
            </w:r>
            <w:r>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20" w:lineRule="exact"/>
              <w:jc w:val="center"/>
              <w:rPr>
                <w:rFonts w:ascii="宋体" w:hAnsi="宋体" w:cs="Arial"/>
                <w:sz w:val="24"/>
              </w:rPr>
            </w:pPr>
            <w:r>
              <w:rPr>
                <w:rFonts w:ascii="宋体" w:hAnsi="宋体" w:cs="Arial" w:hint="eastAsia"/>
                <w:sz w:val="24"/>
              </w:rPr>
              <w:t>交货期</w:t>
            </w:r>
          </w:p>
        </w:tc>
      </w:tr>
      <w:tr w:rsidR="005D13B4">
        <w:trPr>
          <w:cantSplit/>
        </w:trPr>
        <w:tc>
          <w:tcPr>
            <w:tcW w:w="1653"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20" w:lineRule="exact"/>
              <w:rPr>
                <w:rFonts w:ascii="宋体" w:hAnsi="宋体" w:cs="Arial"/>
                <w:sz w:val="24"/>
              </w:rPr>
            </w:pPr>
          </w:p>
        </w:tc>
      </w:tr>
      <w:tr w:rsidR="005D13B4">
        <w:trPr>
          <w:cantSplit/>
        </w:trPr>
        <w:tc>
          <w:tcPr>
            <w:tcW w:w="1653"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20" w:lineRule="exact"/>
              <w:rPr>
                <w:rFonts w:ascii="宋体" w:hAnsi="宋体" w:cs="Arial"/>
                <w:sz w:val="24"/>
              </w:rPr>
            </w:pPr>
          </w:p>
        </w:tc>
      </w:tr>
      <w:tr w:rsidR="005D13B4">
        <w:trPr>
          <w:cantSplit/>
        </w:trPr>
        <w:tc>
          <w:tcPr>
            <w:tcW w:w="1653"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20" w:lineRule="exact"/>
              <w:rPr>
                <w:rFonts w:ascii="宋体" w:hAnsi="宋体" w:cs="Arial"/>
                <w:sz w:val="24"/>
              </w:rPr>
            </w:pPr>
          </w:p>
        </w:tc>
      </w:tr>
      <w:tr w:rsidR="005D13B4">
        <w:tc>
          <w:tcPr>
            <w:tcW w:w="9540" w:type="dxa"/>
            <w:gridSpan w:val="7"/>
            <w:tcBorders>
              <w:top w:val="single" w:sz="4" w:space="0" w:color="auto"/>
              <w:left w:val="single" w:sz="4" w:space="0" w:color="auto"/>
              <w:bottom w:val="single" w:sz="4" w:space="0" w:color="auto"/>
              <w:right w:val="single" w:sz="4" w:space="0" w:color="auto"/>
            </w:tcBorders>
          </w:tcPr>
          <w:p w:rsidR="005D13B4" w:rsidRDefault="00146378">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rPr>
              <w:t>¥</w:t>
            </w:r>
            <w:r>
              <w:rPr>
                <w:rFonts w:ascii="宋体" w:hAnsi="宋体" w:cs="Arial" w:hint="eastAsia"/>
                <w:sz w:val="24"/>
              </w:rPr>
              <w:t>：</w:t>
            </w:r>
            <w:r>
              <w:rPr>
                <w:rFonts w:ascii="宋体" w:hAnsi="宋体" w:cs="Arial" w:hint="eastAsia"/>
                <w:sz w:val="24"/>
                <w:u w:val="single"/>
              </w:rPr>
              <w:t>元正</w:t>
            </w:r>
            <w:r>
              <w:rPr>
                <w:rFonts w:ascii="宋体" w:hAnsi="宋体" w:cs="Arial" w:hint="eastAsia"/>
                <w:sz w:val="24"/>
              </w:rPr>
              <w:t>）</w:t>
            </w:r>
          </w:p>
        </w:tc>
      </w:tr>
    </w:tbl>
    <w:p w:rsidR="005D13B4" w:rsidRDefault="00146378">
      <w:pPr>
        <w:spacing w:line="420" w:lineRule="exact"/>
        <w:rPr>
          <w:rFonts w:ascii="宋体" w:hAnsi="宋体" w:cs="Arial"/>
          <w:sz w:val="24"/>
        </w:rPr>
      </w:pPr>
      <w:r>
        <w:rPr>
          <w:rFonts w:ascii="宋体" w:hAnsi="宋体" w:cs="Arial" w:hint="eastAsia"/>
          <w:sz w:val="24"/>
        </w:rPr>
        <w:t>2</w:t>
      </w:r>
      <w:r>
        <w:rPr>
          <w:rFonts w:ascii="宋体" w:hAnsi="宋体" w:cs="Arial" w:hint="eastAsia"/>
          <w:sz w:val="24"/>
        </w:rPr>
        <w:t>、交货方式、地点和时间</w:t>
      </w:r>
    </w:p>
    <w:p w:rsidR="005D13B4" w:rsidRDefault="00146378">
      <w:pPr>
        <w:spacing w:line="420" w:lineRule="exact"/>
        <w:ind w:firstLineChars="200" w:firstLine="480"/>
        <w:rPr>
          <w:rFonts w:ascii="宋体" w:hAnsi="宋体" w:cs="Arial"/>
          <w:sz w:val="24"/>
          <w:u w:val="single"/>
        </w:rPr>
      </w:pPr>
      <w:r>
        <w:rPr>
          <w:rFonts w:ascii="宋体" w:hAnsi="宋体" w:cs="Arial" w:hint="eastAsia"/>
          <w:sz w:val="24"/>
        </w:rPr>
        <w:t>2.1</w:t>
      </w:r>
      <w:r>
        <w:rPr>
          <w:rFonts w:ascii="宋体" w:hAnsi="宋体" w:cs="Arial" w:hint="eastAsia"/>
          <w:sz w:val="24"/>
        </w:rPr>
        <w:t>交货方式：</w:t>
      </w:r>
      <w:r>
        <w:rPr>
          <w:rFonts w:ascii="宋体" w:hAnsi="宋体" w:cs="Arial" w:hint="eastAsia"/>
          <w:sz w:val="24"/>
          <w:u w:val="single"/>
        </w:rPr>
        <w:t>采用现场交货方式</w:t>
      </w:r>
    </w:p>
    <w:p w:rsidR="005D13B4" w:rsidRDefault="00146378">
      <w:pPr>
        <w:spacing w:line="420" w:lineRule="exact"/>
        <w:ind w:firstLineChars="200" w:firstLine="480"/>
        <w:rPr>
          <w:rFonts w:ascii="宋体" w:hAnsi="宋体" w:cs="Arial"/>
          <w:color w:val="FF0000"/>
          <w:sz w:val="24"/>
          <w:u w:val="single"/>
        </w:rPr>
      </w:pPr>
      <w:r>
        <w:rPr>
          <w:rFonts w:ascii="宋体" w:hAnsi="宋体" w:cs="Arial" w:hint="eastAsia"/>
          <w:color w:val="FF0000"/>
          <w:sz w:val="24"/>
        </w:rPr>
        <w:t>2.2</w:t>
      </w:r>
      <w:r>
        <w:rPr>
          <w:rFonts w:ascii="宋体" w:hAnsi="宋体" w:cs="Arial" w:hint="eastAsia"/>
          <w:color w:val="FF0000"/>
          <w:sz w:val="24"/>
        </w:rPr>
        <w:t>交货地点：</w:t>
      </w:r>
    </w:p>
    <w:p w:rsidR="005D13B4" w:rsidRDefault="00146378">
      <w:pPr>
        <w:spacing w:line="420" w:lineRule="exact"/>
        <w:ind w:firstLineChars="200" w:firstLine="480"/>
        <w:rPr>
          <w:rFonts w:ascii="宋体" w:hAnsi="宋体" w:cs="Arial"/>
          <w:color w:val="FF0000"/>
          <w:sz w:val="24"/>
        </w:rPr>
      </w:pPr>
      <w:r>
        <w:rPr>
          <w:rFonts w:ascii="宋体" w:hAnsi="宋体" w:cs="Arial" w:hint="eastAsia"/>
          <w:color w:val="FF0000"/>
          <w:sz w:val="24"/>
        </w:rPr>
        <w:t>2.3</w:t>
      </w:r>
      <w:r>
        <w:rPr>
          <w:rFonts w:ascii="宋体" w:hAnsi="宋体" w:cs="Arial" w:hint="eastAsia"/>
          <w:color w:val="FF0000"/>
          <w:sz w:val="24"/>
        </w:rPr>
        <w:t>交货时间：</w:t>
      </w:r>
    </w:p>
    <w:p w:rsidR="005D13B4" w:rsidRDefault="00146378">
      <w:pPr>
        <w:spacing w:line="420" w:lineRule="exact"/>
        <w:rPr>
          <w:rFonts w:ascii="宋体" w:hAnsi="宋体" w:cs="Arial"/>
          <w:sz w:val="24"/>
        </w:rPr>
      </w:pPr>
      <w:r>
        <w:rPr>
          <w:rFonts w:ascii="宋体" w:hAnsi="宋体" w:cs="Arial" w:hint="eastAsia"/>
          <w:sz w:val="24"/>
        </w:rPr>
        <w:t>3</w:t>
      </w:r>
      <w:r>
        <w:rPr>
          <w:rFonts w:ascii="宋体" w:hAnsi="宋体" w:cs="Arial" w:hint="eastAsia"/>
          <w:sz w:val="24"/>
        </w:rPr>
        <w:t>、供货清单</w:t>
      </w:r>
    </w:p>
    <w:p w:rsidR="005D13B4" w:rsidRDefault="00146378">
      <w:pPr>
        <w:spacing w:line="420" w:lineRule="exact"/>
        <w:rPr>
          <w:rFonts w:ascii="宋体" w:hAnsi="宋体" w:cs="Arial"/>
          <w:sz w:val="24"/>
        </w:rPr>
      </w:pPr>
      <w:r>
        <w:rPr>
          <w:rFonts w:ascii="宋体" w:hAnsi="宋体" w:cs="Arial" w:hint="eastAsia"/>
          <w:sz w:val="24"/>
        </w:rPr>
        <w:t xml:space="preserve">   3.1</w:t>
      </w:r>
      <w:r>
        <w:rPr>
          <w:rFonts w:ascii="宋体" w:hAnsi="宋体" w:cs="Arial" w:hint="eastAsia"/>
          <w:sz w:val="24"/>
        </w:rPr>
        <w:t>供货清单：包括主要产品、随机备品备件、专用工具的名称及数量。</w:t>
      </w:r>
    </w:p>
    <w:p w:rsidR="005D13B4" w:rsidRDefault="00146378">
      <w:pPr>
        <w:spacing w:line="420" w:lineRule="exact"/>
        <w:rPr>
          <w:rFonts w:ascii="宋体" w:hAnsi="宋体" w:cs="Arial"/>
          <w:sz w:val="24"/>
        </w:rPr>
      </w:pPr>
      <w:r>
        <w:rPr>
          <w:rFonts w:ascii="宋体" w:hAnsi="宋体" w:cs="Arial" w:hint="eastAsia"/>
          <w:sz w:val="24"/>
        </w:rPr>
        <w:t>4</w:t>
      </w:r>
      <w:r>
        <w:rPr>
          <w:rFonts w:ascii="宋体" w:hAnsi="宋体" w:cs="Arial" w:hint="eastAsia"/>
          <w:sz w:val="24"/>
        </w:rPr>
        <w:t>、付款方式与条件</w:t>
      </w:r>
    </w:p>
    <w:p w:rsidR="005D13B4" w:rsidRDefault="00146378">
      <w:pPr>
        <w:widowControl/>
        <w:spacing w:line="420" w:lineRule="exact"/>
        <w:ind w:firstLineChars="200" w:firstLine="480"/>
        <w:jc w:val="left"/>
        <w:rPr>
          <w:rFonts w:ascii="宋体" w:hAnsi="宋体" w:cs="Arial"/>
          <w:color w:val="FF0000"/>
          <w:sz w:val="24"/>
        </w:rPr>
      </w:pPr>
      <w:r>
        <w:rPr>
          <w:rFonts w:ascii="宋体" w:hAnsi="宋体" w:hint="eastAsia"/>
          <w:color w:val="FF0000"/>
          <w:sz w:val="24"/>
        </w:rPr>
        <w:t>4.1</w:t>
      </w:r>
      <w:r>
        <w:rPr>
          <w:rFonts w:ascii="宋体" w:hAnsi="宋体" w:hint="eastAsia"/>
          <w:color w:val="FF0000"/>
          <w:sz w:val="24"/>
        </w:rPr>
        <w:t>（根据比选文件要求）</w:t>
      </w:r>
    </w:p>
    <w:p w:rsidR="005D13B4" w:rsidRDefault="00146378">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5D13B4" w:rsidRDefault="00146378">
      <w:pPr>
        <w:spacing w:line="420" w:lineRule="exact"/>
        <w:ind w:firstLineChars="200" w:firstLine="480"/>
        <w:rPr>
          <w:rFonts w:ascii="宋体" w:hAnsi="宋体" w:cs="Arial"/>
          <w:sz w:val="24"/>
        </w:rPr>
      </w:pPr>
      <w:r>
        <w:rPr>
          <w:rFonts w:ascii="宋体" w:hAnsi="宋体" w:cs="Arial" w:hint="eastAsia"/>
          <w:sz w:val="24"/>
        </w:rPr>
        <w:t>A.</w:t>
      </w:r>
      <w:r>
        <w:rPr>
          <w:rFonts w:ascii="宋体" w:hAnsi="宋体" w:cs="Arial" w:hint="eastAsia"/>
          <w:sz w:val="24"/>
        </w:rPr>
        <w:t>项目开具增值税专用发票。</w:t>
      </w:r>
    </w:p>
    <w:p w:rsidR="005D13B4" w:rsidRDefault="00146378">
      <w:pPr>
        <w:spacing w:line="420" w:lineRule="exact"/>
        <w:ind w:firstLineChars="200" w:firstLine="480"/>
        <w:rPr>
          <w:rFonts w:ascii="宋体" w:hAnsi="宋体" w:cs="Arial"/>
          <w:sz w:val="24"/>
        </w:rPr>
      </w:pPr>
      <w:r>
        <w:rPr>
          <w:rFonts w:ascii="宋体" w:hAnsi="宋体" w:cs="Arial" w:hint="eastAsia"/>
          <w:sz w:val="24"/>
        </w:rPr>
        <w:t>b.</w:t>
      </w:r>
      <w:r>
        <w:rPr>
          <w:rFonts w:ascii="宋体" w:hAnsi="宋体" w:cs="Arial" w:hint="eastAsia"/>
          <w:sz w:val="24"/>
        </w:rPr>
        <w:t>制造厂家出具的货物质量合格证书。</w:t>
      </w:r>
    </w:p>
    <w:p w:rsidR="005D13B4" w:rsidRDefault="00146378">
      <w:pPr>
        <w:spacing w:line="420" w:lineRule="exact"/>
        <w:ind w:firstLineChars="200" w:firstLine="480"/>
        <w:rPr>
          <w:rFonts w:ascii="宋体" w:hAnsi="宋体" w:cs="Arial"/>
          <w:sz w:val="24"/>
        </w:rPr>
      </w:pPr>
      <w:r>
        <w:rPr>
          <w:rFonts w:ascii="宋体" w:hAnsi="宋体" w:cs="Arial" w:hint="eastAsia"/>
          <w:sz w:val="24"/>
        </w:rPr>
        <w:t>c.</w:t>
      </w:r>
      <w:r>
        <w:rPr>
          <w:rFonts w:ascii="宋体" w:hAnsi="宋体" w:cs="Arial" w:hint="eastAsia"/>
          <w:sz w:val="24"/>
        </w:rPr>
        <w:t>用户已收讫货物的验收凭证。</w:t>
      </w:r>
    </w:p>
    <w:p w:rsidR="005D13B4" w:rsidRDefault="00146378">
      <w:pPr>
        <w:spacing w:line="420" w:lineRule="exact"/>
        <w:rPr>
          <w:rFonts w:ascii="宋体" w:hAnsi="宋体"/>
          <w:sz w:val="24"/>
        </w:rPr>
      </w:pPr>
      <w:r>
        <w:rPr>
          <w:rFonts w:ascii="宋体" w:hAnsi="宋体" w:hint="eastAsia"/>
          <w:sz w:val="24"/>
        </w:rPr>
        <w:t>5</w:t>
      </w:r>
      <w:r>
        <w:rPr>
          <w:rFonts w:ascii="宋体" w:hAnsi="宋体" w:hint="eastAsia"/>
          <w:sz w:val="24"/>
        </w:rPr>
        <w:t>、质量要求和技术标准</w:t>
      </w:r>
    </w:p>
    <w:p w:rsidR="005D13B4" w:rsidRDefault="00146378">
      <w:pPr>
        <w:spacing w:line="400" w:lineRule="exact"/>
        <w:ind w:firstLineChars="200" w:firstLine="480"/>
        <w:rPr>
          <w:rFonts w:ascii="宋体" w:hAnsi="宋体"/>
          <w:sz w:val="24"/>
        </w:rPr>
      </w:pPr>
      <w:r>
        <w:rPr>
          <w:rFonts w:ascii="宋体" w:hAnsi="宋体" w:hint="eastAsia"/>
          <w:sz w:val="24"/>
        </w:rPr>
        <w:t>5.1</w:t>
      </w:r>
      <w:r>
        <w:rPr>
          <w:rFonts w:ascii="宋体" w:hAnsi="宋体" w:hint="eastAsia"/>
          <w:sz w:val="24"/>
        </w:rPr>
        <w:t>质量要求和技术标准按比选文件要求。</w:t>
      </w:r>
    </w:p>
    <w:p w:rsidR="005D13B4" w:rsidRDefault="00146378">
      <w:pPr>
        <w:spacing w:line="420" w:lineRule="exact"/>
        <w:rPr>
          <w:rFonts w:ascii="宋体" w:hAnsi="宋体"/>
          <w:sz w:val="24"/>
        </w:rPr>
      </w:pPr>
      <w:r>
        <w:rPr>
          <w:rFonts w:ascii="宋体" w:hAnsi="宋体" w:hint="eastAsia"/>
          <w:sz w:val="24"/>
        </w:rPr>
        <w:t>6</w:t>
      </w:r>
      <w:r>
        <w:rPr>
          <w:rFonts w:ascii="宋体" w:hAnsi="宋体" w:hint="eastAsia"/>
          <w:sz w:val="24"/>
        </w:rPr>
        <w:t>、安装调试、技术服务及技术资料</w:t>
      </w:r>
    </w:p>
    <w:p w:rsidR="005D13B4" w:rsidRDefault="00146378">
      <w:pPr>
        <w:spacing w:line="400" w:lineRule="exact"/>
        <w:rPr>
          <w:rFonts w:ascii="宋体" w:hAnsi="宋体"/>
          <w:sz w:val="24"/>
        </w:rPr>
      </w:pPr>
      <w:r>
        <w:rPr>
          <w:rFonts w:ascii="宋体" w:hAnsi="宋体" w:hint="eastAsia"/>
          <w:sz w:val="24"/>
        </w:rPr>
        <w:t xml:space="preserve">   </w:t>
      </w:r>
      <w:r>
        <w:rPr>
          <w:rFonts w:ascii="宋体" w:hAnsi="宋体" w:hint="eastAsia"/>
          <w:sz w:val="24"/>
        </w:rPr>
        <w:t>安装调试、技术服务及技术资料按</w:t>
      </w:r>
      <w:r>
        <w:rPr>
          <w:rFonts w:ascii="宋体" w:hAnsi="宋体" w:hint="eastAsia"/>
          <w:color w:val="FF0000"/>
          <w:sz w:val="24"/>
        </w:rPr>
        <w:t>。</w:t>
      </w:r>
    </w:p>
    <w:p w:rsidR="005D13B4" w:rsidRDefault="00146378">
      <w:pPr>
        <w:spacing w:line="420" w:lineRule="exact"/>
        <w:rPr>
          <w:rFonts w:ascii="宋体" w:hAnsi="宋体"/>
          <w:sz w:val="24"/>
        </w:rPr>
      </w:pPr>
      <w:r>
        <w:rPr>
          <w:rFonts w:ascii="宋体" w:hAnsi="宋体" w:hint="eastAsia"/>
          <w:sz w:val="24"/>
        </w:rPr>
        <w:t>7</w:t>
      </w:r>
      <w:r>
        <w:rPr>
          <w:rFonts w:ascii="宋体" w:hAnsi="宋体" w:hint="eastAsia"/>
          <w:sz w:val="24"/>
        </w:rPr>
        <w:t>、验收</w:t>
      </w:r>
    </w:p>
    <w:p w:rsidR="005D13B4" w:rsidRDefault="00146378">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5D13B4" w:rsidRDefault="00146378">
      <w:pPr>
        <w:spacing w:line="420" w:lineRule="exact"/>
        <w:rPr>
          <w:rFonts w:ascii="宋体" w:hAnsi="宋体"/>
          <w:sz w:val="24"/>
        </w:rPr>
      </w:pPr>
      <w:r>
        <w:rPr>
          <w:rFonts w:ascii="宋体" w:hAnsi="宋体" w:hint="eastAsia"/>
          <w:sz w:val="24"/>
        </w:rPr>
        <w:t>8</w:t>
      </w:r>
      <w:r>
        <w:rPr>
          <w:rFonts w:ascii="宋体" w:hAnsi="宋体" w:hint="eastAsia"/>
          <w:sz w:val="24"/>
        </w:rPr>
        <w:t>、权利担保及风险承担</w:t>
      </w:r>
    </w:p>
    <w:p w:rsidR="005D13B4" w:rsidRDefault="00146378">
      <w:pPr>
        <w:spacing w:line="420" w:lineRule="exact"/>
        <w:rPr>
          <w:rFonts w:ascii="宋体" w:hAnsi="宋体"/>
          <w:color w:val="000000"/>
          <w:sz w:val="24"/>
        </w:rPr>
      </w:pPr>
      <w:r>
        <w:rPr>
          <w:rFonts w:ascii="宋体" w:hAnsi="宋体" w:hint="eastAsia"/>
          <w:color w:val="000000"/>
          <w:sz w:val="24"/>
        </w:rPr>
        <w:t xml:space="preserve">    8.1</w:t>
      </w:r>
      <w:r>
        <w:rPr>
          <w:rFonts w:ascii="宋体" w:hAnsi="宋体" w:hint="eastAsia"/>
          <w:color w:val="000000"/>
          <w:sz w:val="24"/>
        </w:rPr>
        <w:t>乙方保证对其所交付的货物具有合法的处分权，保证所交付的货物不受任何第三方追索；</w:t>
      </w:r>
    </w:p>
    <w:p w:rsidR="005D13B4" w:rsidRDefault="00146378">
      <w:pPr>
        <w:spacing w:line="420" w:lineRule="exact"/>
        <w:rPr>
          <w:rFonts w:ascii="宋体" w:hAnsi="宋体"/>
          <w:color w:val="000000"/>
          <w:sz w:val="24"/>
        </w:rPr>
      </w:pPr>
      <w:r>
        <w:rPr>
          <w:rFonts w:ascii="宋体" w:hAnsi="宋体" w:hint="eastAsia"/>
          <w:color w:val="000000"/>
          <w:sz w:val="24"/>
        </w:rPr>
        <w:t xml:space="preserve">    8.2</w:t>
      </w:r>
      <w:r>
        <w:rPr>
          <w:rFonts w:ascii="宋体" w:hAnsi="宋体" w:hint="eastAsia"/>
          <w:color w:val="000000"/>
          <w:sz w:val="24"/>
        </w:rPr>
        <w:t>乙方保证其所交付的货物不存在侵犯第三方专利权、著作权或商标权等知识产权的情形。如果乙方交付的产品存在侵犯第三方知识产权情形，由此引起的损失由乙方承担。</w:t>
      </w:r>
    </w:p>
    <w:p w:rsidR="005D13B4" w:rsidRDefault="00146378">
      <w:pPr>
        <w:spacing w:line="420" w:lineRule="exact"/>
        <w:rPr>
          <w:rFonts w:ascii="宋体" w:hAnsi="宋体"/>
          <w:color w:val="000000"/>
          <w:sz w:val="24"/>
        </w:rPr>
      </w:pPr>
      <w:r>
        <w:rPr>
          <w:rFonts w:ascii="宋体" w:hAnsi="宋体" w:hint="eastAsia"/>
          <w:color w:val="000000"/>
          <w:sz w:val="24"/>
        </w:rPr>
        <w:t xml:space="preserve">    8.3</w:t>
      </w:r>
      <w:r>
        <w:rPr>
          <w:rFonts w:ascii="宋体" w:hAnsi="宋体" w:hint="eastAsia"/>
          <w:color w:val="000000"/>
          <w:sz w:val="24"/>
        </w:rPr>
        <w:t>乙方必须保证货物的安全性。若因货物存在瑕疵造成人身或财产损害的，乙方应承担全部责任。</w:t>
      </w:r>
    </w:p>
    <w:p w:rsidR="005D13B4" w:rsidRDefault="00146378">
      <w:pPr>
        <w:spacing w:line="420" w:lineRule="exact"/>
        <w:ind w:firstLineChars="200" w:firstLine="480"/>
        <w:rPr>
          <w:rFonts w:ascii="宋体" w:hAnsi="宋体"/>
          <w:color w:val="000000"/>
          <w:sz w:val="24"/>
        </w:rPr>
      </w:pPr>
      <w:r>
        <w:rPr>
          <w:rFonts w:ascii="宋体" w:hAnsi="宋体" w:hint="eastAsia"/>
          <w:color w:val="000000"/>
          <w:sz w:val="24"/>
        </w:rPr>
        <w:t>8.4</w:t>
      </w:r>
      <w:r>
        <w:rPr>
          <w:rFonts w:ascii="宋体" w:hAnsi="宋体" w:hint="eastAsia"/>
          <w:color w:val="000000"/>
          <w:sz w:val="24"/>
        </w:rPr>
        <w:t>乙方负责货物运输、装卸、安</w:t>
      </w:r>
      <w:r>
        <w:rPr>
          <w:rFonts w:ascii="宋体" w:hAnsi="宋体" w:hint="eastAsia"/>
          <w:color w:val="000000"/>
          <w:sz w:val="24"/>
        </w:rPr>
        <w:t>装调试过程中的安全工作。若期间发生人身或财产损害的，乙方应承担全部责任。</w:t>
      </w:r>
    </w:p>
    <w:p w:rsidR="005D13B4" w:rsidRDefault="00146378">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货物的全部风险（损坏、灭失等）在货物通过甲方终验前由乙方承担。甲方终验合格后由甲方承担风险。</w:t>
      </w:r>
    </w:p>
    <w:p w:rsidR="005D13B4" w:rsidRDefault="00146378">
      <w:pPr>
        <w:spacing w:line="420" w:lineRule="exact"/>
        <w:rPr>
          <w:rFonts w:ascii="宋体" w:hAnsi="宋体"/>
          <w:sz w:val="24"/>
        </w:rPr>
      </w:pPr>
      <w:r>
        <w:rPr>
          <w:rFonts w:ascii="宋体" w:hAnsi="宋体" w:hint="eastAsia"/>
          <w:sz w:val="24"/>
        </w:rPr>
        <w:t>9</w:t>
      </w:r>
      <w:r>
        <w:rPr>
          <w:rFonts w:ascii="宋体" w:hAnsi="宋体" w:hint="eastAsia"/>
          <w:sz w:val="24"/>
        </w:rPr>
        <w:t>、索赔</w:t>
      </w:r>
    </w:p>
    <w:p w:rsidR="005D13B4" w:rsidRDefault="00146378">
      <w:pPr>
        <w:spacing w:line="420" w:lineRule="exact"/>
        <w:ind w:firstLineChars="200" w:firstLine="480"/>
        <w:rPr>
          <w:rFonts w:ascii="宋体" w:hAnsi="宋体"/>
          <w:sz w:val="24"/>
        </w:rPr>
      </w:pPr>
      <w:r>
        <w:rPr>
          <w:rFonts w:ascii="宋体" w:hAnsi="宋体" w:hint="eastAsia"/>
          <w:sz w:val="24"/>
        </w:rPr>
        <w:t>9.1</w:t>
      </w:r>
      <w:r>
        <w:rPr>
          <w:rFonts w:ascii="宋体" w:hAnsi="宋体" w:hint="eastAsia"/>
          <w:sz w:val="24"/>
        </w:rPr>
        <w:t>乙方对货物与合同要求不符负有责任，甲方提出索赔的，乙方应按甲方同意的下述一种或多种方法解决索赔事宜。</w:t>
      </w:r>
    </w:p>
    <w:p w:rsidR="005D13B4" w:rsidRDefault="00146378">
      <w:pPr>
        <w:spacing w:line="420" w:lineRule="exact"/>
        <w:ind w:firstLineChars="200" w:firstLine="480"/>
        <w:rPr>
          <w:rFonts w:ascii="宋体" w:hAnsi="宋体"/>
          <w:sz w:val="24"/>
        </w:rPr>
      </w:pPr>
      <w:r>
        <w:rPr>
          <w:rFonts w:ascii="宋体" w:hAnsi="宋体" w:hint="eastAsia"/>
          <w:sz w:val="24"/>
        </w:rPr>
        <w:t>9.1.1</w:t>
      </w:r>
      <w:r>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5D13B4" w:rsidRDefault="00146378">
      <w:pPr>
        <w:spacing w:line="420" w:lineRule="exact"/>
        <w:ind w:firstLineChars="200" w:firstLine="480"/>
        <w:rPr>
          <w:rFonts w:ascii="宋体" w:hAnsi="宋体"/>
          <w:sz w:val="24"/>
        </w:rPr>
      </w:pPr>
      <w:r>
        <w:rPr>
          <w:rFonts w:ascii="宋体" w:hAnsi="宋体" w:hint="eastAsia"/>
          <w:sz w:val="24"/>
        </w:rPr>
        <w:t>9.1.2</w:t>
      </w:r>
      <w:r>
        <w:rPr>
          <w:rFonts w:ascii="宋体" w:hAnsi="宋体" w:hint="eastAsia"/>
          <w:sz w:val="24"/>
        </w:rPr>
        <w:t>根据货物</w:t>
      </w:r>
      <w:r>
        <w:rPr>
          <w:rFonts w:ascii="宋体" w:hAnsi="宋体" w:hint="eastAsia"/>
          <w:sz w:val="24"/>
        </w:rPr>
        <w:t>的疵劣和受损程度以及甲方遭受损失的金额，经乙方和甲方同意降低货物价格。</w:t>
      </w:r>
    </w:p>
    <w:p w:rsidR="005D13B4" w:rsidRDefault="00146378">
      <w:pPr>
        <w:spacing w:line="420" w:lineRule="exact"/>
        <w:ind w:firstLineChars="200" w:firstLine="480"/>
        <w:rPr>
          <w:rFonts w:ascii="宋体" w:hAnsi="宋体"/>
          <w:sz w:val="24"/>
        </w:rPr>
      </w:pPr>
      <w:r>
        <w:rPr>
          <w:rFonts w:ascii="宋体" w:hAnsi="宋体" w:hint="eastAsia"/>
          <w:sz w:val="24"/>
        </w:rPr>
        <w:t>9.1.3</w:t>
      </w:r>
      <w:r>
        <w:rPr>
          <w:rFonts w:ascii="宋体" w:hAnsi="宋体" w:hint="eastAsia"/>
          <w:sz w:val="24"/>
        </w:rPr>
        <w:t>更换有缺陷的零件、部件和设备，或修理缺陷部分，以达到合同规定的规格、质量和性能，乙方承担一切费用和风险并负担甲方遭受的一切直接费用。同时乙方应相应延长被更换货物的质量保证期。</w:t>
      </w:r>
    </w:p>
    <w:p w:rsidR="005D13B4" w:rsidRDefault="00146378">
      <w:pPr>
        <w:spacing w:line="420" w:lineRule="exact"/>
        <w:ind w:firstLineChars="200" w:firstLine="480"/>
        <w:rPr>
          <w:rFonts w:ascii="宋体" w:hAnsi="宋体"/>
          <w:sz w:val="24"/>
        </w:rPr>
      </w:pPr>
      <w:r>
        <w:rPr>
          <w:rFonts w:ascii="宋体" w:hAnsi="宋体" w:hint="eastAsia"/>
          <w:sz w:val="24"/>
        </w:rPr>
        <w:t>9.2</w:t>
      </w:r>
      <w:r>
        <w:rPr>
          <w:rFonts w:ascii="宋体" w:hAnsi="宋体" w:hint="eastAsia"/>
          <w:sz w:val="24"/>
        </w:rPr>
        <w:t>如果甲方提出索赔通知后</w:t>
      </w:r>
      <w:r>
        <w:rPr>
          <w:rFonts w:ascii="宋体" w:hAnsi="宋体" w:hint="eastAsia"/>
          <w:sz w:val="24"/>
        </w:rPr>
        <w:t>10</w:t>
      </w:r>
      <w:r>
        <w:rPr>
          <w:rFonts w:ascii="宋体" w:hAnsi="宋体" w:hint="eastAsia"/>
          <w:sz w:val="24"/>
        </w:rPr>
        <w:t>天内乙方未能予以答复，该索赔应视为已被乙方接受。若乙方未能在甲方提出索赔通知的</w:t>
      </w:r>
      <w:r>
        <w:rPr>
          <w:rFonts w:ascii="宋体" w:hAnsi="宋体" w:hint="eastAsia"/>
          <w:sz w:val="24"/>
        </w:rPr>
        <w:t>10</w:t>
      </w:r>
      <w:r>
        <w:rPr>
          <w:rFonts w:ascii="宋体" w:hAnsi="宋体" w:hint="eastAsia"/>
          <w:sz w:val="24"/>
        </w:rPr>
        <w:t>天内或甲方同意的更长一些的时间内，按甲方同意的上述任何一种方式处理索赔事宜，甲方将从未付的合同价款中扣回索赔金额，同时按本合同规定追究乙方的</w:t>
      </w:r>
      <w:r>
        <w:rPr>
          <w:rFonts w:ascii="宋体" w:hAnsi="宋体" w:hint="eastAsia"/>
          <w:sz w:val="24"/>
        </w:rPr>
        <w:t>违约责任或解除合同。</w:t>
      </w:r>
    </w:p>
    <w:p w:rsidR="005D13B4" w:rsidRDefault="00146378">
      <w:pPr>
        <w:spacing w:line="420" w:lineRule="exact"/>
        <w:ind w:firstLine="480"/>
        <w:rPr>
          <w:rFonts w:ascii="宋体" w:hAnsi="宋体"/>
          <w:sz w:val="24"/>
        </w:rPr>
      </w:pPr>
      <w:r>
        <w:rPr>
          <w:rFonts w:ascii="宋体" w:hAnsi="宋体" w:hint="eastAsia"/>
          <w:sz w:val="24"/>
        </w:rPr>
        <w:t>9.3</w:t>
      </w:r>
      <w:r>
        <w:rPr>
          <w:rFonts w:ascii="宋体" w:hAnsi="宋体" w:hint="eastAsia"/>
          <w:sz w:val="24"/>
        </w:rPr>
        <w:t>如果甲方未能按照合同规定履行付款义务时，在延付期内应按国家规定的同档贷款利率计算乙方的利息损失。</w:t>
      </w:r>
    </w:p>
    <w:p w:rsidR="005D13B4" w:rsidRDefault="00146378">
      <w:pPr>
        <w:spacing w:line="420" w:lineRule="exact"/>
        <w:ind w:firstLineChars="200" w:firstLine="480"/>
        <w:rPr>
          <w:rFonts w:ascii="宋体" w:hAnsi="宋体"/>
          <w:sz w:val="24"/>
        </w:rPr>
      </w:pPr>
      <w:r>
        <w:rPr>
          <w:rFonts w:ascii="宋体" w:hAnsi="宋体" w:hint="eastAsia"/>
          <w:sz w:val="24"/>
        </w:rPr>
        <w:t>10</w:t>
      </w:r>
      <w:r>
        <w:rPr>
          <w:rFonts w:ascii="宋体" w:hAnsi="宋体" w:hint="eastAsia"/>
          <w:sz w:val="24"/>
        </w:rPr>
        <w:t>、延期交货与核定损失额</w:t>
      </w:r>
    </w:p>
    <w:p w:rsidR="005D13B4" w:rsidRDefault="00146378">
      <w:pPr>
        <w:spacing w:line="420" w:lineRule="exact"/>
        <w:ind w:firstLine="489"/>
        <w:rPr>
          <w:rFonts w:ascii="宋体" w:hAnsi="宋体"/>
          <w:sz w:val="24"/>
        </w:rPr>
      </w:pPr>
      <w:r>
        <w:rPr>
          <w:rFonts w:ascii="宋体" w:hAnsi="宋体" w:hint="eastAsia"/>
          <w:sz w:val="24"/>
        </w:rPr>
        <w:t>10.1</w:t>
      </w:r>
      <w:r>
        <w:rPr>
          <w:rFonts w:ascii="宋体" w:hAnsi="宋体" w:hint="eastAsia"/>
          <w:sz w:val="24"/>
        </w:rPr>
        <w:t>供应商延期供货或延期提供服务的，按合同约定进行处罚，逾期未超过</w:t>
      </w:r>
      <w:r>
        <w:rPr>
          <w:rFonts w:ascii="宋体" w:hAnsi="宋体" w:hint="eastAsia"/>
          <w:sz w:val="24"/>
        </w:rPr>
        <w:t>10</w:t>
      </w:r>
      <w:r>
        <w:rPr>
          <w:rFonts w:ascii="宋体" w:hAnsi="宋体" w:hint="eastAsia"/>
          <w:sz w:val="24"/>
        </w:rPr>
        <w:t>日（含</w:t>
      </w:r>
      <w:r>
        <w:rPr>
          <w:rFonts w:ascii="宋体" w:hAnsi="宋体" w:hint="eastAsia"/>
          <w:sz w:val="24"/>
        </w:rPr>
        <w:t>10</w:t>
      </w:r>
      <w:r>
        <w:rPr>
          <w:rFonts w:ascii="宋体" w:hAnsi="宋体" w:hint="eastAsia"/>
          <w:sz w:val="24"/>
        </w:rPr>
        <w:t>日）的，每逾期一日供应商应按本次订单总金额的千分之一支付违约金。逾期超过</w:t>
      </w:r>
      <w:r>
        <w:rPr>
          <w:rFonts w:ascii="宋体" w:hAnsi="宋体" w:hint="eastAsia"/>
          <w:sz w:val="24"/>
        </w:rPr>
        <w:t>10</w:t>
      </w:r>
      <w:r>
        <w:rPr>
          <w:rFonts w:ascii="宋体" w:hAnsi="宋体" w:hint="eastAsia"/>
          <w:sz w:val="24"/>
        </w:rPr>
        <w:t>日的，从逾期之日起每逾期一日供应商应按本次订单总金额的千分之三支付违约金。延期供货超过</w:t>
      </w:r>
      <w:r>
        <w:rPr>
          <w:rFonts w:ascii="宋体" w:hAnsi="宋体" w:hint="eastAsia"/>
          <w:sz w:val="24"/>
        </w:rPr>
        <w:t>20</w:t>
      </w:r>
      <w:r>
        <w:rPr>
          <w:rFonts w:ascii="宋体" w:hAnsi="宋体" w:hint="eastAsia"/>
          <w:sz w:val="24"/>
        </w:rPr>
        <w:t>日扔不能交货的，经会议研究，可取消供货资格、接触合同，由其他中选供应商或根据比选文件规定递补的供应商供货。</w:t>
      </w:r>
    </w:p>
    <w:p w:rsidR="005D13B4" w:rsidRDefault="00146378">
      <w:pPr>
        <w:spacing w:line="420" w:lineRule="exact"/>
        <w:ind w:firstLine="489"/>
        <w:rPr>
          <w:rFonts w:ascii="宋体" w:hAnsi="宋体"/>
          <w:sz w:val="24"/>
        </w:rPr>
      </w:pPr>
      <w:r>
        <w:rPr>
          <w:rFonts w:ascii="宋体" w:hAnsi="宋体" w:hint="eastAsia"/>
          <w:sz w:val="24"/>
        </w:rPr>
        <w:t>11</w:t>
      </w:r>
      <w:r>
        <w:rPr>
          <w:rFonts w:ascii="宋体" w:hAnsi="宋体" w:hint="eastAsia"/>
          <w:sz w:val="24"/>
        </w:rPr>
        <w:t>、违约终止合同</w:t>
      </w:r>
    </w:p>
    <w:p w:rsidR="005D13B4" w:rsidRDefault="00146378">
      <w:pPr>
        <w:spacing w:line="42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5D13B4" w:rsidRDefault="00146378">
      <w:pPr>
        <w:spacing w:line="420" w:lineRule="exact"/>
        <w:ind w:firstLine="489"/>
        <w:rPr>
          <w:rFonts w:ascii="宋体" w:hAnsi="宋体"/>
          <w:sz w:val="24"/>
        </w:rPr>
      </w:pPr>
      <w:r>
        <w:rPr>
          <w:rFonts w:ascii="宋体" w:hAnsi="宋体" w:hint="eastAsia"/>
          <w:sz w:val="24"/>
        </w:rPr>
        <w:t>11.1.1</w:t>
      </w:r>
      <w:r>
        <w:rPr>
          <w:rFonts w:ascii="宋体" w:hAnsi="宋体" w:hint="eastAsia"/>
          <w:sz w:val="24"/>
        </w:rPr>
        <w:t>如果乙方未能在合同规定的期限内或甲方准许的任何延期内交付部分或全部货物。</w:t>
      </w:r>
    </w:p>
    <w:p w:rsidR="005D13B4" w:rsidRDefault="00146378">
      <w:pPr>
        <w:spacing w:line="420" w:lineRule="exact"/>
        <w:ind w:firstLineChars="200" w:firstLine="480"/>
        <w:rPr>
          <w:rFonts w:ascii="宋体" w:hAnsi="宋体"/>
          <w:sz w:val="24"/>
        </w:rPr>
      </w:pPr>
      <w:r>
        <w:rPr>
          <w:rFonts w:ascii="宋体" w:hAnsi="宋体" w:hint="eastAsia"/>
          <w:sz w:val="24"/>
        </w:rPr>
        <w:t>11.1.2</w:t>
      </w:r>
      <w:r>
        <w:rPr>
          <w:rFonts w:ascii="宋体" w:hAnsi="宋体" w:hint="eastAsia"/>
          <w:sz w:val="24"/>
        </w:rPr>
        <w:t>乙方未能履行合同项下的任何其它义务。</w:t>
      </w:r>
    </w:p>
    <w:p w:rsidR="005D13B4" w:rsidRDefault="00146378">
      <w:pPr>
        <w:spacing w:line="420" w:lineRule="exact"/>
        <w:ind w:firstLineChars="200" w:firstLine="480"/>
        <w:rPr>
          <w:rFonts w:ascii="宋体" w:hAnsi="宋体"/>
          <w:sz w:val="24"/>
        </w:rPr>
      </w:pPr>
      <w:r>
        <w:rPr>
          <w:rFonts w:ascii="宋体" w:hAnsi="宋体" w:hint="eastAsia"/>
          <w:sz w:val="24"/>
        </w:rPr>
        <w:t>11.2</w:t>
      </w:r>
      <w:r>
        <w:rPr>
          <w:rFonts w:ascii="宋体" w:hAnsi="宋体" w:hint="eastAsia"/>
          <w:sz w:val="24"/>
        </w:rPr>
        <w:t>一旦甲方根据本条第</w:t>
      </w:r>
      <w:r>
        <w:rPr>
          <w:rFonts w:ascii="宋体" w:hAnsi="宋体" w:hint="eastAsia"/>
          <w:sz w:val="24"/>
        </w:rPr>
        <w:t>1</w:t>
      </w:r>
      <w:r>
        <w:rPr>
          <w:rFonts w:ascii="宋体" w:hAnsi="宋体" w:hint="eastAsia"/>
          <w:sz w:val="24"/>
        </w:rPr>
        <w:t>款终止部分或全部合同，甲方可以按其认为适当的条件和方式采购类似未交付部分的货物。乙方应承担甲方购买类似货物的额外费用</w:t>
      </w:r>
      <w:r>
        <w:rPr>
          <w:rFonts w:ascii="宋体" w:hAnsi="宋体" w:hint="eastAsia"/>
          <w:color w:val="000000"/>
          <w:sz w:val="24"/>
        </w:rPr>
        <w:t>并按终止部分的合同价款的</w:t>
      </w:r>
      <w:r>
        <w:rPr>
          <w:rFonts w:ascii="宋体" w:hAnsi="宋体" w:hint="eastAsia"/>
          <w:color w:val="000000"/>
          <w:sz w:val="24"/>
        </w:rPr>
        <w:t>15%</w:t>
      </w:r>
      <w:r>
        <w:rPr>
          <w:rFonts w:ascii="宋体" w:hAnsi="宋体" w:hint="eastAsia"/>
          <w:color w:val="000000"/>
          <w:sz w:val="24"/>
        </w:rPr>
        <w:t>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w:t>
      </w:r>
      <w:r>
        <w:rPr>
          <w:rFonts w:ascii="宋体" w:hAnsi="宋体" w:hint="eastAsia"/>
          <w:color w:val="000000"/>
          <w:sz w:val="24"/>
        </w:rPr>
        <w:t>10</w:t>
      </w:r>
      <w:r>
        <w:rPr>
          <w:rFonts w:ascii="宋体" w:hAnsi="宋体" w:hint="eastAsia"/>
          <w:color w:val="000000"/>
          <w:sz w:val="24"/>
        </w:rPr>
        <w:t>条约定承担延期交货的违约责任</w:t>
      </w:r>
      <w:r>
        <w:rPr>
          <w:rFonts w:ascii="宋体" w:hAnsi="宋体" w:hint="eastAsia"/>
          <w:sz w:val="24"/>
        </w:rPr>
        <w:t>。</w:t>
      </w:r>
    </w:p>
    <w:p w:rsidR="005D13B4" w:rsidRDefault="00146378">
      <w:pPr>
        <w:spacing w:line="420" w:lineRule="exact"/>
        <w:ind w:firstLine="489"/>
        <w:rPr>
          <w:rFonts w:ascii="宋体" w:hAnsi="宋体"/>
          <w:sz w:val="24"/>
        </w:rPr>
      </w:pPr>
      <w:r>
        <w:rPr>
          <w:rFonts w:ascii="宋体" w:hAnsi="宋体" w:hint="eastAsia"/>
          <w:sz w:val="24"/>
        </w:rPr>
        <w:t>11.3</w:t>
      </w:r>
      <w:r>
        <w:rPr>
          <w:rFonts w:ascii="宋体" w:hAnsi="宋体" w:hint="eastAsia"/>
          <w:sz w:val="24"/>
        </w:rPr>
        <w:t>乙方必须具备独立完成本项目的能力，不得分包。如发现，甲方将终止合同，并要求乙方按合同价</w:t>
      </w:r>
      <w:r>
        <w:rPr>
          <w:rFonts w:ascii="宋体" w:hAnsi="宋体" w:hint="eastAsia"/>
          <w:sz w:val="24"/>
        </w:rPr>
        <w:t>30%</w:t>
      </w:r>
      <w:r>
        <w:rPr>
          <w:rFonts w:ascii="宋体" w:hAnsi="宋体" w:hint="eastAsia"/>
          <w:sz w:val="24"/>
        </w:rPr>
        <w:t>支付违约赔偿。</w:t>
      </w:r>
    </w:p>
    <w:p w:rsidR="005D13B4" w:rsidRDefault="00146378">
      <w:pPr>
        <w:spacing w:line="420" w:lineRule="exact"/>
        <w:ind w:firstLineChars="200" w:firstLine="480"/>
        <w:rPr>
          <w:rFonts w:ascii="宋体" w:hAnsi="宋体"/>
          <w:color w:val="000000"/>
          <w:sz w:val="24"/>
        </w:rPr>
      </w:pPr>
      <w:r>
        <w:rPr>
          <w:rFonts w:ascii="宋体" w:hAnsi="宋体" w:hint="eastAsia"/>
          <w:sz w:val="24"/>
        </w:rPr>
        <w:t>12</w:t>
      </w:r>
      <w:r>
        <w:rPr>
          <w:rFonts w:ascii="宋体" w:hAnsi="宋体" w:hint="eastAsia"/>
          <w:sz w:val="24"/>
        </w:rPr>
        <w:t>、合同纠纷临时事件的处理方式：若发生争议，由双方友好协商解决，</w:t>
      </w:r>
      <w:r>
        <w:rPr>
          <w:rFonts w:ascii="宋体" w:hAnsi="宋体" w:hint="eastAsia"/>
          <w:color w:val="000000"/>
          <w:sz w:val="24"/>
        </w:rPr>
        <w:t>协商不成的，任何一方均可向甲方所在地人民法院提起诉讼。</w:t>
      </w:r>
    </w:p>
    <w:p w:rsidR="005D13B4" w:rsidRDefault="00146378">
      <w:pPr>
        <w:spacing w:line="420" w:lineRule="exact"/>
        <w:ind w:firstLineChars="200" w:firstLine="480"/>
        <w:rPr>
          <w:rFonts w:ascii="宋体" w:hAnsi="宋体"/>
          <w:sz w:val="24"/>
        </w:rPr>
      </w:pPr>
      <w:r>
        <w:rPr>
          <w:rFonts w:ascii="宋体" w:hAnsi="宋体" w:hint="eastAsia"/>
          <w:sz w:val="24"/>
        </w:rPr>
        <w:t>13</w:t>
      </w:r>
      <w:r>
        <w:rPr>
          <w:rFonts w:ascii="宋体" w:hAnsi="宋体" w:hint="eastAsia"/>
          <w:sz w:val="24"/>
        </w:rPr>
        <w:t>、本采购项目的比选文件、乙方的投标文件以及相关的澄清确认函（如果有的话）均为本合同不可分割的一部分。</w:t>
      </w:r>
    </w:p>
    <w:p w:rsidR="005D13B4" w:rsidRDefault="00146378">
      <w:pPr>
        <w:spacing w:line="420" w:lineRule="exact"/>
        <w:ind w:firstLineChars="200" w:firstLine="480"/>
        <w:rPr>
          <w:rFonts w:ascii="宋体" w:hAnsi="宋体"/>
          <w:sz w:val="24"/>
        </w:rPr>
      </w:pPr>
      <w:r>
        <w:rPr>
          <w:rFonts w:ascii="宋体" w:hAnsi="宋体" w:hint="eastAsia"/>
          <w:sz w:val="24"/>
        </w:rPr>
        <w:t>14</w:t>
      </w:r>
      <w:r>
        <w:rPr>
          <w:rFonts w:ascii="宋体" w:hAnsi="宋体" w:hint="eastAsia"/>
          <w:sz w:val="24"/>
        </w:rPr>
        <w:t>、本合同未尽事宜，双方另行签订补充协议。</w:t>
      </w:r>
    </w:p>
    <w:p w:rsidR="005D13B4" w:rsidRDefault="00146378">
      <w:pPr>
        <w:spacing w:line="420" w:lineRule="exact"/>
        <w:ind w:firstLineChars="200" w:firstLine="480"/>
        <w:rPr>
          <w:rFonts w:ascii="宋体" w:hAnsi="宋体" w:cs="Arial"/>
          <w:sz w:val="24"/>
        </w:rPr>
      </w:pPr>
      <w:r>
        <w:rPr>
          <w:rFonts w:ascii="宋体" w:hAnsi="宋体" w:cs="Arial" w:hint="eastAsia"/>
          <w:sz w:val="24"/>
        </w:rPr>
        <w:t>15</w:t>
      </w:r>
      <w:r>
        <w:rPr>
          <w:rFonts w:ascii="宋体" w:hAnsi="宋体" w:cs="Arial" w:hint="eastAsia"/>
          <w:sz w:val="24"/>
        </w:rPr>
        <w:t>、本合同一式肆份，经双方签字并盖章后即时生效。甲方、乙方</w:t>
      </w:r>
      <w:r>
        <w:rPr>
          <w:rFonts w:ascii="宋体" w:hAnsi="宋体" w:cs="Arial" w:hint="eastAsia"/>
          <w:sz w:val="24"/>
        </w:rPr>
        <w:t>各执二份，具有同等效力。</w:t>
      </w:r>
    </w:p>
    <w:p w:rsidR="005D13B4" w:rsidRDefault="00146378">
      <w:pPr>
        <w:spacing w:line="420" w:lineRule="exact"/>
        <w:ind w:firstLineChars="300" w:firstLine="720"/>
        <w:rPr>
          <w:rFonts w:ascii="宋体" w:hAnsi="宋体" w:cs="Arial"/>
          <w:sz w:val="24"/>
        </w:rPr>
      </w:pPr>
      <w:r>
        <w:rPr>
          <w:rFonts w:ascii="宋体" w:hAnsi="宋体" w:cs="Arial" w:hint="eastAsia"/>
          <w:sz w:val="24"/>
        </w:rPr>
        <w:t>甲</w:t>
      </w:r>
      <w:r>
        <w:rPr>
          <w:rFonts w:ascii="宋体" w:hAnsi="宋体" w:cs="Arial" w:hint="eastAsia"/>
          <w:sz w:val="24"/>
        </w:rPr>
        <w:t xml:space="preserve">    </w:t>
      </w:r>
      <w:r>
        <w:rPr>
          <w:rFonts w:ascii="宋体" w:hAnsi="宋体" w:cs="Arial" w:hint="eastAsia"/>
          <w:sz w:val="24"/>
        </w:rPr>
        <w:t>方：</w:t>
      </w:r>
      <w:r>
        <w:rPr>
          <w:rFonts w:ascii="宋体" w:hAnsi="宋体" w:cs="Arial" w:hint="eastAsia"/>
          <w:sz w:val="24"/>
        </w:rPr>
        <w:t xml:space="preserve">                            </w:t>
      </w:r>
      <w:r>
        <w:rPr>
          <w:rFonts w:ascii="宋体" w:hAnsi="宋体" w:cs="Arial" w:hint="eastAsia"/>
          <w:sz w:val="24"/>
        </w:rPr>
        <w:t>乙</w:t>
      </w:r>
      <w:r>
        <w:rPr>
          <w:rFonts w:ascii="宋体" w:hAnsi="宋体" w:cs="Arial" w:hint="eastAsia"/>
          <w:sz w:val="24"/>
        </w:rPr>
        <w:t xml:space="preserve">    </w:t>
      </w:r>
      <w:r>
        <w:rPr>
          <w:rFonts w:ascii="宋体" w:hAnsi="宋体" w:cs="Arial" w:hint="eastAsia"/>
          <w:sz w:val="24"/>
        </w:rPr>
        <w:t>方：</w:t>
      </w:r>
    </w:p>
    <w:p w:rsidR="005D13B4" w:rsidRDefault="00146378">
      <w:pPr>
        <w:spacing w:line="420" w:lineRule="exact"/>
        <w:ind w:firstLineChars="300" w:firstLine="720"/>
        <w:rPr>
          <w:rFonts w:ascii="宋体" w:hAnsi="宋体" w:cs="Arial"/>
          <w:sz w:val="24"/>
        </w:rPr>
      </w:pPr>
      <w:r>
        <w:rPr>
          <w:rFonts w:ascii="宋体" w:hAnsi="宋体" w:cs="Arial" w:hint="eastAsia"/>
          <w:sz w:val="24"/>
        </w:rPr>
        <w:t>单位地址：</w:t>
      </w:r>
      <w:r>
        <w:rPr>
          <w:rFonts w:ascii="宋体" w:hAnsi="宋体" w:cs="Arial" w:hint="eastAsia"/>
          <w:sz w:val="24"/>
        </w:rPr>
        <w:t xml:space="preserve">                            </w:t>
      </w:r>
      <w:r>
        <w:rPr>
          <w:rFonts w:ascii="宋体" w:hAnsi="宋体" w:cs="Arial" w:hint="eastAsia"/>
          <w:sz w:val="24"/>
        </w:rPr>
        <w:t>单位地址：</w:t>
      </w:r>
    </w:p>
    <w:p w:rsidR="005D13B4" w:rsidRDefault="00146378">
      <w:pPr>
        <w:spacing w:line="420" w:lineRule="exact"/>
        <w:ind w:firstLineChars="300" w:firstLine="720"/>
        <w:rPr>
          <w:rFonts w:ascii="宋体" w:hAnsi="宋体" w:cs="Arial"/>
          <w:sz w:val="24"/>
        </w:rPr>
      </w:pPr>
      <w:r>
        <w:rPr>
          <w:rFonts w:ascii="宋体" w:hAnsi="宋体" w:cs="Arial" w:hint="eastAsia"/>
          <w:sz w:val="24"/>
        </w:rPr>
        <w:t>法定代表人：</w:t>
      </w:r>
      <w:r>
        <w:rPr>
          <w:rFonts w:ascii="宋体" w:hAnsi="宋体" w:cs="Arial" w:hint="eastAsia"/>
          <w:sz w:val="24"/>
        </w:rPr>
        <w:t xml:space="preserve">                          </w:t>
      </w:r>
      <w:r>
        <w:rPr>
          <w:rFonts w:ascii="宋体" w:hAnsi="宋体" w:cs="Arial" w:hint="eastAsia"/>
          <w:sz w:val="24"/>
        </w:rPr>
        <w:t>法定代表人：</w:t>
      </w:r>
    </w:p>
    <w:p w:rsidR="005D13B4" w:rsidRDefault="00146378">
      <w:pPr>
        <w:spacing w:line="420" w:lineRule="exact"/>
        <w:ind w:firstLineChars="300" w:firstLine="720"/>
        <w:rPr>
          <w:rFonts w:ascii="宋体" w:hAnsi="宋体" w:cs="Arial"/>
          <w:sz w:val="24"/>
        </w:rPr>
      </w:pPr>
      <w:r>
        <w:rPr>
          <w:rFonts w:ascii="宋体" w:hAnsi="宋体" w:cs="Arial" w:hint="eastAsia"/>
          <w:sz w:val="24"/>
        </w:rPr>
        <w:t>委托代理人：</w:t>
      </w:r>
      <w:r>
        <w:rPr>
          <w:rFonts w:ascii="宋体" w:hAnsi="宋体" w:cs="Arial" w:hint="eastAsia"/>
          <w:sz w:val="24"/>
        </w:rPr>
        <w:t xml:space="preserve">                          </w:t>
      </w:r>
      <w:r>
        <w:rPr>
          <w:rFonts w:ascii="宋体" w:hAnsi="宋体" w:cs="Arial" w:hint="eastAsia"/>
          <w:sz w:val="24"/>
        </w:rPr>
        <w:t>委托代理人：</w:t>
      </w:r>
    </w:p>
    <w:p w:rsidR="005D13B4" w:rsidRDefault="00146378">
      <w:pPr>
        <w:spacing w:line="420" w:lineRule="exact"/>
        <w:ind w:firstLineChars="300" w:firstLine="720"/>
        <w:rPr>
          <w:rFonts w:ascii="宋体" w:hAnsi="宋体" w:cs="Arial"/>
          <w:sz w:val="24"/>
        </w:rPr>
      </w:pP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r>
        <w:rPr>
          <w:rFonts w:ascii="宋体" w:hAnsi="宋体" w:cs="Arial" w:hint="eastAsia"/>
          <w:sz w:val="24"/>
        </w:rPr>
        <w:t xml:space="preserve">                            </w:t>
      </w: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p>
    <w:p w:rsidR="005D13B4" w:rsidRDefault="00146378">
      <w:pPr>
        <w:spacing w:line="420" w:lineRule="exact"/>
        <w:ind w:firstLineChars="300" w:firstLine="720"/>
        <w:rPr>
          <w:rFonts w:ascii="宋体" w:hAnsi="宋体" w:cs="Arial"/>
          <w:sz w:val="24"/>
        </w:rPr>
      </w:pPr>
      <w:r>
        <w:rPr>
          <w:rFonts w:ascii="宋体" w:hAnsi="宋体" w:cs="Arial" w:hint="eastAsia"/>
          <w:sz w:val="24"/>
        </w:rPr>
        <w:t>开户银行：</w:t>
      </w:r>
      <w:r>
        <w:rPr>
          <w:rFonts w:ascii="宋体" w:hAnsi="宋体" w:cs="Arial" w:hint="eastAsia"/>
          <w:sz w:val="24"/>
        </w:rPr>
        <w:t xml:space="preserve">                            </w:t>
      </w:r>
      <w:r>
        <w:rPr>
          <w:rFonts w:ascii="宋体" w:hAnsi="宋体" w:cs="Arial" w:hint="eastAsia"/>
          <w:sz w:val="24"/>
        </w:rPr>
        <w:t>开户银行：</w:t>
      </w:r>
    </w:p>
    <w:p w:rsidR="005D13B4" w:rsidRDefault="00146378">
      <w:pPr>
        <w:spacing w:line="360" w:lineRule="auto"/>
        <w:ind w:firstLineChars="300" w:firstLine="720"/>
        <w:rPr>
          <w:rFonts w:ascii="宋体" w:hAnsi="宋体" w:cs="Arial"/>
          <w:sz w:val="24"/>
        </w:rPr>
      </w:pPr>
      <w:r>
        <w:rPr>
          <w:rFonts w:ascii="宋体" w:hAnsi="宋体" w:cs="Arial" w:hint="eastAsia"/>
          <w:sz w:val="24"/>
        </w:rPr>
        <w:t>账</w:t>
      </w:r>
      <w:r>
        <w:rPr>
          <w:rFonts w:ascii="宋体" w:hAnsi="宋体" w:cs="Arial" w:hint="eastAsia"/>
          <w:sz w:val="24"/>
        </w:rPr>
        <w:t xml:space="preserve">    </w:t>
      </w:r>
      <w:r>
        <w:rPr>
          <w:rFonts w:ascii="宋体" w:hAnsi="宋体" w:cs="Arial" w:hint="eastAsia"/>
          <w:sz w:val="24"/>
        </w:rPr>
        <w:t>号：</w:t>
      </w:r>
      <w:r>
        <w:rPr>
          <w:rFonts w:ascii="宋体" w:hAnsi="宋体" w:cs="Arial" w:hint="eastAsia"/>
          <w:sz w:val="24"/>
        </w:rPr>
        <w:t xml:space="preserve">                            </w:t>
      </w:r>
      <w:r>
        <w:rPr>
          <w:rFonts w:ascii="宋体" w:hAnsi="宋体" w:cs="Arial" w:hint="eastAsia"/>
          <w:sz w:val="24"/>
        </w:rPr>
        <w:t>账</w:t>
      </w:r>
      <w:r>
        <w:rPr>
          <w:rFonts w:ascii="宋体" w:hAnsi="宋体" w:cs="Arial" w:hint="eastAsia"/>
          <w:sz w:val="24"/>
        </w:rPr>
        <w:t xml:space="preserve">    </w:t>
      </w:r>
      <w:r>
        <w:rPr>
          <w:rFonts w:ascii="宋体" w:hAnsi="宋体" w:cs="Arial" w:hint="eastAsia"/>
          <w:sz w:val="24"/>
        </w:rPr>
        <w:t>号：</w:t>
      </w:r>
    </w:p>
    <w:p w:rsidR="005D13B4" w:rsidRDefault="00146378">
      <w:pPr>
        <w:widowControl/>
        <w:jc w:val="left"/>
        <w:rPr>
          <w:rFonts w:ascii="宋体" w:hAnsi="宋体" w:cs="Arial"/>
          <w:sz w:val="24"/>
        </w:rPr>
      </w:pPr>
      <w:r>
        <w:rPr>
          <w:rFonts w:ascii="宋体" w:hAnsi="宋体" w:cs="Arial" w:hint="eastAsia"/>
          <w:sz w:val="24"/>
        </w:rPr>
        <w:br w:type="page"/>
      </w:r>
    </w:p>
    <w:p w:rsidR="005D13B4" w:rsidRDefault="005D13B4">
      <w:pPr>
        <w:spacing w:line="420" w:lineRule="exact"/>
        <w:ind w:left="-284"/>
        <w:rPr>
          <w:rFonts w:ascii="宋体" w:hAnsi="宋体"/>
          <w:sz w:val="24"/>
        </w:rPr>
      </w:pPr>
    </w:p>
    <w:p w:rsidR="005D13B4" w:rsidRDefault="00146378">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5D13B4" w:rsidRDefault="005D13B4">
      <w:pPr>
        <w:jc w:val="center"/>
        <w:rPr>
          <w:rFonts w:ascii="黑体" w:eastAsia="黑体" w:hAnsi="Courier New"/>
          <w:b/>
          <w:sz w:val="36"/>
        </w:rPr>
      </w:pPr>
    </w:p>
    <w:p w:rsidR="005D13B4" w:rsidRDefault="005D13B4">
      <w:pPr>
        <w:jc w:val="center"/>
        <w:rPr>
          <w:rFonts w:ascii="黑体" w:eastAsia="黑体" w:hAnsi="Courier New"/>
          <w:b/>
          <w:sz w:val="36"/>
        </w:rPr>
      </w:pPr>
    </w:p>
    <w:p w:rsidR="005D13B4" w:rsidRDefault="005D13B4">
      <w:pPr>
        <w:jc w:val="center"/>
        <w:rPr>
          <w:rFonts w:ascii="黑体" w:eastAsia="黑体" w:hAnsi="Courier New"/>
          <w:b/>
          <w:sz w:val="36"/>
        </w:rPr>
      </w:pPr>
    </w:p>
    <w:p w:rsidR="005D13B4" w:rsidRDefault="00146378">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5D13B4" w:rsidRDefault="005D13B4">
      <w:pPr>
        <w:jc w:val="center"/>
        <w:rPr>
          <w:rFonts w:ascii="仿宋_GB2312" w:eastAsia="仿宋_GB2312" w:hAnsi="Courier New"/>
          <w:sz w:val="30"/>
        </w:rPr>
      </w:pPr>
    </w:p>
    <w:p w:rsidR="005D13B4" w:rsidRDefault="005D13B4">
      <w:pPr>
        <w:jc w:val="center"/>
        <w:rPr>
          <w:rFonts w:ascii="仿宋_GB2312" w:eastAsia="仿宋_GB2312" w:hAnsi="Courier New"/>
          <w:sz w:val="30"/>
        </w:rPr>
      </w:pPr>
    </w:p>
    <w:p w:rsidR="005D13B4" w:rsidRDefault="00146378">
      <w:pPr>
        <w:ind w:firstLine="1260"/>
        <w:rPr>
          <w:rFonts w:ascii="黑体" w:eastAsia="黑体" w:hAnsi="Courier New"/>
          <w:b/>
          <w:sz w:val="36"/>
        </w:rPr>
      </w:pPr>
      <w:r>
        <w:rPr>
          <w:rFonts w:ascii="仿宋_GB2312" w:eastAsia="仿宋_GB2312" w:hAnsi="Courier New" w:hint="eastAsia"/>
          <w:b/>
          <w:sz w:val="36"/>
        </w:rPr>
        <w:t>比选项目名称：</w:t>
      </w:r>
    </w:p>
    <w:p w:rsidR="005D13B4" w:rsidRDefault="005D13B4">
      <w:pPr>
        <w:rPr>
          <w:rFonts w:ascii="黑体" w:eastAsia="黑体" w:hAnsi="Courier New"/>
          <w:b/>
          <w:sz w:val="36"/>
        </w:rPr>
      </w:pPr>
    </w:p>
    <w:p w:rsidR="005D13B4" w:rsidRDefault="00146378">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5D13B4" w:rsidRDefault="00146378">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5D13B4" w:rsidRDefault="005D13B4">
      <w:pPr>
        <w:rPr>
          <w:rFonts w:ascii="黑体" w:eastAsia="黑体" w:hAnsi="Courier New"/>
          <w:b/>
          <w:sz w:val="36"/>
        </w:rPr>
      </w:pPr>
    </w:p>
    <w:p w:rsidR="005D13B4" w:rsidRDefault="005D13B4">
      <w:pPr>
        <w:spacing w:line="360" w:lineRule="auto"/>
        <w:ind w:firstLineChars="200" w:firstLine="420"/>
      </w:pPr>
    </w:p>
    <w:p w:rsidR="005D13B4" w:rsidRDefault="00146378">
      <w:pPr>
        <w:widowControl/>
        <w:jc w:val="left"/>
      </w:pPr>
      <w:r>
        <w:br w:type="page"/>
      </w:r>
    </w:p>
    <w:p w:rsidR="005D13B4" w:rsidRDefault="00146378">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5D13B4" w:rsidRDefault="005D13B4">
      <w:pPr>
        <w:pStyle w:val="a6"/>
        <w:spacing w:line="420" w:lineRule="exact"/>
        <w:jc w:val="left"/>
      </w:pPr>
    </w:p>
    <w:p w:rsidR="005D13B4" w:rsidRDefault="00146378">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福建广电网络集团股份有限公司泉州分公司</w:t>
      </w:r>
    </w:p>
    <w:p w:rsidR="005D13B4" w:rsidRDefault="00146378">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sidR="005D13B4">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5D13B4">
        <w:rPr>
          <w:rFonts w:ascii="宋体" w:hAnsi="宋体" w:hint="eastAsia"/>
          <w:sz w:val="24"/>
          <w:szCs w:val="28"/>
          <w:highlight w:val="yellow"/>
          <w:u w:val="single"/>
        </w:rPr>
      </w:r>
      <w:r w:rsidR="005D13B4">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5D13B4">
        <w:rPr>
          <w:rFonts w:ascii="宋体" w:hAnsi="宋体" w:hint="eastAsia"/>
          <w:sz w:val="24"/>
          <w:szCs w:val="28"/>
          <w:highlight w:val="yellow"/>
          <w:u w:val="single"/>
        </w:rPr>
        <w:fldChar w:fldCharType="end"/>
      </w:r>
      <w:r>
        <w:rPr>
          <w:rFonts w:ascii="宋体" w:hAnsi="宋体" w:hint="eastAsia"/>
          <w:sz w:val="24"/>
        </w:rPr>
        <w:t>经正式授权并代表</w:t>
      </w:r>
      <w:r w:rsidR="005D13B4">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5D13B4">
        <w:rPr>
          <w:rFonts w:ascii="宋体" w:hAnsi="宋体" w:hint="eastAsia"/>
          <w:sz w:val="24"/>
          <w:szCs w:val="28"/>
          <w:highlight w:val="yellow"/>
          <w:u w:val="single"/>
        </w:rPr>
      </w:r>
      <w:r w:rsidR="005D13B4">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5D13B4">
        <w:rPr>
          <w:rFonts w:ascii="宋体" w:hAnsi="宋体" w:hint="eastAsia"/>
          <w:sz w:val="24"/>
          <w:szCs w:val="28"/>
          <w:highlight w:val="yellow"/>
          <w:u w:val="single"/>
        </w:rPr>
        <w:fldChar w:fldCharType="end"/>
      </w:r>
      <w:r>
        <w:rPr>
          <w:rFonts w:ascii="宋体" w:hAnsi="宋体" w:hint="eastAsia"/>
          <w:sz w:val="24"/>
        </w:rPr>
        <w:t>提交下述文件正本份。</w:t>
      </w:r>
    </w:p>
    <w:p w:rsidR="005D13B4" w:rsidRDefault="00146378">
      <w:pPr>
        <w:spacing w:line="420" w:lineRule="exact"/>
        <w:ind w:firstLineChars="200" w:firstLine="480"/>
        <w:rPr>
          <w:rFonts w:ascii="宋体" w:hAnsi="宋体"/>
          <w:bCs/>
          <w:sz w:val="24"/>
        </w:rPr>
      </w:pPr>
      <w:r>
        <w:rPr>
          <w:rFonts w:ascii="宋体" w:hAnsi="宋体" w:hint="eastAsia"/>
          <w:bCs/>
          <w:sz w:val="24"/>
        </w:rPr>
        <w:t>(1)</w:t>
      </w:r>
      <w:r>
        <w:rPr>
          <w:rFonts w:ascii="宋体" w:hAnsi="宋体" w:hint="eastAsia"/>
          <w:bCs/>
          <w:sz w:val="24"/>
        </w:rPr>
        <w:t>报价一览表</w:t>
      </w:r>
    </w:p>
    <w:p w:rsidR="005D13B4" w:rsidRDefault="00146378">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5D13B4" w:rsidRDefault="00146378">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5D13B4" w:rsidRDefault="00146378">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5D13B4" w:rsidRDefault="00146378">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5D13B4" w:rsidRDefault="00146378">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5D13B4" w:rsidRDefault="00146378">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5D13B4" w:rsidRDefault="00146378">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5D13B4" w:rsidRDefault="00146378">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5D13B4" w:rsidRDefault="00146378">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w:t>
      </w:r>
      <w:r>
        <w:rPr>
          <w:rFonts w:ascii="宋体" w:hAnsi="宋体" w:hint="eastAsia"/>
          <w:sz w:val="24"/>
        </w:rPr>
        <w:t>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5D13B4" w:rsidRDefault="00146378">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5D13B4" w:rsidRDefault="00146378">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5D13B4" w:rsidRDefault="00146378">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5D13B4" w:rsidRDefault="00146378">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5D13B4" w:rsidRDefault="00146378">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5D13B4" w:rsidRDefault="00146378">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5D13B4" w:rsidRDefault="00146378">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5D13B4" w:rsidRDefault="00146378">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5D13B4" w:rsidRDefault="00146378">
      <w:pPr>
        <w:pStyle w:val="a6"/>
        <w:spacing w:line="420" w:lineRule="exact"/>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5D13B4" w:rsidRDefault="005D13B4">
      <w:pPr>
        <w:widowControl/>
        <w:jc w:val="left"/>
        <w:rPr>
          <w:rFonts w:hAnsi="宋体"/>
          <w:sz w:val="24"/>
        </w:rPr>
        <w:sectPr w:rsidR="005D13B4">
          <w:headerReference w:type="default" r:id="rId8"/>
          <w:footerReference w:type="default" r:id="rId9"/>
          <w:pgSz w:w="11906" w:h="16838"/>
          <w:pgMar w:top="1440" w:right="1800" w:bottom="1440" w:left="1800" w:header="851" w:footer="992" w:gutter="0"/>
          <w:cols w:space="720"/>
          <w:docGrid w:type="lines" w:linePitch="312"/>
        </w:sectPr>
      </w:pPr>
    </w:p>
    <w:p w:rsidR="005D13B4" w:rsidRDefault="00146378">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5D13B4" w:rsidRDefault="005D13B4">
      <w:pPr>
        <w:pStyle w:val="3"/>
        <w:jc w:val="center"/>
        <w:rPr>
          <w:rFonts w:ascii="仿宋_GB2312" w:eastAsia="仿宋_GB2312"/>
          <w:b/>
          <w:sz w:val="36"/>
        </w:rPr>
      </w:pPr>
    </w:p>
    <w:p w:rsidR="005D13B4" w:rsidRDefault="00146378">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2837"/>
        <w:gridCol w:w="2160"/>
        <w:gridCol w:w="3045"/>
        <w:gridCol w:w="2071"/>
        <w:gridCol w:w="1521"/>
      </w:tblGrid>
      <w:tr w:rsidR="005D13B4">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60" w:lineRule="exact"/>
              <w:rPr>
                <w:rFonts w:ascii="宋体" w:hAnsi="Bookman Old Style"/>
                <w:sz w:val="24"/>
              </w:rPr>
            </w:pPr>
            <w:r>
              <w:rPr>
                <w:rFonts w:ascii="宋体" w:hAnsi="Bookman Old Style" w:hint="eastAsia"/>
                <w:sz w:val="24"/>
              </w:rPr>
              <w:t>合同包</w:t>
            </w:r>
          </w:p>
        </w:tc>
        <w:tc>
          <w:tcPr>
            <w:tcW w:w="2837"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60" w:lineRule="exact"/>
              <w:jc w:val="center"/>
              <w:rPr>
                <w:rFonts w:ascii="宋体" w:hAnsi="Bookman Old Style"/>
                <w:sz w:val="24"/>
              </w:rPr>
            </w:pPr>
            <w:r>
              <w:rPr>
                <w:rFonts w:ascii="宋体" w:hAnsi="Bookman Old Style" w:hint="eastAsia"/>
                <w:sz w:val="24"/>
              </w:rPr>
              <w:t>货物名称</w:t>
            </w:r>
          </w:p>
        </w:tc>
        <w:tc>
          <w:tcPr>
            <w:tcW w:w="2160"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60" w:lineRule="exact"/>
              <w:jc w:val="center"/>
              <w:rPr>
                <w:rFonts w:ascii="宋体" w:hAnsi="Bookman Old Style"/>
                <w:sz w:val="24"/>
              </w:rPr>
            </w:pPr>
            <w:r>
              <w:rPr>
                <w:rFonts w:ascii="宋体" w:hAnsi="Bookman Old Style" w:hint="eastAsia"/>
                <w:sz w:val="24"/>
              </w:rPr>
              <w:t>报价总价（元）</w:t>
            </w:r>
          </w:p>
        </w:tc>
        <w:tc>
          <w:tcPr>
            <w:tcW w:w="3045"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60" w:lineRule="exact"/>
              <w:jc w:val="center"/>
              <w:rPr>
                <w:rFonts w:ascii="宋体" w:hAnsi="Bookman Old Style"/>
                <w:sz w:val="24"/>
              </w:rPr>
            </w:pPr>
            <w:r>
              <w:rPr>
                <w:rFonts w:ascii="宋体" w:hAnsi="Bookman Old Style" w:hint="eastAsia"/>
                <w:sz w:val="24"/>
              </w:rPr>
              <w:t>完成期</w:t>
            </w:r>
          </w:p>
        </w:tc>
        <w:tc>
          <w:tcPr>
            <w:tcW w:w="2071"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460" w:lineRule="exact"/>
              <w:jc w:val="center"/>
              <w:rPr>
                <w:rFonts w:ascii="宋体" w:hAnsi="Bookman Old Style"/>
                <w:sz w:val="24"/>
              </w:rPr>
            </w:pPr>
            <w:r>
              <w:rPr>
                <w:rFonts w:ascii="宋体" w:hAnsi="Bookman Old Style" w:hint="eastAsia"/>
                <w:sz w:val="24"/>
              </w:rPr>
              <w:t>备注</w:t>
            </w:r>
          </w:p>
        </w:tc>
      </w:tr>
      <w:tr w:rsidR="005D13B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60" w:lineRule="exact"/>
              <w:rPr>
                <w:rFonts w:ascii="宋体" w:hAnsi="Bookman Old Style"/>
                <w:sz w:val="24"/>
              </w:rPr>
            </w:pPr>
          </w:p>
        </w:tc>
        <w:tc>
          <w:tcPr>
            <w:tcW w:w="2837"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60" w:lineRule="exact"/>
              <w:rPr>
                <w:rFonts w:ascii="宋体" w:hAnsi="Bookman Old Style"/>
                <w:sz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60" w:lineRule="exact"/>
              <w:rPr>
                <w:rFonts w:ascii="宋体" w:hAnsi="Bookman Old Style"/>
                <w:sz w:val="24"/>
              </w:rPr>
            </w:pPr>
          </w:p>
        </w:tc>
        <w:tc>
          <w:tcPr>
            <w:tcW w:w="3045"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60" w:lineRule="exact"/>
              <w:rPr>
                <w:rFonts w:ascii="宋体" w:hAnsi="Bookman Old Style"/>
                <w:sz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60" w:lineRule="exact"/>
              <w:jc w:val="center"/>
              <w:rPr>
                <w:rFonts w:ascii="宋体" w:hAnsi="Bookman Old Style"/>
                <w:sz w:val="24"/>
              </w:rPr>
            </w:pPr>
          </w:p>
        </w:tc>
      </w:tr>
      <w:tr w:rsidR="005D13B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60" w:lineRule="exact"/>
              <w:rPr>
                <w:rFonts w:ascii="宋体" w:hAnsi="Bookman Old Style"/>
                <w:sz w:val="24"/>
              </w:rPr>
            </w:pPr>
          </w:p>
        </w:tc>
        <w:tc>
          <w:tcPr>
            <w:tcW w:w="2837"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60" w:lineRule="exact"/>
              <w:rPr>
                <w:rFonts w:ascii="宋体" w:hAnsi="Bookman Old Style"/>
                <w:sz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60" w:lineRule="exact"/>
              <w:rPr>
                <w:rFonts w:ascii="宋体" w:hAnsi="Bookman Old Style"/>
                <w:sz w:val="24"/>
              </w:rPr>
            </w:pPr>
          </w:p>
        </w:tc>
        <w:tc>
          <w:tcPr>
            <w:tcW w:w="3045"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60" w:lineRule="exact"/>
              <w:rPr>
                <w:rFonts w:ascii="宋体" w:hAnsi="Bookman Old Style"/>
                <w:sz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60" w:lineRule="exact"/>
              <w:jc w:val="center"/>
              <w:rPr>
                <w:rFonts w:ascii="宋体" w:hAnsi="Bookman Old Style"/>
                <w:sz w:val="24"/>
              </w:rPr>
            </w:pPr>
          </w:p>
        </w:tc>
      </w:tr>
      <w:tr w:rsidR="005D13B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60" w:lineRule="exact"/>
              <w:rPr>
                <w:rFonts w:ascii="宋体" w:hAnsi="Bookman Old Style"/>
                <w:sz w:val="24"/>
              </w:rPr>
            </w:pPr>
          </w:p>
        </w:tc>
        <w:tc>
          <w:tcPr>
            <w:tcW w:w="2837"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60" w:lineRule="exact"/>
              <w:rPr>
                <w:rFonts w:ascii="宋体" w:hAnsi="Bookman Old Style"/>
                <w:sz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60" w:lineRule="exact"/>
              <w:rPr>
                <w:rFonts w:ascii="宋体" w:hAnsi="Bookman Old Style"/>
                <w:sz w:val="24"/>
              </w:rPr>
            </w:pPr>
          </w:p>
        </w:tc>
        <w:tc>
          <w:tcPr>
            <w:tcW w:w="3045"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60" w:lineRule="exact"/>
              <w:rPr>
                <w:rFonts w:ascii="宋体" w:hAnsi="Bookman Old Style"/>
                <w:sz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60" w:lineRule="exact"/>
              <w:jc w:val="center"/>
              <w:rPr>
                <w:rFonts w:ascii="宋体" w:hAnsi="Bookman Old Style"/>
                <w:sz w:val="24"/>
              </w:rPr>
            </w:pPr>
          </w:p>
        </w:tc>
      </w:tr>
      <w:tr w:rsidR="005D13B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60" w:lineRule="exact"/>
              <w:rPr>
                <w:rFonts w:ascii="宋体" w:hAnsi="Bookman Old Style"/>
                <w:sz w:val="24"/>
              </w:rPr>
            </w:pPr>
          </w:p>
        </w:tc>
        <w:tc>
          <w:tcPr>
            <w:tcW w:w="2837"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60" w:lineRule="exact"/>
              <w:rPr>
                <w:rFonts w:ascii="宋体" w:hAnsi="Bookman Old Style"/>
                <w:sz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60" w:lineRule="exact"/>
              <w:rPr>
                <w:rFonts w:ascii="宋体" w:hAnsi="Bookman Old Style"/>
                <w:sz w:val="24"/>
              </w:rPr>
            </w:pPr>
          </w:p>
        </w:tc>
        <w:tc>
          <w:tcPr>
            <w:tcW w:w="3045"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60" w:lineRule="exact"/>
              <w:rPr>
                <w:rFonts w:ascii="宋体" w:hAnsi="Bookman Old Style"/>
                <w:sz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5D13B4" w:rsidRDefault="005D13B4">
            <w:pPr>
              <w:spacing w:line="460" w:lineRule="exact"/>
              <w:jc w:val="center"/>
              <w:rPr>
                <w:rFonts w:ascii="宋体" w:hAnsi="Bookman Old Style"/>
                <w:sz w:val="24"/>
              </w:rPr>
            </w:pPr>
          </w:p>
        </w:tc>
      </w:tr>
      <w:tr w:rsidR="005D13B4">
        <w:trPr>
          <w:cantSplit/>
          <w:trHeight w:val="735"/>
        </w:trPr>
        <w:tc>
          <w:tcPr>
            <w:tcW w:w="3785" w:type="dxa"/>
            <w:gridSpan w:val="2"/>
            <w:tcBorders>
              <w:top w:val="single" w:sz="4" w:space="0" w:color="auto"/>
              <w:left w:val="single" w:sz="4" w:space="0" w:color="auto"/>
              <w:bottom w:val="single" w:sz="4" w:space="0" w:color="auto"/>
              <w:right w:val="single" w:sz="4" w:space="0" w:color="auto"/>
            </w:tcBorders>
            <w:vAlign w:val="center"/>
          </w:tcPr>
          <w:p w:rsidR="005D13B4" w:rsidRDefault="00146378">
            <w:pPr>
              <w:spacing w:line="380" w:lineRule="exact"/>
              <w:rPr>
                <w:sz w:val="24"/>
              </w:rPr>
            </w:pPr>
            <w:r>
              <w:rPr>
                <w:rFonts w:hint="eastAsia"/>
                <w:sz w:val="24"/>
              </w:rPr>
              <w:t>报价总价（大写）</w:t>
            </w:r>
          </w:p>
        </w:tc>
        <w:tc>
          <w:tcPr>
            <w:tcW w:w="8797" w:type="dxa"/>
            <w:gridSpan w:val="4"/>
            <w:tcBorders>
              <w:top w:val="single" w:sz="4" w:space="0" w:color="auto"/>
              <w:left w:val="single" w:sz="4" w:space="0" w:color="auto"/>
              <w:bottom w:val="single" w:sz="4" w:space="0" w:color="auto"/>
              <w:right w:val="single" w:sz="4" w:space="0" w:color="auto"/>
            </w:tcBorders>
            <w:vAlign w:val="center"/>
          </w:tcPr>
          <w:p w:rsidR="005D13B4" w:rsidRDefault="005D13B4">
            <w:pPr>
              <w:spacing w:line="380" w:lineRule="exact"/>
              <w:rPr>
                <w:sz w:val="24"/>
              </w:rPr>
            </w:pPr>
          </w:p>
        </w:tc>
      </w:tr>
    </w:tbl>
    <w:p w:rsidR="005D13B4" w:rsidRDefault="00146378">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 xml:space="preserve"> </w:t>
      </w:r>
      <w:r>
        <w:rPr>
          <w:rFonts w:ascii="宋体" w:hAnsi="宋体" w:hint="eastAsia"/>
          <w:sz w:val="24"/>
        </w:rPr>
        <w:t>此表正本与报价书正本一同装在一单独的信封内密封，加盖公章后送达（邮寄）至我司。</w:t>
      </w:r>
    </w:p>
    <w:p w:rsidR="005D13B4" w:rsidRDefault="00146378">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5D13B4" w:rsidRDefault="00146378">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5D13B4" w:rsidRDefault="00146378">
      <w:pPr>
        <w:spacing w:line="360" w:lineRule="auto"/>
        <w:ind w:firstLineChars="4050" w:firstLine="9720"/>
        <w:rPr>
          <w:rFonts w:ascii="宋体" w:hAnsi="宋体"/>
          <w:sz w:val="24"/>
        </w:rPr>
      </w:pPr>
      <w:r>
        <w:rPr>
          <w:rFonts w:ascii="宋体" w:hAnsi="宋体" w:hint="eastAsia"/>
          <w:sz w:val="24"/>
        </w:rPr>
        <w:t>报价人代表签名：</w:t>
      </w:r>
    </w:p>
    <w:p w:rsidR="005D13B4" w:rsidRDefault="005D13B4">
      <w:pPr>
        <w:widowControl/>
        <w:spacing w:line="360" w:lineRule="auto"/>
        <w:jc w:val="left"/>
        <w:rPr>
          <w:rFonts w:ascii="宋体" w:hAnsi="宋体"/>
          <w:sz w:val="24"/>
        </w:rPr>
        <w:sectPr w:rsidR="005D13B4">
          <w:pgSz w:w="16838" w:h="11906" w:orient="landscape"/>
          <w:pgMar w:top="1797" w:right="1440" w:bottom="1797" w:left="1440" w:header="851" w:footer="992" w:gutter="0"/>
          <w:cols w:space="720"/>
          <w:docGrid w:type="linesAndChars" w:linePitch="312"/>
        </w:sectPr>
      </w:pPr>
    </w:p>
    <w:p w:rsidR="005D13B4" w:rsidRDefault="00146378">
      <w:pPr>
        <w:rPr>
          <w:rFonts w:ascii="宋体" w:hAnsi="宋体"/>
          <w:color w:val="000000"/>
          <w:sz w:val="36"/>
        </w:rPr>
      </w:pPr>
      <w:r>
        <w:rPr>
          <w:rFonts w:ascii="宋体" w:hAnsi="Courier New" w:hint="eastAsia"/>
          <w:color w:val="000000"/>
        </w:rPr>
        <w:t>附件</w:t>
      </w:r>
      <w:r>
        <w:rPr>
          <w:rFonts w:ascii="宋体" w:hAnsi="Courier New" w:hint="eastAsia"/>
          <w:color w:val="000000"/>
        </w:rPr>
        <w:t>3</w:t>
      </w:r>
      <w:r>
        <w:rPr>
          <w:rFonts w:ascii="宋体" w:hAnsi="宋体" w:hint="eastAsia"/>
          <w:b/>
          <w:color w:val="000000"/>
          <w:sz w:val="36"/>
        </w:rPr>
        <w:t>详细报价书</w:t>
      </w:r>
    </w:p>
    <w:p w:rsidR="005D13B4" w:rsidRDefault="005D13B4">
      <w:pPr>
        <w:rPr>
          <w:rFonts w:ascii="宋体" w:hAnsi="宋体"/>
          <w:color w:val="000000"/>
        </w:rPr>
      </w:pPr>
    </w:p>
    <w:p w:rsidR="005D13B4" w:rsidRDefault="00146378">
      <w:pPr>
        <w:spacing w:line="380" w:lineRule="exact"/>
        <w:rPr>
          <w:rFonts w:ascii="黑体" w:hAnsi="宋体"/>
          <w:b/>
          <w:bCs/>
          <w:sz w:val="30"/>
          <w:szCs w:val="32"/>
        </w:rPr>
      </w:pPr>
      <w:r>
        <w:rPr>
          <w:rFonts w:ascii="宋体" w:hAnsi="宋体" w:hint="eastAsia"/>
          <w:color w:val="000000"/>
          <w:sz w:val="24"/>
        </w:rPr>
        <w:t>报价人：</w:t>
      </w:r>
      <w:r>
        <w:rPr>
          <w:rFonts w:ascii="宋体" w:hAnsi="宋体" w:hint="eastAsia"/>
          <w:color w:val="000000"/>
          <w:sz w:val="24"/>
          <w:u w:val="single"/>
        </w:rPr>
        <w:t>（全称并加盖公章）</w:t>
      </w:r>
      <w:r>
        <w:rPr>
          <w:rFonts w:ascii="宋体" w:hAnsi="宋体" w:hint="eastAsia"/>
          <w:color w:val="000000"/>
          <w:sz w:val="24"/>
          <w:u w:val="single"/>
        </w:rPr>
        <w:t xml:space="preserve">     </w:t>
      </w:r>
      <w:r>
        <w:rPr>
          <w:rFonts w:hAnsi="宋体" w:hint="eastAsia"/>
          <w:sz w:val="24"/>
        </w:rPr>
        <w:t>比选项目∶</w:t>
      </w:r>
      <w:r>
        <w:rPr>
          <w:rFonts w:hAnsi="宋体" w:hint="eastAsia"/>
          <w:sz w:val="24"/>
          <w:u w:val="single"/>
        </w:rPr>
        <w:t xml:space="preserve">　　　　</w:t>
      </w:r>
    </w:p>
    <w:tbl>
      <w:tblPr>
        <w:tblW w:w="8925" w:type="dxa"/>
        <w:jc w:val="center"/>
        <w:tblLayout w:type="fixed"/>
        <w:tblCellMar>
          <w:left w:w="0" w:type="dxa"/>
          <w:right w:w="0" w:type="dxa"/>
        </w:tblCellMar>
        <w:tblLook w:val="04A0"/>
      </w:tblPr>
      <w:tblGrid>
        <w:gridCol w:w="498"/>
        <w:gridCol w:w="2055"/>
        <w:gridCol w:w="2518"/>
        <w:gridCol w:w="667"/>
        <w:gridCol w:w="1084"/>
        <w:gridCol w:w="1031"/>
        <w:gridCol w:w="1072"/>
      </w:tblGrid>
      <w:tr w:rsidR="005D13B4">
        <w:trPr>
          <w:trHeight w:val="341"/>
          <w:jc w:val="center"/>
        </w:trPr>
        <w:tc>
          <w:tcPr>
            <w:tcW w:w="498" w:type="dxa"/>
            <w:vMerge w:val="restart"/>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序号</w:t>
            </w:r>
          </w:p>
        </w:tc>
        <w:tc>
          <w:tcPr>
            <w:tcW w:w="2055"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项目名称</w:t>
            </w:r>
          </w:p>
        </w:tc>
        <w:tc>
          <w:tcPr>
            <w:tcW w:w="2518"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品牌型号</w:t>
            </w:r>
          </w:p>
        </w:tc>
        <w:tc>
          <w:tcPr>
            <w:tcW w:w="667"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单位</w:t>
            </w:r>
          </w:p>
        </w:tc>
        <w:tc>
          <w:tcPr>
            <w:tcW w:w="1084"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工程量</w:t>
            </w:r>
          </w:p>
        </w:tc>
        <w:tc>
          <w:tcPr>
            <w:tcW w:w="1031"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单价</w:t>
            </w:r>
          </w:p>
        </w:tc>
        <w:tc>
          <w:tcPr>
            <w:tcW w:w="1072"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合价</w:t>
            </w:r>
          </w:p>
        </w:tc>
      </w:tr>
      <w:tr w:rsidR="005D13B4">
        <w:trPr>
          <w:trHeight w:val="341"/>
          <w:jc w:val="center"/>
        </w:trPr>
        <w:tc>
          <w:tcPr>
            <w:tcW w:w="498" w:type="dxa"/>
            <w:vMerge/>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c>
          <w:tcPr>
            <w:tcW w:w="2055"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c>
          <w:tcPr>
            <w:tcW w:w="2518"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c>
          <w:tcPr>
            <w:tcW w:w="6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c>
          <w:tcPr>
            <w:tcW w:w="108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c>
          <w:tcPr>
            <w:tcW w:w="103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c>
          <w:tcPr>
            <w:tcW w:w="1072"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r>
      <w:tr w:rsidR="005D13B4">
        <w:trPr>
          <w:trHeight w:val="403"/>
          <w:jc w:val="center"/>
        </w:trPr>
        <w:tc>
          <w:tcPr>
            <w:tcW w:w="498"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20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太阳能电池</w:t>
            </w:r>
          </w:p>
        </w:tc>
        <w:tc>
          <w:tcPr>
            <w:tcW w:w="25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pStyle w:val="a0"/>
              <w:rPr>
                <w:rFonts w:ascii="仿宋" w:eastAsia="仿宋" w:hAnsi="仿宋" w:cs="仿宋"/>
                <w:color w:val="000000"/>
                <w:kern w:val="0"/>
                <w:szCs w:val="21"/>
              </w:rPr>
            </w:pPr>
          </w:p>
        </w:tc>
        <w:tc>
          <w:tcPr>
            <w:tcW w:w="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片</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69.000</w:t>
            </w:r>
          </w:p>
        </w:tc>
        <w:tc>
          <w:tcPr>
            <w:tcW w:w="1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c>
          <w:tcPr>
            <w:tcW w:w="107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r>
      <w:tr w:rsidR="005D13B4">
        <w:trPr>
          <w:trHeight w:val="403"/>
          <w:jc w:val="center"/>
        </w:trPr>
        <w:tc>
          <w:tcPr>
            <w:tcW w:w="498"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2</w:t>
            </w:r>
          </w:p>
        </w:tc>
        <w:tc>
          <w:tcPr>
            <w:tcW w:w="20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整流变压器</w:t>
            </w:r>
          </w:p>
        </w:tc>
        <w:tc>
          <w:tcPr>
            <w:tcW w:w="25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widowControl/>
              <w:jc w:val="left"/>
              <w:textAlignment w:val="center"/>
              <w:rPr>
                <w:rFonts w:ascii="仿宋" w:eastAsia="仿宋" w:hAnsi="仿宋" w:cs="仿宋"/>
                <w:color w:val="000000"/>
                <w:sz w:val="24"/>
              </w:rPr>
            </w:pPr>
          </w:p>
        </w:tc>
        <w:tc>
          <w:tcPr>
            <w:tcW w:w="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台</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c>
          <w:tcPr>
            <w:tcW w:w="1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c>
          <w:tcPr>
            <w:tcW w:w="107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r>
      <w:tr w:rsidR="005D13B4">
        <w:trPr>
          <w:trHeight w:val="403"/>
          <w:jc w:val="center"/>
        </w:trPr>
        <w:tc>
          <w:tcPr>
            <w:tcW w:w="498"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3</w:t>
            </w:r>
          </w:p>
        </w:tc>
        <w:tc>
          <w:tcPr>
            <w:tcW w:w="20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整流变压器</w:t>
            </w:r>
          </w:p>
        </w:tc>
        <w:tc>
          <w:tcPr>
            <w:tcW w:w="25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widowControl/>
              <w:jc w:val="left"/>
              <w:textAlignment w:val="center"/>
              <w:rPr>
                <w:rFonts w:ascii="仿宋" w:eastAsia="仿宋" w:hAnsi="仿宋" w:cs="仿宋"/>
                <w:color w:val="000000"/>
                <w:sz w:val="24"/>
              </w:rPr>
            </w:pPr>
          </w:p>
        </w:tc>
        <w:tc>
          <w:tcPr>
            <w:tcW w:w="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台</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c>
          <w:tcPr>
            <w:tcW w:w="1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c>
          <w:tcPr>
            <w:tcW w:w="107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r>
      <w:tr w:rsidR="005D13B4">
        <w:trPr>
          <w:trHeight w:val="403"/>
          <w:jc w:val="center"/>
        </w:trPr>
        <w:tc>
          <w:tcPr>
            <w:tcW w:w="498"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4</w:t>
            </w:r>
          </w:p>
        </w:tc>
        <w:tc>
          <w:tcPr>
            <w:tcW w:w="20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设备支架</w:t>
            </w:r>
          </w:p>
        </w:tc>
        <w:tc>
          <w:tcPr>
            <w:tcW w:w="25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widowControl/>
              <w:jc w:val="left"/>
              <w:textAlignment w:val="center"/>
              <w:rPr>
                <w:rFonts w:ascii="仿宋" w:eastAsia="仿宋" w:hAnsi="仿宋" w:cs="仿宋"/>
                <w:color w:val="000000"/>
                <w:sz w:val="24"/>
              </w:rPr>
            </w:pPr>
          </w:p>
        </w:tc>
        <w:tc>
          <w:tcPr>
            <w:tcW w:w="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套</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c>
          <w:tcPr>
            <w:tcW w:w="1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c>
          <w:tcPr>
            <w:tcW w:w="107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r>
      <w:tr w:rsidR="005D13B4">
        <w:trPr>
          <w:trHeight w:val="403"/>
          <w:jc w:val="center"/>
        </w:trPr>
        <w:tc>
          <w:tcPr>
            <w:tcW w:w="498"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5</w:t>
            </w:r>
          </w:p>
        </w:tc>
        <w:tc>
          <w:tcPr>
            <w:tcW w:w="20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配电箱</w:t>
            </w:r>
          </w:p>
        </w:tc>
        <w:tc>
          <w:tcPr>
            <w:tcW w:w="25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widowControl/>
              <w:jc w:val="left"/>
              <w:textAlignment w:val="center"/>
              <w:rPr>
                <w:rFonts w:ascii="仿宋" w:eastAsia="仿宋" w:hAnsi="仿宋" w:cs="仿宋"/>
                <w:color w:val="000000"/>
                <w:sz w:val="24"/>
              </w:rPr>
            </w:pPr>
          </w:p>
        </w:tc>
        <w:tc>
          <w:tcPr>
            <w:tcW w:w="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台</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c>
          <w:tcPr>
            <w:tcW w:w="1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c>
          <w:tcPr>
            <w:tcW w:w="107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r>
      <w:tr w:rsidR="005D13B4">
        <w:trPr>
          <w:trHeight w:val="403"/>
          <w:jc w:val="center"/>
        </w:trPr>
        <w:tc>
          <w:tcPr>
            <w:tcW w:w="498"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6</w:t>
            </w:r>
          </w:p>
        </w:tc>
        <w:tc>
          <w:tcPr>
            <w:tcW w:w="20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配电箱</w:t>
            </w:r>
          </w:p>
        </w:tc>
        <w:tc>
          <w:tcPr>
            <w:tcW w:w="25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widowControl/>
              <w:jc w:val="left"/>
              <w:textAlignment w:val="center"/>
              <w:rPr>
                <w:rFonts w:ascii="仿宋" w:eastAsia="仿宋" w:hAnsi="仿宋" w:cs="仿宋"/>
                <w:color w:val="000000"/>
                <w:sz w:val="24"/>
              </w:rPr>
            </w:pPr>
          </w:p>
        </w:tc>
        <w:tc>
          <w:tcPr>
            <w:tcW w:w="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台</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c>
          <w:tcPr>
            <w:tcW w:w="1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c>
          <w:tcPr>
            <w:tcW w:w="107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r>
      <w:tr w:rsidR="005D13B4">
        <w:trPr>
          <w:trHeight w:val="558"/>
          <w:jc w:val="center"/>
        </w:trPr>
        <w:tc>
          <w:tcPr>
            <w:tcW w:w="498"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7</w:t>
            </w:r>
          </w:p>
        </w:tc>
        <w:tc>
          <w:tcPr>
            <w:tcW w:w="20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接地装置</w:t>
            </w:r>
          </w:p>
        </w:tc>
        <w:tc>
          <w:tcPr>
            <w:tcW w:w="25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widowControl/>
              <w:jc w:val="left"/>
              <w:textAlignment w:val="center"/>
              <w:rPr>
                <w:rFonts w:ascii="仿宋" w:eastAsia="仿宋" w:hAnsi="仿宋" w:cs="仿宋"/>
                <w:color w:val="000000"/>
                <w:sz w:val="24"/>
              </w:rPr>
            </w:pPr>
          </w:p>
        </w:tc>
        <w:tc>
          <w:tcPr>
            <w:tcW w:w="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系统</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c>
          <w:tcPr>
            <w:tcW w:w="1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c>
          <w:tcPr>
            <w:tcW w:w="107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r>
      <w:tr w:rsidR="005D13B4">
        <w:trPr>
          <w:trHeight w:val="558"/>
          <w:jc w:val="center"/>
        </w:trPr>
        <w:tc>
          <w:tcPr>
            <w:tcW w:w="498"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8</w:t>
            </w:r>
          </w:p>
        </w:tc>
        <w:tc>
          <w:tcPr>
            <w:tcW w:w="20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电力电缆</w:t>
            </w:r>
          </w:p>
        </w:tc>
        <w:tc>
          <w:tcPr>
            <w:tcW w:w="25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widowControl/>
              <w:jc w:val="left"/>
              <w:textAlignment w:val="center"/>
              <w:rPr>
                <w:rFonts w:ascii="仿宋" w:eastAsia="仿宋" w:hAnsi="仿宋" w:cs="仿宋"/>
                <w:color w:val="000000"/>
                <w:sz w:val="24"/>
              </w:rPr>
            </w:pPr>
          </w:p>
        </w:tc>
        <w:tc>
          <w:tcPr>
            <w:tcW w:w="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800.000</w:t>
            </w:r>
          </w:p>
        </w:tc>
        <w:tc>
          <w:tcPr>
            <w:tcW w:w="1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c>
          <w:tcPr>
            <w:tcW w:w="107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r>
      <w:tr w:rsidR="005D13B4">
        <w:trPr>
          <w:trHeight w:val="791"/>
          <w:jc w:val="center"/>
        </w:trPr>
        <w:tc>
          <w:tcPr>
            <w:tcW w:w="498"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9</w:t>
            </w:r>
          </w:p>
        </w:tc>
        <w:tc>
          <w:tcPr>
            <w:tcW w:w="20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电力电缆</w:t>
            </w:r>
          </w:p>
        </w:tc>
        <w:tc>
          <w:tcPr>
            <w:tcW w:w="25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widowControl/>
              <w:jc w:val="left"/>
              <w:textAlignment w:val="center"/>
              <w:rPr>
                <w:rFonts w:ascii="仿宋" w:eastAsia="仿宋" w:hAnsi="仿宋" w:cs="仿宋"/>
                <w:color w:val="000000"/>
                <w:kern w:val="0"/>
                <w:sz w:val="24"/>
              </w:rPr>
            </w:pPr>
          </w:p>
        </w:tc>
        <w:tc>
          <w:tcPr>
            <w:tcW w:w="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70.000</w:t>
            </w:r>
          </w:p>
        </w:tc>
        <w:tc>
          <w:tcPr>
            <w:tcW w:w="1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c>
          <w:tcPr>
            <w:tcW w:w="107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r>
      <w:tr w:rsidR="005D13B4">
        <w:trPr>
          <w:trHeight w:val="791"/>
          <w:jc w:val="center"/>
        </w:trPr>
        <w:tc>
          <w:tcPr>
            <w:tcW w:w="498"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w:t>
            </w:r>
          </w:p>
        </w:tc>
        <w:tc>
          <w:tcPr>
            <w:tcW w:w="20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电力电缆</w:t>
            </w:r>
          </w:p>
        </w:tc>
        <w:tc>
          <w:tcPr>
            <w:tcW w:w="25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widowControl/>
              <w:jc w:val="left"/>
              <w:textAlignment w:val="center"/>
              <w:rPr>
                <w:rFonts w:ascii="仿宋" w:eastAsia="仿宋" w:hAnsi="仿宋" w:cs="仿宋"/>
                <w:color w:val="000000"/>
                <w:sz w:val="24"/>
              </w:rPr>
            </w:pPr>
          </w:p>
        </w:tc>
        <w:tc>
          <w:tcPr>
            <w:tcW w:w="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80.000</w:t>
            </w:r>
          </w:p>
        </w:tc>
        <w:tc>
          <w:tcPr>
            <w:tcW w:w="1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c>
          <w:tcPr>
            <w:tcW w:w="107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r>
      <w:tr w:rsidR="005D13B4">
        <w:trPr>
          <w:trHeight w:val="326"/>
          <w:jc w:val="center"/>
        </w:trPr>
        <w:tc>
          <w:tcPr>
            <w:tcW w:w="7853" w:type="dxa"/>
            <w:gridSpan w:val="6"/>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146378">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合</w:t>
            </w:r>
            <w:r>
              <w:rPr>
                <w:rFonts w:ascii="仿宋" w:eastAsia="仿宋" w:hAnsi="仿宋" w:cs="仿宋" w:hint="eastAsia"/>
                <w:color w:val="000000"/>
                <w:kern w:val="0"/>
                <w:sz w:val="24"/>
              </w:rPr>
              <w:t xml:space="preserve">        </w:t>
            </w:r>
            <w:r>
              <w:rPr>
                <w:rFonts w:ascii="仿宋" w:eastAsia="仿宋" w:hAnsi="仿宋" w:cs="仿宋" w:hint="eastAsia"/>
                <w:color w:val="000000"/>
                <w:kern w:val="0"/>
                <w:sz w:val="24"/>
              </w:rPr>
              <w:t>计</w:t>
            </w:r>
          </w:p>
        </w:tc>
        <w:tc>
          <w:tcPr>
            <w:tcW w:w="107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D13B4" w:rsidRDefault="005D13B4">
            <w:pPr>
              <w:jc w:val="center"/>
              <w:rPr>
                <w:rFonts w:ascii="仿宋" w:eastAsia="仿宋" w:hAnsi="仿宋" w:cs="仿宋"/>
                <w:color w:val="000000"/>
                <w:sz w:val="24"/>
              </w:rPr>
            </w:pPr>
          </w:p>
        </w:tc>
      </w:tr>
    </w:tbl>
    <w:p w:rsidR="005D13B4" w:rsidRDefault="005D13B4">
      <w:pPr>
        <w:spacing w:line="360" w:lineRule="auto"/>
        <w:rPr>
          <w:rFonts w:ascii="仿宋" w:eastAsia="仿宋" w:hAnsi="仿宋" w:cs="仿宋"/>
          <w:color w:val="000000"/>
          <w:kern w:val="0"/>
          <w:sz w:val="24"/>
        </w:rPr>
      </w:pPr>
    </w:p>
    <w:p w:rsidR="005D13B4" w:rsidRDefault="005D13B4">
      <w:pPr>
        <w:pStyle w:val="a4"/>
        <w:spacing w:line="440" w:lineRule="exact"/>
        <w:ind w:firstLine="0"/>
        <w:rPr>
          <w:rFonts w:ascii="宋体"/>
          <w:b/>
          <w:color w:val="000000"/>
          <w:sz w:val="24"/>
        </w:rPr>
      </w:pPr>
    </w:p>
    <w:p w:rsidR="005D13B4" w:rsidRDefault="005D13B4">
      <w:pPr>
        <w:pStyle w:val="a4"/>
        <w:spacing w:line="440" w:lineRule="exact"/>
        <w:ind w:firstLine="0"/>
        <w:rPr>
          <w:rFonts w:ascii="宋体"/>
          <w:b/>
          <w:color w:val="000000"/>
          <w:sz w:val="24"/>
        </w:rPr>
      </w:pPr>
    </w:p>
    <w:p w:rsidR="005D13B4" w:rsidRDefault="005D13B4">
      <w:pPr>
        <w:pStyle w:val="a4"/>
        <w:spacing w:line="440" w:lineRule="exact"/>
        <w:ind w:firstLine="0"/>
        <w:rPr>
          <w:rFonts w:ascii="宋体"/>
          <w:b/>
          <w:color w:val="000000"/>
          <w:sz w:val="24"/>
        </w:rPr>
      </w:pPr>
    </w:p>
    <w:p w:rsidR="005D13B4" w:rsidRDefault="005D13B4">
      <w:pPr>
        <w:pStyle w:val="a4"/>
        <w:spacing w:line="440" w:lineRule="exact"/>
        <w:ind w:firstLine="0"/>
        <w:rPr>
          <w:rFonts w:ascii="宋体"/>
          <w:b/>
          <w:color w:val="000000"/>
          <w:sz w:val="24"/>
        </w:rPr>
      </w:pPr>
    </w:p>
    <w:p w:rsidR="005D13B4" w:rsidRDefault="00146378">
      <w:pPr>
        <w:pStyle w:val="a4"/>
        <w:spacing w:line="440" w:lineRule="exact"/>
        <w:ind w:firstLine="0"/>
        <w:rPr>
          <w:rFonts w:ascii="宋体"/>
          <w:b/>
          <w:color w:val="000000"/>
          <w:sz w:val="24"/>
        </w:rPr>
      </w:pPr>
      <w:r>
        <w:rPr>
          <w:rFonts w:ascii="宋体" w:hint="eastAsia"/>
          <w:b/>
          <w:color w:val="000000"/>
          <w:sz w:val="24"/>
        </w:rPr>
        <w:t>说明：</w:t>
      </w:r>
    </w:p>
    <w:p w:rsidR="005D13B4" w:rsidRDefault="00146378">
      <w:pPr>
        <w:pStyle w:val="a4"/>
        <w:spacing w:line="440" w:lineRule="exact"/>
        <w:ind w:firstLineChars="200" w:firstLine="480"/>
        <w:rPr>
          <w:rFonts w:ascii="宋体"/>
          <w:color w:val="000000"/>
          <w:sz w:val="24"/>
        </w:rPr>
      </w:pPr>
      <w:r>
        <w:rPr>
          <w:rFonts w:ascii="宋体" w:hint="eastAsia"/>
          <w:color w:val="000000"/>
          <w:sz w:val="24"/>
        </w:rPr>
        <w:t>1</w:t>
      </w:r>
      <w:r>
        <w:rPr>
          <w:rFonts w:ascii="宋体" w:hint="eastAsia"/>
          <w:color w:val="000000"/>
          <w:sz w:val="24"/>
        </w:rPr>
        <w:t>、各报价人应根据比选文件的要求及各自的施工方案做出详细的报价书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5D13B4" w:rsidRDefault="00146378">
      <w:pPr>
        <w:pStyle w:val="a4"/>
        <w:spacing w:line="440" w:lineRule="exact"/>
        <w:ind w:firstLineChars="200" w:firstLine="480"/>
        <w:rPr>
          <w:rFonts w:ascii="宋体"/>
          <w:color w:val="000000"/>
          <w:sz w:val="24"/>
        </w:rPr>
      </w:pPr>
      <w:r>
        <w:rPr>
          <w:rFonts w:ascii="宋体" w:hint="eastAsia"/>
          <w:color w:val="000000"/>
          <w:sz w:val="24"/>
        </w:rPr>
        <w:t>2</w:t>
      </w:r>
      <w:r>
        <w:rPr>
          <w:rFonts w:ascii="宋体" w:hint="eastAsia"/>
          <w:color w:val="000000"/>
          <w:sz w:val="24"/>
        </w:rPr>
        <w:t>、报价人应在报价文件中提供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5D13B4" w:rsidRDefault="00146378">
      <w:pPr>
        <w:pStyle w:val="a6"/>
        <w:spacing w:line="440" w:lineRule="exact"/>
        <w:ind w:firstLineChars="200" w:firstLine="480"/>
        <w:jc w:val="left"/>
        <w:rPr>
          <w:color w:val="000000"/>
          <w:sz w:val="24"/>
        </w:rPr>
      </w:pPr>
      <w:r>
        <w:rPr>
          <w:rFonts w:hAnsi="Times New Roman" w:hint="eastAsia"/>
          <w:color w:val="000000"/>
          <w:sz w:val="24"/>
        </w:rPr>
        <w:t>3</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5D13B4" w:rsidRDefault="00146378" w:rsidP="00146378">
      <w:pPr>
        <w:pStyle w:val="a6"/>
        <w:spacing w:line="440" w:lineRule="exact"/>
        <w:ind w:firstLineChars="187" w:firstLine="449"/>
        <w:jc w:val="left"/>
        <w:rPr>
          <w:color w:val="000000"/>
          <w:sz w:val="24"/>
        </w:rPr>
      </w:pPr>
      <w:r>
        <w:rPr>
          <w:rFonts w:hAnsi="宋体" w:hint="eastAsia"/>
          <w:color w:val="000000"/>
          <w:sz w:val="24"/>
        </w:rPr>
        <w:t>4</w:t>
      </w:r>
      <w:r>
        <w:rPr>
          <w:rFonts w:hAnsi="宋体" w:hint="eastAsia"/>
          <w:color w:val="000000"/>
          <w:sz w:val="24"/>
        </w:rPr>
        <w:t>、详细报价书中的报价总价若与报价一览表有出入，以报价一览表的报价总价为准。</w:t>
      </w:r>
    </w:p>
    <w:p w:rsidR="005D13B4" w:rsidRDefault="005D13B4">
      <w:pPr>
        <w:pStyle w:val="3"/>
        <w:ind w:firstLineChars="200" w:firstLine="480"/>
        <w:rPr>
          <w:rFonts w:hAnsi="宋体"/>
          <w:color w:val="000000"/>
          <w:sz w:val="24"/>
        </w:rPr>
      </w:pPr>
    </w:p>
    <w:p w:rsidR="005D13B4" w:rsidRDefault="005D13B4">
      <w:pPr>
        <w:spacing w:line="380" w:lineRule="exact"/>
        <w:rPr>
          <w:rFonts w:ascii="宋体" w:hAnsi="宋体"/>
          <w:color w:val="000000"/>
          <w:sz w:val="24"/>
        </w:rPr>
      </w:pPr>
    </w:p>
    <w:p w:rsidR="005D13B4" w:rsidRDefault="005D13B4">
      <w:pPr>
        <w:spacing w:line="380" w:lineRule="exact"/>
        <w:rPr>
          <w:rFonts w:ascii="宋体" w:hAnsi="宋体"/>
          <w:color w:val="000000"/>
          <w:sz w:val="24"/>
        </w:rPr>
      </w:pPr>
    </w:p>
    <w:p w:rsidR="005D13B4" w:rsidRDefault="005D13B4">
      <w:pPr>
        <w:spacing w:line="380" w:lineRule="exact"/>
        <w:rPr>
          <w:rFonts w:ascii="宋体" w:hAnsi="宋体"/>
          <w:color w:val="000000"/>
          <w:sz w:val="24"/>
        </w:rPr>
      </w:pPr>
    </w:p>
    <w:p w:rsidR="005D13B4" w:rsidRDefault="005D13B4">
      <w:pPr>
        <w:spacing w:line="380" w:lineRule="exact"/>
        <w:rPr>
          <w:rFonts w:ascii="宋体" w:hAnsi="宋体"/>
          <w:color w:val="000000"/>
          <w:sz w:val="24"/>
        </w:rPr>
      </w:pPr>
    </w:p>
    <w:p w:rsidR="005D13B4" w:rsidRDefault="00146378">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5D13B4" w:rsidRDefault="005D13B4">
      <w:pPr>
        <w:widowControl/>
        <w:jc w:val="left"/>
        <w:rPr>
          <w:rFonts w:ascii="宋体" w:hAnsi="Courier New"/>
          <w:sz w:val="28"/>
          <w:szCs w:val="20"/>
        </w:rPr>
        <w:sectPr w:rsidR="005D13B4">
          <w:pgSz w:w="11906" w:h="16838"/>
          <w:pgMar w:top="1440" w:right="1800" w:bottom="1440" w:left="1800" w:header="851" w:footer="992" w:gutter="0"/>
          <w:cols w:space="720"/>
          <w:docGrid w:type="lines" w:linePitch="312"/>
        </w:sectPr>
      </w:pPr>
    </w:p>
    <w:p w:rsidR="005D13B4" w:rsidRDefault="00146378">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5D13B4" w:rsidRDefault="005D13B4">
      <w:pPr>
        <w:widowControl/>
        <w:jc w:val="left"/>
        <w:rPr>
          <w:rFonts w:ascii="黑体" w:eastAsia="黑体"/>
        </w:rPr>
      </w:pPr>
    </w:p>
    <w:p w:rsidR="005D13B4" w:rsidRDefault="00146378">
      <w:pPr>
        <w:pStyle w:val="3"/>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r>
        <w:rPr>
          <w:rFonts w:hAnsi="宋体" w:hint="eastAsia"/>
          <w:sz w:val="24"/>
        </w:rPr>
        <w:t xml:space="preserve">      </w:t>
      </w:r>
      <w:r>
        <w:rPr>
          <w:rFonts w:hAnsi="宋体" w:hint="eastAsia"/>
          <w:sz w:val="24"/>
        </w:rPr>
        <w:t>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5D13B4">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380" w:lineRule="exact"/>
              <w:rPr>
                <w:rFonts w:ascii="宋体" w:hAnsi="宋体"/>
                <w:sz w:val="24"/>
              </w:rPr>
            </w:pPr>
            <w:r>
              <w:rPr>
                <w:rFonts w:ascii="宋体" w:hAnsi="宋体" w:hint="eastAsia"/>
                <w:sz w:val="24"/>
              </w:rPr>
              <w:t>偏离说明</w:t>
            </w:r>
          </w:p>
        </w:tc>
      </w:tr>
      <w:tr w:rsidR="005D13B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r>
      <w:tr w:rsidR="005D13B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r>
      <w:tr w:rsidR="005D13B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r>
      <w:tr w:rsidR="005D13B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r>
      <w:tr w:rsidR="005D13B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r>
      <w:tr w:rsidR="005D13B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r>
      <w:tr w:rsidR="005D13B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r>
      <w:tr w:rsidR="005D13B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r>
      <w:tr w:rsidR="005D13B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r>
      <w:tr w:rsidR="005D13B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r>
    </w:tbl>
    <w:p w:rsidR="005D13B4" w:rsidRDefault="00146378">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5D13B4" w:rsidRDefault="005D13B4">
      <w:pPr>
        <w:rPr>
          <w:rFonts w:ascii="宋体" w:hAnsi="宋体"/>
          <w:sz w:val="24"/>
        </w:rPr>
      </w:pPr>
    </w:p>
    <w:p w:rsidR="005D13B4" w:rsidRDefault="005D13B4">
      <w:pPr>
        <w:rPr>
          <w:rFonts w:ascii="宋体" w:hAnsi="宋体"/>
          <w:sz w:val="24"/>
        </w:rPr>
      </w:pPr>
    </w:p>
    <w:p w:rsidR="005D13B4" w:rsidRDefault="00146378">
      <w:pPr>
        <w:rPr>
          <w:rFonts w:ascii="宋体" w:hAnsi="宋体"/>
          <w:sz w:val="24"/>
        </w:rPr>
      </w:pPr>
      <w:r>
        <w:rPr>
          <w:rFonts w:ascii="宋体" w:hAnsi="宋体" w:hint="eastAsia"/>
          <w:sz w:val="24"/>
        </w:rPr>
        <w:t>报价人授权代表签字：</w:t>
      </w:r>
      <w:r>
        <w:rPr>
          <w:rFonts w:ascii="宋体" w:hAnsi="宋体" w:hint="eastAsia"/>
          <w:sz w:val="24"/>
        </w:rPr>
        <w:t>_________________</w:t>
      </w:r>
    </w:p>
    <w:p w:rsidR="005D13B4" w:rsidRDefault="005D13B4">
      <w:pPr>
        <w:pStyle w:val="3"/>
        <w:rPr>
          <w:rFonts w:hAnsi="宋体"/>
          <w:sz w:val="21"/>
        </w:rPr>
      </w:pPr>
    </w:p>
    <w:p w:rsidR="005D13B4" w:rsidRDefault="005D13B4">
      <w:pPr>
        <w:pStyle w:val="3"/>
      </w:pPr>
    </w:p>
    <w:p w:rsidR="005D13B4" w:rsidRDefault="00146378">
      <w:pPr>
        <w:pStyle w:val="3"/>
        <w:rPr>
          <w:rFonts w:ascii="仿宋_GB2312" w:eastAsia="仿宋_GB2312"/>
          <w:sz w:val="36"/>
        </w:rPr>
      </w:pPr>
      <w:r>
        <w:rPr>
          <w:rFonts w:hint="eastAsia"/>
          <w:sz w:val="21"/>
        </w:rPr>
        <w:t>附件</w:t>
      </w:r>
      <w:r>
        <w:rPr>
          <w:rFonts w:hint="eastAsia"/>
          <w:sz w:val="21"/>
        </w:rPr>
        <w:t>5</w:t>
      </w:r>
      <w:r>
        <w:rPr>
          <w:rFonts w:ascii="Times New Roman" w:hAnsi="Times New Roman" w:hint="eastAsia"/>
          <w:b/>
          <w:bCs/>
          <w:sz w:val="36"/>
        </w:rPr>
        <w:t>报价人的资格证明文件</w:t>
      </w:r>
    </w:p>
    <w:p w:rsidR="005D13B4" w:rsidRDefault="005D13B4">
      <w:pPr>
        <w:pStyle w:val="3"/>
        <w:rPr>
          <w:rFonts w:ascii="仿宋_GB2312" w:eastAsia="仿宋_GB2312"/>
          <w:sz w:val="36"/>
        </w:rPr>
      </w:pPr>
    </w:p>
    <w:p w:rsidR="005D13B4" w:rsidRDefault="005D13B4">
      <w:pPr>
        <w:pStyle w:val="3"/>
      </w:pPr>
    </w:p>
    <w:p w:rsidR="005D13B4" w:rsidRDefault="00146378">
      <w:pPr>
        <w:pStyle w:val="3"/>
        <w:rPr>
          <w:rFonts w:ascii="仿宋_GB2312" w:eastAsia="仿宋_GB2312"/>
          <w:b/>
          <w:sz w:val="32"/>
        </w:rPr>
      </w:pPr>
      <w:r>
        <w:rPr>
          <w:rFonts w:hint="eastAsia"/>
          <w:sz w:val="21"/>
        </w:rPr>
        <w:t>附件</w:t>
      </w:r>
      <w:r>
        <w:rPr>
          <w:rFonts w:hint="eastAsia"/>
          <w:sz w:val="21"/>
        </w:rPr>
        <w:t xml:space="preserve">5-1                       </w:t>
      </w:r>
      <w:r>
        <w:rPr>
          <w:rFonts w:hint="eastAsia"/>
          <w:b/>
          <w:sz w:val="32"/>
        </w:rPr>
        <w:t>关于资格的声明函</w:t>
      </w:r>
    </w:p>
    <w:p w:rsidR="005D13B4" w:rsidRDefault="005D13B4">
      <w:pPr>
        <w:pStyle w:val="3"/>
        <w:rPr>
          <w:sz w:val="24"/>
        </w:rPr>
      </w:pPr>
    </w:p>
    <w:p w:rsidR="005D13B4" w:rsidRDefault="00146378">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5D13B4" w:rsidRDefault="005D13B4">
      <w:pPr>
        <w:pStyle w:val="3"/>
        <w:rPr>
          <w:sz w:val="24"/>
        </w:rPr>
      </w:pPr>
    </w:p>
    <w:p w:rsidR="005D13B4" w:rsidRDefault="005D13B4">
      <w:pPr>
        <w:spacing w:line="400" w:lineRule="exact"/>
        <w:rPr>
          <w:sz w:val="24"/>
        </w:rPr>
      </w:pPr>
    </w:p>
    <w:p w:rsidR="005D13B4" w:rsidRDefault="00146378">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rPr>
        <w:t>_</w:t>
      </w:r>
      <w:r>
        <w:rPr>
          <w:rFonts w:ascii="宋体" w:hAnsi="宋体" w:hint="eastAsia"/>
          <w:sz w:val="24"/>
          <w:u w:val="single"/>
        </w:rPr>
        <w:t>_______________</w:t>
      </w:r>
      <w:r>
        <w:rPr>
          <w:rFonts w:ascii="宋体" w:hAnsi="宋体" w:hint="eastAsia"/>
          <w:sz w:val="24"/>
          <w:u w:val="single"/>
        </w:rPr>
        <w:t>采购</w:t>
      </w:r>
      <w:r>
        <w:rPr>
          <w:rFonts w:ascii="宋体" w:hAnsi="宋体" w:hint="eastAsia"/>
          <w:sz w:val="24"/>
        </w:rPr>
        <w:t>项目比选邀请，本签字人愿意参加报价，并证明提交的下列文件和说明是准确的和真实的。</w:t>
      </w:r>
    </w:p>
    <w:p w:rsidR="005D13B4" w:rsidRDefault="005D13B4">
      <w:pPr>
        <w:spacing w:line="400" w:lineRule="exact"/>
        <w:ind w:firstLineChars="200" w:firstLine="480"/>
        <w:rPr>
          <w:rFonts w:ascii="宋体" w:hAnsi="宋体"/>
          <w:sz w:val="24"/>
        </w:rPr>
      </w:pPr>
    </w:p>
    <w:p w:rsidR="005D13B4" w:rsidRDefault="00146378">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5D13B4" w:rsidRDefault="00146378">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5D13B4" w:rsidRDefault="005D13B4">
      <w:pPr>
        <w:spacing w:line="400" w:lineRule="exact"/>
        <w:ind w:firstLineChars="200" w:firstLine="480"/>
        <w:rPr>
          <w:rFonts w:ascii="宋体" w:hAnsi="宋体"/>
          <w:sz w:val="24"/>
        </w:rPr>
      </w:pPr>
    </w:p>
    <w:p w:rsidR="005D13B4" w:rsidRDefault="005D13B4">
      <w:pPr>
        <w:spacing w:line="400" w:lineRule="exact"/>
        <w:rPr>
          <w:rFonts w:ascii="宋体" w:hAnsi="宋体"/>
          <w:sz w:val="24"/>
        </w:rPr>
      </w:pPr>
    </w:p>
    <w:p w:rsidR="005D13B4" w:rsidRDefault="005D13B4">
      <w:pPr>
        <w:pStyle w:val="a6"/>
        <w:spacing w:line="400" w:lineRule="exact"/>
        <w:jc w:val="left"/>
        <w:rPr>
          <w:sz w:val="24"/>
        </w:rPr>
      </w:pPr>
    </w:p>
    <w:p w:rsidR="005D13B4" w:rsidRDefault="005D13B4">
      <w:pPr>
        <w:pStyle w:val="a6"/>
        <w:spacing w:line="400" w:lineRule="exact"/>
        <w:jc w:val="left"/>
        <w:rPr>
          <w:sz w:val="24"/>
        </w:rPr>
      </w:pPr>
    </w:p>
    <w:p w:rsidR="005D13B4" w:rsidRDefault="00146378">
      <w:pPr>
        <w:spacing w:line="380" w:lineRule="exact"/>
        <w:rPr>
          <w:rFonts w:ascii="宋体" w:hAnsi="宋体"/>
          <w:sz w:val="24"/>
        </w:rPr>
      </w:pPr>
      <w:r>
        <w:rPr>
          <w:rFonts w:ascii="宋体" w:hAnsi="宋体" w:hint="eastAsia"/>
          <w:sz w:val="24"/>
        </w:rPr>
        <w:t>报价人（全称并加盖公章）：</w:t>
      </w:r>
    </w:p>
    <w:p w:rsidR="005D13B4" w:rsidRDefault="00146378">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5D13B4" w:rsidRDefault="00146378">
      <w:pPr>
        <w:spacing w:line="380" w:lineRule="exact"/>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5D13B4" w:rsidRDefault="00146378">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5D13B4" w:rsidRDefault="00146378">
      <w:pPr>
        <w:pStyle w:val="a6"/>
        <w:spacing w:line="400" w:lineRule="exact"/>
        <w:jc w:val="left"/>
        <w:rPr>
          <w:sz w:val="24"/>
        </w:rPr>
      </w:pPr>
      <w:r>
        <w:rPr>
          <w:rFonts w:hAnsi="宋体" w:hint="eastAsia"/>
          <w:sz w:val="24"/>
        </w:rPr>
        <w:t>报价人代表签字：</w:t>
      </w:r>
    </w:p>
    <w:p w:rsidR="005D13B4" w:rsidRDefault="005D13B4">
      <w:pPr>
        <w:pStyle w:val="3"/>
        <w:spacing w:line="380" w:lineRule="exact"/>
        <w:rPr>
          <w:sz w:val="24"/>
        </w:rPr>
      </w:pPr>
    </w:p>
    <w:p w:rsidR="005D13B4" w:rsidRDefault="005D13B4">
      <w:pPr>
        <w:pStyle w:val="3"/>
        <w:spacing w:line="380" w:lineRule="exact"/>
        <w:rPr>
          <w:sz w:val="24"/>
        </w:rPr>
      </w:pPr>
    </w:p>
    <w:p w:rsidR="005D13B4" w:rsidRDefault="005D13B4">
      <w:pPr>
        <w:pStyle w:val="3"/>
        <w:rPr>
          <w:sz w:val="21"/>
        </w:rPr>
      </w:pPr>
    </w:p>
    <w:p w:rsidR="005D13B4" w:rsidRDefault="00146378">
      <w:pPr>
        <w:pStyle w:val="3"/>
        <w:rPr>
          <w:sz w:val="36"/>
        </w:rPr>
      </w:pPr>
      <w:r>
        <w:rPr>
          <w:rFonts w:hint="eastAsia"/>
        </w:rPr>
        <w:br w:type="page"/>
      </w:r>
      <w:r>
        <w:rPr>
          <w:rFonts w:hint="eastAsia"/>
          <w:sz w:val="21"/>
        </w:rPr>
        <w:t>附件</w:t>
      </w:r>
      <w:r>
        <w:rPr>
          <w:rFonts w:hint="eastAsia"/>
          <w:sz w:val="21"/>
        </w:rPr>
        <w:t xml:space="preserve">5-2                   </w:t>
      </w:r>
      <w:r>
        <w:rPr>
          <w:rFonts w:hint="eastAsia"/>
          <w:b/>
          <w:sz w:val="36"/>
        </w:rPr>
        <w:t>报价人的资格声明</w:t>
      </w:r>
    </w:p>
    <w:p w:rsidR="005D13B4" w:rsidRDefault="005D13B4">
      <w:pPr>
        <w:pStyle w:val="3"/>
      </w:pPr>
    </w:p>
    <w:p w:rsidR="005D13B4" w:rsidRDefault="00146378">
      <w:pPr>
        <w:pStyle w:val="3"/>
        <w:rPr>
          <w:rFonts w:hAnsi="宋体"/>
          <w:sz w:val="24"/>
        </w:rPr>
      </w:pPr>
      <w:r>
        <w:rPr>
          <w:rFonts w:hAnsi="宋体" w:hint="eastAsia"/>
          <w:sz w:val="24"/>
        </w:rPr>
        <w:t>1</w:t>
      </w:r>
      <w:r>
        <w:rPr>
          <w:rFonts w:hAnsi="宋体" w:hint="eastAsia"/>
          <w:sz w:val="24"/>
        </w:rPr>
        <w:t>．报价人概况：</w:t>
      </w:r>
    </w:p>
    <w:p w:rsidR="005D13B4" w:rsidRDefault="00146378">
      <w:pPr>
        <w:pStyle w:val="3"/>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5D13B4" w:rsidRDefault="00146378">
      <w:pPr>
        <w:pStyle w:val="3"/>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5D13B4" w:rsidRDefault="00146378">
      <w:pPr>
        <w:pStyle w:val="3"/>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5D13B4" w:rsidRDefault="00146378">
      <w:pPr>
        <w:pStyle w:val="3"/>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5D13B4" w:rsidRDefault="00146378">
      <w:pPr>
        <w:pStyle w:val="3"/>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5D13B4" w:rsidRDefault="00146378">
      <w:pPr>
        <w:spacing w:line="380" w:lineRule="exact"/>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5D13B4" w:rsidRDefault="00146378">
      <w:pPr>
        <w:spacing w:line="380" w:lineRule="exact"/>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5D13B4" w:rsidRDefault="00146378">
      <w:pPr>
        <w:spacing w:line="380" w:lineRule="exact"/>
        <w:rPr>
          <w:rFonts w:ascii="宋体" w:hAnsi="宋体"/>
          <w:sz w:val="24"/>
        </w:rPr>
      </w:pPr>
      <w:r>
        <w:rPr>
          <w:rFonts w:ascii="宋体" w:hAnsi="宋体" w:hint="eastAsia"/>
          <w:sz w:val="24"/>
        </w:rPr>
        <w:t xml:space="preserve">             </w:t>
      </w:r>
      <w:r>
        <w:rPr>
          <w:rFonts w:ascii="宋体" w:hAnsi="宋体" w:hint="eastAsia"/>
          <w:sz w:val="24"/>
        </w:rPr>
        <w:t>个人资本：外商资本：</w:t>
      </w:r>
    </w:p>
    <w:p w:rsidR="005D13B4" w:rsidRDefault="00146378">
      <w:pPr>
        <w:spacing w:line="380" w:lineRule="exact"/>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5D13B4" w:rsidRDefault="00146378">
      <w:pPr>
        <w:spacing w:line="380" w:lineRule="exact"/>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5D13B4" w:rsidRDefault="00146378">
      <w:pPr>
        <w:spacing w:line="380" w:lineRule="exact"/>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5D13B4" w:rsidRDefault="00146378">
      <w:pPr>
        <w:spacing w:line="380" w:lineRule="exact"/>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5D13B4" w:rsidRDefault="00146378">
      <w:pPr>
        <w:spacing w:line="380" w:lineRule="exact"/>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5D13B4" w:rsidRDefault="00146378">
      <w:pPr>
        <w:spacing w:line="380" w:lineRule="exact"/>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5D13B4" w:rsidRDefault="00146378">
      <w:pPr>
        <w:spacing w:line="380" w:lineRule="exact"/>
        <w:ind w:firstLineChars="300" w:firstLine="720"/>
        <w:rPr>
          <w:rFonts w:ascii="宋体" w:hAnsi="宋体"/>
          <w:sz w:val="24"/>
        </w:rPr>
      </w:pPr>
      <w:r>
        <w:rPr>
          <w:rFonts w:ascii="宋体" w:hAnsi="宋体" w:hint="eastAsia"/>
          <w:sz w:val="24"/>
        </w:rPr>
        <w:t>本年（期</w:t>
      </w:r>
      <w:r>
        <w:rPr>
          <w:rFonts w:ascii="宋体" w:hAnsi="宋体" w:hint="eastAsia"/>
          <w:sz w:val="24"/>
        </w:rPr>
        <w:t>）利润总额累计：</w:t>
      </w:r>
    </w:p>
    <w:p w:rsidR="005D13B4" w:rsidRDefault="00146378">
      <w:pPr>
        <w:spacing w:line="380" w:lineRule="exact"/>
        <w:ind w:firstLineChars="300" w:firstLine="720"/>
        <w:rPr>
          <w:rFonts w:ascii="宋体" w:hAnsi="宋体"/>
          <w:sz w:val="24"/>
        </w:rPr>
      </w:pPr>
      <w:r>
        <w:rPr>
          <w:rFonts w:ascii="宋体" w:hAnsi="宋体" w:hint="eastAsia"/>
          <w:sz w:val="24"/>
        </w:rPr>
        <w:t>本年（期）净利润累计：</w:t>
      </w:r>
    </w:p>
    <w:p w:rsidR="005D13B4" w:rsidRDefault="005D13B4">
      <w:pPr>
        <w:spacing w:line="380" w:lineRule="exact"/>
        <w:rPr>
          <w:rFonts w:ascii="宋体" w:hAnsi="宋体"/>
          <w:sz w:val="24"/>
        </w:rPr>
      </w:pPr>
    </w:p>
    <w:p w:rsidR="005D13B4" w:rsidRDefault="00146378">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5D13B4">
        <w:trPr>
          <w:cantSplit/>
        </w:trPr>
        <w:tc>
          <w:tcPr>
            <w:tcW w:w="1344" w:type="dxa"/>
            <w:tcBorders>
              <w:top w:val="single" w:sz="4" w:space="0" w:color="auto"/>
              <w:left w:val="single" w:sz="4" w:space="0" w:color="auto"/>
              <w:bottom w:val="single" w:sz="4" w:space="0" w:color="auto"/>
              <w:right w:val="single" w:sz="4" w:space="0" w:color="auto"/>
            </w:tcBorders>
            <w:vAlign w:val="center"/>
          </w:tcPr>
          <w:p w:rsidR="005D13B4" w:rsidRDefault="00146378">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5D13B4" w:rsidRDefault="00146378">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5D13B4" w:rsidRDefault="00146378">
            <w:pPr>
              <w:spacing w:line="380" w:lineRule="exact"/>
              <w:rPr>
                <w:rFonts w:ascii="宋体" w:hAnsi="宋体"/>
                <w:sz w:val="24"/>
              </w:rPr>
            </w:pPr>
            <w:r>
              <w:rPr>
                <w:rFonts w:ascii="宋体" w:hAnsi="宋体" w:hint="eastAsia"/>
                <w:sz w:val="24"/>
              </w:rPr>
              <w:t>使用情况</w:t>
            </w:r>
          </w:p>
        </w:tc>
      </w:tr>
      <w:tr w:rsidR="005D13B4">
        <w:trPr>
          <w:cantSplit/>
        </w:trPr>
        <w:tc>
          <w:tcPr>
            <w:tcW w:w="1344"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D13B4" w:rsidRDefault="005D13B4">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r>
      <w:tr w:rsidR="005D13B4">
        <w:trPr>
          <w:cantSplit/>
        </w:trPr>
        <w:tc>
          <w:tcPr>
            <w:tcW w:w="1344"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r>
      <w:tr w:rsidR="005D13B4">
        <w:trPr>
          <w:cantSplit/>
        </w:trPr>
        <w:tc>
          <w:tcPr>
            <w:tcW w:w="1344"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r>
      <w:tr w:rsidR="005D13B4">
        <w:trPr>
          <w:cantSplit/>
        </w:trPr>
        <w:tc>
          <w:tcPr>
            <w:tcW w:w="1344"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r>
      <w:tr w:rsidR="005D13B4">
        <w:trPr>
          <w:cantSplit/>
        </w:trPr>
        <w:tc>
          <w:tcPr>
            <w:tcW w:w="1344"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r>
      <w:tr w:rsidR="005D13B4">
        <w:trPr>
          <w:cantSplit/>
        </w:trPr>
        <w:tc>
          <w:tcPr>
            <w:tcW w:w="1344"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D13B4" w:rsidRDefault="005D13B4">
            <w:pPr>
              <w:spacing w:line="380" w:lineRule="exact"/>
              <w:rPr>
                <w:rFonts w:ascii="宋体" w:hAnsi="宋体"/>
                <w:sz w:val="24"/>
              </w:rPr>
            </w:pPr>
          </w:p>
        </w:tc>
      </w:tr>
    </w:tbl>
    <w:p w:rsidR="005D13B4" w:rsidRDefault="005D13B4">
      <w:pPr>
        <w:spacing w:line="380" w:lineRule="exact"/>
        <w:rPr>
          <w:rFonts w:ascii="宋体" w:hAnsi="宋体"/>
          <w:sz w:val="24"/>
        </w:rPr>
      </w:pPr>
    </w:p>
    <w:p w:rsidR="005D13B4" w:rsidRDefault="00146378">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5D13B4" w:rsidRDefault="00146378">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5D13B4" w:rsidRDefault="00146378">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5D13B4" w:rsidRDefault="00146378">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5D13B4" w:rsidRDefault="00146378">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5D13B4" w:rsidRDefault="00146378">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5D13B4" w:rsidRDefault="005D13B4">
      <w:pPr>
        <w:spacing w:line="380" w:lineRule="exact"/>
        <w:rPr>
          <w:rFonts w:ascii="宋体" w:hAnsi="宋体"/>
          <w:sz w:val="24"/>
        </w:rPr>
      </w:pPr>
    </w:p>
    <w:p w:rsidR="005D13B4" w:rsidRDefault="00146378">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5</w:t>
      </w:r>
      <w:r>
        <w:rPr>
          <w:rFonts w:ascii="宋体" w:hAnsi="宋体" w:hint="eastAsia"/>
          <w:sz w:val="24"/>
        </w:rPr>
        <w:t>－</w:t>
      </w:r>
      <w:r>
        <w:rPr>
          <w:rFonts w:ascii="宋体" w:hAnsi="宋体" w:hint="eastAsia"/>
          <w:sz w:val="24"/>
        </w:rPr>
        <w:t>4</w:t>
      </w:r>
      <w:r>
        <w:rPr>
          <w:rFonts w:ascii="宋体" w:hAnsi="宋体" w:hint="eastAsia"/>
          <w:sz w:val="24"/>
        </w:rPr>
        <w:t>。</w:t>
      </w:r>
    </w:p>
    <w:p w:rsidR="005D13B4" w:rsidRDefault="00146378">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5D13B4" w:rsidRDefault="005D13B4">
      <w:pPr>
        <w:spacing w:line="380" w:lineRule="exact"/>
        <w:rPr>
          <w:rFonts w:ascii="宋体" w:hAnsi="宋体"/>
          <w:sz w:val="24"/>
        </w:rPr>
      </w:pPr>
    </w:p>
    <w:p w:rsidR="005D13B4" w:rsidRDefault="00146378">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5D13B4" w:rsidRDefault="00146378">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r>
        <w:rPr>
          <w:rFonts w:ascii="宋体" w:hAnsi="宋体" w:hint="eastAsia"/>
          <w:sz w:val="24"/>
          <w:u w:val="single"/>
        </w:rPr>
        <w:t>_______________    _________</w:t>
      </w:r>
    </w:p>
    <w:p w:rsidR="005D13B4" w:rsidRDefault="00146378">
      <w:pPr>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w:t>
      </w:r>
      <w:r>
        <w:rPr>
          <w:rFonts w:ascii="宋体" w:hAnsi="宋体" w:hint="eastAsia"/>
          <w:sz w:val="24"/>
        </w:rPr>
        <w:t xml:space="preserve">  </w:t>
      </w:r>
      <w:r>
        <w:rPr>
          <w:rFonts w:ascii="宋体" w:hAnsi="宋体" w:hint="eastAsia"/>
          <w:sz w:val="24"/>
        </w:rPr>
        <w:t>日</w:t>
      </w:r>
    </w:p>
    <w:p w:rsidR="005D13B4" w:rsidRDefault="00146378">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5D13B4" w:rsidRDefault="00146378">
      <w:pPr>
        <w:spacing w:line="380" w:lineRule="exact"/>
        <w:ind w:firstLineChars="200" w:firstLine="480"/>
        <w:rPr>
          <w:rFonts w:ascii="宋体" w:hAnsi="宋体"/>
          <w:sz w:val="24"/>
          <w:u w:val="single"/>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5D13B4" w:rsidRDefault="00146378">
      <w:pPr>
        <w:spacing w:line="380" w:lineRule="exact"/>
        <w:ind w:firstLineChars="200" w:firstLine="480"/>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5D13B4" w:rsidRDefault="005D13B4">
      <w:pPr>
        <w:spacing w:line="380" w:lineRule="exact"/>
        <w:rPr>
          <w:rFonts w:ascii="宋体" w:hAnsi="宋体"/>
          <w:sz w:val="24"/>
        </w:rPr>
      </w:pPr>
    </w:p>
    <w:p w:rsidR="005D13B4" w:rsidRDefault="005D13B4">
      <w:pPr>
        <w:spacing w:line="380" w:lineRule="exact"/>
        <w:rPr>
          <w:rFonts w:ascii="宋体" w:hAnsi="宋体"/>
          <w:sz w:val="24"/>
        </w:rPr>
      </w:pPr>
    </w:p>
    <w:p w:rsidR="005D13B4" w:rsidRDefault="005D13B4">
      <w:pPr>
        <w:pStyle w:val="3"/>
      </w:pPr>
    </w:p>
    <w:p w:rsidR="005D13B4" w:rsidRDefault="005D13B4">
      <w:pPr>
        <w:pStyle w:val="3"/>
      </w:pPr>
    </w:p>
    <w:p w:rsidR="005D13B4" w:rsidRDefault="005D13B4">
      <w:pPr>
        <w:pStyle w:val="3"/>
      </w:pPr>
    </w:p>
    <w:p w:rsidR="005D13B4" w:rsidRDefault="005D13B4">
      <w:pPr>
        <w:pStyle w:val="3"/>
      </w:pPr>
    </w:p>
    <w:p w:rsidR="005D13B4" w:rsidRDefault="00146378">
      <w:pPr>
        <w:pStyle w:val="3"/>
      </w:pPr>
      <w:r>
        <w:rPr>
          <w:rFonts w:hint="eastAsia"/>
        </w:rPr>
        <w:br w:type="page"/>
      </w:r>
      <w:r>
        <w:rPr>
          <w:rFonts w:hint="eastAsia"/>
          <w:sz w:val="21"/>
        </w:rPr>
        <w:t>附件</w:t>
      </w:r>
      <w:r>
        <w:rPr>
          <w:rFonts w:hint="eastAsia"/>
          <w:sz w:val="21"/>
        </w:rPr>
        <w:t xml:space="preserve">5-3                    </w:t>
      </w:r>
      <w:r>
        <w:rPr>
          <w:rFonts w:hint="eastAsia"/>
          <w:b/>
          <w:sz w:val="36"/>
        </w:rPr>
        <w:t>法定代表人授权书</w:t>
      </w:r>
    </w:p>
    <w:p w:rsidR="005D13B4" w:rsidRDefault="005D13B4">
      <w:pPr>
        <w:pStyle w:val="3"/>
        <w:rPr>
          <w:rFonts w:ascii="Times New Roman" w:hAnsi="Times New Roman"/>
          <w:sz w:val="24"/>
          <w:szCs w:val="24"/>
        </w:rPr>
      </w:pPr>
    </w:p>
    <w:p w:rsidR="005D13B4" w:rsidRDefault="00146378">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5D13B4" w:rsidRDefault="005D13B4">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146378">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146378">
        <w:rPr>
          <w:rFonts w:hAnsi="宋体" w:hint="eastAsia"/>
          <w:sz w:val="24"/>
          <w:szCs w:val="28"/>
          <w:highlight w:val="yellow"/>
          <w:u w:val="single"/>
        </w:rPr>
        <w:t>（报价人全称）</w:t>
      </w:r>
      <w:r>
        <w:rPr>
          <w:rFonts w:hAnsi="宋体" w:hint="eastAsia"/>
          <w:sz w:val="24"/>
          <w:szCs w:val="28"/>
          <w:highlight w:val="yellow"/>
          <w:u w:val="single"/>
        </w:rPr>
        <w:fldChar w:fldCharType="end"/>
      </w:r>
      <w:r w:rsidR="00146378">
        <w:rPr>
          <w:rFonts w:hAnsi="宋体" w:hint="eastAsia"/>
          <w:sz w:val="24"/>
        </w:rPr>
        <w:t>法定代表人</w:t>
      </w:r>
      <w:r w:rsidR="00146378">
        <w:rPr>
          <w:rFonts w:hAnsi="宋体" w:hint="eastAsia"/>
          <w:sz w:val="24"/>
        </w:rPr>
        <w:t xml:space="preserve"> </w:t>
      </w:r>
      <w:r w:rsidR="00146378">
        <w:rPr>
          <w:rFonts w:hAnsi="宋体" w:hint="eastAsia"/>
          <w:sz w:val="24"/>
        </w:rPr>
        <w:t>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146378">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146378">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146378">
        <w:rPr>
          <w:rFonts w:hAnsi="宋体" w:hint="eastAsia"/>
          <w:sz w:val="24"/>
        </w:rPr>
        <w:t xml:space="preserve"> </w:t>
      </w:r>
      <w:r w:rsidR="00146378">
        <w:rPr>
          <w:rFonts w:hAnsi="宋体" w:hint="eastAsia"/>
          <w:sz w:val="24"/>
        </w:rPr>
        <w:t>为报价人授权代表，代表本</w:t>
      </w:r>
      <w:r w:rsidR="00146378">
        <w:rPr>
          <w:rFonts w:hAnsi="宋体" w:hint="eastAsia"/>
          <w:sz w:val="24"/>
        </w:rPr>
        <w:t>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5D13B4" w:rsidRDefault="005D13B4">
      <w:pPr>
        <w:snapToGrid w:val="0"/>
        <w:spacing w:line="380" w:lineRule="exact"/>
        <w:rPr>
          <w:rFonts w:ascii="宋体" w:hAnsi="宋体"/>
          <w:sz w:val="24"/>
        </w:rPr>
      </w:pPr>
    </w:p>
    <w:p w:rsidR="005D13B4" w:rsidRDefault="00146378">
      <w:pPr>
        <w:pStyle w:val="a4"/>
        <w:snapToGrid w:val="0"/>
        <w:spacing w:line="380" w:lineRule="exact"/>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5D13B4" w:rsidRDefault="00146378">
      <w:pPr>
        <w:pStyle w:val="a4"/>
        <w:snapToGrid w:val="0"/>
        <w:spacing w:line="380" w:lineRule="exact"/>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5D13B4" w:rsidRDefault="00146378">
      <w:pPr>
        <w:pStyle w:val="a4"/>
        <w:snapToGrid w:val="0"/>
        <w:spacing w:line="380" w:lineRule="exact"/>
        <w:ind w:firstLineChars="200" w:firstLine="48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5D13B4" w:rsidRDefault="005D13B4">
      <w:pPr>
        <w:snapToGrid w:val="0"/>
        <w:spacing w:line="380" w:lineRule="exact"/>
        <w:rPr>
          <w:rFonts w:ascii="宋体" w:hAnsi="宋体"/>
          <w:sz w:val="24"/>
        </w:rPr>
      </w:pPr>
    </w:p>
    <w:p w:rsidR="005D13B4" w:rsidRDefault="005D13B4">
      <w:pPr>
        <w:snapToGrid w:val="0"/>
        <w:spacing w:line="380" w:lineRule="exact"/>
        <w:rPr>
          <w:rFonts w:ascii="宋体" w:hAnsi="宋体"/>
          <w:sz w:val="24"/>
        </w:rPr>
      </w:pPr>
    </w:p>
    <w:p w:rsidR="005D13B4" w:rsidRDefault="005D13B4">
      <w:pPr>
        <w:snapToGrid w:val="0"/>
        <w:spacing w:line="380" w:lineRule="exact"/>
        <w:rPr>
          <w:rFonts w:ascii="宋体" w:hAnsi="宋体"/>
          <w:sz w:val="24"/>
        </w:rPr>
      </w:pPr>
    </w:p>
    <w:p w:rsidR="005D13B4" w:rsidRDefault="005D13B4">
      <w:pPr>
        <w:snapToGrid w:val="0"/>
        <w:spacing w:line="380" w:lineRule="exact"/>
        <w:rPr>
          <w:rFonts w:ascii="宋体" w:hAnsi="宋体"/>
          <w:sz w:val="24"/>
        </w:rPr>
      </w:pPr>
    </w:p>
    <w:p w:rsidR="005D13B4" w:rsidRDefault="005D13B4">
      <w:pPr>
        <w:snapToGrid w:val="0"/>
        <w:spacing w:line="380" w:lineRule="exact"/>
        <w:rPr>
          <w:rFonts w:ascii="宋体" w:hAnsi="宋体"/>
          <w:sz w:val="24"/>
        </w:rPr>
      </w:pPr>
    </w:p>
    <w:p w:rsidR="005D13B4" w:rsidRDefault="005D13B4">
      <w:pPr>
        <w:snapToGrid w:val="0"/>
        <w:spacing w:line="380" w:lineRule="exact"/>
        <w:rPr>
          <w:rFonts w:ascii="宋体" w:hAnsi="宋体"/>
          <w:sz w:val="24"/>
        </w:rPr>
      </w:pPr>
    </w:p>
    <w:p w:rsidR="005D13B4" w:rsidRDefault="00146378">
      <w:pPr>
        <w:snapToGrid w:val="0"/>
        <w:spacing w:line="380" w:lineRule="exact"/>
        <w:ind w:firstLineChars="1700" w:firstLine="4080"/>
        <w:rPr>
          <w:rFonts w:ascii="宋体" w:hAnsi="宋体"/>
          <w:sz w:val="24"/>
        </w:rPr>
      </w:pPr>
      <w:r>
        <w:rPr>
          <w:rFonts w:ascii="宋体" w:hAnsi="宋体" w:hint="eastAsia"/>
          <w:sz w:val="24"/>
        </w:rPr>
        <w:t>授权方</w:t>
      </w:r>
    </w:p>
    <w:p w:rsidR="005D13B4" w:rsidRDefault="005D13B4">
      <w:pPr>
        <w:snapToGrid w:val="0"/>
        <w:spacing w:line="380" w:lineRule="exact"/>
        <w:rPr>
          <w:rFonts w:ascii="宋体" w:hAnsi="宋体"/>
          <w:sz w:val="24"/>
        </w:rPr>
      </w:pPr>
    </w:p>
    <w:p w:rsidR="005D13B4" w:rsidRDefault="00146378">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5D13B4" w:rsidRDefault="005D13B4">
      <w:pPr>
        <w:snapToGrid w:val="0"/>
        <w:spacing w:line="380" w:lineRule="exact"/>
        <w:rPr>
          <w:rFonts w:ascii="宋体" w:hAnsi="宋体"/>
          <w:sz w:val="24"/>
        </w:rPr>
      </w:pPr>
    </w:p>
    <w:p w:rsidR="005D13B4" w:rsidRDefault="00146378">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5D13B4" w:rsidRDefault="005D13B4">
      <w:pPr>
        <w:snapToGrid w:val="0"/>
        <w:spacing w:line="380" w:lineRule="exact"/>
        <w:rPr>
          <w:rFonts w:ascii="宋体" w:hAnsi="宋体"/>
          <w:sz w:val="24"/>
        </w:rPr>
      </w:pPr>
    </w:p>
    <w:p w:rsidR="005D13B4" w:rsidRDefault="00146378">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5D13B4" w:rsidRDefault="005D13B4">
      <w:pPr>
        <w:pStyle w:val="3"/>
        <w:snapToGrid w:val="0"/>
        <w:spacing w:line="380" w:lineRule="exact"/>
        <w:outlineLvl w:val="9"/>
        <w:rPr>
          <w:rFonts w:hAnsi="宋体"/>
          <w:sz w:val="24"/>
        </w:rPr>
      </w:pPr>
    </w:p>
    <w:p w:rsidR="005D13B4" w:rsidRDefault="005D13B4">
      <w:pPr>
        <w:pStyle w:val="3"/>
        <w:snapToGrid w:val="0"/>
        <w:spacing w:line="380" w:lineRule="exact"/>
        <w:outlineLvl w:val="9"/>
        <w:rPr>
          <w:rFonts w:hAnsi="宋体"/>
          <w:sz w:val="24"/>
        </w:rPr>
      </w:pPr>
    </w:p>
    <w:p w:rsidR="005D13B4" w:rsidRDefault="00146378">
      <w:pPr>
        <w:pStyle w:val="3"/>
        <w:snapToGrid w:val="0"/>
        <w:spacing w:line="380" w:lineRule="exact"/>
        <w:ind w:firstLineChars="1700" w:firstLine="4080"/>
        <w:outlineLvl w:val="9"/>
        <w:rPr>
          <w:rFonts w:hAnsi="宋体"/>
          <w:sz w:val="24"/>
        </w:rPr>
      </w:pPr>
      <w:r>
        <w:rPr>
          <w:rFonts w:hAnsi="宋体" w:hint="eastAsia"/>
          <w:sz w:val="24"/>
        </w:rPr>
        <w:t>接受授权方</w:t>
      </w:r>
    </w:p>
    <w:p w:rsidR="005D13B4" w:rsidRDefault="005D13B4">
      <w:pPr>
        <w:pStyle w:val="3"/>
        <w:snapToGrid w:val="0"/>
        <w:spacing w:line="380" w:lineRule="exact"/>
        <w:outlineLvl w:val="9"/>
        <w:rPr>
          <w:rFonts w:hAnsi="宋体"/>
          <w:sz w:val="24"/>
        </w:rPr>
      </w:pPr>
    </w:p>
    <w:p w:rsidR="005D13B4" w:rsidRDefault="00146378">
      <w:pPr>
        <w:snapToGrid w:val="0"/>
        <w:spacing w:line="380" w:lineRule="exact"/>
        <w:ind w:firstLineChars="1700" w:firstLine="4080"/>
        <w:rPr>
          <w:rFonts w:ascii="宋体" w:hAnsi="宋体"/>
          <w:sz w:val="24"/>
        </w:rPr>
      </w:pPr>
      <w:r>
        <w:rPr>
          <w:rFonts w:ascii="宋体" w:hAnsi="宋体" w:hint="eastAsia"/>
          <w:sz w:val="24"/>
        </w:rPr>
        <w:t>报价人授权代表签字：</w:t>
      </w:r>
    </w:p>
    <w:p w:rsidR="005D13B4" w:rsidRDefault="005D13B4">
      <w:pPr>
        <w:snapToGrid w:val="0"/>
        <w:spacing w:line="380" w:lineRule="exact"/>
        <w:rPr>
          <w:rFonts w:ascii="宋体" w:hAnsi="宋体"/>
          <w:sz w:val="24"/>
        </w:rPr>
      </w:pPr>
    </w:p>
    <w:p w:rsidR="005D13B4" w:rsidRDefault="00146378">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5D13B4" w:rsidRDefault="005D13B4">
      <w:pPr>
        <w:pStyle w:val="3"/>
      </w:pPr>
    </w:p>
    <w:p w:rsidR="005D13B4" w:rsidRDefault="005D13B4">
      <w:pPr>
        <w:pStyle w:val="3"/>
      </w:pPr>
    </w:p>
    <w:p w:rsidR="005D13B4" w:rsidRDefault="005D13B4">
      <w:pPr>
        <w:pStyle w:val="3"/>
      </w:pPr>
    </w:p>
    <w:p w:rsidR="005D13B4" w:rsidRDefault="00146378">
      <w:pPr>
        <w:pStyle w:val="3"/>
        <w:rPr>
          <w:sz w:val="36"/>
        </w:rPr>
      </w:pPr>
      <w:r>
        <w:rPr>
          <w:rFonts w:hint="eastAsia"/>
        </w:rPr>
        <w:br w:type="page"/>
      </w:r>
      <w:r>
        <w:rPr>
          <w:rFonts w:hint="eastAsia"/>
          <w:sz w:val="21"/>
        </w:rPr>
        <w:t>附件</w:t>
      </w:r>
      <w:r>
        <w:rPr>
          <w:rFonts w:hint="eastAsia"/>
          <w:sz w:val="21"/>
        </w:rPr>
        <w:t>5</w:t>
      </w:r>
      <w:r>
        <w:rPr>
          <w:rFonts w:hint="eastAsia"/>
          <w:sz w:val="21"/>
        </w:rPr>
        <w:t>－</w:t>
      </w:r>
      <w:r>
        <w:rPr>
          <w:rFonts w:hint="eastAsia"/>
          <w:sz w:val="21"/>
        </w:rPr>
        <w:t xml:space="preserve">4              </w:t>
      </w:r>
      <w:r>
        <w:rPr>
          <w:rFonts w:hint="eastAsia"/>
          <w:b/>
          <w:sz w:val="36"/>
        </w:rPr>
        <w:t>法人营业执照、税务登记证</w:t>
      </w:r>
    </w:p>
    <w:p w:rsidR="005D13B4" w:rsidRDefault="005D13B4"/>
    <w:p w:rsidR="005D13B4" w:rsidRDefault="00146378">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5D13B4" w:rsidRDefault="005D13B4">
      <w:pPr>
        <w:spacing w:line="380" w:lineRule="exact"/>
        <w:rPr>
          <w:rFonts w:ascii="宋体" w:hAnsi="宋体"/>
          <w:sz w:val="24"/>
        </w:rPr>
      </w:pPr>
    </w:p>
    <w:p w:rsidR="005D13B4" w:rsidRDefault="00146378">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5D13B4" w:rsidRDefault="00146378">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5D13B4" w:rsidRDefault="005D13B4">
      <w:pPr>
        <w:spacing w:line="380" w:lineRule="exact"/>
        <w:rPr>
          <w:rFonts w:ascii="宋体" w:hAnsi="宋体"/>
          <w:sz w:val="24"/>
        </w:rPr>
      </w:pPr>
    </w:p>
    <w:p w:rsidR="005D13B4" w:rsidRDefault="00146378">
      <w:pPr>
        <w:pStyle w:val="a0"/>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5D13B4" w:rsidRDefault="005D13B4">
      <w:pPr>
        <w:spacing w:line="380" w:lineRule="exact"/>
        <w:rPr>
          <w:rFonts w:ascii="宋体" w:hAnsi="宋体"/>
          <w:sz w:val="24"/>
        </w:rPr>
      </w:pPr>
    </w:p>
    <w:p w:rsidR="005D13B4" w:rsidRDefault="005D13B4">
      <w:pPr>
        <w:spacing w:line="380" w:lineRule="exact"/>
        <w:rPr>
          <w:rFonts w:ascii="宋体" w:hAnsi="宋体"/>
          <w:sz w:val="24"/>
        </w:rPr>
      </w:pPr>
    </w:p>
    <w:p w:rsidR="005D13B4" w:rsidRDefault="005D13B4">
      <w:pPr>
        <w:spacing w:line="380" w:lineRule="exact"/>
        <w:rPr>
          <w:rFonts w:ascii="宋体" w:hAnsi="宋体"/>
          <w:sz w:val="24"/>
        </w:rPr>
      </w:pPr>
    </w:p>
    <w:p w:rsidR="005D13B4" w:rsidRDefault="005D13B4">
      <w:pPr>
        <w:spacing w:line="380" w:lineRule="exact"/>
        <w:rPr>
          <w:rFonts w:ascii="宋体" w:hAnsi="宋体"/>
          <w:sz w:val="24"/>
        </w:rPr>
      </w:pPr>
    </w:p>
    <w:p w:rsidR="005D13B4" w:rsidRDefault="005D13B4">
      <w:pPr>
        <w:spacing w:line="380" w:lineRule="exact"/>
        <w:rPr>
          <w:rFonts w:ascii="宋体" w:hAnsi="宋体"/>
          <w:sz w:val="24"/>
        </w:rPr>
      </w:pPr>
    </w:p>
    <w:p w:rsidR="005D13B4" w:rsidRDefault="005D13B4">
      <w:pPr>
        <w:spacing w:line="380" w:lineRule="exact"/>
        <w:rPr>
          <w:rFonts w:ascii="宋体" w:hAnsi="宋体"/>
          <w:sz w:val="24"/>
        </w:rPr>
      </w:pPr>
    </w:p>
    <w:p w:rsidR="005D13B4" w:rsidRDefault="005D13B4">
      <w:pPr>
        <w:spacing w:line="380" w:lineRule="exact"/>
        <w:rPr>
          <w:rFonts w:ascii="宋体" w:hAnsi="宋体"/>
          <w:sz w:val="24"/>
        </w:rPr>
      </w:pPr>
    </w:p>
    <w:p w:rsidR="005D13B4" w:rsidRDefault="00146378">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5D13B4" w:rsidRDefault="00146378">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5D13B4" w:rsidRDefault="00146378">
      <w:pPr>
        <w:pStyle w:val="3"/>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5D13B4" w:rsidRDefault="005D13B4">
      <w:pPr>
        <w:spacing w:line="380" w:lineRule="exact"/>
        <w:rPr>
          <w:sz w:val="24"/>
          <w:u w:val="single"/>
        </w:rPr>
      </w:pPr>
    </w:p>
    <w:p w:rsidR="005D13B4" w:rsidRDefault="005D13B4">
      <w:pPr>
        <w:spacing w:line="380" w:lineRule="exact"/>
        <w:rPr>
          <w:sz w:val="24"/>
          <w:u w:val="single"/>
        </w:rPr>
      </w:pPr>
    </w:p>
    <w:p w:rsidR="005D13B4" w:rsidRDefault="00146378">
      <w:pPr>
        <w:pStyle w:val="a6"/>
        <w:snapToGrid w:val="0"/>
        <w:spacing w:line="440" w:lineRule="exact"/>
        <w:jc w:val="left"/>
        <w:rPr>
          <w:sz w:val="36"/>
        </w:rPr>
      </w:pPr>
      <w:r>
        <w:rPr>
          <w:rFonts w:hint="eastAsia"/>
          <w:sz w:val="24"/>
          <w:u w:val="single"/>
        </w:rPr>
        <w:br w:type="page"/>
      </w:r>
      <w:r>
        <w:rPr>
          <w:rFonts w:hint="eastAsia"/>
        </w:rPr>
        <w:t>附件</w:t>
      </w:r>
      <w:r>
        <w:rPr>
          <w:rFonts w:hint="eastAsia"/>
        </w:rPr>
        <w:t xml:space="preserve">5-5                    </w:t>
      </w:r>
      <w:r>
        <w:rPr>
          <w:rFonts w:hint="eastAsia"/>
          <w:b/>
          <w:sz w:val="32"/>
        </w:rPr>
        <w:t>其它资格证明文件</w:t>
      </w:r>
    </w:p>
    <w:p w:rsidR="005D13B4" w:rsidRDefault="005D13B4">
      <w:pPr>
        <w:spacing w:line="420" w:lineRule="exact"/>
        <w:ind w:firstLine="480"/>
        <w:rPr>
          <w:rFonts w:ascii="宋体" w:hAnsi="宋体"/>
          <w:sz w:val="24"/>
        </w:rPr>
      </w:pPr>
    </w:p>
    <w:p w:rsidR="005D13B4" w:rsidRDefault="00146378">
      <w:pPr>
        <w:numPr>
          <w:ilvl w:val="0"/>
          <w:numId w:val="6"/>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5D13B4" w:rsidRDefault="005D13B4">
      <w:pPr>
        <w:spacing w:line="440" w:lineRule="exact"/>
        <w:rPr>
          <w:rFonts w:ascii="宋体" w:hAnsi="宋体"/>
        </w:rPr>
      </w:pPr>
    </w:p>
    <w:p w:rsidR="005D13B4" w:rsidRDefault="00146378">
      <w:pPr>
        <w:pStyle w:val="3"/>
      </w:pPr>
      <w:r>
        <w:rPr>
          <w:rFonts w:hint="eastAsia"/>
          <w:sz w:val="24"/>
          <w:u w:val="single"/>
        </w:rPr>
        <w:br w:type="page"/>
      </w:r>
      <w:r>
        <w:rPr>
          <w:rFonts w:hint="eastAsia"/>
          <w:sz w:val="21"/>
        </w:rPr>
        <w:t>附件</w:t>
      </w:r>
      <w:r>
        <w:rPr>
          <w:rFonts w:hint="eastAsia"/>
          <w:sz w:val="21"/>
        </w:rPr>
        <w:t xml:space="preserve">6                  </w:t>
      </w:r>
      <w:r>
        <w:rPr>
          <w:rFonts w:hint="eastAsia"/>
          <w:b/>
          <w:sz w:val="36"/>
        </w:rPr>
        <w:t>报价人提交的其它资料</w:t>
      </w:r>
    </w:p>
    <w:p w:rsidR="005D13B4" w:rsidRDefault="005D13B4">
      <w:pPr>
        <w:pStyle w:val="3"/>
        <w:rPr>
          <w:sz w:val="21"/>
        </w:rPr>
      </w:pPr>
      <w:bookmarkStart w:id="11" w:name="_Toc430490696"/>
      <w:bookmarkStart w:id="12" w:name="_Toc430492211"/>
      <w:bookmarkStart w:id="13" w:name="_Toc430489173"/>
      <w:bookmarkStart w:id="14" w:name="_Toc430488699"/>
      <w:bookmarkStart w:id="15" w:name="_Toc430488905"/>
    </w:p>
    <w:bookmarkEnd w:id="11"/>
    <w:bookmarkEnd w:id="12"/>
    <w:bookmarkEnd w:id="13"/>
    <w:bookmarkEnd w:id="14"/>
    <w:bookmarkEnd w:id="15"/>
    <w:p w:rsidR="005D13B4" w:rsidRDefault="005D13B4">
      <w:pPr>
        <w:rPr>
          <w:rFonts w:ascii="宋体"/>
          <w:b/>
          <w:sz w:val="28"/>
        </w:rPr>
      </w:pPr>
    </w:p>
    <w:p w:rsidR="005D13B4" w:rsidRDefault="00146378">
      <w:pPr>
        <w:spacing w:line="420" w:lineRule="exact"/>
        <w:ind w:firstLine="480"/>
        <w:rPr>
          <w:rFonts w:ascii="宋体"/>
          <w:color w:val="000000"/>
          <w:sz w:val="24"/>
        </w:rPr>
      </w:pPr>
      <w:r>
        <w:rPr>
          <w:rFonts w:ascii="宋体" w:hint="eastAsia"/>
          <w:color w:val="000000"/>
          <w:sz w:val="24"/>
        </w:rPr>
        <w:t>报价人根据自身实际情况编写有关资料包括：</w:t>
      </w:r>
    </w:p>
    <w:p w:rsidR="005D13B4" w:rsidRDefault="00146378">
      <w:pPr>
        <w:spacing w:line="460" w:lineRule="exact"/>
        <w:ind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报价人企业简介、付款方式与条件承诺；</w:t>
      </w:r>
    </w:p>
    <w:p w:rsidR="005D13B4" w:rsidRDefault="00146378">
      <w:pPr>
        <w:spacing w:line="460" w:lineRule="exact"/>
        <w:ind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对比选文件第三章各有关要求的逐条响应承诺。</w:t>
      </w:r>
    </w:p>
    <w:p w:rsidR="005D13B4" w:rsidRDefault="00146378">
      <w:pPr>
        <w:spacing w:line="460" w:lineRule="exact"/>
        <w:ind w:firstLine="482"/>
        <w:rPr>
          <w:rFonts w:ascii="宋体" w:hAnsi="宋体"/>
          <w:color w:val="000000"/>
          <w:sz w:val="24"/>
        </w:rPr>
      </w:pPr>
      <w:r>
        <w:rPr>
          <w:rFonts w:ascii="宋体" w:hAnsi="宋体" w:hint="eastAsia"/>
          <w:color w:val="000000"/>
          <w:sz w:val="24"/>
        </w:rPr>
        <w:t>(3)</w:t>
      </w:r>
      <w:r>
        <w:rPr>
          <w:rFonts w:ascii="宋体" w:hAnsi="宋体" w:hint="eastAsia"/>
          <w:color w:val="000000"/>
          <w:sz w:val="24"/>
        </w:rPr>
        <w:t>已标价工程量清单组成内容与格式应参照《建设工程工程量清单计价规范》和我省的有关规定。</w:t>
      </w:r>
    </w:p>
    <w:p w:rsidR="005D13B4" w:rsidRDefault="00146378">
      <w:pPr>
        <w:spacing w:line="460" w:lineRule="exact"/>
        <w:ind w:firstLine="482"/>
        <w:rPr>
          <w:rFonts w:ascii="宋体" w:hAnsi="宋体"/>
          <w:color w:val="000000"/>
          <w:sz w:val="24"/>
        </w:rPr>
      </w:pPr>
      <w:r>
        <w:rPr>
          <w:rFonts w:ascii="宋体" w:hAnsi="宋体" w:hint="eastAsia"/>
          <w:color w:val="000000"/>
          <w:sz w:val="24"/>
        </w:rPr>
        <w:t>(4)</w:t>
      </w:r>
      <w:r>
        <w:rPr>
          <w:rFonts w:ascii="宋体" w:hAnsi="宋体" w:hint="eastAsia"/>
          <w:color w:val="000000"/>
          <w:sz w:val="24"/>
        </w:rPr>
        <w:t>比选文件要求提供的其它资料等</w:t>
      </w:r>
      <w:r>
        <w:rPr>
          <w:rFonts w:ascii="宋体" w:hAnsi="宋体" w:hint="eastAsia"/>
          <w:bCs/>
          <w:color w:val="000000"/>
          <w:sz w:val="24"/>
        </w:rPr>
        <w:t>。</w:t>
      </w:r>
    </w:p>
    <w:p w:rsidR="005D13B4" w:rsidRDefault="00146378">
      <w:pPr>
        <w:spacing w:line="420" w:lineRule="exact"/>
        <w:ind w:firstLine="482"/>
        <w:rPr>
          <w:rFonts w:ascii="宋体" w:hAnsi="宋体"/>
          <w:sz w:val="24"/>
        </w:rPr>
      </w:pPr>
      <w:r>
        <w:rPr>
          <w:rFonts w:ascii="宋体" w:hAnsi="宋体" w:hint="eastAsia"/>
          <w:color w:val="000000"/>
          <w:sz w:val="24"/>
        </w:rPr>
        <w:t>(5)</w:t>
      </w:r>
      <w:r>
        <w:rPr>
          <w:rFonts w:ascii="宋体" w:hAnsi="宋体" w:hint="eastAsia"/>
          <w:color w:val="000000"/>
          <w:sz w:val="24"/>
        </w:rPr>
        <w:t>报价人自己认为体现自身优势，需要补充说明的其它资料。</w:t>
      </w:r>
    </w:p>
    <w:p w:rsidR="005D13B4" w:rsidRDefault="005D13B4"/>
    <w:p w:rsidR="005D13B4" w:rsidRDefault="005D13B4"/>
    <w:sectPr w:rsidR="005D13B4" w:rsidSect="005D13B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13B4" w:rsidRDefault="005D13B4" w:rsidP="005D13B4">
      <w:r>
        <w:separator/>
      </w:r>
    </w:p>
  </w:endnote>
  <w:endnote w:type="continuationSeparator" w:id="1">
    <w:p w:rsidR="005D13B4" w:rsidRDefault="005D13B4" w:rsidP="005D13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5D13B4" w:rsidRDefault="005D13B4">
            <w:pPr>
              <w:pStyle w:val="a8"/>
              <w:jc w:val="center"/>
            </w:pPr>
            <w:r>
              <w:rPr>
                <w:b/>
                <w:sz w:val="24"/>
                <w:szCs w:val="24"/>
              </w:rPr>
              <w:fldChar w:fldCharType="begin"/>
            </w:r>
            <w:r w:rsidR="00146378">
              <w:rPr>
                <w:b/>
              </w:rPr>
              <w:instrText>PAGE</w:instrText>
            </w:r>
            <w:r>
              <w:rPr>
                <w:b/>
                <w:sz w:val="24"/>
                <w:szCs w:val="24"/>
              </w:rPr>
              <w:fldChar w:fldCharType="separate"/>
            </w:r>
            <w:r w:rsidR="00146378">
              <w:rPr>
                <w:b/>
                <w:noProof/>
              </w:rPr>
              <w:t>16</w:t>
            </w:r>
            <w:r>
              <w:rPr>
                <w:b/>
                <w:sz w:val="24"/>
                <w:szCs w:val="24"/>
              </w:rPr>
              <w:fldChar w:fldCharType="end"/>
            </w:r>
            <w:r w:rsidR="00146378">
              <w:rPr>
                <w:lang w:val="zh-CN"/>
              </w:rPr>
              <w:t xml:space="preserve"> / </w:t>
            </w:r>
            <w:r>
              <w:rPr>
                <w:b/>
                <w:sz w:val="24"/>
                <w:szCs w:val="24"/>
              </w:rPr>
              <w:fldChar w:fldCharType="begin"/>
            </w:r>
            <w:r w:rsidR="00146378">
              <w:rPr>
                <w:b/>
              </w:rPr>
              <w:instrText>NUMPAGES</w:instrText>
            </w:r>
            <w:r>
              <w:rPr>
                <w:b/>
                <w:sz w:val="24"/>
                <w:szCs w:val="24"/>
              </w:rPr>
              <w:fldChar w:fldCharType="separate"/>
            </w:r>
            <w:r w:rsidR="00146378">
              <w:rPr>
                <w:b/>
                <w:noProof/>
              </w:rPr>
              <w:t>34</w:t>
            </w:r>
            <w:r>
              <w:rPr>
                <w:b/>
                <w:sz w:val="24"/>
                <w:szCs w:val="24"/>
              </w:rPr>
              <w:fldChar w:fldCharType="end"/>
            </w:r>
          </w:p>
        </w:sdtContent>
      </w:sdt>
    </w:sdtContent>
  </w:sdt>
  <w:p w:rsidR="005D13B4" w:rsidRDefault="005D13B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13B4" w:rsidRDefault="005D13B4" w:rsidP="005D13B4">
      <w:r>
        <w:separator/>
      </w:r>
    </w:p>
  </w:footnote>
  <w:footnote w:type="continuationSeparator" w:id="1">
    <w:p w:rsidR="005D13B4" w:rsidRDefault="005D13B4" w:rsidP="005D13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3B4" w:rsidRDefault="005D13B4">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686AA21"/>
    <w:multiLevelType w:val="singleLevel"/>
    <w:tmpl w:val="D686AA21"/>
    <w:lvl w:ilvl="0">
      <w:start w:val="1"/>
      <w:numFmt w:val="decimal"/>
      <w:lvlText w:val="(%1)"/>
      <w:lvlJc w:val="left"/>
      <w:pPr>
        <w:tabs>
          <w:tab w:val="left" w:pos="312"/>
        </w:tabs>
      </w:p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170C8FCC"/>
    <w:multiLevelType w:val="singleLevel"/>
    <w:tmpl w:val="170C8FCC"/>
    <w:lvl w:ilvl="0">
      <w:start w:val="1"/>
      <w:numFmt w:val="decimal"/>
      <w:lvlText w:val="(%1)"/>
      <w:lvlJc w:val="left"/>
      <w:pPr>
        <w:tabs>
          <w:tab w:val="left" w:pos="312"/>
        </w:tabs>
      </w:pPr>
    </w:lvl>
  </w:abstractNum>
  <w:abstractNum w:abstractNumId="3">
    <w:nsid w:val="4D17B23E"/>
    <w:multiLevelType w:val="singleLevel"/>
    <w:tmpl w:val="4D17B23E"/>
    <w:lvl w:ilvl="0">
      <w:start w:val="1"/>
      <w:numFmt w:val="decimal"/>
      <w:suff w:val="nothing"/>
      <w:lvlText w:val="（%1）"/>
      <w:lvlJc w:val="left"/>
    </w:lvl>
  </w:abstractNum>
  <w:abstractNum w:abstractNumId="4">
    <w:nsid w:val="5E879F13"/>
    <w:multiLevelType w:val="singleLevel"/>
    <w:tmpl w:val="5E879F13"/>
    <w:lvl w:ilvl="0">
      <w:start w:val="2"/>
      <w:numFmt w:val="chineseCounting"/>
      <w:suff w:val="nothing"/>
      <w:lvlText w:val="%1、"/>
      <w:lvlJc w:val="left"/>
      <w:rPr>
        <w:rFonts w:hint="eastAsia"/>
      </w:rPr>
    </w:lvl>
  </w:abstractNum>
  <w:abstractNum w:abstractNumId="5">
    <w:nsid w:val="73EF8B7D"/>
    <w:multiLevelType w:val="singleLevel"/>
    <w:tmpl w:val="73EF8B7D"/>
    <w:lvl w:ilvl="0">
      <w:start w:val="1"/>
      <w:numFmt w:val="decimal"/>
      <w:lvlText w:val="(%1)"/>
      <w:lvlJc w:val="left"/>
      <w:pPr>
        <w:tabs>
          <w:tab w:val="left" w:pos="312"/>
        </w:tabs>
      </w:pPr>
    </w:lvl>
  </w:abstractNum>
  <w:num w:numId="1">
    <w:abstractNumId w:val="3"/>
  </w:num>
  <w:num w:numId="2">
    <w:abstractNumId w:val="4"/>
  </w:num>
  <w:num w:numId="3">
    <w:abstractNumId w:val="2"/>
  </w:num>
  <w:num w:numId="4">
    <w:abstractNumId w:val="0"/>
  </w:num>
  <w:num w:numId="5">
    <w:abstractNumId w:val="5"/>
  </w:num>
  <w:num w:numId="6">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2]">
    <w15:presenceInfo w15:providerId="WPS Office" w15:userId="2425950201"/>
  </w15:person>
  <w15:person w15:author="尤华彬">
    <w15:presenceInfo w15:providerId="None" w15:userId="尤华彬"/>
  </w15:person>
  <w15:person w15:author="蔡志德">
    <w15:presenceInfo w15:providerId="None" w15:userId="蔡志德"/>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064AC"/>
    <w:rsid w:val="000211A2"/>
    <w:rsid w:val="00036075"/>
    <w:rsid w:val="00051C69"/>
    <w:rsid w:val="00054C10"/>
    <w:rsid w:val="00057AB7"/>
    <w:rsid w:val="000600F6"/>
    <w:rsid w:val="00085D29"/>
    <w:rsid w:val="00090FFE"/>
    <w:rsid w:val="000A5F07"/>
    <w:rsid w:val="000A633A"/>
    <w:rsid w:val="000C5562"/>
    <w:rsid w:val="000D4C08"/>
    <w:rsid w:val="000D6292"/>
    <w:rsid w:val="000F1C22"/>
    <w:rsid w:val="000F6BE3"/>
    <w:rsid w:val="00103CE2"/>
    <w:rsid w:val="001072D1"/>
    <w:rsid w:val="0011183B"/>
    <w:rsid w:val="00121213"/>
    <w:rsid w:val="00135679"/>
    <w:rsid w:val="00137475"/>
    <w:rsid w:val="00146378"/>
    <w:rsid w:val="001565C3"/>
    <w:rsid w:val="00173042"/>
    <w:rsid w:val="00181902"/>
    <w:rsid w:val="00186F27"/>
    <w:rsid w:val="001A3B3F"/>
    <w:rsid w:val="001B4E71"/>
    <w:rsid w:val="001B7C2D"/>
    <w:rsid w:val="001C14EB"/>
    <w:rsid w:val="001D3133"/>
    <w:rsid w:val="001D3676"/>
    <w:rsid w:val="001E38BB"/>
    <w:rsid w:val="00201EC5"/>
    <w:rsid w:val="00216C6C"/>
    <w:rsid w:val="00235FC3"/>
    <w:rsid w:val="00245233"/>
    <w:rsid w:val="0025681F"/>
    <w:rsid w:val="002646C2"/>
    <w:rsid w:val="002648B1"/>
    <w:rsid w:val="00277DA9"/>
    <w:rsid w:val="00280E05"/>
    <w:rsid w:val="00282F54"/>
    <w:rsid w:val="00283992"/>
    <w:rsid w:val="00284CD0"/>
    <w:rsid w:val="002F44DA"/>
    <w:rsid w:val="00327011"/>
    <w:rsid w:val="00333BB6"/>
    <w:rsid w:val="00335FC8"/>
    <w:rsid w:val="00340512"/>
    <w:rsid w:val="003740EA"/>
    <w:rsid w:val="003C2F9E"/>
    <w:rsid w:val="003D0506"/>
    <w:rsid w:val="00401856"/>
    <w:rsid w:val="00455FC7"/>
    <w:rsid w:val="00475212"/>
    <w:rsid w:val="004753F4"/>
    <w:rsid w:val="00491467"/>
    <w:rsid w:val="004B5A8E"/>
    <w:rsid w:val="004C2E65"/>
    <w:rsid w:val="004E54C2"/>
    <w:rsid w:val="00561D03"/>
    <w:rsid w:val="0058047A"/>
    <w:rsid w:val="00581DC6"/>
    <w:rsid w:val="005D13B4"/>
    <w:rsid w:val="005E0034"/>
    <w:rsid w:val="00612E82"/>
    <w:rsid w:val="00620304"/>
    <w:rsid w:val="006236D0"/>
    <w:rsid w:val="0065580E"/>
    <w:rsid w:val="00657B09"/>
    <w:rsid w:val="006714D8"/>
    <w:rsid w:val="00681696"/>
    <w:rsid w:val="006871D6"/>
    <w:rsid w:val="00694E96"/>
    <w:rsid w:val="006A2751"/>
    <w:rsid w:val="006B3A7F"/>
    <w:rsid w:val="006C2ADA"/>
    <w:rsid w:val="006F782F"/>
    <w:rsid w:val="00704420"/>
    <w:rsid w:val="00706D8F"/>
    <w:rsid w:val="00732158"/>
    <w:rsid w:val="007442E1"/>
    <w:rsid w:val="007477AF"/>
    <w:rsid w:val="00766025"/>
    <w:rsid w:val="007D0976"/>
    <w:rsid w:val="007F1FED"/>
    <w:rsid w:val="00811448"/>
    <w:rsid w:val="00820BB9"/>
    <w:rsid w:val="00833DF3"/>
    <w:rsid w:val="0085323C"/>
    <w:rsid w:val="0085538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E4499"/>
    <w:rsid w:val="009F1D9D"/>
    <w:rsid w:val="00A15DC6"/>
    <w:rsid w:val="00A37680"/>
    <w:rsid w:val="00A60ED0"/>
    <w:rsid w:val="00A8389E"/>
    <w:rsid w:val="00A83B24"/>
    <w:rsid w:val="00AC3357"/>
    <w:rsid w:val="00B008A8"/>
    <w:rsid w:val="00B008E8"/>
    <w:rsid w:val="00B00B42"/>
    <w:rsid w:val="00B15BA9"/>
    <w:rsid w:val="00B26809"/>
    <w:rsid w:val="00B63240"/>
    <w:rsid w:val="00B811D5"/>
    <w:rsid w:val="00B8328D"/>
    <w:rsid w:val="00B92582"/>
    <w:rsid w:val="00B93076"/>
    <w:rsid w:val="00B93F74"/>
    <w:rsid w:val="00B94CDC"/>
    <w:rsid w:val="00B9572D"/>
    <w:rsid w:val="00BA04E7"/>
    <w:rsid w:val="00BA1EE9"/>
    <w:rsid w:val="00BB0305"/>
    <w:rsid w:val="00BB0B15"/>
    <w:rsid w:val="00BB3276"/>
    <w:rsid w:val="00BB6809"/>
    <w:rsid w:val="00BD5C18"/>
    <w:rsid w:val="00BF4C7C"/>
    <w:rsid w:val="00C075AD"/>
    <w:rsid w:val="00C13388"/>
    <w:rsid w:val="00C9115A"/>
    <w:rsid w:val="00C92464"/>
    <w:rsid w:val="00CA7BA6"/>
    <w:rsid w:val="00CD414B"/>
    <w:rsid w:val="00CD5192"/>
    <w:rsid w:val="00CD5319"/>
    <w:rsid w:val="00CE0C2A"/>
    <w:rsid w:val="00CF3041"/>
    <w:rsid w:val="00CF5204"/>
    <w:rsid w:val="00CF6BEA"/>
    <w:rsid w:val="00D305EA"/>
    <w:rsid w:val="00D62AA5"/>
    <w:rsid w:val="00D767E1"/>
    <w:rsid w:val="00D8092B"/>
    <w:rsid w:val="00D84516"/>
    <w:rsid w:val="00D8577C"/>
    <w:rsid w:val="00DA504E"/>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74B78"/>
    <w:rsid w:val="00F76119"/>
    <w:rsid w:val="00F966DC"/>
    <w:rsid w:val="00FB79C1"/>
    <w:rsid w:val="00FC74E4"/>
    <w:rsid w:val="040D310F"/>
    <w:rsid w:val="04D62F68"/>
    <w:rsid w:val="05704EB2"/>
    <w:rsid w:val="09B2274A"/>
    <w:rsid w:val="0C7C61F0"/>
    <w:rsid w:val="118D5989"/>
    <w:rsid w:val="13EE7BF7"/>
    <w:rsid w:val="15F0411A"/>
    <w:rsid w:val="160E459A"/>
    <w:rsid w:val="1AB256A2"/>
    <w:rsid w:val="20721FE0"/>
    <w:rsid w:val="212E0215"/>
    <w:rsid w:val="23596E63"/>
    <w:rsid w:val="26EA0AE4"/>
    <w:rsid w:val="2FA43A28"/>
    <w:rsid w:val="342D4415"/>
    <w:rsid w:val="35EE3ED5"/>
    <w:rsid w:val="3C8C3ABF"/>
    <w:rsid w:val="43A40514"/>
    <w:rsid w:val="4B847782"/>
    <w:rsid w:val="536F2A4E"/>
    <w:rsid w:val="53FC0442"/>
    <w:rsid w:val="56BB0656"/>
    <w:rsid w:val="5DD07FD1"/>
    <w:rsid w:val="607613A4"/>
    <w:rsid w:val="696F3557"/>
    <w:rsid w:val="6E2F7102"/>
    <w:rsid w:val="74E85EB0"/>
    <w:rsid w:val="75E97714"/>
    <w:rsid w:val="78F42692"/>
    <w:rsid w:val="79B615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5D13B4"/>
    <w:pPr>
      <w:widowControl w:val="0"/>
      <w:jc w:val="both"/>
    </w:pPr>
    <w:rPr>
      <w:kern w:val="2"/>
      <w:sz w:val="21"/>
      <w:szCs w:val="24"/>
    </w:rPr>
  </w:style>
  <w:style w:type="paragraph" w:styleId="1">
    <w:name w:val="heading 1"/>
    <w:basedOn w:val="a"/>
    <w:next w:val="a"/>
    <w:link w:val="1Char"/>
    <w:uiPriority w:val="9"/>
    <w:qFormat/>
    <w:rsid w:val="005D13B4"/>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5D13B4"/>
    <w:pPr>
      <w:keepNext/>
      <w:keepLines/>
      <w:spacing w:before="260" w:after="260" w:line="415" w:lineRule="auto"/>
      <w:outlineLvl w:val="1"/>
    </w:pPr>
    <w:rPr>
      <w:rFonts w:ascii="Arial" w:eastAsia="黑体" w:hAnsi="Arial"/>
      <w:b/>
      <w:bCs/>
      <w:sz w:val="30"/>
      <w:szCs w:val="32"/>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nhideWhenUsed/>
    <w:qFormat/>
    <w:rsid w:val="005D13B4"/>
    <w:pPr>
      <w:spacing w:after="120"/>
    </w:pPr>
    <w:rPr>
      <w:szCs w:val="20"/>
    </w:rPr>
  </w:style>
  <w:style w:type="paragraph" w:styleId="a4">
    <w:name w:val="Normal Indent"/>
    <w:basedOn w:val="a"/>
    <w:link w:val="Char0"/>
    <w:unhideWhenUsed/>
    <w:qFormat/>
    <w:rsid w:val="005D13B4"/>
    <w:pPr>
      <w:ind w:firstLine="420"/>
    </w:pPr>
    <w:rPr>
      <w:rFonts w:ascii="Calibri" w:eastAsiaTheme="minorEastAsia" w:hAnsi="Calibri" w:cs="Calibri"/>
      <w:szCs w:val="22"/>
    </w:rPr>
  </w:style>
  <w:style w:type="paragraph" w:styleId="a5">
    <w:name w:val="annotation text"/>
    <w:basedOn w:val="a"/>
    <w:link w:val="Char1"/>
    <w:semiHidden/>
    <w:unhideWhenUsed/>
    <w:qFormat/>
    <w:rsid w:val="005D13B4"/>
    <w:pPr>
      <w:jc w:val="left"/>
    </w:pPr>
    <w:rPr>
      <w:rFonts w:ascii="Calibri" w:hAnsi="Calibri"/>
      <w:szCs w:val="22"/>
    </w:rPr>
  </w:style>
  <w:style w:type="paragraph" w:styleId="a6">
    <w:name w:val="Plain Text"/>
    <w:basedOn w:val="a"/>
    <w:link w:val="Char2"/>
    <w:unhideWhenUsed/>
    <w:qFormat/>
    <w:rsid w:val="005D13B4"/>
    <w:rPr>
      <w:rFonts w:ascii="宋体" w:hAnsi="Courier New"/>
      <w:szCs w:val="20"/>
    </w:rPr>
  </w:style>
  <w:style w:type="paragraph" w:styleId="a7">
    <w:name w:val="Balloon Text"/>
    <w:basedOn w:val="a"/>
    <w:link w:val="Char3"/>
    <w:unhideWhenUsed/>
    <w:qFormat/>
    <w:rsid w:val="005D13B4"/>
    <w:rPr>
      <w:sz w:val="18"/>
      <w:szCs w:val="18"/>
    </w:rPr>
  </w:style>
  <w:style w:type="paragraph" w:styleId="a8">
    <w:name w:val="footer"/>
    <w:basedOn w:val="a"/>
    <w:link w:val="Char4"/>
    <w:uiPriority w:val="99"/>
    <w:unhideWhenUsed/>
    <w:qFormat/>
    <w:rsid w:val="005D13B4"/>
    <w:pPr>
      <w:tabs>
        <w:tab w:val="center" w:pos="4153"/>
        <w:tab w:val="right" w:pos="8306"/>
      </w:tabs>
      <w:snapToGrid w:val="0"/>
      <w:jc w:val="left"/>
    </w:pPr>
    <w:rPr>
      <w:sz w:val="18"/>
      <w:szCs w:val="18"/>
    </w:rPr>
  </w:style>
  <w:style w:type="paragraph" w:styleId="a9">
    <w:name w:val="header"/>
    <w:basedOn w:val="a"/>
    <w:link w:val="Char5"/>
    <w:unhideWhenUsed/>
    <w:qFormat/>
    <w:rsid w:val="005D13B4"/>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5D13B4"/>
    <w:rPr>
      <w:sz w:val="24"/>
    </w:rPr>
  </w:style>
  <w:style w:type="paragraph" w:styleId="ab">
    <w:name w:val="annotation subject"/>
    <w:basedOn w:val="a5"/>
    <w:next w:val="a5"/>
    <w:link w:val="Char6"/>
    <w:uiPriority w:val="99"/>
    <w:semiHidden/>
    <w:unhideWhenUsed/>
    <w:qFormat/>
    <w:rsid w:val="005D13B4"/>
    <w:rPr>
      <w:rFonts w:ascii="Times New Roman" w:hAnsi="Times New Roman"/>
      <w:b/>
      <w:bCs/>
      <w:szCs w:val="24"/>
    </w:rPr>
  </w:style>
  <w:style w:type="character" w:styleId="ac">
    <w:name w:val="Strong"/>
    <w:basedOn w:val="a1"/>
    <w:uiPriority w:val="22"/>
    <w:qFormat/>
    <w:rsid w:val="005D13B4"/>
    <w:rPr>
      <w:b/>
      <w:bCs/>
    </w:rPr>
  </w:style>
  <w:style w:type="character" w:styleId="ad">
    <w:name w:val="annotation reference"/>
    <w:basedOn w:val="a1"/>
    <w:uiPriority w:val="99"/>
    <w:semiHidden/>
    <w:unhideWhenUsed/>
    <w:qFormat/>
    <w:rsid w:val="005D13B4"/>
    <w:rPr>
      <w:sz w:val="21"/>
      <w:szCs w:val="21"/>
    </w:rPr>
  </w:style>
  <w:style w:type="character" w:customStyle="1" w:styleId="1Char">
    <w:name w:val="标题 1 Char"/>
    <w:basedOn w:val="a1"/>
    <w:link w:val="1"/>
    <w:uiPriority w:val="9"/>
    <w:qFormat/>
    <w:rsid w:val="005D13B4"/>
    <w:rPr>
      <w:rFonts w:ascii="Times New Roman" w:eastAsia="黑体" w:hAnsi="Times New Roman" w:cs="Times New Roman"/>
      <w:b/>
      <w:bCs/>
      <w:kern w:val="44"/>
      <w:sz w:val="44"/>
      <w:szCs w:val="44"/>
      <w:lang w:val="zh-CN" w:eastAsia="zh-CN"/>
    </w:rPr>
  </w:style>
  <w:style w:type="character" w:customStyle="1" w:styleId="2Char">
    <w:name w:val="标题 2 Char"/>
    <w:basedOn w:val="a1"/>
    <w:link w:val="2"/>
    <w:uiPriority w:val="9"/>
    <w:semiHidden/>
    <w:qFormat/>
    <w:rsid w:val="005D13B4"/>
    <w:rPr>
      <w:rFonts w:ascii="Arial" w:eastAsia="黑体" w:hAnsi="Arial" w:cs="Times New Roman"/>
      <w:b/>
      <w:bCs/>
      <w:sz w:val="30"/>
      <w:szCs w:val="32"/>
      <w:lang w:val="zh-CN" w:eastAsia="zh-CN"/>
    </w:rPr>
  </w:style>
  <w:style w:type="character" w:customStyle="1" w:styleId="Char0">
    <w:name w:val="正文缩进 Char"/>
    <w:link w:val="a4"/>
    <w:qFormat/>
    <w:locked/>
    <w:rsid w:val="005D13B4"/>
    <w:rPr>
      <w:rFonts w:ascii="Calibri" w:hAnsi="Calibri" w:cs="Calibri"/>
    </w:rPr>
  </w:style>
  <w:style w:type="character" w:customStyle="1" w:styleId="Char5">
    <w:name w:val="页眉 Char"/>
    <w:basedOn w:val="a1"/>
    <w:link w:val="a9"/>
    <w:qFormat/>
    <w:rsid w:val="005D13B4"/>
    <w:rPr>
      <w:rFonts w:ascii="Times New Roman" w:eastAsia="宋体" w:hAnsi="Times New Roman" w:cs="Times New Roman"/>
      <w:sz w:val="18"/>
      <w:szCs w:val="18"/>
    </w:rPr>
  </w:style>
  <w:style w:type="character" w:customStyle="1" w:styleId="Char4">
    <w:name w:val="页脚 Char"/>
    <w:basedOn w:val="a1"/>
    <w:link w:val="a8"/>
    <w:uiPriority w:val="99"/>
    <w:qFormat/>
    <w:rsid w:val="005D13B4"/>
    <w:rPr>
      <w:rFonts w:ascii="Times New Roman" w:eastAsia="宋体" w:hAnsi="Times New Roman" w:cs="Times New Roman"/>
      <w:sz w:val="18"/>
      <w:szCs w:val="18"/>
    </w:rPr>
  </w:style>
  <w:style w:type="character" w:customStyle="1" w:styleId="Char">
    <w:name w:val="正文文本 Char"/>
    <w:basedOn w:val="a1"/>
    <w:link w:val="a0"/>
    <w:qFormat/>
    <w:rsid w:val="005D13B4"/>
    <w:rPr>
      <w:rFonts w:ascii="Times New Roman" w:eastAsia="宋体" w:hAnsi="Times New Roman" w:cs="Times New Roman"/>
      <w:szCs w:val="20"/>
    </w:rPr>
  </w:style>
  <w:style w:type="character" w:customStyle="1" w:styleId="Char2">
    <w:name w:val="纯文本 Char"/>
    <w:basedOn w:val="a1"/>
    <w:link w:val="a6"/>
    <w:qFormat/>
    <w:rsid w:val="005D13B4"/>
    <w:rPr>
      <w:rFonts w:ascii="宋体" w:eastAsia="宋体" w:hAnsi="Courier New" w:cs="Times New Roman"/>
      <w:szCs w:val="20"/>
    </w:rPr>
  </w:style>
  <w:style w:type="paragraph" w:customStyle="1" w:styleId="3">
    <w:name w:val="样式3"/>
    <w:basedOn w:val="a6"/>
    <w:qFormat/>
    <w:rsid w:val="005D13B4"/>
    <w:pPr>
      <w:spacing w:line="0" w:lineRule="atLeast"/>
      <w:outlineLvl w:val="0"/>
    </w:pPr>
    <w:rPr>
      <w:sz w:val="28"/>
    </w:rPr>
  </w:style>
  <w:style w:type="paragraph" w:customStyle="1" w:styleId="0">
    <w:name w:val="正文0"/>
    <w:basedOn w:val="a"/>
    <w:qFormat/>
    <w:rsid w:val="005D13B4"/>
    <w:pPr>
      <w:autoSpaceDE w:val="0"/>
      <w:autoSpaceDN w:val="0"/>
      <w:adjustRightInd w:val="0"/>
      <w:spacing w:before="240" w:after="60" w:line="360" w:lineRule="atLeast"/>
    </w:pPr>
    <w:rPr>
      <w:b/>
      <w:kern w:val="0"/>
      <w:sz w:val="24"/>
      <w:szCs w:val="20"/>
    </w:rPr>
  </w:style>
  <w:style w:type="paragraph" w:customStyle="1" w:styleId="p0">
    <w:name w:val="p0"/>
    <w:basedOn w:val="a"/>
    <w:qFormat/>
    <w:rsid w:val="005D13B4"/>
    <w:pPr>
      <w:widowControl/>
    </w:pPr>
    <w:rPr>
      <w:kern w:val="0"/>
      <w:szCs w:val="21"/>
    </w:rPr>
  </w:style>
  <w:style w:type="character" w:customStyle="1" w:styleId="Char10">
    <w:name w:val="纯文本 Char1"/>
    <w:basedOn w:val="a1"/>
    <w:uiPriority w:val="99"/>
    <w:semiHidden/>
    <w:qFormat/>
    <w:rsid w:val="005D13B4"/>
    <w:rPr>
      <w:rFonts w:ascii="宋体" w:eastAsia="宋体" w:hAnsi="Courier New" w:cs="Courier New" w:hint="eastAsia"/>
      <w:kern w:val="2"/>
      <w:sz w:val="21"/>
      <w:szCs w:val="21"/>
    </w:rPr>
  </w:style>
  <w:style w:type="character" w:customStyle="1" w:styleId="Char11">
    <w:name w:val="页眉 Char1"/>
    <w:basedOn w:val="a1"/>
    <w:uiPriority w:val="99"/>
    <w:semiHidden/>
    <w:qFormat/>
    <w:rsid w:val="005D13B4"/>
    <w:rPr>
      <w:kern w:val="2"/>
      <w:sz w:val="18"/>
      <w:szCs w:val="18"/>
    </w:rPr>
  </w:style>
  <w:style w:type="character" w:customStyle="1" w:styleId="Char12">
    <w:name w:val="页脚 Char1"/>
    <w:basedOn w:val="a1"/>
    <w:uiPriority w:val="99"/>
    <w:semiHidden/>
    <w:qFormat/>
    <w:rsid w:val="005D13B4"/>
    <w:rPr>
      <w:kern w:val="2"/>
      <w:sz w:val="18"/>
      <w:szCs w:val="18"/>
    </w:rPr>
  </w:style>
  <w:style w:type="character" w:customStyle="1" w:styleId="Char13">
    <w:name w:val="正文文本 Char1"/>
    <w:basedOn w:val="a1"/>
    <w:uiPriority w:val="99"/>
    <w:semiHidden/>
    <w:qFormat/>
    <w:rsid w:val="005D13B4"/>
    <w:rPr>
      <w:kern w:val="2"/>
      <w:sz w:val="21"/>
      <w:szCs w:val="24"/>
    </w:rPr>
  </w:style>
  <w:style w:type="character" w:customStyle="1" w:styleId="Char7">
    <w:name w:val="批注文字 Char"/>
    <w:basedOn w:val="a1"/>
    <w:uiPriority w:val="99"/>
    <w:semiHidden/>
    <w:qFormat/>
    <w:rsid w:val="005D13B4"/>
    <w:rPr>
      <w:rFonts w:ascii="Times New Roman" w:eastAsia="宋体" w:hAnsi="Times New Roman" w:cs="Times New Roman"/>
      <w:szCs w:val="24"/>
    </w:rPr>
  </w:style>
  <w:style w:type="character" w:customStyle="1" w:styleId="Char1">
    <w:name w:val="批注文字 Char1"/>
    <w:link w:val="a5"/>
    <w:semiHidden/>
    <w:qFormat/>
    <w:locked/>
    <w:rsid w:val="005D13B4"/>
    <w:rPr>
      <w:rFonts w:ascii="Calibri" w:eastAsia="宋体" w:hAnsi="Calibri" w:cs="Times New Roman"/>
    </w:rPr>
  </w:style>
  <w:style w:type="character" w:customStyle="1" w:styleId="Char6">
    <w:name w:val="批注主题 Char"/>
    <w:basedOn w:val="Char1"/>
    <w:link w:val="ab"/>
    <w:uiPriority w:val="99"/>
    <w:semiHidden/>
    <w:qFormat/>
    <w:rsid w:val="005D13B4"/>
    <w:rPr>
      <w:rFonts w:ascii="Times New Roman" w:eastAsia="宋体" w:hAnsi="Times New Roman" w:cs="Times New Roman"/>
      <w:b/>
      <w:bCs/>
      <w:szCs w:val="24"/>
    </w:rPr>
  </w:style>
  <w:style w:type="character" w:customStyle="1" w:styleId="Char3">
    <w:name w:val="批注框文本 Char"/>
    <w:basedOn w:val="a1"/>
    <w:link w:val="a7"/>
    <w:qFormat/>
    <w:rsid w:val="005D13B4"/>
    <w:rPr>
      <w:rFonts w:ascii="Times New Roman" w:eastAsia="宋体" w:hAnsi="Times New Roman" w:cs="Times New Roman"/>
      <w:sz w:val="18"/>
      <w:szCs w:val="18"/>
    </w:rPr>
  </w:style>
  <w:style w:type="character" w:customStyle="1" w:styleId="font11">
    <w:name w:val="font11"/>
    <w:basedOn w:val="a1"/>
    <w:qFormat/>
    <w:rsid w:val="005D13B4"/>
    <w:rPr>
      <w:rFonts w:ascii="Calibri" w:hAnsi="Calibri" w:cs="Calibri" w:hint="default"/>
      <w:color w:val="000000"/>
      <w:sz w:val="16"/>
      <w:szCs w:val="16"/>
      <w:u w:val="none"/>
    </w:rPr>
  </w:style>
  <w:style w:type="character" w:customStyle="1" w:styleId="font01">
    <w:name w:val="font01"/>
    <w:basedOn w:val="a1"/>
    <w:qFormat/>
    <w:rsid w:val="005D13B4"/>
    <w:rPr>
      <w:rFonts w:ascii="宋体" w:eastAsia="宋体" w:hAnsi="宋体" w:cs="宋体" w:hint="eastAsia"/>
      <w:color w:val="000000"/>
      <w:sz w:val="16"/>
      <w:szCs w:val="16"/>
      <w:u w:val="none"/>
    </w:rPr>
  </w:style>
  <w:style w:type="character" w:customStyle="1" w:styleId="font51">
    <w:name w:val="font51"/>
    <w:basedOn w:val="a1"/>
    <w:qFormat/>
    <w:rsid w:val="005D13B4"/>
    <w:rPr>
      <w:rFonts w:ascii="宋体" w:eastAsia="宋体" w:hAnsi="宋体" w:cs="宋体" w:hint="eastAsia"/>
      <w:b/>
      <w:color w:val="000000"/>
      <w:sz w:val="20"/>
      <w:szCs w:val="20"/>
      <w:u w:val="none"/>
    </w:rPr>
  </w:style>
  <w:style w:type="character" w:customStyle="1" w:styleId="font41">
    <w:name w:val="font41"/>
    <w:basedOn w:val="a1"/>
    <w:qFormat/>
    <w:rsid w:val="005D13B4"/>
    <w:rPr>
      <w:rFonts w:ascii="宋体" w:eastAsia="宋体" w:hAnsi="宋体" w:cs="宋体" w:hint="eastAsia"/>
      <w:b/>
      <w:color w:val="000000"/>
      <w:sz w:val="20"/>
      <w:szCs w:val="20"/>
      <w:u w:val="none"/>
    </w:rPr>
  </w:style>
  <w:style w:type="paragraph" w:customStyle="1" w:styleId="208521">
    <w:name w:val="样式 样式 左侧:  2 字符 + 左侧:  0.85 厘米 首行缩进:  2 字符1"/>
    <w:basedOn w:val="a"/>
    <w:qFormat/>
    <w:rsid w:val="005D13B4"/>
    <w:pPr>
      <w:spacing w:before="100" w:beforeAutospacing="1" w:after="100" w:afterAutospacing="1"/>
      <w:ind w:left="482" w:firstLineChars="200" w:firstLine="200"/>
    </w:pPr>
    <w:rPr>
      <w:rFonts w:cs="宋体"/>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11961</Words>
  <Characters>3654</Characters>
  <Application>Microsoft Office Word</Application>
  <DocSecurity>0</DocSecurity>
  <Lines>30</Lines>
  <Paragraphs>31</Paragraphs>
  <ScaleCrop>false</ScaleCrop>
  <Company>China</Company>
  <LinksUpToDate>false</LinksUpToDate>
  <CharactersWithSpaces>15584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159</cp:revision>
  <dcterms:created xsi:type="dcterms:W3CDTF">2019-06-10T09:14:00Z</dcterms:created>
  <dcterms:modified xsi:type="dcterms:W3CDTF">2021-02-08T08:03:00Z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