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CB5" w:rsidRDefault="00E02CB5">
      <w:pPr>
        <w:pStyle w:val="a6"/>
        <w:spacing w:line="0" w:lineRule="atLeast"/>
        <w:jc w:val="left"/>
        <w:outlineLvl w:val="0"/>
      </w:pPr>
    </w:p>
    <w:p w:rsidR="00E02CB5" w:rsidRDefault="00E02CB5">
      <w:pPr>
        <w:pStyle w:val="a6"/>
        <w:spacing w:line="0" w:lineRule="atLeast"/>
        <w:jc w:val="left"/>
        <w:outlineLvl w:val="0"/>
      </w:pPr>
    </w:p>
    <w:p w:rsidR="00E02CB5" w:rsidRDefault="00E02CB5">
      <w:pPr>
        <w:pStyle w:val="a6"/>
        <w:spacing w:line="0" w:lineRule="atLeast"/>
        <w:outlineLvl w:val="0"/>
      </w:pPr>
    </w:p>
    <w:p w:rsidR="00E02CB5" w:rsidRDefault="00E02CB5">
      <w:pPr>
        <w:pStyle w:val="a6"/>
        <w:spacing w:line="0" w:lineRule="atLeast"/>
        <w:jc w:val="left"/>
        <w:outlineLvl w:val="0"/>
      </w:pPr>
    </w:p>
    <w:p w:rsidR="00E02CB5" w:rsidRDefault="00E02CB5">
      <w:pPr>
        <w:pStyle w:val="a6"/>
        <w:spacing w:line="0" w:lineRule="atLeast"/>
        <w:jc w:val="left"/>
        <w:outlineLvl w:val="0"/>
      </w:pPr>
    </w:p>
    <w:p w:rsidR="00E02CB5" w:rsidRDefault="00E02CB5">
      <w:pPr>
        <w:pStyle w:val="a6"/>
        <w:spacing w:line="0" w:lineRule="atLeast"/>
        <w:jc w:val="left"/>
        <w:outlineLvl w:val="0"/>
      </w:pPr>
    </w:p>
    <w:p w:rsidR="00E02CB5" w:rsidRDefault="00E02CB5">
      <w:pPr>
        <w:jc w:val="center"/>
        <w:rPr>
          <w:b/>
          <w:sz w:val="72"/>
        </w:rPr>
      </w:pPr>
    </w:p>
    <w:p w:rsidR="00E02CB5" w:rsidRDefault="00851D17">
      <w:pPr>
        <w:pStyle w:val="a6"/>
        <w:spacing w:line="0" w:lineRule="atLeast"/>
        <w:jc w:val="center"/>
        <w:outlineLvl w:val="0"/>
        <w:rPr>
          <w:b/>
          <w:spacing w:val="16"/>
          <w:sz w:val="72"/>
        </w:rPr>
      </w:pPr>
      <w:r>
        <w:rPr>
          <w:rFonts w:ascii="Times New Roman" w:hAnsi="Times New Roman" w:hint="eastAsia"/>
          <w:b/>
          <w:sz w:val="72"/>
        </w:rPr>
        <w:t>比选</w:t>
      </w:r>
      <w:r>
        <w:rPr>
          <w:rFonts w:ascii="Times New Roman" w:hAnsi="Times New Roman" w:hint="eastAsia"/>
          <w:b/>
          <w:sz w:val="72"/>
        </w:rPr>
        <w:t>文件</w:t>
      </w:r>
    </w:p>
    <w:p w:rsidR="00E02CB5" w:rsidRDefault="00E02CB5">
      <w:pPr>
        <w:pStyle w:val="a6"/>
        <w:spacing w:line="0" w:lineRule="atLeast"/>
        <w:jc w:val="center"/>
        <w:outlineLvl w:val="0"/>
        <w:rPr>
          <w:rFonts w:hAnsi="宋体"/>
        </w:rPr>
      </w:pPr>
    </w:p>
    <w:p w:rsidR="00E02CB5" w:rsidRDefault="00E02CB5">
      <w:pPr>
        <w:pStyle w:val="a6"/>
        <w:spacing w:line="0" w:lineRule="atLeast"/>
        <w:jc w:val="center"/>
        <w:rPr>
          <w:rFonts w:ascii="KaiTi_GB2312" w:eastAsia="KaiTi_GB2312"/>
          <w:sz w:val="36"/>
        </w:rPr>
      </w:pPr>
    </w:p>
    <w:p w:rsidR="00E02CB5" w:rsidRDefault="00E02CB5">
      <w:pPr>
        <w:pStyle w:val="a6"/>
        <w:spacing w:line="0" w:lineRule="atLeast"/>
        <w:jc w:val="left"/>
        <w:rPr>
          <w:sz w:val="28"/>
        </w:rPr>
      </w:pPr>
    </w:p>
    <w:p w:rsidR="00E02CB5" w:rsidRDefault="00E02CB5">
      <w:pPr>
        <w:pStyle w:val="a6"/>
        <w:spacing w:line="0" w:lineRule="atLeast"/>
        <w:jc w:val="left"/>
        <w:rPr>
          <w:sz w:val="28"/>
        </w:rPr>
      </w:pPr>
    </w:p>
    <w:p w:rsidR="00E02CB5" w:rsidRDefault="00E02CB5">
      <w:pPr>
        <w:pStyle w:val="a6"/>
        <w:spacing w:line="0" w:lineRule="atLeast"/>
        <w:jc w:val="left"/>
        <w:rPr>
          <w:sz w:val="28"/>
        </w:rPr>
      </w:pPr>
    </w:p>
    <w:p w:rsidR="00E02CB5" w:rsidRDefault="00851D17">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Pr>
          <w:rFonts w:ascii="宋体" w:hAnsi="宋体" w:hint="eastAsia"/>
          <w:b/>
          <w:bCs/>
          <w:kern w:val="0"/>
          <w:sz w:val="30"/>
          <w:szCs w:val="30"/>
          <w:u w:val="single"/>
        </w:rPr>
        <w:t>惠安</w:t>
      </w:r>
      <w:r>
        <w:rPr>
          <w:rFonts w:ascii="宋体" w:hAnsi="宋体" w:hint="eastAsia"/>
          <w:b/>
          <w:bCs/>
          <w:kern w:val="0"/>
          <w:sz w:val="30"/>
          <w:szCs w:val="30"/>
        </w:rPr>
        <w:t>分公司</w:t>
      </w:r>
    </w:p>
    <w:p w:rsidR="00E02CB5" w:rsidRDefault="00851D17">
      <w:pPr>
        <w:pStyle w:val="a5"/>
        <w:jc w:val="center"/>
        <w:rPr>
          <w:rFonts w:ascii="宋体" w:hAnsi="宋体"/>
          <w:b/>
          <w:bCs/>
          <w:kern w:val="0"/>
          <w:sz w:val="30"/>
          <w:szCs w:val="30"/>
        </w:rPr>
      </w:pPr>
      <w:r>
        <w:rPr>
          <w:rFonts w:ascii="宋体" w:hAnsi="宋体" w:hint="eastAsia"/>
          <w:b/>
          <w:bCs/>
          <w:kern w:val="0"/>
          <w:sz w:val="30"/>
          <w:szCs w:val="30"/>
        </w:rPr>
        <w:t>无线排插和空气开关采购项目</w:t>
      </w:r>
    </w:p>
    <w:p w:rsidR="00E02CB5" w:rsidRDefault="00E02CB5">
      <w:pPr>
        <w:jc w:val="left"/>
        <w:rPr>
          <w:rFonts w:ascii="宋体" w:hAnsi="宋体"/>
          <w:kern w:val="0"/>
          <w:sz w:val="30"/>
          <w:szCs w:val="30"/>
        </w:rPr>
      </w:pPr>
    </w:p>
    <w:p w:rsidR="00E02CB5" w:rsidRDefault="00E02CB5">
      <w:pPr>
        <w:pStyle w:val="a6"/>
        <w:spacing w:line="0" w:lineRule="atLeast"/>
        <w:jc w:val="center"/>
        <w:rPr>
          <w:b/>
          <w:sz w:val="28"/>
        </w:rPr>
      </w:pPr>
    </w:p>
    <w:p w:rsidR="00E02CB5" w:rsidRDefault="00E02CB5">
      <w:pPr>
        <w:pStyle w:val="a6"/>
        <w:spacing w:line="0" w:lineRule="atLeast"/>
        <w:jc w:val="center"/>
        <w:rPr>
          <w:b/>
          <w:sz w:val="28"/>
        </w:rPr>
      </w:pPr>
    </w:p>
    <w:p w:rsidR="00E02CB5" w:rsidRDefault="00E02CB5">
      <w:pPr>
        <w:pStyle w:val="a6"/>
        <w:spacing w:line="0" w:lineRule="atLeast"/>
        <w:jc w:val="center"/>
        <w:rPr>
          <w:b/>
          <w:sz w:val="28"/>
        </w:rPr>
      </w:pPr>
    </w:p>
    <w:p w:rsidR="00E02CB5" w:rsidRDefault="00E02CB5">
      <w:pPr>
        <w:pStyle w:val="a6"/>
        <w:spacing w:line="0" w:lineRule="atLeast"/>
        <w:rPr>
          <w:b/>
          <w:sz w:val="28"/>
        </w:rPr>
      </w:pPr>
    </w:p>
    <w:p w:rsidR="00E02CB5" w:rsidRDefault="00851D17">
      <w:pPr>
        <w:pStyle w:val="a6"/>
        <w:spacing w:line="500" w:lineRule="exact"/>
        <w:jc w:val="center"/>
        <w:outlineLvl w:val="0"/>
        <w:rPr>
          <w:rFonts w:hAnsi="宋体"/>
          <w:b/>
          <w:sz w:val="24"/>
        </w:rPr>
      </w:pPr>
      <w:r>
        <w:rPr>
          <w:rFonts w:hAnsi="宋体" w:hint="eastAsia"/>
          <w:b/>
          <w:sz w:val="24"/>
        </w:rPr>
        <w:t>二零二零年</w:t>
      </w:r>
      <w:r>
        <w:rPr>
          <w:rFonts w:hAnsi="宋体" w:hint="eastAsia"/>
          <w:b/>
          <w:sz w:val="24"/>
        </w:rPr>
        <w:t>十二</w:t>
      </w:r>
      <w:r>
        <w:rPr>
          <w:rFonts w:hAnsi="宋体" w:hint="eastAsia"/>
          <w:b/>
          <w:sz w:val="24"/>
        </w:rPr>
        <w:t>月</w:t>
      </w:r>
    </w:p>
    <w:p w:rsidR="00E02CB5" w:rsidRDefault="00851D17">
      <w:pPr>
        <w:pStyle w:val="a6"/>
        <w:jc w:val="center"/>
        <w:outlineLvl w:val="0"/>
        <w:rPr>
          <w:rFonts w:hAnsi="宋体"/>
          <w:b/>
          <w:bCs/>
          <w:sz w:val="32"/>
        </w:rPr>
      </w:pPr>
      <w:r>
        <w:rPr>
          <w:b/>
          <w:sz w:val="28"/>
        </w:rPr>
        <w:br w:type="page"/>
      </w:r>
      <w:r>
        <w:rPr>
          <w:rFonts w:hAnsi="宋体" w:hint="eastAsia"/>
          <w:b/>
          <w:bCs/>
          <w:sz w:val="32"/>
        </w:rPr>
        <w:lastRenderedPageBreak/>
        <w:t>总目录</w:t>
      </w:r>
    </w:p>
    <w:p w:rsidR="00E02CB5" w:rsidRDefault="00E02CB5">
      <w:pPr>
        <w:pStyle w:val="a3"/>
        <w:snapToGrid w:val="0"/>
        <w:spacing w:line="440" w:lineRule="exact"/>
        <w:ind w:firstLine="0"/>
        <w:rPr>
          <w:rFonts w:ascii="宋体" w:hAnsi="宋体"/>
          <w:sz w:val="28"/>
        </w:rPr>
      </w:pPr>
    </w:p>
    <w:p w:rsidR="00E02CB5" w:rsidRDefault="00851D17">
      <w:pPr>
        <w:pStyle w:val="a3"/>
        <w:snapToGrid w:val="0"/>
        <w:spacing w:line="440" w:lineRule="exact"/>
        <w:ind w:firstLine="0"/>
        <w:rPr>
          <w:rFonts w:ascii="宋体" w:hAnsi="宋体"/>
          <w:sz w:val="24"/>
        </w:rPr>
      </w:pPr>
      <w:r>
        <w:rPr>
          <w:rFonts w:ascii="宋体" w:hAnsi="宋体" w:hint="eastAsia"/>
          <w:sz w:val="24"/>
        </w:rPr>
        <w:t>第一部分邀请</w:t>
      </w:r>
      <w:r>
        <w:rPr>
          <w:rFonts w:ascii="宋体" w:hAnsi="宋体"/>
          <w:sz w:val="24"/>
        </w:rPr>
        <w:t xml:space="preserve">------------------------------------------(3) </w:t>
      </w:r>
    </w:p>
    <w:p w:rsidR="00E02CB5" w:rsidRDefault="00851D17">
      <w:pPr>
        <w:pStyle w:val="a3"/>
        <w:snapToGrid w:val="0"/>
        <w:spacing w:line="440" w:lineRule="exact"/>
        <w:ind w:firstLine="0"/>
        <w:rPr>
          <w:rFonts w:ascii="宋体" w:hAnsi="宋体"/>
          <w:sz w:val="24"/>
        </w:rPr>
      </w:pPr>
      <w:r>
        <w:rPr>
          <w:rFonts w:ascii="宋体" w:hAnsi="宋体" w:hint="eastAsia"/>
          <w:sz w:val="24"/>
        </w:rPr>
        <w:t>第二部分报价人须知</w:t>
      </w:r>
      <w:r>
        <w:rPr>
          <w:rFonts w:ascii="宋体" w:hAnsi="宋体"/>
          <w:sz w:val="24"/>
        </w:rPr>
        <w:t>----------------------------------------(5)</w:t>
      </w:r>
    </w:p>
    <w:p w:rsidR="00E02CB5" w:rsidRDefault="00851D17">
      <w:pPr>
        <w:pStyle w:val="a3"/>
        <w:snapToGrid w:val="0"/>
        <w:spacing w:line="440" w:lineRule="exact"/>
        <w:ind w:firstLine="0"/>
        <w:rPr>
          <w:rFonts w:ascii="宋体" w:hAnsi="宋体"/>
          <w:sz w:val="24"/>
        </w:rPr>
      </w:pPr>
      <w:r>
        <w:rPr>
          <w:rFonts w:ascii="宋体" w:hAnsi="宋体" w:hint="eastAsia"/>
          <w:sz w:val="24"/>
        </w:rPr>
        <w:t>第三部分内容及要求</w:t>
      </w:r>
      <w:r>
        <w:rPr>
          <w:rFonts w:ascii="宋体" w:hAnsi="宋体"/>
          <w:sz w:val="24"/>
        </w:rPr>
        <w:t>----------------------------------- (12)</w:t>
      </w:r>
    </w:p>
    <w:p w:rsidR="00E02CB5" w:rsidRDefault="00851D17">
      <w:pPr>
        <w:pStyle w:val="a3"/>
        <w:snapToGrid w:val="0"/>
        <w:spacing w:line="440" w:lineRule="exact"/>
        <w:ind w:firstLine="0"/>
        <w:rPr>
          <w:rFonts w:ascii="宋体" w:hAnsi="宋体"/>
          <w:sz w:val="24"/>
        </w:rPr>
      </w:pPr>
      <w:r>
        <w:rPr>
          <w:rFonts w:ascii="宋体" w:hAnsi="宋体" w:hint="eastAsia"/>
          <w:sz w:val="24"/>
        </w:rPr>
        <w:t>第四部分合同格式及条款</w:t>
      </w:r>
      <w:r>
        <w:rPr>
          <w:rFonts w:ascii="宋体" w:hAnsi="宋体"/>
          <w:sz w:val="24"/>
        </w:rPr>
        <w:t>------------------------------------(1</w:t>
      </w:r>
      <w:r>
        <w:rPr>
          <w:rFonts w:ascii="宋体" w:hAnsi="宋体" w:hint="eastAsia"/>
          <w:sz w:val="24"/>
        </w:rPr>
        <w:t>3</w:t>
      </w:r>
      <w:r>
        <w:rPr>
          <w:rFonts w:ascii="宋体" w:hAnsi="宋体"/>
          <w:sz w:val="24"/>
        </w:rPr>
        <w:t>)</w:t>
      </w:r>
    </w:p>
    <w:p w:rsidR="00E02CB5" w:rsidRDefault="00851D17">
      <w:pPr>
        <w:pStyle w:val="a6"/>
        <w:spacing w:line="440" w:lineRule="exact"/>
        <w:outlineLvl w:val="0"/>
        <w:rPr>
          <w:rFonts w:hAnsi="宋体"/>
          <w:sz w:val="24"/>
        </w:rPr>
      </w:pPr>
      <w:r>
        <w:rPr>
          <w:rFonts w:hAnsi="宋体" w:hint="eastAsia"/>
          <w:sz w:val="24"/>
        </w:rPr>
        <w:t>第五部分附件——报价文件格式</w:t>
      </w:r>
      <w:r>
        <w:rPr>
          <w:rFonts w:hAnsi="宋体"/>
          <w:sz w:val="24"/>
        </w:rPr>
        <w:t>------------------------------(</w:t>
      </w:r>
      <w:r>
        <w:rPr>
          <w:rFonts w:hAnsi="宋体" w:hint="eastAsia"/>
          <w:sz w:val="24"/>
        </w:rPr>
        <w:t>1</w:t>
      </w:r>
      <w:r>
        <w:rPr>
          <w:rFonts w:hAnsi="宋体" w:hint="eastAsia"/>
          <w:sz w:val="24"/>
        </w:rPr>
        <w:t>7</w:t>
      </w:r>
      <w:bookmarkStart w:id="0" w:name="_GoBack"/>
      <w:bookmarkEnd w:id="0"/>
      <w:r>
        <w:rPr>
          <w:rFonts w:hAnsi="宋体"/>
          <w:sz w:val="24"/>
        </w:rPr>
        <w:t>)</w:t>
      </w:r>
    </w:p>
    <w:p w:rsidR="00E02CB5" w:rsidRDefault="00851D17">
      <w:pPr>
        <w:widowControl/>
        <w:jc w:val="left"/>
      </w:pPr>
      <w:r>
        <w:br w:type="page"/>
      </w:r>
    </w:p>
    <w:p w:rsidR="00E02CB5" w:rsidRDefault="00851D17">
      <w:pPr>
        <w:jc w:val="center"/>
        <w:rPr>
          <w:b/>
          <w:bCs/>
          <w:sz w:val="36"/>
        </w:rPr>
      </w:pPr>
      <w:bookmarkStart w:id="1" w:name="_Toc415567487"/>
      <w:bookmarkStart w:id="2" w:name="_Toc430488634"/>
      <w:bookmarkStart w:id="3" w:name="_Toc430422402"/>
      <w:bookmarkStart w:id="4" w:name="_Toc430489109"/>
      <w:bookmarkStart w:id="5" w:name="_Ref414870478"/>
      <w:bookmarkStart w:id="6" w:name="_Toc415565710"/>
      <w:bookmarkStart w:id="7" w:name="_Toc430490602"/>
      <w:bookmarkStart w:id="8" w:name="_Toc430492116"/>
      <w:bookmarkStart w:id="9" w:name="_Toc430488841"/>
      <w:r>
        <w:rPr>
          <w:rFonts w:hint="eastAsia"/>
          <w:b/>
          <w:bCs/>
          <w:sz w:val="36"/>
        </w:rPr>
        <w:lastRenderedPageBreak/>
        <w:t>第一部分邀请</w:t>
      </w:r>
      <w:bookmarkEnd w:id="1"/>
      <w:bookmarkEnd w:id="2"/>
      <w:bookmarkEnd w:id="3"/>
      <w:bookmarkEnd w:id="4"/>
      <w:bookmarkEnd w:id="5"/>
      <w:bookmarkEnd w:id="6"/>
      <w:bookmarkEnd w:id="7"/>
      <w:bookmarkEnd w:id="8"/>
      <w:bookmarkEnd w:id="9"/>
    </w:p>
    <w:p w:rsidR="00E02CB5" w:rsidRDefault="00E02CB5">
      <w:pPr>
        <w:pStyle w:val="a6"/>
        <w:spacing w:line="400" w:lineRule="exact"/>
      </w:pPr>
    </w:p>
    <w:p w:rsidR="00E02CB5" w:rsidRDefault="00851D17">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受惠安分公司委托</w:t>
      </w:r>
      <w:r>
        <w:rPr>
          <w:sz w:val="24"/>
          <w:szCs w:val="24"/>
        </w:rPr>
        <w:t>,</w:t>
      </w:r>
      <w:r>
        <w:rPr>
          <w:rFonts w:hint="eastAsia"/>
          <w:sz w:val="24"/>
          <w:szCs w:val="24"/>
        </w:rPr>
        <w:t>对项目下述内容进行国内采购。现欢迎国内合格报价人对该货物及服务进行密封报价。</w:t>
      </w:r>
    </w:p>
    <w:p w:rsidR="00E02CB5" w:rsidRDefault="00851D17">
      <w:pPr>
        <w:spacing w:line="400" w:lineRule="exact"/>
        <w:ind w:firstLineChars="200" w:firstLine="480"/>
        <w:rPr>
          <w:rFonts w:ascii="宋体" w:hAnsi="宋体"/>
          <w:sz w:val="24"/>
        </w:rPr>
      </w:pPr>
      <w:r>
        <w:rPr>
          <w:rFonts w:ascii="宋体" w:hAnsi="宋体"/>
          <w:sz w:val="24"/>
        </w:rPr>
        <w:t>1.</w:t>
      </w:r>
      <w:r>
        <w:rPr>
          <w:rFonts w:ascii="宋体" w:hAnsi="宋体" w:hint="eastAsia"/>
          <w:sz w:val="24"/>
        </w:rPr>
        <w:t>文件编号</w:t>
      </w:r>
    </w:p>
    <w:p w:rsidR="00E02CB5" w:rsidRDefault="00851D17">
      <w:pPr>
        <w:spacing w:line="400" w:lineRule="exact"/>
        <w:ind w:firstLineChars="200" w:firstLine="480"/>
        <w:rPr>
          <w:rFonts w:ascii="宋体" w:hAnsi="宋体"/>
          <w:sz w:val="24"/>
        </w:rPr>
      </w:pPr>
      <w:r>
        <w:rPr>
          <w:rFonts w:ascii="宋体" w:hAnsi="宋体"/>
          <w:sz w:val="24"/>
        </w:rPr>
        <w:t>2.</w:t>
      </w:r>
      <w:r>
        <w:rPr>
          <w:rFonts w:ascii="宋体" w:hAnsi="宋体" w:hint="eastAsia"/>
          <w:sz w:val="24"/>
        </w:rPr>
        <w:t>内容：详见文件第三部分“内容及要求”</w:t>
      </w:r>
    </w:p>
    <w:p w:rsidR="00E02CB5" w:rsidRDefault="00851D17">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详见内容一览表</w:t>
      </w:r>
    </w:p>
    <w:p w:rsidR="00E02CB5" w:rsidRDefault="00851D17">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sidR="0037219C">
        <w:rPr>
          <w:rFonts w:ascii="宋体" w:hAnsi="宋体"/>
          <w:sz w:val="24"/>
        </w:rPr>
        <w:t>202</w:t>
      </w:r>
      <w:r w:rsidR="0037219C">
        <w:rPr>
          <w:rFonts w:ascii="宋体" w:hAnsi="宋体" w:hint="eastAsia"/>
          <w:sz w:val="24"/>
        </w:rPr>
        <w:t>1</w:t>
      </w:r>
      <w:r>
        <w:rPr>
          <w:rFonts w:ascii="宋体" w:hAnsi="宋体" w:hint="eastAsia"/>
          <w:sz w:val="24"/>
        </w:rPr>
        <w:t>年</w:t>
      </w:r>
      <w:r w:rsidR="0037219C">
        <w:rPr>
          <w:rFonts w:ascii="宋体" w:hAnsi="宋体" w:hint="eastAsia"/>
          <w:sz w:val="24"/>
        </w:rPr>
        <w:t>1</w:t>
      </w:r>
      <w:r>
        <w:rPr>
          <w:rFonts w:ascii="宋体" w:hAnsi="宋体" w:cs="宋体" w:hint="eastAsia"/>
          <w:sz w:val="24"/>
        </w:rPr>
        <w:t>月</w:t>
      </w:r>
      <w:r w:rsidR="0037219C">
        <w:rPr>
          <w:rFonts w:ascii="宋体" w:hAnsi="宋体" w:cs="宋体" w:hint="eastAsia"/>
          <w:sz w:val="24"/>
        </w:rPr>
        <w:t>5</w:t>
      </w:r>
      <w:r>
        <w:rPr>
          <w:rFonts w:ascii="宋体" w:hAnsi="宋体" w:cs="宋体" w:hint="eastAsia"/>
          <w:sz w:val="24"/>
        </w:rPr>
        <w:t>日上午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E02CB5" w:rsidRDefault="00851D17">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sidR="0037219C">
        <w:rPr>
          <w:rFonts w:ascii="宋体" w:hAnsi="宋体"/>
          <w:sz w:val="24"/>
        </w:rPr>
        <w:t>202</w:t>
      </w:r>
      <w:r w:rsidR="0037219C">
        <w:rPr>
          <w:rFonts w:ascii="宋体" w:hAnsi="宋体" w:hint="eastAsia"/>
          <w:sz w:val="24"/>
        </w:rPr>
        <w:t>1年1</w:t>
      </w:r>
      <w:r w:rsidR="0037219C">
        <w:rPr>
          <w:rFonts w:ascii="宋体" w:hAnsi="宋体" w:cs="宋体" w:hint="eastAsia"/>
          <w:sz w:val="24"/>
        </w:rPr>
        <w:t>月5日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E02CB5" w:rsidRDefault="00851D17">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sidR="0037219C">
        <w:rPr>
          <w:rFonts w:ascii="宋体" w:hAnsi="宋体"/>
          <w:sz w:val="24"/>
        </w:rPr>
        <w:t>202</w:t>
      </w:r>
      <w:r w:rsidR="0037219C">
        <w:rPr>
          <w:rFonts w:ascii="宋体" w:hAnsi="宋体" w:hint="eastAsia"/>
          <w:sz w:val="24"/>
        </w:rPr>
        <w:t>1年1</w:t>
      </w:r>
      <w:r w:rsidR="0037219C">
        <w:rPr>
          <w:rFonts w:ascii="宋体" w:hAnsi="宋体" w:cs="宋体" w:hint="eastAsia"/>
          <w:sz w:val="24"/>
        </w:rPr>
        <w:t>月5日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E02CB5" w:rsidRDefault="00E02CB5">
      <w:pPr>
        <w:spacing w:line="440" w:lineRule="exact"/>
        <w:ind w:firstLineChars="200" w:firstLine="480"/>
        <w:rPr>
          <w:rFonts w:ascii="宋体" w:hAnsi="宋体"/>
          <w:sz w:val="24"/>
        </w:rPr>
      </w:pPr>
    </w:p>
    <w:p w:rsidR="00E02CB5" w:rsidRDefault="00851D1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E02CB5" w:rsidRDefault="00851D17">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sz w:val="24"/>
        </w:rPr>
        <w:t>555</w:t>
      </w:r>
      <w:r>
        <w:rPr>
          <w:rFonts w:hAnsi="宋体" w:hint="eastAsia"/>
          <w:sz w:val="24"/>
        </w:rPr>
        <w:t>号</w:t>
      </w:r>
      <w:r>
        <w:rPr>
          <w:rFonts w:hAnsi="宋体" w:cs="宋体" w:hint="eastAsia"/>
          <w:sz w:val="24"/>
        </w:rPr>
        <w:t>泉州分公司</w:t>
      </w:r>
      <w:r>
        <w:rPr>
          <w:rFonts w:hAnsi="宋体"/>
          <w:sz w:val="24"/>
        </w:rPr>
        <w:t>207</w:t>
      </w:r>
      <w:r>
        <w:rPr>
          <w:rFonts w:hAnsi="宋体" w:hint="eastAsia"/>
          <w:sz w:val="24"/>
        </w:rPr>
        <w:t>室</w:t>
      </w:r>
    </w:p>
    <w:p w:rsidR="00E02CB5" w:rsidRDefault="00851D17">
      <w:pPr>
        <w:pStyle w:val="a6"/>
        <w:spacing w:line="440" w:lineRule="exact"/>
        <w:ind w:firstLineChars="200" w:firstLine="480"/>
        <w:jc w:val="left"/>
        <w:rPr>
          <w:rFonts w:hAnsi="宋体"/>
          <w:sz w:val="24"/>
        </w:rPr>
      </w:pPr>
      <w:r>
        <w:rPr>
          <w:rFonts w:hAnsi="宋体" w:hint="eastAsia"/>
          <w:sz w:val="24"/>
        </w:rPr>
        <w:t>联系人：谢先生</w:t>
      </w:r>
    </w:p>
    <w:p w:rsidR="00E02CB5" w:rsidRDefault="00851D17">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r>
        <w:rPr>
          <w:rFonts w:hAnsi="宋体" w:hint="eastAsia"/>
          <w:sz w:val="24"/>
        </w:rPr>
        <w:t>。</w:t>
      </w:r>
    </w:p>
    <w:p w:rsidR="00E02CB5" w:rsidRDefault="00E02CB5">
      <w:pPr>
        <w:pStyle w:val="a6"/>
        <w:spacing w:line="440" w:lineRule="exact"/>
        <w:ind w:firstLineChars="200" w:firstLine="480"/>
        <w:jc w:val="left"/>
        <w:rPr>
          <w:rFonts w:hAnsi="宋体"/>
          <w:sz w:val="24"/>
        </w:rPr>
      </w:pPr>
    </w:p>
    <w:p w:rsidR="00E02CB5" w:rsidRDefault="00E02CB5">
      <w:pPr>
        <w:pStyle w:val="a6"/>
        <w:spacing w:line="440" w:lineRule="exact"/>
        <w:ind w:firstLineChars="200" w:firstLine="480"/>
        <w:jc w:val="left"/>
        <w:rPr>
          <w:rFonts w:hAnsi="宋体"/>
          <w:sz w:val="24"/>
        </w:rPr>
      </w:pPr>
    </w:p>
    <w:p w:rsidR="00E02CB5" w:rsidRDefault="00E02CB5">
      <w:pPr>
        <w:pStyle w:val="a6"/>
        <w:spacing w:line="440" w:lineRule="exact"/>
        <w:ind w:firstLineChars="200" w:firstLine="480"/>
        <w:jc w:val="left"/>
        <w:rPr>
          <w:rFonts w:hAnsi="宋体"/>
          <w:sz w:val="24"/>
        </w:rPr>
      </w:pPr>
    </w:p>
    <w:p w:rsidR="00E02CB5" w:rsidRDefault="00E02CB5">
      <w:pPr>
        <w:pStyle w:val="a6"/>
        <w:spacing w:line="440" w:lineRule="exact"/>
        <w:ind w:firstLineChars="200" w:firstLine="480"/>
        <w:jc w:val="left"/>
        <w:rPr>
          <w:rFonts w:hAnsi="宋体"/>
          <w:sz w:val="24"/>
        </w:rPr>
      </w:pPr>
    </w:p>
    <w:p w:rsidR="00E02CB5" w:rsidRDefault="00E02CB5">
      <w:pPr>
        <w:pStyle w:val="a6"/>
        <w:spacing w:line="440" w:lineRule="exact"/>
        <w:ind w:firstLineChars="200" w:firstLine="480"/>
        <w:jc w:val="left"/>
        <w:rPr>
          <w:rFonts w:hAnsi="宋体"/>
          <w:sz w:val="24"/>
        </w:rPr>
      </w:pPr>
    </w:p>
    <w:p w:rsidR="00E02CB5" w:rsidRDefault="00E02CB5">
      <w:pPr>
        <w:pStyle w:val="a6"/>
        <w:spacing w:line="440" w:lineRule="exact"/>
        <w:ind w:firstLineChars="200" w:firstLine="480"/>
        <w:jc w:val="left"/>
        <w:rPr>
          <w:rFonts w:hAnsi="宋体"/>
          <w:sz w:val="24"/>
        </w:rPr>
      </w:pPr>
    </w:p>
    <w:p w:rsidR="00E02CB5" w:rsidRDefault="00E02CB5">
      <w:pPr>
        <w:pStyle w:val="a6"/>
        <w:spacing w:line="440" w:lineRule="exact"/>
        <w:ind w:firstLineChars="200" w:firstLine="480"/>
        <w:jc w:val="left"/>
        <w:rPr>
          <w:rFonts w:hAnsi="宋体"/>
          <w:sz w:val="24"/>
        </w:rPr>
      </w:pPr>
    </w:p>
    <w:p w:rsidR="00E02CB5" w:rsidRDefault="00E02CB5">
      <w:pPr>
        <w:pStyle w:val="a6"/>
        <w:spacing w:line="440" w:lineRule="exact"/>
        <w:ind w:firstLineChars="200" w:firstLine="480"/>
        <w:jc w:val="left"/>
        <w:rPr>
          <w:rFonts w:hAnsi="宋体"/>
          <w:sz w:val="24"/>
        </w:rPr>
      </w:pPr>
    </w:p>
    <w:p w:rsidR="00E02CB5" w:rsidRDefault="00E02CB5">
      <w:pPr>
        <w:pStyle w:val="a6"/>
        <w:spacing w:line="440" w:lineRule="exact"/>
        <w:ind w:firstLineChars="200" w:firstLine="480"/>
        <w:jc w:val="left"/>
        <w:rPr>
          <w:rFonts w:hAnsi="宋体"/>
          <w:sz w:val="24"/>
        </w:rPr>
      </w:pPr>
    </w:p>
    <w:p w:rsidR="00E02CB5" w:rsidRDefault="00E02CB5">
      <w:pPr>
        <w:spacing w:line="440" w:lineRule="exact"/>
        <w:ind w:firstLineChars="200" w:firstLine="480"/>
        <w:rPr>
          <w:rFonts w:ascii="宋体" w:hAnsi="宋体"/>
          <w:sz w:val="24"/>
        </w:rPr>
      </w:pPr>
    </w:p>
    <w:p w:rsidR="00E02CB5" w:rsidRDefault="00E02CB5">
      <w:pPr>
        <w:spacing w:line="400" w:lineRule="exact"/>
        <w:ind w:left="194" w:hangingChars="81" w:hanging="194"/>
        <w:rPr>
          <w:rFonts w:ascii="宋体" w:hAnsi="宋体"/>
          <w:sz w:val="24"/>
        </w:rPr>
      </w:pPr>
    </w:p>
    <w:p w:rsidR="00E02CB5" w:rsidRDefault="00E02CB5">
      <w:pPr>
        <w:widowControl/>
        <w:spacing w:line="360" w:lineRule="auto"/>
        <w:jc w:val="left"/>
        <w:rPr>
          <w:rFonts w:ascii="宋体" w:hAnsi="宋体" w:cs="宋体"/>
          <w:kern w:val="0"/>
          <w:sz w:val="24"/>
        </w:rPr>
      </w:pPr>
    </w:p>
    <w:p w:rsidR="00E02CB5" w:rsidRDefault="00851D17">
      <w:pPr>
        <w:pStyle w:val="a6"/>
        <w:spacing w:line="0" w:lineRule="atLeast"/>
        <w:rPr>
          <w:b/>
          <w:sz w:val="32"/>
        </w:rPr>
      </w:pPr>
      <w:r>
        <w:rPr>
          <w:rFonts w:hint="eastAsia"/>
          <w:sz w:val="24"/>
        </w:rPr>
        <w:lastRenderedPageBreak/>
        <w:t>附：</w:t>
      </w:r>
      <w:r>
        <w:rPr>
          <w:rFonts w:hint="eastAsia"/>
          <w:b/>
          <w:sz w:val="32"/>
        </w:rPr>
        <w:t>内容一览表</w:t>
      </w:r>
    </w:p>
    <w:p w:rsidR="00E02CB5" w:rsidRDefault="00E02CB5">
      <w:pPr>
        <w:pStyle w:val="a6"/>
        <w:spacing w:line="420" w:lineRule="exact"/>
        <w:jc w:val="left"/>
        <w:rPr>
          <w:rFonts w:hAnsi="宋体"/>
          <w:szCs w:val="24"/>
        </w:rPr>
      </w:pPr>
    </w:p>
    <w:p w:rsidR="00E02CB5" w:rsidRDefault="00851D17">
      <w:pPr>
        <w:pStyle w:val="a5"/>
        <w:jc w:val="left"/>
        <w:rPr>
          <w:sz w:val="24"/>
          <w:szCs w:val="24"/>
          <w:u w:val="single"/>
        </w:rPr>
      </w:pPr>
      <w:r>
        <w:rPr>
          <w:rFonts w:hAnsi="宋体" w:hint="eastAsia"/>
          <w:spacing w:val="-6"/>
          <w:szCs w:val="21"/>
        </w:rPr>
        <w:t>项目名称：</w:t>
      </w:r>
      <w:r>
        <w:rPr>
          <w:rFonts w:hAnsi="宋体" w:hint="eastAsia"/>
          <w:spacing w:val="-6"/>
          <w:szCs w:val="21"/>
          <w:u w:val="single"/>
        </w:rPr>
        <w:t>无线排插和空气开关</w:t>
      </w:r>
      <w:r>
        <w:rPr>
          <w:rFonts w:hint="eastAsia"/>
          <w:sz w:val="24"/>
          <w:szCs w:val="24"/>
        </w:rPr>
        <w:t>项目</w:t>
      </w:r>
    </w:p>
    <w:p w:rsidR="00E02CB5" w:rsidRDefault="00851D17">
      <w:pPr>
        <w:pStyle w:val="a6"/>
        <w:spacing w:line="420" w:lineRule="exact"/>
        <w:rPr>
          <w:rFonts w:hAnsi="宋体"/>
          <w:spacing w:val="-6"/>
          <w:szCs w:val="21"/>
        </w:rPr>
      </w:pPr>
      <w:r>
        <w:rPr>
          <w:rFonts w:hAnsi="宋体" w:hint="eastAsia"/>
          <w:spacing w:val="-6"/>
          <w:szCs w:val="21"/>
        </w:rPr>
        <w:t>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E02CB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E02CB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60" w:lineRule="auto"/>
              <w:jc w:val="center"/>
              <w:rPr>
                <w:rFonts w:ascii="宋体" w:hAnsi="宋体"/>
                <w:szCs w:val="21"/>
              </w:rPr>
            </w:pPr>
            <w:r>
              <w:rPr>
                <w:rFonts w:hAnsi="宋体" w:hint="eastAsia"/>
                <w:spacing w:val="-6"/>
                <w:szCs w:val="21"/>
                <w:u w:val="single"/>
              </w:rPr>
              <w:t>无线排插和空气开关采购</w:t>
            </w:r>
            <w:r>
              <w:rPr>
                <w:rFonts w:hint="eastAsia"/>
                <w:sz w:val="24"/>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60" w:lineRule="auto"/>
              <w:rPr>
                <w:rFonts w:ascii="宋体" w:hAnsi="宋体"/>
                <w:szCs w:val="21"/>
              </w:rPr>
            </w:pPr>
            <w:r>
              <w:rPr>
                <w:rFonts w:ascii="宋体" w:hAnsi="宋体" w:hint="eastAsia"/>
              </w:rPr>
              <w:t>具体要求详见文件第三部分内容及要求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E02CB5" w:rsidRPr="00E02CB5" w:rsidRDefault="00E02CB5">
            <w:pPr>
              <w:spacing w:line="240" w:lineRule="atLeast"/>
              <w:jc w:val="center"/>
              <w:rPr>
                <w:rFonts w:ascii="宋体" w:hAnsi="宋体"/>
                <w:b/>
                <w:color w:val="FF0000"/>
                <w:szCs w:val="21"/>
              </w:rPr>
            </w:pPr>
            <w:r w:rsidRPr="00E02CB5">
              <w:rPr>
                <w:rFonts w:ascii="宋体" w:hAnsi="宋体" w:hint="eastAsia"/>
                <w:b/>
                <w:color w:val="FF0000"/>
                <w:szCs w:val="21"/>
              </w:rPr>
              <w:t>合同签订后</w:t>
            </w:r>
            <w:r w:rsidRPr="00E02CB5">
              <w:rPr>
                <w:rFonts w:ascii="宋体" w:hAnsi="宋体"/>
                <w:b/>
                <w:color w:val="FF0000"/>
                <w:szCs w:val="21"/>
              </w:rPr>
              <w:t>5</w:t>
            </w:r>
            <w:r w:rsidRPr="00E02CB5">
              <w:rPr>
                <w:rFonts w:ascii="宋体" w:hAnsi="宋体" w:hint="eastAsia"/>
                <w:b/>
                <w:color w:val="FF0000"/>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E02CB5" w:rsidRPr="00E02CB5" w:rsidRDefault="00E02CB5">
            <w:pPr>
              <w:spacing w:line="460" w:lineRule="exact"/>
              <w:jc w:val="center"/>
              <w:rPr>
                <w:rFonts w:ascii="宋体" w:hAnsi="宋体"/>
                <w:color w:val="FF0000"/>
                <w:szCs w:val="21"/>
              </w:rPr>
            </w:pPr>
            <w:r w:rsidRPr="00E02CB5">
              <w:rPr>
                <w:rFonts w:ascii="宋体" w:hAnsi="宋体" w:hint="eastAsia"/>
                <w:color w:val="FF0000"/>
                <w:szCs w:val="21"/>
              </w:rPr>
              <w:t>壹年</w:t>
            </w:r>
          </w:p>
        </w:tc>
      </w:tr>
    </w:tbl>
    <w:p w:rsidR="00E02CB5" w:rsidRDefault="00851D17">
      <w:pPr>
        <w:spacing w:line="340" w:lineRule="exact"/>
        <w:ind w:firstLineChars="200" w:firstLine="422"/>
        <w:rPr>
          <w:rFonts w:hAnsi="宋体"/>
          <w:b/>
        </w:rPr>
      </w:pPr>
      <w:r>
        <w:rPr>
          <w:rFonts w:hAnsi="宋体" w:hint="eastAsia"/>
          <w:b/>
        </w:rPr>
        <w:t>注：</w:t>
      </w:r>
    </w:p>
    <w:p w:rsidR="00E02CB5" w:rsidRDefault="00851D1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02CB5" w:rsidRDefault="00851D1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02CB5" w:rsidRDefault="00851D1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02CB5" w:rsidRDefault="00851D1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02CB5" w:rsidRDefault="00851D17">
      <w:pPr>
        <w:widowControl/>
        <w:jc w:val="left"/>
        <w:rPr>
          <w:rFonts w:ascii="宋体" w:hAnsi="宋体"/>
          <w:b/>
        </w:rPr>
      </w:pPr>
      <w:r>
        <w:rPr>
          <w:rFonts w:ascii="宋体" w:hAnsi="宋体"/>
          <w:b/>
        </w:rPr>
        <w:br w:type="page"/>
      </w:r>
    </w:p>
    <w:p w:rsidR="00E02CB5" w:rsidRDefault="00851D17">
      <w:pPr>
        <w:jc w:val="center"/>
        <w:rPr>
          <w:b/>
          <w:bCs/>
          <w:sz w:val="36"/>
        </w:rPr>
      </w:pPr>
      <w:r>
        <w:rPr>
          <w:rFonts w:hint="eastAsia"/>
          <w:b/>
          <w:bCs/>
          <w:sz w:val="36"/>
        </w:rPr>
        <w:lastRenderedPageBreak/>
        <w:t>第二部分报价人须知</w:t>
      </w:r>
    </w:p>
    <w:p w:rsidR="00E02CB5" w:rsidRDefault="00851D17">
      <w:pPr>
        <w:spacing w:line="440" w:lineRule="exact"/>
        <w:jc w:val="center"/>
        <w:rPr>
          <w:rFonts w:ascii="宋体" w:hAnsi="宋体"/>
          <w:b/>
          <w:bCs/>
          <w:sz w:val="32"/>
        </w:rPr>
      </w:pPr>
      <w:r>
        <w:rPr>
          <w:rFonts w:ascii="宋体" w:hAnsi="宋体" w:hint="eastAsia"/>
          <w:b/>
          <w:bCs/>
          <w:sz w:val="32"/>
        </w:rPr>
        <w:t>报价人须知前附表</w:t>
      </w:r>
    </w:p>
    <w:p w:rsidR="00E02CB5" w:rsidRDefault="00E02CB5">
      <w:pPr>
        <w:spacing w:line="440" w:lineRule="exact"/>
        <w:rPr>
          <w:rFonts w:ascii="宋体" w:hAnsi="宋体"/>
          <w:sz w:val="24"/>
        </w:rPr>
      </w:pPr>
    </w:p>
    <w:p w:rsidR="00E02CB5" w:rsidRDefault="00851D1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02CB5">
        <w:trPr>
          <w:trHeight w:val="20"/>
        </w:trPr>
        <w:tc>
          <w:tcPr>
            <w:tcW w:w="900" w:type="dxa"/>
            <w:tcBorders>
              <w:top w:val="single" w:sz="4" w:space="0" w:color="auto"/>
              <w:left w:val="single" w:sz="4" w:space="0" w:color="auto"/>
              <w:bottom w:val="single" w:sz="4" w:space="0" w:color="auto"/>
              <w:right w:val="single" w:sz="4" w:space="0" w:color="auto"/>
            </w:tcBorders>
          </w:tcPr>
          <w:p w:rsidR="00E02CB5" w:rsidRDefault="00851D1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02CB5" w:rsidRDefault="00851D1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02CB5" w:rsidRDefault="00851D17">
            <w:pPr>
              <w:spacing w:line="420" w:lineRule="exact"/>
              <w:jc w:val="center"/>
              <w:rPr>
                <w:rFonts w:ascii="宋体" w:hAnsi="宋体"/>
                <w:sz w:val="24"/>
              </w:rPr>
            </w:pPr>
            <w:r>
              <w:rPr>
                <w:rFonts w:ascii="宋体" w:hAnsi="宋体" w:hint="eastAsia"/>
                <w:sz w:val="24"/>
              </w:rPr>
              <w:t>编列内容</w:t>
            </w:r>
          </w:p>
        </w:tc>
      </w:tr>
      <w:tr w:rsidR="00E02CB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pStyle w:val="a5"/>
              <w:jc w:val="left"/>
              <w:rPr>
                <w:sz w:val="24"/>
                <w:szCs w:val="24"/>
                <w:u w:val="single"/>
              </w:rPr>
            </w:pPr>
            <w:r>
              <w:rPr>
                <w:rFonts w:ascii="宋体" w:hAnsi="宋体" w:hint="eastAsia"/>
                <w:sz w:val="24"/>
              </w:rPr>
              <w:t>项目名称：无线排插和空气开关</w:t>
            </w:r>
            <w:r>
              <w:rPr>
                <w:rFonts w:hint="eastAsia"/>
                <w:sz w:val="24"/>
              </w:rPr>
              <w:t>采购项目</w:t>
            </w:r>
          </w:p>
          <w:p w:rsidR="00E02CB5" w:rsidRDefault="00851D17">
            <w:pPr>
              <w:spacing w:line="420" w:lineRule="exact"/>
              <w:rPr>
                <w:rFonts w:ascii="宋体" w:hAnsi="宋体"/>
                <w:sz w:val="24"/>
                <w:u w:val="single"/>
              </w:rPr>
            </w:pPr>
            <w:r>
              <w:rPr>
                <w:rFonts w:ascii="宋体" w:hAnsi="宋体" w:hint="eastAsia"/>
                <w:sz w:val="24"/>
              </w:rPr>
              <w:t>买方名称：福建广电网络集团股份有限公司惠安分公司</w:t>
            </w:r>
          </w:p>
          <w:p w:rsidR="00E02CB5" w:rsidRDefault="00851D17">
            <w:pPr>
              <w:spacing w:line="420" w:lineRule="exact"/>
              <w:rPr>
                <w:rFonts w:ascii="宋体" w:hAnsi="宋体"/>
                <w:sz w:val="24"/>
              </w:rPr>
            </w:pPr>
            <w:r>
              <w:rPr>
                <w:rFonts w:ascii="宋体" w:hAnsi="宋体" w:hint="eastAsia"/>
                <w:sz w:val="24"/>
              </w:rPr>
              <w:t>项目内容：具体内容详见文件</w:t>
            </w:r>
          </w:p>
        </w:tc>
      </w:tr>
      <w:tr w:rsidR="00E02CB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00" w:lineRule="exact"/>
              <w:rPr>
                <w:rFonts w:ascii="宋体" w:hAnsi="宋体" w:cs="宋体"/>
                <w:b/>
                <w:bCs/>
                <w:sz w:val="24"/>
              </w:rPr>
            </w:pPr>
            <w:r>
              <w:rPr>
                <w:rFonts w:ascii="宋体" w:hAnsi="宋体" w:cs="宋体" w:hint="eastAsia"/>
                <w:b/>
                <w:bCs/>
                <w:sz w:val="24"/>
              </w:rPr>
              <w:t>基本资格标准：</w:t>
            </w:r>
          </w:p>
          <w:p w:rsidR="00E02CB5" w:rsidRDefault="00851D17">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100</w:t>
            </w:r>
            <w:r>
              <w:rPr>
                <w:rFonts w:hAnsi="宋体" w:cs="宋体" w:hint="eastAsia"/>
                <w:sz w:val="24"/>
              </w:rPr>
              <w:t>万元，且注册时间不少于</w:t>
            </w:r>
            <w:r>
              <w:rPr>
                <w:rFonts w:hAnsi="宋体" w:cs="宋体"/>
                <w:sz w:val="24"/>
              </w:rPr>
              <w:t>2</w:t>
            </w:r>
            <w:r>
              <w:rPr>
                <w:rFonts w:hAnsi="宋体" w:cs="宋体" w:hint="eastAsia"/>
                <w:sz w:val="24"/>
              </w:rPr>
              <w:t>年，并有能力提供比选货物及服务的国内企业；若报价人为分公司的，所属母公司须为上市企业或大型国有企业</w:t>
            </w:r>
            <w:r>
              <w:rPr>
                <w:rFonts w:hAnsi="宋体" w:cs="宋体"/>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hint="eastAsia"/>
                <w:sz w:val="24"/>
              </w:rPr>
              <w:t>并加盖报价人单位公章</w:t>
            </w:r>
            <w:r>
              <w:rPr>
                <w:rFonts w:hAnsi="宋体" w:cs="宋体"/>
                <w:sz w:val="24"/>
              </w:rPr>
              <w:t>)</w:t>
            </w:r>
            <w:r>
              <w:rPr>
                <w:rFonts w:hAnsi="宋体" w:cs="宋体" w:hint="eastAsia"/>
                <w:sz w:val="24"/>
              </w:rPr>
              <w:t>。</w:t>
            </w:r>
          </w:p>
          <w:p w:rsidR="00E02CB5" w:rsidRDefault="00851D17">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hint="eastAsia"/>
                <w:shd w:val="clear" w:color="auto" w:fill="FFFFFF"/>
              </w:rPr>
              <w:t>）报价人须在投标截止时间前分别通过“信用中国”网站（</w:t>
            </w:r>
            <w:r>
              <w:rPr>
                <w:rFonts w:ascii="宋体" w:hAnsi="宋体" w:cs="宋体"/>
                <w:shd w:val="clear" w:color="auto" w:fill="FFFFFF"/>
              </w:rPr>
              <w:t>www.creditchina.gov.cn</w:t>
            </w:r>
            <w:r>
              <w:rPr>
                <w:rFonts w:ascii="宋体" w:hAnsi="宋体" w:cs="宋体" w:hint="eastAsia"/>
                <w:shd w:val="clear" w:color="auto" w:fill="FFFFFF"/>
              </w:rPr>
              <w:t>）、中国政府采购网（</w:t>
            </w:r>
            <w:r>
              <w:rPr>
                <w:rFonts w:ascii="宋体" w:hAnsi="宋体" w:cs="宋体"/>
                <w:shd w:val="clear" w:color="auto" w:fill="FFFFFF"/>
              </w:rPr>
              <w:t>www.ccgp.gov.cn</w:t>
            </w:r>
            <w:r>
              <w:rPr>
                <w:rFonts w:ascii="宋体" w:hAnsi="宋体" w:cs="宋体" w:hint="eastAsia"/>
                <w:shd w:val="clear" w:color="auto" w:fill="FFFFFF"/>
              </w:rPr>
              <w:t>）查询并打印相应的信用记录</w:t>
            </w:r>
            <w:r>
              <w:rPr>
                <w:rFonts w:ascii="宋体" w:hAnsi="宋体" w:cs="宋体"/>
                <w:shd w:val="clear" w:color="auto" w:fill="FFFFFF"/>
              </w:rPr>
              <w:t>,</w:t>
            </w:r>
            <w:r>
              <w:rPr>
                <w:rFonts w:ascii="宋体" w:hAnsi="宋体" w:cs="宋体" w:hint="eastAsia"/>
                <w:shd w:val="clear" w:color="auto" w:fill="FFFFFF"/>
              </w:rPr>
              <w:t>信用记录中有不良情况，存在履约、实施、交付风险的报价人不允许参与。</w:t>
            </w:r>
          </w:p>
          <w:p w:rsidR="00E02CB5" w:rsidRDefault="00851D17">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shd w:val="clear" w:color="auto" w:fill="FFFFFF"/>
              </w:rPr>
              <w:t>3</w:t>
            </w:r>
            <w:r>
              <w:rPr>
                <w:rFonts w:ascii="宋体" w:hAnsi="宋体" w:cs="宋体" w:hint="eastAsia"/>
                <w:shd w:val="clear" w:color="auto" w:fill="FFFFFF"/>
              </w:rPr>
              <w:t>）投标供应商应提供投标日期最近半年任意一个月企业社保缴纳证明以及企业完税证明。</w:t>
            </w:r>
          </w:p>
          <w:p w:rsidR="00E02CB5" w:rsidRDefault="00851D17">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4</w:t>
            </w:r>
            <w:r>
              <w:rPr>
                <w:rFonts w:ascii="宋体" w:hAnsi="宋体" w:cs="宋体" w:hint="eastAsia"/>
                <w:shd w:val="clear" w:color="auto" w:fill="FFFFFF"/>
              </w:rPr>
              <w:t>）投标授权代表必须为在岗员工，提供投标日期前不少于</w:t>
            </w:r>
            <w:r>
              <w:rPr>
                <w:rFonts w:ascii="宋体" w:hAnsi="宋体" w:cs="宋体"/>
                <w:shd w:val="clear" w:color="auto" w:fill="FFFFFF"/>
              </w:rPr>
              <w:t>3</w:t>
            </w:r>
            <w:r>
              <w:rPr>
                <w:rFonts w:ascii="宋体" w:hAnsi="宋体" w:cs="宋体" w:hint="eastAsia"/>
                <w:shd w:val="clear" w:color="auto" w:fill="FFFFFF"/>
              </w:rPr>
              <w:t>个月企业社保缴纳证明。</w:t>
            </w:r>
          </w:p>
          <w:p w:rsidR="00E02CB5" w:rsidRDefault="00851D17">
            <w:pPr>
              <w:spacing w:line="460" w:lineRule="exact"/>
              <w:ind w:firstLineChars="200" w:firstLine="480"/>
              <w:rPr>
                <w:rFonts w:hAnsi="宋体" w:cs="宋体"/>
                <w:sz w:val="24"/>
              </w:rPr>
            </w:pPr>
            <w:r>
              <w:rPr>
                <w:rFonts w:ascii="宋体" w:hAnsi="宋体" w:cs="宋体" w:hint="eastAsia"/>
                <w:sz w:val="24"/>
                <w:shd w:val="clear" w:color="auto" w:fill="FFFFFF"/>
              </w:rPr>
              <w:t>（</w:t>
            </w:r>
            <w:r>
              <w:rPr>
                <w:rFonts w:ascii="宋体" w:hAnsi="宋体" w:cs="宋体" w:hint="eastAsia"/>
                <w:sz w:val="24"/>
                <w:shd w:val="clear" w:color="auto" w:fill="FFFFFF"/>
              </w:rPr>
              <w:t>5</w:t>
            </w:r>
            <w:r>
              <w:rPr>
                <w:rFonts w:ascii="宋体" w:hAnsi="宋体" w:cs="宋体" w:hint="eastAsia"/>
                <w:sz w:val="24"/>
                <w:shd w:val="clear" w:color="auto" w:fill="FFFFFF"/>
              </w:rPr>
              <w:t>）本项目为交钥匙工程。</w:t>
            </w:r>
          </w:p>
          <w:p w:rsidR="00E02CB5" w:rsidRDefault="00851D17">
            <w:pPr>
              <w:pStyle w:val="aa"/>
              <w:widowControl/>
              <w:shd w:val="clear" w:color="auto" w:fill="FFFFFF"/>
              <w:spacing w:line="420" w:lineRule="atLeast"/>
              <w:ind w:firstLine="420"/>
              <w:rPr>
                <w:rFonts w:hAnsi="宋体"/>
              </w:rPr>
            </w:pPr>
            <w:r>
              <w:rPr>
                <w:rFonts w:hAnsi="宋体" w:cs="宋体" w:hint="eastAsia"/>
              </w:rPr>
              <w:t>（</w:t>
            </w:r>
            <w:r>
              <w:rPr>
                <w:rFonts w:hAnsi="宋体" w:cs="宋体" w:hint="eastAsia"/>
              </w:rPr>
              <w:t>6</w:t>
            </w:r>
            <w:r>
              <w:rPr>
                <w:rFonts w:hAnsi="宋体" w:cs="宋体" w:hint="eastAsia"/>
              </w:rPr>
              <w:t>）</w:t>
            </w:r>
            <w:r>
              <w:rPr>
                <w:rFonts w:hAnsi="宋体" w:hint="eastAsia"/>
              </w:rPr>
              <w:t>本项目不接受联合体报价。</w:t>
            </w:r>
          </w:p>
          <w:p w:rsidR="00E02CB5" w:rsidRDefault="00851D17">
            <w:pPr>
              <w:pStyle w:val="aa"/>
              <w:widowControl/>
              <w:shd w:val="clear" w:color="auto" w:fill="FFFFFF"/>
              <w:spacing w:line="420" w:lineRule="atLeast"/>
              <w:ind w:firstLine="420"/>
              <w:rPr>
                <w:rFonts w:hAnsi="宋体"/>
              </w:rPr>
            </w:pPr>
            <w:r>
              <w:rPr>
                <w:rFonts w:hAnsi="宋体" w:hint="eastAsia"/>
              </w:rPr>
              <w:t>（</w:t>
            </w:r>
            <w:r w:rsidR="00E02CB5" w:rsidRPr="00E02CB5">
              <w:rPr>
                <w:rFonts w:hAnsi="宋体"/>
                <w:color w:val="FF0000"/>
              </w:rPr>
              <w:t>7</w:t>
            </w:r>
            <w:r w:rsidR="00E02CB5" w:rsidRPr="00E02CB5">
              <w:rPr>
                <w:rFonts w:hAnsi="宋体" w:hint="eastAsia"/>
                <w:color w:val="FF0000"/>
              </w:rPr>
              <w:t>）</w:t>
            </w:r>
            <w:r>
              <w:rPr>
                <w:rFonts w:hAnsi="宋体" w:hint="eastAsia"/>
                <w:color w:val="FF0000"/>
              </w:rPr>
              <w:t>报价</w:t>
            </w:r>
            <w:r>
              <w:rPr>
                <w:rFonts w:hAnsi="宋体" w:hint="eastAsia"/>
                <w:color w:val="FF0000"/>
              </w:rPr>
              <w:t>人</w:t>
            </w:r>
            <w:r>
              <w:rPr>
                <w:rFonts w:hAnsi="宋体" w:hint="eastAsia"/>
                <w:color w:val="FF0000"/>
              </w:rPr>
              <w:t>应提前将所报产品</w:t>
            </w:r>
            <w:r>
              <w:rPr>
                <w:rFonts w:hAnsi="宋体" w:hint="eastAsia"/>
                <w:color w:val="FF0000"/>
              </w:rPr>
              <w:t>送</w:t>
            </w:r>
            <w:r>
              <w:rPr>
                <w:rFonts w:hAnsi="宋体" w:hint="eastAsia"/>
                <w:color w:val="FF0000"/>
              </w:rPr>
              <w:t>至惠安分公司进行检测，并由</w:t>
            </w:r>
            <w:r>
              <w:rPr>
                <w:rFonts w:hAnsi="宋体" w:hint="eastAsia"/>
                <w:color w:val="FF0000"/>
              </w:rPr>
              <w:t>惠安</w:t>
            </w:r>
            <w:r>
              <w:rPr>
                <w:rFonts w:hAnsi="宋体" w:hint="eastAsia"/>
                <w:color w:val="FF0000"/>
              </w:rPr>
              <w:t>分</w:t>
            </w:r>
            <w:r w:rsidR="00E02CB5" w:rsidRPr="00E02CB5">
              <w:rPr>
                <w:rFonts w:hAnsi="宋体" w:hint="eastAsia"/>
                <w:color w:val="FF0000"/>
              </w:rPr>
              <w:t>公司开具</w:t>
            </w:r>
            <w:r>
              <w:rPr>
                <w:rFonts w:hAnsi="宋体" w:hint="eastAsia"/>
                <w:color w:val="FF0000"/>
              </w:rPr>
              <w:t>相关</w:t>
            </w:r>
            <w:r w:rsidR="00E02CB5" w:rsidRPr="00E02CB5">
              <w:rPr>
                <w:rFonts w:hAnsi="宋体" w:hint="eastAsia"/>
                <w:color w:val="FF0000"/>
              </w:rPr>
              <w:t>检</w:t>
            </w:r>
            <w:r>
              <w:rPr>
                <w:rFonts w:hAnsi="宋体" w:hint="eastAsia"/>
                <w:color w:val="FF0000"/>
              </w:rPr>
              <w:t>测通过</w:t>
            </w:r>
            <w:r w:rsidR="00E02CB5" w:rsidRPr="00E02CB5">
              <w:rPr>
                <w:rFonts w:hAnsi="宋体" w:hint="eastAsia"/>
                <w:color w:val="FF0000"/>
              </w:rPr>
              <w:t>证明</w:t>
            </w:r>
            <w:r>
              <w:rPr>
                <w:rFonts w:hAnsi="宋体" w:hint="eastAsia"/>
                <w:color w:val="FF0000"/>
              </w:rPr>
              <w:t>，随报价文件一并提交</w:t>
            </w:r>
            <w:r w:rsidR="00E02CB5" w:rsidRPr="00E02CB5">
              <w:rPr>
                <w:rFonts w:hAnsi="宋体" w:hint="eastAsia"/>
                <w:color w:val="FF0000"/>
              </w:rPr>
              <w:t>。</w:t>
            </w:r>
            <w:r>
              <w:rPr>
                <w:rFonts w:hAnsi="宋体" w:hint="eastAsia"/>
                <w:color w:val="FF0000"/>
              </w:rPr>
              <w:t xml:space="preserve">联系人：王先生　</w:t>
            </w:r>
            <w:r>
              <w:rPr>
                <w:rFonts w:hAnsi="宋体" w:hint="eastAsia"/>
                <w:color w:val="FF0000"/>
              </w:rPr>
              <w:t>18698382113</w:t>
            </w:r>
            <w:r>
              <w:rPr>
                <w:rFonts w:hAnsi="宋体" w:hint="eastAsia"/>
                <w:color w:val="FF0000"/>
              </w:rPr>
              <w:t>。</w:t>
            </w:r>
          </w:p>
        </w:tc>
      </w:tr>
      <w:tr w:rsidR="00E02CB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E02CB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sz w:val="24"/>
              </w:rPr>
            </w:pPr>
            <w:r>
              <w:rPr>
                <w:rFonts w:ascii="宋体" w:hAnsi="宋体"/>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E02CB5" w:rsidRDefault="00851D17">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sz w:val="24"/>
              </w:rPr>
              <w:t>555</w:t>
            </w:r>
            <w:r>
              <w:rPr>
                <w:rFonts w:ascii="宋体" w:hAnsi="宋体" w:hint="eastAsia"/>
                <w:sz w:val="24"/>
              </w:rPr>
              <w:t>号</w:t>
            </w:r>
          </w:p>
          <w:p w:rsidR="00E02CB5" w:rsidRDefault="00851D1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E02CB5" w:rsidRDefault="00851D17">
            <w:pPr>
              <w:spacing w:line="420" w:lineRule="exact"/>
              <w:rPr>
                <w:rFonts w:ascii="宋体" w:hAnsi="宋体" w:cs="宋体"/>
                <w:sz w:val="24"/>
              </w:rPr>
            </w:pPr>
            <w:r>
              <w:rPr>
                <w:rFonts w:ascii="宋体" w:hAnsi="宋体" w:cs="宋体" w:hint="eastAsia"/>
                <w:sz w:val="24"/>
              </w:rPr>
              <w:t>报价截止时间：</w:t>
            </w:r>
            <w:r>
              <w:rPr>
                <w:rFonts w:ascii="宋体" w:hAnsi="宋体"/>
                <w:sz w:val="24"/>
              </w:rPr>
              <w:t>2</w:t>
            </w:r>
            <w:r w:rsidR="0037219C">
              <w:rPr>
                <w:rFonts w:ascii="宋体" w:hAnsi="宋体"/>
                <w:sz w:val="24"/>
              </w:rPr>
              <w:t>202</w:t>
            </w:r>
            <w:r w:rsidR="0037219C">
              <w:rPr>
                <w:rFonts w:ascii="宋体" w:hAnsi="宋体" w:hint="eastAsia"/>
                <w:sz w:val="24"/>
              </w:rPr>
              <w:t>1年1</w:t>
            </w:r>
            <w:r w:rsidR="0037219C">
              <w:rPr>
                <w:rFonts w:ascii="宋体" w:hAnsi="宋体" w:cs="宋体" w:hint="eastAsia"/>
                <w:sz w:val="24"/>
              </w:rPr>
              <w:t>月5日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E02CB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E02CB5" w:rsidRDefault="00851D1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02CB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sz w:val="24"/>
              </w:rPr>
            </w:pPr>
            <w:r>
              <w:rPr>
                <w:rFonts w:ascii="宋体" w:hAnsi="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pStyle w:val="a3"/>
              <w:spacing w:line="420" w:lineRule="exact"/>
              <w:ind w:firstLine="0"/>
              <w:rPr>
                <w:rFonts w:ascii="宋体" w:hAnsi="宋体"/>
                <w:sz w:val="24"/>
                <w:szCs w:val="24"/>
              </w:rPr>
            </w:pPr>
            <w:r>
              <w:rPr>
                <w:rFonts w:ascii="宋体" w:hAnsi="宋体" w:hint="eastAsia"/>
                <w:b/>
                <w:kern w:val="0"/>
                <w:sz w:val="24"/>
              </w:rPr>
              <w:t>项目咨询及其他</w:t>
            </w:r>
          </w:p>
          <w:p w:rsidR="00E02CB5" w:rsidRDefault="00851D17">
            <w:pPr>
              <w:pStyle w:val="a3"/>
              <w:spacing w:line="420" w:lineRule="exact"/>
              <w:ind w:firstLineChars="200" w:firstLine="480"/>
              <w:rPr>
                <w:rFonts w:ascii="宋体" w:hAnsi="宋体"/>
                <w:b/>
                <w:bCs/>
                <w:szCs w:val="24"/>
                <w:u w:val="single"/>
              </w:rPr>
            </w:pPr>
            <w:r>
              <w:rPr>
                <w:rFonts w:ascii="宋体" w:hAnsi="宋体"/>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02CB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hAnsi="宋体"/>
                <w:b/>
                <w:bCs/>
                <w:sz w:val="24"/>
              </w:rPr>
            </w:pPr>
            <w:r>
              <w:rPr>
                <w:rFonts w:hAnsi="宋体" w:hint="eastAsia"/>
                <w:b/>
                <w:bCs/>
                <w:sz w:val="24"/>
              </w:rPr>
              <w:t>其他重要须知：</w:t>
            </w:r>
          </w:p>
          <w:p w:rsidR="00E02CB5" w:rsidRDefault="00851D17">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技术要求，买方将取消其中选报价人资格，给买方造成损失的，还必须进行赔偿并负相关责任。</w:t>
            </w:r>
          </w:p>
          <w:p w:rsidR="00E02CB5" w:rsidRDefault="00851D17">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02CB5" w:rsidRDefault="00851D17">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w:t>
            </w:r>
            <w:r>
              <w:rPr>
                <w:rFonts w:ascii="宋体" w:hAnsi="宋体" w:hint="eastAsia"/>
                <w:sz w:val="24"/>
              </w:rPr>
              <w:t>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厂家提交的报价文件，经福建广电网络集团股份有限公司认定确有不良合同履行记录的，均将视为未实质性响应文件要求，其报价文件将被拒绝。</w:t>
            </w:r>
          </w:p>
          <w:p w:rsidR="00E02CB5" w:rsidRDefault="00851D17">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02CB5" w:rsidRDefault="00851D17">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E02CB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b/>
                <w:kern w:val="0"/>
                <w:sz w:val="24"/>
              </w:rPr>
            </w:pPr>
            <w:r>
              <w:rPr>
                <w:rFonts w:ascii="宋体" w:hAnsi="宋体" w:hint="eastAsia"/>
                <w:b/>
                <w:kern w:val="0"/>
                <w:sz w:val="24"/>
              </w:rPr>
              <w:t>最高限价：</w:t>
            </w:r>
          </w:p>
          <w:p w:rsidR="00E02CB5" w:rsidRDefault="00851D1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 xml:space="preserve"> </w:t>
            </w:r>
            <w:r w:rsidR="00E02CB5" w:rsidRPr="00E02CB5">
              <w:rPr>
                <w:rFonts w:ascii="宋体" w:hAnsi="宋体"/>
                <w:b/>
                <w:color w:val="FF0000"/>
                <w:sz w:val="24"/>
                <w:szCs w:val="20"/>
              </w:rPr>
              <w:t>7.91</w:t>
            </w:r>
            <w:r>
              <w:rPr>
                <w:rFonts w:ascii="宋体" w:hAnsi="宋体" w:hint="eastAsia"/>
                <w:b/>
                <w:sz w:val="24"/>
                <w:szCs w:val="20"/>
              </w:rPr>
              <w:t xml:space="preserve"> </w:t>
            </w:r>
            <w:r>
              <w:rPr>
                <w:rFonts w:ascii="宋体" w:hAnsi="宋体" w:hint="eastAsia"/>
                <w:b/>
                <w:sz w:val="24"/>
                <w:szCs w:val="20"/>
              </w:rPr>
              <w:t>万元人民币。</w:t>
            </w:r>
          </w:p>
          <w:p w:rsidR="00E02CB5" w:rsidRDefault="00851D17">
            <w:pPr>
              <w:adjustRightInd w:val="0"/>
              <w:snapToGrid w:val="0"/>
              <w:spacing w:line="420" w:lineRule="exact"/>
              <w:ind w:firstLineChars="200" w:firstLine="482"/>
              <w:rPr>
                <w:rFonts w:ascii="宋体" w:hAnsi="宋体"/>
                <w:b/>
                <w:kern w:val="0"/>
                <w:sz w:val="24"/>
              </w:rPr>
            </w:pPr>
            <w:r>
              <w:rPr>
                <w:rFonts w:hAnsi="宋体" w:hint="eastAsia"/>
                <w:b/>
                <w:sz w:val="24"/>
              </w:rPr>
              <w:t>报价人应根据文件要求，结合自身实际情况，对本项目相应合同包进行报价。若报价人相应合同包的报价总价高于该合同包的最高限价，则该报价人相应合同包的报价文件将被视为未实质性响应文件要求，其报价文件将被拒绝。</w:t>
            </w:r>
          </w:p>
        </w:tc>
      </w:tr>
      <w:tr w:rsidR="00E02CB5">
        <w:trPr>
          <w:trHeight w:val="1945"/>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pStyle w:val="0"/>
              <w:autoSpaceDE/>
              <w:adjustRightInd/>
              <w:spacing w:before="0" w:after="0" w:line="380" w:lineRule="exact"/>
              <w:rPr>
                <w:rFonts w:ascii="宋体" w:hAnsi="宋体"/>
                <w:kern w:val="2"/>
              </w:rPr>
            </w:pPr>
            <w:r>
              <w:rPr>
                <w:rFonts w:ascii="宋体" w:hAnsi="宋体" w:hint="eastAsia"/>
                <w:kern w:val="2"/>
              </w:rPr>
              <w:t>履约保证金：</w:t>
            </w:r>
          </w:p>
          <w:p w:rsidR="00E02CB5" w:rsidRDefault="00851D17">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E02CB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rPr>
                <w:rFonts w:ascii="宋体" w:hAnsi="宋体"/>
                <w:sz w:val="24"/>
              </w:rPr>
            </w:pPr>
            <w:r>
              <w:rPr>
                <w:rFonts w:ascii="宋体" w:hAnsi="宋体" w:hint="eastAsia"/>
                <w:sz w:val="24"/>
              </w:rPr>
              <w:t>文件更正公告（如果有的话）等相关公告、公示发布网站：</w:t>
            </w:r>
          </w:p>
          <w:p w:rsidR="00E02CB5" w:rsidRDefault="00851D1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E02CB5" w:rsidRDefault="00851D1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02CB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02CB5" w:rsidRDefault="00851D1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02CB5" w:rsidRDefault="00851D1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02CB5" w:rsidRDefault="00851D17">
      <w:pPr>
        <w:jc w:val="center"/>
        <w:rPr>
          <w:b/>
          <w:bCs/>
          <w:sz w:val="32"/>
        </w:rPr>
      </w:pPr>
      <w:r>
        <w:rPr>
          <w:b/>
          <w:bCs/>
          <w:sz w:val="32"/>
        </w:rPr>
        <w:br w:type="page"/>
      </w:r>
      <w:r>
        <w:rPr>
          <w:rFonts w:hint="eastAsia"/>
          <w:b/>
          <w:bCs/>
          <w:sz w:val="32"/>
        </w:rPr>
        <w:lastRenderedPageBreak/>
        <w:t>报价人须知</w:t>
      </w:r>
    </w:p>
    <w:p w:rsidR="00E02CB5" w:rsidRDefault="00E02CB5">
      <w:pPr>
        <w:spacing w:line="440" w:lineRule="exact"/>
        <w:rPr>
          <w:rFonts w:ascii="宋体" w:hAnsi="宋体"/>
          <w:sz w:val="24"/>
        </w:rPr>
      </w:pPr>
    </w:p>
    <w:p w:rsidR="00E02CB5" w:rsidRDefault="00851D17">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E02CB5" w:rsidRDefault="00E02CB5">
      <w:pPr>
        <w:spacing w:line="440" w:lineRule="exact"/>
        <w:rPr>
          <w:rFonts w:ascii="宋体" w:hAnsi="宋体"/>
          <w:sz w:val="24"/>
        </w:rPr>
      </w:pPr>
    </w:p>
    <w:p w:rsidR="00E02CB5" w:rsidRDefault="00851D17">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E02CB5" w:rsidRDefault="00851D17">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本采购文件仅适用于邀请中所叙述项目的货物及服务采购。</w:t>
      </w:r>
    </w:p>
    <w:p w:rsidR="00E02CB5" w:rsidRDefault="00851D17">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E02CB5" w:rsidRDefault="00851D17">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E02CB5" w:rsidRDefault="00851D17">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“中选报价人”系指本次采购中被授予合同的报价人。</w:t>
      </w:r>
    </w:p>
    <w:p w:rsidR="00E02CB5" w:rsidRDefault="00851D17">
      <w:pPr>
        <w:spacing w:line="440" w:lineRule="exact"/>
        <w:ind w:firstLineChars="200" w:firstLine="480"/>
        <w:rPr>
          <w:rFonts w:ascii="宋体" w:hAnsi="宋体"/>
          <w:sz w:val="24"/>
        </w:rPr>
      </w:pPr>
      <w:r>
        <w:rPr>
          <w:rFonts w:ascii="宋体" w:hAnsi="宋体"/>
          <w:sz w:val="24"/>
        </w:rPr>
        <w:t>2.3</w:t>
      </w:r>
      <w:r>
        <w:rPr>
          <w:rFonts w:ascii="宋体" w:hAnsi="宋体" w:hint="eastAsia"/>
          <w:sz w:val="24"/>
        </w:rPr>
        <w:t>“货物”系指卖方按采购文件规定，须向买方提供的一切设备、材料、机械、仪器仪表、备品备件、工具、手册及其它有关技术资料和材料。</w:t>
      </w:r>
    </w:p>
    <w:p w:rsidR="00E02CB5" w:rsidRDefault="00851D17">
      <w:pPr>
        <w:spacing w:line="440" w:lineRule="exact"/>
        <w:ind w:firstLineChars="200" w:firstLine="480"/>
        <w:rPr>
          <w:rFonts w:ascii="宋体" w:hAnsi="宋体"/>
          <w:sz w:val="24"/>
        </w:rPr>
      </w:pPr>
      <w:r>
        <w:rPr>
          <w:rFonts w:ascii="宋体" w:hAnsi="宋体"/>
          <w:sz w:val="24"/>
        </w:rPr>
        <w:t>2.4</w:t>
      </w:r>
      <w:r>
        <w:rPr>
          <w:rFonts w:ascii="宋体" w:hAnsi="宋体" w:hint="eastAsia"/>
          <w:sz w:val="24"/>
        </w:rPr>
        <w:t>“服务”系指采购文件规定卖方须承担的施工、安装、调试、技术协助、校准、培训以及其他类似的义务。</w:t>
      </w:r>
    </w:p>
    <w:p w:rsidR="00E02CB5" w:rsidRDefault="00851D17">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E02CB5" w:rsidRDefault="00851D17">
      <w:pPr>
        <w:spacing w:line="440" w:lineRule="exact"/>
        <w:ind w:firstLineChars="200" w:firstLine="480"/>
        <w:rPr>
          <w:rFonts w:ascii="宋体" w:hAnsi="宋体"/>
          <w:sz w:val="24"/>
        </w:rPr>
      </w:pPr>
      <w:r>
        <w:rPr>
          <w:rFonts w:ascii="宋体" w:hAnsi="宋体"/>
          <w:sz w:val="24"/>
        </w:rPr>
        <w:t>3.1</w:t>
      </w:r>
      <w:r>
        <w:rPr>
          <w:rFonts w:hAnsi="宋体" w:hint="eastAsia"/>
          <w:sz w:val="24"/>
        </w:rPr>
        <w:t>接受了</w:t>
      </w:r>
      <w:r>
        <w:rPr>
          <w:rFonts w:ascii="宋体" w:hAnsi="宋体" w:hint="eastAsia"/>
          <w:sz w:val="24"/>
        </w:rPr>
        <w:t>采购文件并有能力提供本采购文件所述货物及服务的具有独立法人资格的国内企业。</w:t>
      </w:r>
    </w:p>
    <w:p w:rsidR="00E02CB5" w:rsidRDefault="00851D17">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E02CB5" w:rsidRDefault="00851D17">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E02CB5" w:rsidRDefault="00851D17">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E02CB5" w:rsidRDefault="00E02CB5">
      <w:pPr>
        <w:spacing w:line="440" w:lineRule="exact"/>
        <w:rPr>
          <w:rFonts w:ascii="宋体" w:hAnsi="宋体"/>
          <w:sz w:val="24"/>
        </w:rPr>
      </w:pPr>
    </w:p>
    <w:p w:rsidR="00E02CB5" w:rsidRDefault="00851D17">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采购文件</w:t>
      </w:r>
    </w:p>
    <w:p w:rsidR="00E02CB5" w:rsidRDefault="00E02CB5">
      <w:pPr>
        <w:spacing w:line="440" w:lineRule="exact"/>
        <w:rPr>
          <w:rFonts w:ascii="宋体" w:hAnsi="宋体"/>
          <w:sz w:val="24"/>
        </w:rPr>
      </w:pPr>
    </w:p>
    <w:p w:rsidR="00E02CB5" w:rsidRDefault="00851D17">
      <w:pPr>
        <w:spacing w:line="440" w:lineRule="exact"/>
        <w:rPr>
          <w:rFonts w:ascii="宋体" w:hAnsi="宋体"/>
          <w:sz w:val="24"/>
        </w:rPr>
      </w:pPr>
      <w:r>
        <w:rPr>
          <w:rFonts w:ascii="宋体" w:hAnsi="宋体"/>
          <w:sz w:val="24"/>
        </w:rPr>
        <w:t xml:space="preserve">5. </w:t>
      </w:r>
      <w:r>
        <w:rPr>
          <w:rFonts w:ascii="宋体" w:hAnsi="宋体" w:hint="eastAsia"/>
          <w:sz w:val="24"/>
        </w:rPr>
        <w:t>采购文件的组成</w:t>
      </w:r>
    </w:p>
    <w:p w:rsidR="00E02CB5" w:rsidRDefault="00851D17">
      <w:pPr>
        <w:spacing w:line="440" w:lineRule="exact"/>
        <w:rPr>
          <w:rFonts w:ascii="宋体" w:hAnsi="宋体"/>
          <w:sz w:val="24"/>
        </w:rPr>
      </w:pPr>
      <w:r>
        <w:rPr>
          <w:rFonts w:ascii="宋体" w:hAnsi="宋体"/>
          <w:sz w:val="24"/>
        </w:rPr>
        <w:t xml:space="preserve">    5.1</w:t>
      </w:r>
      <w:r>
        <w:rPr>
          <w:rFonts w:ascii="宋体" w:hAnsi="宋体" w:hint="eastAsia"/>
          <w:sz w:val="24"/>
        </w:rPr>
        <w:t>采购文件用以阐明所需货物及服务、采购程序和合同主要条款。采购文件由下述部分组成：</w:t>
      </w:r>
    </w:p>
    <w:p w:rsidR="00E02CB5" w:rsidRDefault="00851D17">
      <w:pPr>
        <w:spacing w:line="440" w:lineRule="exact"/>
        <w:ind w:firstLineChars="200" w:firstLine="480"/>
        <w:rPr>
          <w:rFonts w:ascii="宋体" w:hAnsi="宋体"/>
          <w:sz w:val="24"/>
        </w:rPr>
      </w:pPr>
      <w:r>
        <w:rPr>
          <w:rFonts w:ascii="宋体" w:hAnsi="宋体"/>
          <w:sz w:val="24"/>
        </w:rPr>
        <w:t>(1)</w:t>
      </w:r>
      <w:r>
        <w:rPr>
          <w:rFonts w:ascii="宋体" w:hAnsi="宋体" w:hint="eastAsia"/>
          <w:sz w:val="24"/>
        </w:rPr>
        <w:t>邀请</w:t>
      </w:r>
    </w:p>
    <w:p w:rsidR="00E02CB5" w:rsidRDefault="00851D17">
      <w:pPr>
        <w:spacing w:line="440" w:lineRule="exact"/>
        <w:ind w:firstLineChars="200" w:firstLine="480"/>
        <w:rPr>
          <w:rFonts w:ascii="宋体" w:hAnsi="宋体"/>
          <w:sz w:val="24"/>
        </w:rPr>
      </w:pPr>
      <w:r>
        <w:rPr>
          <w:rFonts w:ascii="宋体" w:hAnsi="宋体"/>
          <w:sz w:val="24"/>
        </w:rPr>
        <w:t>(2)</w:t>
      </w:r>
      <w:r>
        <w:rPr>
          <w:rFonts w:ascii="宋体" w:hAnsi="宋体" w:hint="eastAsia"/>
          <w:sz w:val="24"/>
        </w:rPr>
        <w:t>报价人须知</w:t>
      </w:r>
    </w:p>
    <w:p w:rsidR="00E02CB5" w:rsidRDefault="00851D17">
      <w:pPr>
        <w:spacing w:line="440" w:lineRule="exact"/>
        <w:ind w:firstLineChars="200" w:firstLine="480"/>
        <w:rPr>
          <w:rFonts w:ascii="宋体" w:hAnsi="宋体"/>
          <w:sz w:val="24"/>
        </w:rPr>
      </w:pPr>
      <w:r>
        <w:rPr>
          <w:rFonts w:ascii="宋体" w:hAnsi="宋体"/>
          <w:sz w:val="24"/>
        </w:rPr>
        <w:t>(3)</w:t>
      </w:r>
      <w:r>
        <w:rPr>
          <w:rFonts w:ascii="宋体" w:hAnsi="宋体" w:hint="eastAsia"/>
          <w:sz w:val="24"/>
        </w:rPr>
        <w:t>内容及要求</w:t>
      </w:r>
    </w:p>
    <w:p w:rsidR="00E02CB5" w:rsidRDefault="00851D17">
      <w:pPr>
        <w:spacing w:line="440" w:lineRule="exact"/>
        <w:ind w:firstLineChars="200" w:firstLine="480"/>
        <w:rPr>
          <w:rFonts w:ascii="宋体" w:hAnsi="宋体"/>
          <w:sz w:val="24"/>
        </w:rPr>
      </w:pPr>
      <w:r>
        <w:rPr>
          <w:rFonts w:ascii="宋体" w:hAnsi="宋体"/>
          <w:sz w:val="24"/>
        </w:rPr>
        <w:t>(4)</w:t>
      </w:r>
      <w:r>
        <w:rPr>
          <w:rFonts w:ascii="宋体" w:hAnsi="宋体" w:hint="eastAsia"/>
          <w:sz w:val="24"/>
        </w:rPr>
        <w:t>合同主要条款</w:t>
      </w:r>
    </w:p>
    <w:p w:rsidR="00E02CB5" w:rsidRDefault="00851D17">
      <w:pPr>
        <w:spacing w:line="440" w:lineRule="exact"/>
        <w:ind w:firstLineChars="200" w:firstLine="480"/>
        <w:rPr>
          <w:rFonts w:ascii="宋体" w:hAnsi="宋体"/>
          <w:sz w:val="24"/>
        </w:rPr>
      </w:pPr>
      <w:r>
        <w:rPr>
          <w:rFonts w:ascii="宋体" w:hAnsi="宋体"/>
          <w:sz w:val="24"/>
        </w:rPr>
        <w:lastRenderedPageBreak/>
        <w:t>(5)</w:t>
      </w:r>
      <w:r>
        <w:rPr>
          <w:rFonts w:ascii="宋体" w:hAnsi="宋体" w:hint="eastAsia"/>
          <w:sz w:val="24"/>
        </w:rPr>
        <w:t>附件－报价文件格式</w:t>
      </w:r>
    </w:p>
    <w:p w:rsidR="00E02CB5" w:rsidRDefault="00E02CB5">
      <w:pPr>
        <w:spacing w:line="440" w:lineRule="exact"/>
        <w:rPr>
          <w:rFonts w:ascii="宋体" w:hAnsi="宋体"/>
          <w:sz w:val="24"/>
        </w:rPr>
      </w:pPr>
    </w:p>
    <w:p w:rsidR="00E02CB5" w:rsidRDefault="00851D17">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E02CB5" w:rsidRDefault="00E02CB5">
      <w:pPr>
        <w:spacing w:line="440" w:lineRule="exact"/>
        <w:rPr>
          <w:rFonts w:ascii="宋体" w:hAnsi="宋体"/>
          <w:sz w:val="24"/>
        </w:rPr>
      </w:pPr>
    </w:p>
    <w:p w:rsidR="00E02CB5" w:rsidRDefault="00851D17">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E02CB5" w:rsidRDefault="00851D17">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报价人应仔细阅读文件的所有内容，按文件的要求提供报价文件，并保证所提供的全部资料的真实性，否则其报价可能被拒绝。</w:t>
      </w:r>
    </w:p>
    <w:p w:rsidR="00E02CB5" w:rsidRDefault="00851D17">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E02CB5" w:rsidRDefault="00851D17">
      <w:pPr>
        <w:spacing w:line="440" w:lineRule="exact"/>
        <w:rPr>
          <w:rFonts w:ascii="宋体" w:hAnsi="宋体"/>
          <w:sz w:val="24"/>
        </w:rPr>
      </w:pPr>
      <w:r>
        <w:rPr>
          <w:rFonts w:ascii="宋体" w:hAnsi="宋体"/>
          <w:sz w:val="24"/>
        </w:rPr>
        <w:t xml:space="preserve">    7.1</w:t>
      </w:r>
      <w:r>
        <w:rPr>
          <w:rFonts w:ascii="宋体" w:hAnsi="宋体" w:hint="eastAsia"/>
          <w:sz w:val="24"/>
        </w:rPr>
        <w:t>报价文件应用中文书写。</w:t>
      </w:r>
    </w:p>
    <w:p w:rsidR="00E02CB5" w:rsidRDefault="00851D17">
      <w:pPr>
        <w:spacing w:line="440" w:lineRule="exact"/>
        <w:rPr>
          <w:rFonts w:ascii="宋体" w:hAnsi="宋体"/>
          <w:sz w:val="24"/>
        </w:rPr>
      </w:pPr>
      <w:r>
        <w:rPr>
          <w:rFonts w:ascii="宋体" w:hAnsi="宋体"/>
          <w:sz w:val="24"/>
        </w:rPr>
        <w:t xml:space="preserve">    7.2</w:t>
      </w:r>
      <w:r>
        <w:rPr>
          <w:rFonts w:ascii="宋体" w:hAnsi="宋体" w:hint="eastAsia"/>
          <w:sz w:val="24"/>
        </w:rPr>
        <w:t>报价人应对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02CB5" w:rsidRDefault="00851D17">
      <w:pPr>
        <w:spacing w:line="440" w:lineRule="exact"/>
        <w:rPr>
          <w:rFonts w:ascii="宋体" w:hAnsi="宋体"/>
          <w:sz w:val="24"/>
        </w:rPr>
      </w:pPr>
      <w:r>
        <w:rPr>
          <w:rFonts w:ascii="宋体" w:hAnsi="宋体"/>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E02CB5" w:rsidRDefault="00851D17">
      <w:pPr>
        <w:spacing w:line="440" w:lineRule="exact"/>
        <w:rPr>
          <w:rFonts w:ascii="宋体" w:hAnsi="宋体"/>
          <w:sz w:val="24"/>
        </w:rPr>
      </w:pPr>
      <w:r>
        <w:rPr>
          <w:rFonts w:ascii="宋体" w:hAnsi="宋体"/>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w:t>
      </w:r>
      <w:r>
        <w:rPr>
          <w:rFonts w:ascii="宋体" w:hAnsi="宋体" w:hint="eastAsia"/>
          <w:sz w:val="24"/>
        </w:rPr>
        <w:t>调整而增减。</w:t>
      </w:r>
    </w:p>
    <w:p w:rsidR="00E02CB5" w:rsidRDefault="00851D17">
      <w:pPr>
        <w:spacing w:line="440" w:lineRule="exact"/>
        <w:rPr>
          <w:rFonts w:ascii="宋体" w:hAnsi="宋体"/>
          <w:sz w:val="24"/>
        </w:rPr>
      </w:pPr>
      <w:r>
        <w:rPr>
          <w:rFonts w:ascii="宋体" w:hAnsi="宋体"/>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02CB5" w:rsidRDefault="00851D17">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E02CB5" w:rsidRDefault="00851D17">
      <w:pPr>
        <w:spacing w:line="440" w:lineRule="exact"/>
        <w:rPr>
          <w:rFonts w:ascii="宋体" w:hAnsi="宋体"/>
          <w:sz w:val="24"/>
        </w:rPr>
      </w:pPr>
      <w:r>
        <w:rPr>
          <w:rFonts w:ascii="宋体" w:hAnsi="宋体"/>
          <w:sz w:val="24"/>
        </w:rPr>
        <w:t xml:space="preserve">    8.1</w:t>
      </w:r>
      <w:r>
        <w:rPr>
          <w:rFonts w:ascii="宋体" w:hAnsi="宋体" w:hint="eastAsia"/>
          <w:sz w:val="24"/>
        </w:rPr>
        <w:t>报价文件应包括下列部分：</w:t>
      </w:r>
    </w:p>
    <w:p w:rsidR="00E02CB5" w:rsidRDefault="00851D17">
      <w:pPr>
        <w:spacing w:line="440" w:lineRule="exact"/>
        <w:ind w:firstLineChars="200" w:firstLine="480"/>
        <w:rPr>
          <w:rFonts w:ascii="宋体" w:hAnsi="宋体"/>
          <w:sz w:val="24"/>
        </w:rPr>
      </w:pPr>
      <w:r>
        <w:rPr>
          <w:rFonts w:ascii="宋体" w:hAnsi="宋体"/>
          <w:sz w:val="24"/>
        </w:rPr>
        <w:t>(1)</w:t>
      </w:r>
      <w:r>
        <w:rPr>
          <w:rFonts w:ascii="宋体" w:hAnsi="宋体" w:hint="eastAsia"/>
          <w:sz w:val="24"/>
        </w:rPr>
        <w:t>报价书</w:t>
      </w:r>
    </w:p>
    <w:p w:rsidR="00E02CB5" w:rsidRDefault="00851D17">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报价一览表</w:t>
      </w:r>
    </w:p>
    <w:p w:rsidR="00E02CB5" w:rsidRDefault="00851D17">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详细报价书</w:t>
      </w:r>
    </w:p>
    <w:p w:rsidR="00E02CB5" w:rsidRDefault="00851D17">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技术和商务偏离表</w:t>
      </w:r>
    </w:p>
    <w:p w:rsidR="00E02CB5" w:rsidRDefault="00851D17">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报价人的资格证明文件</w:t>
      </w:r>
    </w:p>
    <w:p w:rsidR="00E02CB5" w:rsidRDefault="00851D17">
      <w:pPr>
        <w:spacing w:line="420" w:lineRule="exact"/>
        <w:ind w:firstLineChars="200" w:firstLine="480"/>
        <w:rPr>
          <w:rFonts w:ascii="宋体" w:hAnsi="宋体"/>
          <w:bCs/>
          <w:sz w:val="24"/>
        </w:rPr>
      </w:pPr>
      <w:r>
        <w:rPr>
          <w:rFonts w:ascii="宋体" w:hAnsi="宋体"/>
          <w:bCs/>
          <w:sz w:val="24"/>
        </w:rPr>
        <w:t>(6)</w:t>
      </w:r>
      <w:r>
        <w:rPr>
          <w:rFonts w:ascii="宋体" w:hAnsi="宋体" w:hint="eastAsia"/>
          <w:bCs/>
          <w:sz w:val="24"/>
        </w:rPr>
        <w:t>报价人应交的其它资料</w:t>
      </w:r>
    </w:p>
    <w:p w:rsidR="00E02CB5" w:rsidRDefault="00851D17">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E02CB5" w:rsidRDefault="00851D17">
      <w:pPr>
        <w:spacing w:line="440" w:lineRule="exact"/>
        <w:ind w:firstLine="480"/>
        <w:rPr>
          <w:rFonts w:ascii="宋体" w:hAns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sz w:val="24"/>
        </w:rPr>
        <w:t>3</w:t>
      </w:r>
      <w:r>
        <w:rPr>
          <w:rFonts w:ascii="宋体" w:hAnsi="宋体" w:hint="eastAsia"/>
          <w:sz w:val="24"/>
        </w:rPr>
        <w:t>项所规定的日历日内保持有效。</w:t>
      </w:r>
    </w:p>
    <w:p w:rsidR="00E02CB5" w:rsidRDefault="00E02CB5">
      <w:pPr>
        <w:spacing w:line="440" w:lineRule="exact"/>
        <w:ind w:firstLine="480"/>
        <w:rPr>
          <w:rFonts w:ascii="宋体" w:hAnsi="宋体"/>
          <w:sz w:val="24"/>
        </w:rPr>
      </w:pPr>
    </w:p>
    <w:p w:rsidR="00E02CB5" w:rsidRDefault="00E02CB5">
      <w:pPr>
        <w:spacing w:line="440" w:lineRule="exact"/>
        <w:rPr>
          <w:rFonts w:ascii="宋体" w:hAnsi="宋体"/>
          <w:sz w:val="24"/>
        </w:rPr>
      </w:pPr>
    </w:p>
    <w:p w:rsidR="00E02CB5" w:rsidRDefault="00851D17">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E02CB5" w:rsidRDefault="00E02CB5">
      <w:pPr>
        <w:spacing w:line="440" w:lineRule="exact"/>
        <w:rPr>
          <w:rFonts w:ascii="宋体" w:hAnsi="宋体"/>
          <w:sz w:val="24"/>
        </w:rPr>
      </w:pPr>
    </w:p>
    <w:p w:rsidR="00E02CB5" w:rsidRDefault="00851D17">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E02CB5" w:rsidRDefault="00851D17">
      <w:pPr>
        <w:spacing w:line="440" w:lineRule="exact"/>
        <w:rPr>
          <w:rFonts w:ascii="宋体" w:hAnsi="宋体"/>
          <w:sz w:val="24"/>
        </w:rPr>
      </w:pPr>
      <w:r>
        <w:rPr>
          <w:rFonts w:ascii="宋体" w:hAnsi="宋体"/>
          <w:sz w:val="24"/>
        </w:rPr>
        <w:t xml:space="preserve">    11.1</w:t>
      </w:r>
      <w:r>
        <w:rPr>
          <w:rFonts w:ascii="宋体" w:hAnsi="宋体" w:hint="eastAsia"/>
          <w:sz w:val="24"/>
        </w:rPr>
        <w:t>报价人须编制由本须知第</w:t>
      </w:r>
      <w:r>
        <w:rPr>
          <w:rFonts w:ascii="宋体" w:hAnsi="宋体"/>
          <w:sz w:val="24"/>
        </w:rPr>
        <w:t>8</w:t>
      </w:r>
      <w:r>
        <w:rPr>
          <w:rFonts w:ascii="宋体" w:hAnsi="宋体" w:hint="eastAsia"/>
          <w:sz w:val="24"/>
        </w:rPr>
        <w:t>条规定文件组成的报价文件正本一份。</w:t>
      </w:r>
    </w:p>
    <w:p w:rsidR="00E02CB5" w:rsidRDefault="00851D17">
      <w:pPr>
        <w:spacing w:line="440" w:lineRule="exact"/>
        <w:rPr>
          <w:rFonts w:ascii="宋体" w:hAnsi="宋体"/>
          <w:sz w:val="24"/>
        </w:rPr>
      </w:pPr>
      <w:r>
        <w:rPr>
          <w:rFonts w:ascii="宋体" w:hAnsi="宋体"/>
          <w:sz w:val="24"/>
        </w:rPr>
        <w:t xml:space="preserve">    11.2</w:t>
      </w:r>
      <w:r>
        <w:rPr>
          <w:rFonts w:ascii="宋体" w:hAnsi="宋体" w:hint="eastAsia"/>
          <w:sz w:val="24"/>
        </w:rPr>
        <w:t>报价文件应由报价人授权代表签字并加盖公章。</w:t>
      </w:r>
    </w:p>
    <w:p w:rsidR="00E02CB5" w:rsidRDefault="00851D17">
      <w:pPr>
        <w:spacing w:line="440" w:lineRule="exact"/>
        <w:rPr>
          <w:rFonts w:ascii="宋体" w:hAnsi="宋体"/>
          <w:sz w:val="24"/>
        </w:rPr>
      </w:pPr>
      <w:r>
        <w:rPr>
          <w:rFonts w:ascii="宋体" w:hAnsi="宋体"/>
          <w:sz w:val="24"/>
        </w:rPr>
        <w:t xml:space="preserve">    11.3</w:t>
      </w:r>
      <w:r>
        <w:rPr>
          <w:rFonts w:ascii="宋体" w:hAnsi="宋体" w:hint="eastAsia"/>
          <w:sz w:val="24"/>
        </w:rPr>
        <w:t>报价使用货币为人民币。</w:t>
      </w:r>
    </w:p>
    <w:p w:rsidR="00E02CB5" w:rsidRDefault="00851D17">
      <w:pPr>
        <w:spacing w:line="440" w:lineRule="exact"/>
        <w:rPr>
          <w:rFonts w:ascii="宋体" w:hAnsi="宋体"/>
          <w:sz w:val="24"/>
        </w:rPr>
      </w:pPr>
      <w:r>
        <w:rPr>
          <w:rFonts w:ascii="宋体" w:hAnsi="宋体"/>
          <w:sz w:val="24"/>
        </w:rPr>
        <w:t xml:space="preserve">    11.4</w:t>
      </w:r>
      <w:r>
        <w:rPr>
          <w:rFonts w:ascii="宋体" w:hAnsi="宋体" w:hint="eastAsia"/>
          <w:sz w:val="24"/>
        </w:rPr>
        <w:t>报价人应提交证明其拟供货物符合文件要求的技术响应文件，该文件可以是文字资料、图纸和数据，并须提供货物主要技术性能的详细描述。</w:t>
      </w:r>
    </w:p>
    <w:p w:rsidR="00E02CB5" w:rsidRDefault="00851D17">
      <w:pPr>
        <w:spacing w:line="440" w:lineRule="exact"/>
        <w:ind w:firstLine="480"/>
        <w:rPr>
          <w:rFonts w:ascii="宋体" w:hAnsi="宋体"/>
          <w:sz w:val="24"/>
        </w:rPr>
      </w:pPr>
      <w:r>
        <w:rPr>
          <w:rFonts w:ascii="宋体" w:hAnsi="宋体"/>
          <w:sz w:val="24"/>
        </w:rPr>
        <w:t>11.5</w:t>
      </w:r>
      <w:r>
        <w:rPr>
          <w:rFonts w:ascii="宋体" w:hAnsi="宋体" w:hint="eastAsia"/>
          <w:sz w:val="24"/>
        </w:rPr>
        <w:t>报价文件的正本应使用不能擦去的墨料或墨水打印或</w:t>
      </w:r>
      <w:r>
        <w:rPr>
          <w:rFonts w:ascii="宋体" w:hAnsi="宋体" w:hint="eastAsia"/>
          <w:sz w:val="24"/>
        </w:rPr>
        <w:t>书写，并由授权的签署人签署。</w:t>
      </w:r>
    </w:p>
    <w:p w:rsidR="00E02CB5" w:rsidRDefault="00851D17">
      <w:pPr>
        <w:spacing w:line="440" w:lineRule="exact"/>
        <w:ind w:firstLine="480"/>
        <w:rPr>
          <w:rFonts w:ascii="宋体" w:hAnsi="宋体"/>
          <w:sz w:val="24"/>
        </w:rPr>
      </w:pPr>
      <w:r>
        <w:rPr>
          <w:rFonts w:ascii="宋体" w:hAnsi="宋体"/>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02CB5" w:rsidRDefault="00851D17">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E02CB5" w:rsidRDefault="00851D17">
      <w:pPr>
        <w:spacing w:line="440" w:lineRule="exact"/>
        <w:rPr>
          <w:rFonts w:ascii="宋体" w:hAnsi="宋体"/>
          <w:sz w:val="24"/>
        </w:rPr>
      </w:pPr>
      <w:r>
        <w:rPr>
          <w:rFonts w:ascii="宋体" w:hAnsi="宋体"/>
          <w:sz w:val="24"/>
        </w:rPr>
        <w:t xml:space="preserve">    12.1</w:t>
      </w:r>
      <w:r>
        <w:rPr>
          <w:rFonts w:ascii="宋体" w:hAnsi="宋体" w:hint="eastAsia"/>
          <w:sz w:val="24"/>
        </w:rPr>
        <w:t>报价文件应在邀请中规定的截止时间前密封送达，迟到的文件将被拒绝。</w:t>
      </w:r>
    </w:p>
    <w:p w:rsidR="00E02CB5" w:rsidRDefault="00851D17">
      <w:pPr>
        <w:spacing w:line="440" w:lineRule="exact"/>
        <w:rPr>
          <w:rFonts w:ascii="宋体" w:hAnsi="宋体"/>
          <w:sz w:val="24"/>
        </w:rPr>
      </w:pPr>
      <w:r>
        <w:rPr>
          <w:rFonts w:ascii="宋体" w:hAnsi="宋体"/>
          <w:sz w:val="24"/>
        </w:rPr>
        <w:t xml:space="preserve">    12.2</w:t>
      </w:r>
      <w:r>
        <w:rPr>
          <w:rFonts w:ascii="宋体" w:hAnsi="宋体" w:hint="eastAsia"/>
          <w:sz w:val="24"/>
        </w:rPr>
        <w:t>报价文件可以邮寄或派人送达，传真件不被接受。</w:t>
      </w:r>
    </w:p>
    <w:p w:rsidR="00E02CB5" w:rsidRDefault="00851D17">
      <w:pPr>
        <w:spacing w:line="440" w:lineRule="exact"/>
        <w:rPr>
          <w:rFonts w:ascii="宋体" w:hAnsi="宋体"/>
          <w:sz w:val="24"/>
        </w:rPr>
      </w:pPr>
      <w:r>
        <w:rPr>
          <w:rFonts w:ascii="宋体" w:hAnsi="宋体"/>
          <w:sz w:val="24"/>
        </w:rPr>
        <w:t xml:space="preserve">    12.3</w:t>
      </w:r>
      <w:r>
        <w:rPr>
          <w:rFonts w:ascii="宋体" w:hAnsi="宋体" w:hint="eastAsia"/>
          <w:sz w:val="24"/>
        </w:rPr>
        <w:t>报价人提交的文件将给予保密，但不退回。</w:t>
      </w:r>
    </w:p>
    <w:p w:rsidR="00E02CB5" w:rsidRDefault="00E02CB5">
      <w:pPr>
        <w:spacing w:line="440" w:lineRule="exact"/>
        <w:rPr>
          <w:rFonts w:ascii="宋体" w:hAnsi="宋体"/>
          <w:sz w:val="24"/>
        </w:rPr>
      </w:pPr>
    </w:p>
    <w:p w:rsidR="00E02CB5" w:rsidRDefault="00851D17">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E02CB5" w:rsidRDefault="00E02CB5">
      <w:pPr>
        <w:spacing w:line="440" w:lineRule="exact"/>
        <w:rPr>
          <w:rFonts w:ascii="宋体" w:hAnsi="宋体"/>
          <w:sz w:val="24"/>
        </w:rPr>
      </w:pPr>
    </w:p>
    <w:p w:rsidR="00E02CB5" w:rsidRDefault="00851D17">
      <w:pPr>
        <w:spacing w:line="440" w:lineRule="exact"/>
        <w:rPr>
          <w:rFonts w:ascii="宋体" w:hAnsi="宋体"/>
          <w:sz w:val="24"/>
        </w:rPr>
      </w:pPr>
      <w:r>
        <w:rPr>
          <w:rFonts w:ascii="宋体" w:hAnsi="宋体"/>
          <w:sz w:val="24"/>
        </w:rPr>
        <w:t>13</w:t>
      </w:r>
      <w:r>
        <w:rPr>
          <w:rFonts w:ascii="宋体" w:hAnsi="宋体" w:hint="eastAsia"/>
          <w:sz w:val="24"/>
        </w:rPr>
        <w:t>．评议时间</w:t>
      </w:r>
    </w:p>
    <w:p w:rsidR="00E02CB5" w:rsidRDefault="00851D17">
      <w:pPr>
        <w:spacing w:line="440" w:lineRule="exact"/>
        <w:rPr>
          <w:rFonts w:ascii="宋体" w:hAns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采购人将在报价文件送达后的适当时间里组织评审委员会对报价文件进行评议。</w:t>
      </w:r>
    </w:p>
    <w:p w:rsidR="00E02CB5" w:rsidRDefault="00851D17">
      <w:pPr>
        <w:spacing w:line="440" w:lineRule="exact"/>
        <w:rPr>
          <w:rFonts w:ascii="宋体" w:hAnsi="宋体"/>
          <w:sz w:val="24"/>
        </w:rPr>
      </w:pPr>
      <w:r>
        <w:rPr>
          <w:rFonts w:ascii="宋体" w:hAnsi="宋体"/>
          <w:sz w:val="24"/>
        </w:rPr>
        <w:t>14</w:t>
      </w:r>
      <w:r>
        <w:rPr>
          <w:rFonts w:ascii="宋体" w:hAnsi="宋体" w:hint="eastAsia"/>
          <w:sz w:val="24"/>
        </w:rPr>
        <w:t>．评审委员会</w:t>
      </w:r>
    </w:p>
    <w:p w:rsidR="00E02CB5" w:rsidRDefault="00851D17">
      <w:pPr>
        <w:spacing w:line="440" w:lineRule="exact"/>
        <w:rPr>
          <w:rFonts w:ascii="宋体" w:hAns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E02CB5" w:rsidRDefault="00851D17">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E02CB5" w:rsidRDefault="00851D17">
      <w:pPr>
        <w:spacing w:line="440" w:lineRule="exact"/>
        <w:rPr>
          <w:rFonts w:ascii="宋体" w:hAnsi="宋体"/>
          <w:sz w:val="24"/>
        </w:rPr>
      </w:pPr>
      <w:r>
        <w:rPr>
          <w:rFonts w:ascii="宋体" w:hAnsi="宋体"/>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02CB5" w:rsidRDefault="00851D17">
      <w:pPr>
        <w:spacing w:line="440" w:lineRule="exact"/>
        <w:rPr>
          <w:rFonts w:ascii="宋体" w:hAnsi="宋体"/>
          <w:sz w:val="24"/>
        </w:rPr>
      </w:pPr>
      <w:r>
        <w:rPr>
          <w:rFonts w:ascii="宋体" w:hAnsi="宋体"/>
          <w:sz w:val="24"/>
        </w:rPr>
        <w:t xml:space="preserve">    15.2 </w:t>
      </w:r>
      <w:r>
        <w:rPr>
          <w:rFonts w:ascii="宋体" w:hAnsi="宋体" w:hint="eastAsia"/>
          <w:sz w:val="24"/>
        </w:rPr>
        <w:t>评审委员会还将确定每一报价是否对文件的要求作出实质性响应，对没有实质性响应的报价文件将不进行评估。</w:t>
      </w:r>
    </w:p>
    <w:p w:rsidR="00E02CB5" w:rsidRDefault="00851D17">
      <w:pPr>
        <w:spacing w:line="440" w:lineRule="exact"/>
        <w:rPr>
          <w:rFonts w:ascii="宋体" w:hAnsi="宋体"/>
          <w:sz w:val="24"/>
        </w:rPr>
      </w:pPr>
      <w:r>
        <w:rPr>
          <w:rFonts w:ascii="宋体" w:hAnsi="宋体"/>
          <w:sz w:val="24"/>
        </w:rPr>
        <w:t>16</w:t>
      </w:r>
      <w:r>
        <w:rPr>
          <w:rFonts w:ascii="宋体" w:hAnsi="宋体" w:hint="eastAsia"/>
          <w:sz w:val="24"/>
        </w:rPr>
        <w:t>．评估原则及方法</w:t>
      </w:r>
    </w:p>
    <w:p w:rsidR="00E02CB5" w:rsidRDefault="00851D17">
      <w:pPr>
        <w:spacing w:line="440" w:lineRule="exact"/>
        <w:rPr>
          <w:rFonts w:ascii="宋体" w:hAnsi="宋体"/>
          <w:sz w:val="24"/>
        </w:rPr>
      </w:pPr>
      <w:r>
        <w:rPr>
          <w:rFonts w:ascii="宋体" w:hAnsi="宋体"/>
          <w:sz w:val="24"/>
        </w:rPr>
        <w:t xml:space="preserve">    16.1</w:t>
      </w:r>
      <w:r>
        <w:rPr>
          <w:rFonts w:ascii="宋体" w:hAnsi="宋体" w:hint="eastAsia"/>
          <w:sz w:val="24"/>
        </w:rPr>
        <w:t>对所有报价人的评估，都采用相同的程序和标准。</w:t>
      </w:r>
    </w:p>
    <w:p w:rsidR="00E02CB5" w:rsidRDefault="00851D17">
      <w:pPr>
        <w:spacing w:line="440" w:lineRule="exact"/>
        <w:rPr>
          <w:rFonts w:ascii="宋体" w:hAnsi="宋体"/>
          <w:sz w:val="24"/>
        </w:rPr>
      </w:pPr>
      <w:r>
        <w:rPr>
          <w:rFonts w:ascii="宋体" w:hAnsi="宋体"/>
          <w:sz w:val="24"/>
        </w:rPr>
        <w:t xml:space="preserve">    16.2</w:t>
      </w:r>
      <w:r>
        <w:rPr>
          <w:rFonts w:ascii="宋体" w:hAnsi="宋体" w:hint="eastAsia"/>
          <w:sz w:val="24"/>
        </w:rPr>
        <w:t>评议过程将严格按照文件的要求和条件进行。</w:t>
      </w:r>
    </w:p>
    <w:p w:rsidR="00E02CB5" w:rsidRDefault="00851D17">
      <w:pPr>
        <w:spacing w:line="440" w:lineRule="exact"/>
        <w:rPr>
          <w:rFonts w:ascii="宋体" w:hAns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E02CB5" w:rsidRDefault="00E02CB5">
      <w:pPr>
        <w:spacing w:line="440" w:lineRule="exact"/>
        <w:jc w:val="center"/>
        <w:rPr>
          <w:rFonts w:ascii="宋体" w:hAnsi="宋体"/>
          <w:b/>
          <w:bCs/>
          <w:sz w:val="24"/>
        </w:rPr>
      </w:pPr>
    </w:p>
    <w:p w:rsidR="00E02CB5" w:rsidRDefault="00851D17">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E02CB5" w:rsidRDefault="00E02CB5">
      <w:pPr>
        <w:spacing w:line="440" w:lineRule="exact"/>
        <w:rPr>
          <w:rFonts w:ascii="宋体" w:hAnsi="宋体"/>
          <w:sz w:val="24"/>
        </w:rPr>
      </w:pPr>
    </w:p>
    <w:p w:rsidR="00E02CB5" w:rsidRDefault="00851D17">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E02CB5" w:rsidRDefault="00851D17">
      <w:pPr>
        <w:spacing w:line="440" w:lineRule="exact"/>
        <w:rPr>
          <w:rFonts w:ascii="宋体" w:hAnsi="宋体"/>
          <w:sz w:val="24"/>
        </w:rPr>
      </w:pPr>
      <w:r>
        <w:rPr>
          <w:rFonts w:ascii="宋体" w:hAnsi="宋体"/>
          <w:sz w:val="24"/>
        </w:rPr>
        <w:t xml:space="preserve">    17.1 </w:t>
      </w:r>
      <w:r>
        <w:rPr>
          <w:rFonts w:ascii="宋体" w:hAnsi="宋体" w:hint="eastAsia"/>
          <w:sz w:val="24"/>
        </w:rPr>
        <w:t>合同将授予其报价文件符合文件要求，并被推荐为中选候选人的报价人。</w:t>
      </w:r>
    </w:p>
    <w:p w:rsidR="00E02CB5" w:rsidRDefault="00851D17">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E02CB5" w:rsidRDefault="00851D17">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买方在授予合同时有权对货物数量和服务予以增加或减少。</w:t>
      </w:r>
    </w:p>
    <w:p w:rsidR="00E02CB5" w:rsidRDefault="00851D17">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E02CB5" w:rsidRDefault="00851D17">
      <w:pPr>
        <w:spacing w:line="440" w:lineRule="exact"/>
        <w:rPr>
          <w:rFonts w:ascii="宋体" w:hAns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E02CB5" w:rsidRDefault="00851D17">
      <w:pPr>
        <w:spacing w:line="440" w:lineRule="exact"/>
        <w:rPr>
          <w:rFonts w:ascii="宋体" w:hAnsi="宋体"/>
          <w:sz w:val="24"/>
        </w:rPr>
      </w:pPr>
      <w:r>
        <w:rPr>
          <w:rFonts w:ascii="宋体" w:hAnsi="宋体"/>
          <w:sz w:val="24"/>
        </w:rPr>
        <w:t>19</w:t>
      </w:r>
      <w:r>
        <w:rPr>
          <w:rFonts w:ascii="宋体" w:hAnsi="宋体" w:hint="eastAsia"/>
          <w:sz w:val="24"/>
        </w:rPr>
        <w:t>．签订合同</w:t>
      </w:r>
    </w:p>
    <w:p w:rsidR="00E02CB5" w:rsidRDefault="00851D17">
      <w:pPr>
        <w:spacing w:line="440" w:lineRule="exact"/>
        <w:rPr>
          <w:rFonts w:ascii="宋体" w:hAns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E02CB5" w:rsidRDefault="00851D17">
      <w:pPr>
        <w:spacing w:line="440" w:lineRule="exact"/>
        <w:ind w:firstLine="480"/>
        <w:rPr>
          <w:rFonts w:ascii="宋体" w:hAnsi="宋体"/>
          <w:sz w:val="24"/>
        </w:rPr>
      </w:pPr>
      <w:r>
        <w:rPr>
          <w:rFonts w:ascii="宋体" w:hAnsi="宋体"/>
          <w:sz w:val="24"/>
        </w:rPr>
        <w:t>19.2</w:t>
      </w:r>
      <w:r>
        <w:rPr>
          <w:rFonts w:ascii="宋体" w:hAnsi="宋体" w:hint="eastAsia"/>
          <w:sz w:val="24"/>
        </w:rPr>
        <w:t>文件、报价被接受的报价人的报价文件及其澄清文件等，均为签订经济合同的依据。</w:t>
      </w:r>
    </w:p>
    <w:p w:rsidR="00E02CB5" w:rsidRDefault="00851D17">
      <w:pPr>
        <w:widowControl/>
        <w:jc w:val="left"/>
        <w:rPr>
          <w:rFonts w:ascii="宋体" w:hAnsi="宋体"/>
          <w:sz w:val="24"/>
        </w:rPr>
      </w:pPr>
      <w:r>
        <w:rPr>
          <w:rFonts w:ascii="宋体" w:hAnsi="宋体"/>
          <w:sz w:val="24"/>
        </w:rPr>
        <w:br w:type="page"/>
      </w:r>
    </w:p>
    <w:p w:rsidR="00E02CB5" w:rsidRDefault="00851D17">
      <w:pPr>
        <w:jc w:val="center"/>
        <w:rPr>
          <w:b/>
          <w:bCs/>
          <w:sz w:val="36"/>
        </w:rPr>
      </w:pPr>
      <w:r>
        <w:rPr>
          <w:rFonts w:hint="eastAsia"/>
          <w:b/>
          <w:bCs/>
          <w:sz w:val="36"/>
        </w:rPr>
        <w:lastRenderedPageBreak/>
        <w:t>第三部分内容及要求</w:t>
      </w:r>
    </w:p>
    <w:p w:rsidR="00E02CB5" w:rsidRDefault="00E02CB5">
      <w:pPr>
        <w:pStyle w:val="a6"/>
        <w:snapToGrid w:val="0"/>
        <w:spacing w:line="420" w:lineRule="exact"/>
        <w:jc w:val="center"/>
        <w:rPr>
          <w:b/>
          <w:bCs/>
          <w:sz w:val="24"/>
          <w:szCs w:val="24"/>
        </w:rPr>
      </w:pPr>
    </w:p>
    <w:p w:rsidR="00E02CB5" w:rsidRDefault="00851D17">
      <w:pPr>
        <w:rPr>
          <w:b/>
          <w:sz w:val="24"/>
        </w:rPr>
      </w:pPr>
      <w:r>
        <w:rPr>
          <w:rFonts w:hint="eastAsia"/>
          <w:b/>
          <w:sz w:val="24"/>
        </w:rPr>
        <w:t>一、货物需求一览表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E02CB5">
        <w:trPr>
          <w:trHeight w:val="476"/>
          <w:tblHeader/>
        </w:trPr>
        <w:tc>
          <w:tcPr>
            <w:tcW w:w="967" w:type="dxa"/>
            <w:vAlign w:val="center"/>
          </w:tcPr>
          <w:p w:rsidR="00E02CB5" w:rsidRDefault="00851D17">
            <w:pPr>
              <w:rPr>
                <w:rFonts w:ascii="宋体" w:hAnsi="宋体" w:cs="宋体"/>
                <w:szCs w:val="21"/>
              </w:rPr>
            </w:pPr>
            <w:r>
              <w:rPr>
                <w:rFonts w:ascii="宋体" w:hAnsi="宋体" w:cs="宋体" w:hint="eastAsia"/>
                <w:szCs w:val="21"/>
              </w:rPr>
              <w:t>合同包</w:t>
            </w:r>
          </w:p>
        </w:tc>
        <w:tc>
          <w:tcPr>
            <w:tcW w:w="2127" w:type="dxa"/>
            <w:vAlign w:val="center"/>
          </w:tcPr>
          <w:p w:rsidR="00E02CB5" w:rsidRDefault="00851D17">
            <w:pPr>
              <w:ind w:firstLineChars="100" w:firstLine="210"/>
              <w:jc w:val="center"/>
              <w:rPr>
                <w:rFonts w:ascii="宋体" w:hAnsi="宋体" w:cs="宋体"/>
                <w:szCs w:val="21"/>
              </w:rPr>
            </w:pPr>
            <w:r>
              <w:rPr>
                <w:rFonts w:ascii="宋体" w:hAnsi="宋体" w:cs="宋体" w:hint="eastAsia"/>
                <w:szCs w:val="21"/>
              </w:rPr>
              <w:t>货物名称</w:t>
            </w:r>
          </w:p>
        </w:tc>
        <w:tc>
          <w:tcPr>
            <w:tcW w:w="850" w:type="dxa"/>
            <w:vAlign w:val="center"/>
          </w:tcPr>
          <w:p w:rsidR="00E02CB5" w:rsidRDefault="00851D17">
            <w:pPr>
              <w:jc w:val="center"/>
              <w:rPr>
                <w:rFonts w:ascii="宋体" w:hAnsi="宋体" w:cs="宋体"/>
                <w:szCs w:val="21"/>
              </w:rPr>
            </w:pPr>
            <w:r>
              <w:rPr>
                <w:rFonts w:ascii="宋体" w:hAnsi="宋体" w:cs="宋体" w:hint="eastAsia"/>
                <w:szCs w:val="21"/>
              </w:rPr>
              <w:t>数量</w:t>
            </w:r>
          </w:p>
        </w:tc>
        <w:tc>
          <w:tcPr>
            <w:tcW w:w="1985" w:type="dxa"/>
            <w:vAlign w:val="center"/>
          </w:tcPr>
          <w:p w:rsidR="00E02CB5" w:rsidRDefault="00851D17">
            <w:pPr>
              <w:jc w:val="center"/>
              <w:rPr>
                <w:rFonts w:ascii="宋体" w:hAnsi="宋体" w:cs="宋体"/>
                <w:szCs w:val="21"/>
              </w:rPr>
            </w:pPr>
            <w:r>
              <w:rPr>
                <w:rFonts w:ascii="宋体" w:hAnsi="宋体" w:cs="宋体" w:hint="eastAsia"/>
                <w:szCs w:val="21"/>
              </w:rPr>
              <w:t>主要技术规格及要求</w:t>
            </w:r>
          </w:p>
        </w:tc>
        <w:tc>
          <w:tcPr>
            <w:tcW w:w="1596" w:type="dxa"/>
            <w:vAlign w:val="center"/>
          </w:tcPr>
          <w:p w:rsidR="00E02CB5" w:rsidRDefault="00851D17">
            <w:pPr>
              <w:jc w:val="center"/>
              <w:rPr>
                <w:rFonts w:ascii="宋体" w:hAnsi="宋体" w:cs="宋体"/>
                <w:szCs w:val="21"/>
              </w:rPr>
            </w:pPr>
            <w:r>
              <w:rPr>
                <w:rFonts w:ascii="宋体" w:hAnsi="宋体" w:cs="宋体" w:hint="eastAsia"/>
                <w:szCs w:val="21"/>
              </w:rPr>
              <w:t>完成期</w:t>
            </w:r>
          </w:p>
        </w:tc>
        <w:tc>
          <w:tcPr>
            <w:tcW w:w="855" w:type="dxa"/>
            <w:vAlign w:val="center"/>
          </w:tcPr>
          <w:p w:rsidR="00E02CB5" w:rsidRDefault="00851D17">
            <w:pPr>
              <w:ind w:firstLineChars="50" w:firstLine="105"/>
              <w:rPr>
                <w:rFonts w:ascii="宋体" w:hAnsi="宋体" w:cs="宋体"/>
                <w:szCs w:val="21"/>
              </w:rPr>
            </w:pPr>
            <w:r>
              <w:rPr>
                <w:rFonts w:ascii="宋体" w:hAnsi="宋体" w:cs="宋体" w:hint="eastAsia"/>
                <w:szCs w:val="21"/>
              </w:rPr>
              <w:t>保修说明</w:t>
            </w:r>
          </w:p>
        </w:tc>
      </w:tr>
      <w:tr w:rsidR="00E02CB5">
        <w:trPr>
          <w:cantSplit/>
          <w:trHeight w:val="574"/>
          <w:tblHeader/>
        </w:trPr>
        <w:tc>
          <w:tcPr>
            <w:tcW w:w="967" w:type="dxa"/>
            <w:vAlign w:val="center"/>
          </w:tcPr>
          <w:p w:rsidR="00E02CB5" w:rsidRDefault="00851D17">
            <w:pPr>
              <w:widowControl/>
              <w:jc w:val="center"/>
              <w:rPr>
                <w:rFonts w:ascii="宋体" w:hAnsi="宋体" w:cs="宋体"/>
                <w:kern w:val="0"/>
                <w:szCs w:val="21"/>
              </w:rPr>
            </w:pPr>
            <w:r>
              <w:rPr>
                <w:rFonts w:ascii="宋体" w:hAnsi="宋体" w:cs="宋体"/>
                <w:kern w:val="0"/>
                <w:szCs w:val="21"/>
              </w:rPr>
              <w:t>1</w:t>
            </w:r>
          </w:p>
        </w:tc>
        <w:tc>
          <w:tcPr>
            <w:tcW w:w="2127" w:type="dxa"/>
            <w:vAlign w:val="center"/>
          </w:tcPr>
          <w:p w:rsidR="00E02CB5" w:rsidRDefault="00851D17">
            <w:pPr>
              <w:adjustRightInd w:val="0"/>
              <w:snapToGrid w:val="0"/>
              <w:spacing w:line="400" w:lineRule="atLeast"/>
              <w:ind w:firstLineChars="45" w:firstLine="89"/>
              <w:jc w:val="center"/>
              <w:rPr>
                <w:rFonts w:ascii="宋体" w:hAnsi="宋体" w:cs="宋体"/>
                <w:kern w:val="0"/>
                <w:szCs w:val="21"/>
              </w:rPr>
            </w:pPr>
            <w:r>
              <w:rPr>
                <w:rFonts w:hAnsi="宋体" w:hint="eastAsia"/>
                <w:spacing w:val="-6"/>
                <w:szCs w:val="21"/>
                <w:u w:val="single"/>
              </w:rPr>
              <w:t>无线排插和空气开关采购</w:t>
            </w:r>
          </w:p>
        </w:tc>
        <w:tc>
          <w:tcPr>
            <w:tcW w:w="850" w:type="dxa"/>
            <w:vAlign w:val="center"/>
          </w:tcPr>
          <w:p w:rsidR="00E02CB5" w:rsidRDefault="00851D17">
            <w:pPr>
              <w:adjustRightInd w:val="0"/>
              <w:snapToGrid w:val="0"/>
              <w:spacing w:line="400" w:lineRule="atLeast"/>
              <w:ind w:firstLineChars="45" w:firstLine="94"/>
              <w:jc w:val="center"/>
              <w:rPr>
                <w:rFonts w:ascii="宋体" w:hAnsi="宋体" w:cs="Arial"/>
                <w:szCs w:val="21"/>
              </w:rPr>
            </w:pPr>
            <w:r>
              <w:rPr>
                <w:rFonts w:ascii="宋体" w:hAnsi="宋体" w:cs="Arial"/>
                <w:szCs w:val="21"/>
              </w:rPr>
              <w:t>1</w:t>
            </w:r>
          </w:p>
        </w:tc>
        <w:tc>
          <w:tcPr>
            <w:tcW w:w="1985" w:type="dxa"/>
            <w:vAlign w:val="center"/>
          </w:tcPr>
          <w:p w:rsidR="00E02CB5" w:rsidRDefault="00851D17">
            <w:pPr>
              <w:adjustRightInd w:val="0"/>
              <w:snapToGrid w:val="0"/>
              <w:spacing w:line="400" w:lineRule="atLeast"/>
              <w:rPr>
                <w:rFonts w:ascii="宋体" w:hAnsi="宋体" w:cs="Arial"/>
                <w:szCs w:val="21"/>
              </w:rPr>
            </w:pPr>
            <w:r>
              <w:rPr>
                <w:rFonts w:ascii="宋体" w:hAnsi="宋体" w:hint="eastAsia"/>
              </w:rPr>
              <w:t>具体要求详见本部分第二条技术</w:t>
            </w:r>
            <w:r>
              <w:rPr>
                <w:rFonts w:ascii="宋体" w:hAnsi="宋体" w:hint="eastAsia"/>
              </w:rPr>
              <w:t>内容及要求</w:t>
            </w:r>
          </w:p>
        </w:tc>
        <w:tc>
          <w:tcPr>
            <w:tcW w:w="1596" w:type="dxa"/>
            <w:vAlign w:val="center"/>
          </w:tcPr>
          <w:p w:rsidR="00E02CB5" w:rsidRDefault="00851D17">
            <w:pPr>
              <w:adjustRightInd w:val="0"/>
              <w:snapToGrid w:val="0"/>
              <w:spacing w:line="400" w:lineRule="atLeast"/>
              <w:jc w:val="left"/>
              <w:rPr>
                <w:rFonts w:ascii="宋体" w:hAnsi="宋体" w:cs="宋体"/>
                <w:szCs w:val="21"/>
              </w:rPr>
            </w:pPr>
            <w:r>
              <w:rPr>
                <w:rFonts w:ascii="宋体" w:hAnsi="宋体" w:hint="eastAsia"/>
                <w:b/>
                <w:szCs w:val="21"/>
              </w:rPr>
              <w:t>合同签订后</w:t>
            </w:r>
            <w:r>
              <w:rPr>
                <w:rFonts w:ascii="宋体" w:hAnsi="宋体"/>
                <w:b/>
                <w:szCs w:val="21"/>
              </w:rPr>
              <w:t>5</w:t>
            </w:r>
            <w:r>
              <w:rPr>
                <w:rFonts w:ascii="宋体" w:hAnsi="宋体" w:hint="eastAsia"/>
                <w:b/>
                <w:szCs w:val="21"/>
              </w:rPr>
              <w:t>个日历日</w:t>
            </w:r>
          </w:p>
        </w:tc>
        <w:tc>
          <w:tcPr>
            <w:tcW w:w="855" w:type="dxa"/>
            <w:vAlign w:val="center"/>
          </w:tcPr>
          <w:p w:rsidR="00E02CB5" w:rsidRDefault="00851D17">
            <w:pPr>
              <w:rPr>
                <w:rFonts w:ascii="宋体" w:hAnsi="宋体" w:cs="宋体"/>
                <w:szCs w:val="21"/>
              </w:rPr>
            </w:pPr>
            <w:r>
              <w:rPr>
                <w:rFonts w:ascii="宋体" w:hAnsi="宋体" w:hint="eastAsia"/>
                <w:szCs w:val="21"/>
              </w:rPr>
              <w:t>壹年</w:t>
            </w:r>
          </w:p>
        </w:tc>
      </w:tr>
    </w:tbl>
    <w:p w:rsidR="00E02CB5" w:rsidRDefault="00E02CB5">
      <w:pPr>
        <w:rPr>
          <w:b/>
          <w:sz w:val="24"/>
          <w:highlight w:val="yellow"/>
        </w:rPr>
      </w:pPr>
    </w:p>
    <w:p w:rsidR="00E02CB5" w:rsidRDefault="00851D17">
      <w:pPr>
        <w:numPr>
          <w:ilvl w:val="0"/>
          <w:numId w:val="2"/>
        </w:numPr>
        <w:rPr>
          <w:b/>
          <w:sz w:val="24"/>
        </w:rPr>
      </w:pPr>
      <w:r>
        <w:rPr>
          <w:rFonts w:hint="eastAsia"/>
          <w:b/>
          <w:sz w:val="24"/>
        </w:rPr>
        <w:t>详细技术要求</w:t>
      </w:r>
    </w:p>
    <w:tbl>
      <w:tblPr>
        <w:tblW w:w="7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
        <w:gridCol w:w="768"/>
        <w:gridCol w:w="1004"/>
        <w:gridCol w:w="1200"/>
        <w:gridCol w:w="844"/>
        <w:gridCol w:w="572"/>
        <w:gridCol w:w="826"/>
        <w:gridCol w:w="906"/>
        <w:gridCol w:w="492"/>
      </w:tblGrid>
      <w:tr w:rsidR="00E02CB5">
        <w:trPr>
          <w:trHeight w:val="258"/>
          <w:jc w:val="center"/>
        </w:trPr>
        <w:tc>
          <w:tcPr>
            <w:tcW w:w="492"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序号</w:t>
            </w:r>
          </w:p>
        </w:tc>
        <w:tc>
          <w:tcPr>
            <w:tcW w:w="768"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设备名称</w:t>
            </w:r>
          </w:p>
        </w:tc>
        <w:tc>
          <w:tcPr>
            <w:tcW w:w="1004"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品牌</w:t>
            </w:r>
          </w:p>
        </w:tc>
        <w:tc>
          <w:tcPr>
            <w:tcW w:w="1200"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型号</w:t>
            </w:r>
          </w:p>
        </w:tc>
        <w:tc>
          <w:tcPr>
            <w:tcW w:w="844"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数量</w:t>
            </w:r>
          </w:p>
        </w:tc>
        <w:tc>
          <w:tcPr>
            <w:tcW w:w="572"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单位</w:t>
            </w:r>
          </w:p>
        </w:tc>
        <w:tc>
          <w:tcPr>
            <w:tcW w:w="826"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单价（元）</w:t>
            </w:r>
          </w:p>
        </w:tc>
        <w:tc>
          <w:tcPr>
            <w:tcW w:w="906"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总价（元）</w:t>
            </w:r>
          </w:p>
        </w:tc>
        <w:tc>
          <w:tcPr>
            <w:tcW w:w="492"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备注</w:t>
            </w:r>
          </w:p>
        </w:tc>
      </w:tr>
      <w:tr w:rsidR="00E02CB5">
        <w:trPr>
          <w:trHeight w:val="822"/>
          <w:jc w:val="center"/>
        </w:trPr>
        <w:tc>
          <w:tcPr>
            <w:tcW w:w="492"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68"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空气开关</w:t>
            </w:r>
          </w:p>
        </w:tc>
        <w:tc>
          <w:tcPr>
            <w:tcW w:w="1004" w:type="dxa"/>
            <w:tcBorders>
              <w:tl2br w:val="nil"/>
              <w:tr2bl w:val="nil"/>
            </w:tcBorders>
            <w:shd w:val="clear" w:color="auto" w:fill="auto"/>
            <w:noWrap/>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施耐德</w:t>
            </w:r>
          </w:p>
        </w:tc>
        <w:tc>
          <w:tcPr>
            <w:tcW w:w="1200"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EA9AN2C16</w:t>
            </w:r>
          </w:p>
        </w:tc>
        <w:tc>
          <w:tcPr>
            <w:tcW w:w="844"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1400</w:t>
            </w:r>
          </w:p>
        </w:tc>
        <w:tc>
          <w:tcPr>
            <w:tcW w:w="572"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个</w:t>
            </w:r>
          </w:p>
        </w:tc>
        <w:tc>
          <w:tcPr>
            <w:tcW w:w="826"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c>
          <w:tcPr>
            <w:tcW w:w="906"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c>
          <w:tcPr>
            <w:tcW w:w="492"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r>
      <w:tr w:rsidR="00E02CB5">
        <w:trPr>
          <w:trHeight w:val="258"/>
          <w:jc w:val="center"/>
        </w:trPr>
        <w:tc>
          <w:tcPr>
            <w:tcW w:w="492"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68"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无线排插</w:t>
            </w:r>
          </w:p>
        </w:tc>
        <w:tc>
          <w:tcPr>
            <w:tcW w:w="1004" w:type="dxa"/>
            <w:tcBorders>
              <w:tl2br w:val="nil"/>
              <w:tr2bl w:val="nil"/>
            </w:tcBorders>
            <w:shd w:val="clear" w:color="auto" w:fill="auto"/>
            <w:noWrap/>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公牛</w:t>
            </w:r>
          </w:p>
        </w:tc>
        <w:tc>
          <w:tcPr>
            <w:tcW w:w="1200"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A03</w:t>
            </w:r>
          </w:p>
        </w:tc>
        <w:tc>
          <w:tcPr>
            <w:tcW w:w="844"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1400</w:t>
            </w:r>
          </w:p>
        </w:tc>
        <w:tc>
          <w:tcPr>
            <w:tcW w:w="572"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个</w:t>
            </w:r>
          </w:p>
        </w:tc>
        <w:tc>
          <w:tcPr>
            <w:tcW w:w="826"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c>
          <w:tcPr>
            <w:tcW w:w="906"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c>
          <w:tcPr>
            <w:tcW w:w="492"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r>
      <w:tr w:rsidR="00E02CB5">
        <w:trPr>
          <w:trHeight w:val="585"/>
          <w:jc w:val="center"/>
        </w:trPr>
        <w:tc>
          <w:tcPr>
            <w:tcW w:w="492"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Cs/>
                <w:color w:val="000000"/>
                <w:kern w:val="0"/>
                <w:sz w:val="20"/>
                <w:szCs w:val="20"/>
              </w:rPr>
            </w:pPr>
            <w:r>
              <w:rPr>
                <w:rFonts w:ascii="宋体" w:hAnsi="宋体" w:cs="宋体" w:hint="eastAsia"/>
                <w:bCs/>
                <w:color w:val="000000"/>
                <w:kern w:val="0"/>
                <w:sz w:val="20"/>
                <w:szCs w:val="20"/>
              </w:rPr>
              <w:t>3</w:t>
            </w:r>
          </w:p>
        </w:tc>
        <w:tc>
          <w:tcPr>
            <w:tcW w:w="4388" w:type="dxa"/>
            <w:gridSpan w:val="5"/>
            <w:tcBorders>
              <w:tl2br w:val="nil"/>
              <w:tr2bl w:val="nil"/>
            </w:tcBorders>
            <w:shd w:val="clear" w:color="auto" w:fill="auto"/>
            <w:noWrap/>
            <w:vAlign w:val="center"/>
          </w:tcPr>
          <w:p w:rsidR="00E02CB5" w:rsidRDefault="00851D17">
            <w:pPr>
              <w:widowControl/>
              <w:spacing w:line="480" w:lineRule="auto"/>
              <w:jc w:val="center"/>
              <w:rPr>
                <w:rFonts w:ascii="宋体" w:hAnsi="宋体" w:cs="宋体"/>
                <w:bCs/>
                <w:color w:val="000000"/>
                <w:kern w:val="0"/>
                <w:sz w:val="20"/>
                <w:szCs w:val="20"/>
              </w:rPr>
            </w:pPr>
            <w:r>
              <w:rPr>
                <w:rFonts w:ascii="宋体" w:hAnsi="宋体" w:cs="宋体" w:hint="eastAsia"/>
                <w:bCs/>
                <w:color w:val="000000"/>
                <w:kern w:val="0"/>
                <w:sz w:val="20"/>
                <w:szCs w:val="20"/>
              </w:rPr>
              <w:t>合计（元）：</w:t>
            </w:r>
          </w:p>
        </w:tc>
        <w:tc>
          <w:tcPr>
            <w:tcW w:w="2224" w:type="dxa"/>
            <w:gridSpan w:val="3"/>
            <w:tcBorders>
              <w:tl2br w:val="nil"/>
              <w:tr2bl w:val="nil"/>
            </w:tcBorders>
            <w:shd w:val="clear" w:color="auto" w:fill="auto"/>
            <w:noWrap/>
            <w:vAlign w:val="center"/>
          </w:tcPr>
          <w:p w:rsidR="00E02CB5" w:rsidRDefault="00E02CB5">
            <w:pPr>
              <w:widowControl/>
              <w:spacing w:line="480" w:lineRule="auto"/>
              <w:jc w:val="center"/>
              <w:rPr>
                <w:rFonts w:ascii="宋体" w:hAnsi="宋体" w:cs="宋体"/>
                <w:bCs/>
                <w:color w:val="000000"/>
                <w:kern w:val="0"/>
                <w:sz w:val="20"/>
                <w:szCs w:val="20"/>
              </w:rPr>
            </w:pPr>
          </w:p>
        </w:tc>
      </w:tr>
    </w:tbl>
    <w:p w:rsidR="00E02CB5" w:rsidRDefault="00E02CB5">
      <w:pPr>
        <w:spacing w:line="120" w:lineRule="auto"/>
        <w:rPr>
          <w:rFonts w:asciiTheme="minorEastAsia" w:eastAsiaTheme="minorEastAsia" w:hAnsiTheme="minorEastAsia" w:cstheme="minorEastAsia"/>
          <w:b/>
          <w:bCs/>
          <w:sz w:val="24"/>
        </w:rPr>
      </w:pPr>
    </w:p>
    <w:p w:rsidR="00E02CB5" w:rsidRDefault="00E02CB5">
      <w:pPr>
        <w:rPr>
          <w:b/>
          <w:sz w:val="24"/>
        </w:rPr>
      </w:pPr>
    </w:p>
    <w:p w:rsidR="00E02CB5" w:rsidRDefault="00851D17">
      <w:pPr>
        <w:rPr>
          <w:b/>
          <w:bCs/>
          <w:sz w:val="24"/>
        </w:rPr>
      </w:pPr>
      <w:bookmarkStart w:id="10" w:name="_Toc256278612"/>
      <w:r>
        <w:rPr>
          <w:rFonts w:hint="eastAsia"/>
          <w:b/>
          <w:sz w:val="24"/>
        </w:rPr>
        <w:t>三、售后服务要求</w:t>
      </w:r>
      <w:bookmarkEnd w:id="10"/>
      <w:r>
        <w:rPr>
          <w:rFonts w:hint="eastAsia"/>
          <w:b/>
          <w:sz w:val="24"/>
        </w:rPr>
        <w:t>及</w:t>
      </w:r>
      <w:r>
        <w:rPr>
          <w:rFonts w:hint="eastAsia"/>
          <w:b/>
          <w:bCs/>
          <w:sz w:val="24"/>
        </w:rPr>
        <w:t>质量保证</w:t>
      </w:r>
    </w:p>
    <w:p w:rsidR="00E02CB5" w:rsidRDefault="00851D17">
      <w:pPr>
        <w:spacing w:line="440" w:lineRule="exact"/>
        <w:ind w:firstLine="480"/>
        <w:rPr>
          <w:b/>
          <w:bCs/>
          <w:sz w:val="24"/>
        </w:rPr>
      </w:pPr>
      <w:r>
        <w:rPr>
          <w:rFonts w:ascii="宋体" w:hAnsi="宋体" w:cs="宋体"/>
          <w:sz w:val="24"/>
        </w:rPr>
        <w:t>从终验完成之后的</w:t>
      </w:r>
      <w:r>
        <w:rPr>
          <w:rFonts w:ascii="宋体" w:hAnsi="宋体" w:cs="宋体" w:hint="eastAsia"/>
          <w:sz w:val="24"/>
        </w:rPr>
        <w:t>壹年</w:t>
      </w:r>
      <w:r>
        <w:rPr>
          <w:rFonts w:ascii="宋体" w:hAnsi="宋体" w:cs="宋体"/>
          <w:sz w:val="24"/>
        </w:rPr>
        <w:t>为保修期。在保修期内，如果发生故障，卖方要调查故障原因并修复，直至满足终验指标和性能的要求，或者更换整个或部分有缺陷的材料</w:t>
      </w:r>
      <w:r>
        <w:rPr>
          <w:rFonts w:ascii="宋体" w:hAnsi="宋体" w:cs="宋体" w:hint="eastAsia"/>
          <w:sz w:val="24"/>
        </w:rPr>
        <w:t>。</w:t>
      </w:r>
    </w:p>
    <w:p w:rsidR="00E02CB5" w:rsidRDefault="00E02CB5">
      <w:pPr>
        <w:rPr>
          <w:rStyle w:val="ad"/>
          <w:rFonts w:ascii="Calibri" w:hAnsi="Calibri"/>
        </w:rPr>
      </w:pPr>
    </w:p>
    <w:p w:rsidR="00E02CB5" w:rsidRDefault="00851D17">
      <w:pPr>
        <w:rPr>
          <w:b/>
          <w:sz w:val="24"/>
        </w:rPr>
      </w:pPr>
      <w:r>
        <w:rPr>
          <w:rFonts w:hint="eastAsia"/>
          <w:b/>
          <w:sz w:val="24"/>
        </w:rPr>
        <w:t>四、验收条款</w:t>
      </w:r>
    </w:p>
    <w:p w:rsidR="00E02CB5" w:rsidRDefault="00E02CB5">
      <w:pPr>
        <w:rPr>
          <w:b/>
          <w:sz w:val="24"/>
        </w:rPr>
      </w:pPr>
    </w:p>
    <w:p w:rsidR="00E02CB5" w:rsidRDefault="00851D17">
      <w:pPr>
        <w:rPr>
          <w:bCs/>
          <w:sz w:val="24"/>
        </w:rPr>
      </w:pPr>
      <w:r>
        <w:rPr>
          <w:rFonts w:hint="eastAsia"/>
          <w:bCs/>
          <w:sz w:val="24"/>
        </w:rPr>
        <w:t>①产品到达买方指定地点后，双方人员现场开箱</w:t>
      </w:r>
      <w:r>
        <w:rPr>
          <w:rFonts w:hint="eastAsia"/>
          <w:bCs/>
          <w:sz w:val="24"/>
        </w:rPr>
        <w:t>验收，若交付的产品名称、规格、外观、数量等无误，双方于《收货单》上签字盖章确认，方视为产品初步验收合格并交付买方；</w:t>
      </w:r>
    </w:p>
    <w:p w:rsidR="00E02CB5" w:rsidRDefault="00851D17">
      <w:pPr>
        <w:rPr>
          <w:bCs/>
          <w:sz w:val="24"/>
        </w:rPr>
      </w:pPr>
      <w:r>
        <w:rPr>
          <w:rFonts w:hint="eastAsia"/>
          <w:bCs/>
          <w:sz w:val="24"/>
        </w:rPr>
        <w:t>②</w:t>
      </w:r>
      <w:r>
        <w:rPr>
          <w:rFonts w:hint="eastAsia"/>
          <w:bCs/>
          <w:sz w:val="24"/>
        </w:rPr>
        <w:t>若验收不合格，则卖方应负责在三日内修复或更换设备</w:t>
      </w:r>
      <w:r>
        <w:rPr>
          <w:rFonts w:hint="eastAsia"/>
          <w:bCs/>
          <w:sz w:val="24"/>
        </w:rPr>
        <w:t>，因此产生的一切费用和逾期交货责任由卖方承担。</w:t>
      </w:r>
    </w:p>
    <w:p w:rsidR="00E02CB5" w:rsidRDefault="00851D17">
      <w:pPr>
        <w:rPr>
          <w:b/>
          <w:sz w:val="24"/>
        </w:rPr>
      </w:pPr>
      <w:r>
        <w:rPr>
          <w:rFonts w:hint="eastAsia"/>
          <w:b/>
          <w:sz w:val="24"/>
        </w:rPr>
        <w:t>五、付款方式</w:t>
      </w:r>
    </w:p>
    <w:p w:rsidR="00E02CB5" w:rsidRDefault="00E02CB5">
      <w:pPr>
        <w:rPr>
          <w:b/>
          <w:sz w:val="24"/>
        </w:rPr>
      </w:pPr>
    </w:p>
    <w:p w:rsidR="00E02CB5" w:rsidRPr="00E02CB5" w:rsidRDefault="00E02CB5">
      <w:pPr>
        <w:rPr>
          <w:bCs/>
          <w:color w:val="FF0000"/>
          <w:sz w:val="24"/>
        </w:rPr>
      </w:pPr>
      <w:r w:rsidRPr="00E02CB5">
        <w:rPr>
          <w:rFonts w:hint="eastAsia"/>
          <w:bCs/>
          <w:color w:val="FF0000"/>
          <w:sz w:val="24"/>
        </w:rPr>
        <w:t>验收合格后，在收到中选方提供的增值税专用发票后，一次性付清款项。</w:t>
      </w:r>
    </w:p>
    <w:p w:rsidR="00E02CB5" w:rsidRDefault="00851D17">
      <w:pPr>
        <w:widowControl/>
        <w:jc w:val="left"/>
        <w:rPr>
          <w:b/>
          <w:spacing w:val="20"/>
          <w:sz w:val="36"/>
        </w:rPr>
      </w:pPr>
      <w:r>
        <w:rPr>
          <w:b/>
          <w:spacing w:val="20"/>
          <w:sz w:val="36"/>
        </w:rPr>
        <w:br w:type="page"/>
      </w:r>
    </w:p>
    <w:p w:rsidR="00E02CB5" w:rsidRDefault="00851D17">
      <w:pPr>
        <w:spacing w:line="460" w:lineRule="exact"/>
        <w:jc w:val="center"/>
        <w:rPr>
          <w:rFonts w:ascii="黑体" w:eastAsia="黑体"/>
          <w:sz w:val="36"/>
        </w:rPr>
      </w:pPr>
      <w:r>
        <w:rPr>
          <w:rFonts w:hint="eastAsia"/>
          <w:b/>
          <w:spacing w:val="20"/>
          <w:sz w:val="36"/>
        </w:rPr>
        <w:lastRenderedPageBreak/>
        <w:t>第四部分</w:t>
      </w:r>
    </w:p>
    <w:p w:rsidR="00E02CB5" w:rsidRDefault="00851D17">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02CB5" w:rsidRDefault="00851D17">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E02CB5" w:rsidRDefault="00851D17">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E02CB5" w:rsidRDefault="00851D17">
      <w:pPr>
        <w:spacing w:line="420" w:lineRule="exact"/>
        <w:rPr>
          <w:rFonts w:ascii="宋体" w:hAnsi="宋体" w:cs="Arial"/>
          <w:sz w:val="24"/>
        </w:rPr>
      </w:pPr>
      <w:r>
        <w:rPr>
          <w:rFonts w:ascii="宋体" w:hAnsi="宋体" w:cs="Arial" w:hint="eastAsia"/>
          <w:sz w:val="24"/>
        </w:rPr>
        <w:t>甲方</w:t>
      </w:r>
      <w:r>
        <w:rPr>
          <w:rFonts w:ascii="宋体" w:hAnsi="宋体" w:cs="Arial"/>
          <w:sz w:val="24"/>
        </w:rPr>
        <w:t>(</w:t>
      </w:r>
      <w:r>
        <w:rPr>
          <w:rFonts w:ascii="宋体" w:hAnsi="宋体" w:cs="Arial" w:hint="eastAsia"/>
          <w:sz w:val="24"/>
        </w:rPr>
        <w:t>采购人</w:t>
      </w:r>
      <w:r>
        <w:rPr>
          <w:rFonts w:ascii="宋体" w:hAnsi="宋体" w:cs="Arial"/>
          <w:sz w:val="24"/>
        </w:rPr>
        <w:t>)</w:t>
      </w:r>
      <w:r>
        <w:rPr>
          <w:rFonts w:ascii="宋体" w:hAnsi="宋体" w:cs="Arial" w:hint="eastAsia"/>
          <w:sz w:val="24"/>
        </w:rPr>
        <w:t>：签定地点：</w:t>
      </w:r>
    </w:p>
    <w:p w:rsidR="00E02CB5" w:rsidRDefault="00851D17">
      <w:pPr>
        <w:spacing w:line="420" w:lineRule="exact"/>
        <w:rPr>
          <w:rFonts w:ascii="宋体" w:hAnsi="宋体" w:cs="Arial"/>
          <w:sz w:val="24"/>
        </w:rPr>
      </w:pPr>
      <w:r>
        <w:rPr>
          <w:rFonts w:ascii="宋体" w:hAnsi="宋体" w:cs="Arial" w:hint="eastAsia"/>
          <w:sz w:val="24"/>
        </w:rPr>
        <w:t>乙方（中选人）：签定日期：年月日</w:t>
      </w:r>
    </w:p>
    <w:p w:rsidR="00E02CB5" w:rsidRDefault="00E02CB5">
      <w:pPr>
        <w:spacing w:line="420" w:lineRule="exact"/>
        <w:rPr>
          <w:rFonts w:ascii="宋体" w:hAnsi="宋体" w:cs="Arial"/>
          <w:sz w:val="24"/>
        </w:rPr>
      </w:pPr>
    </w:p>
    <w:p w:rsidR="00E02CB5" w:rsidRDefault="00851D17">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福建广电网络惠安分公司</w:t>
      </w:r>
      <w:r>
        <w:rPr>
          <w:rFonts w:ascii="宋体" w:hAnsi="宋体" w:cs="Arial" w:hint="eastAsia"/>
          <w:sz w:val="24"/>
        </w:rPr>
        <w:t>采购项目的结果，乙方为中选人，现</w:t>
      </w:r>
    </w:p>
    <w:p w:rsidR="00E02CB5" w:rsidRDefault="00851D17">
      <w:pPr>
        <w:pStyle w:val="a5"/>
        <w:rPr>
          <w:rFonts w:ascii="宋体" w:hAnsi="宋体" w:cs="Arial"/>
          <w:sz w:val="24"/>
        </w:rPr>
      </w:pPr>
      <w:r>
        <w:rPr>
          <w:rFonts w:ascii="宋体" w:hAnsi="宋体" w:cs="Arial" w:hint="eastAsia"/>
          <w:sz w:val="24"/>
        </w:rPr>
        <w:t>依照报价文件及相关文件的内容，双方达成如下协议：</w:t>
      </w:r>
    </w:p>
    <w:p w:rsidR="00E02CB5" w:rsidRDefault="00851D17">
      <w:pPr>
        <w:spacing w:line="420" w:lineRule="exact"/>
        <w:rPr>
          <w:rFonts w:ascii="宋体" w:hAnsi="宋体" w:cs="Arial"/>
          <w:sz w:val="24"/>
        </w:rPr>
      </w:pPr>
      <w:r>
        <w:rPr>
          <w:rFonts w:ascii="宋体" w:hAnsi="宋体" w:cs="Arial"/>
          <w:sz w:val="24"/>
        </w:rPr>
        <w:t>1</w:t>
      </w: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E02CB5">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cs="Arial"/>
                <w:sz w:val="24"/>
              </w:rPr>
            </w:pPr>
            <w:r>
              <w:rPr>
                <w:rFonts w:ascii="宋体" w:hAnsi="宋体" w:cs="Arial" w:hint="eastAsia"/>
                <w:sz w:val="24"/>
              </w:rPr>
              <w:t>数量</w:t>
            </w:r>
          </w:p>
        </w:tc>
        <w:tc>
          <w:tcPr>
            <w:tcW w:w="1318"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cs="Arial"/>
                <w:sz w:val="24"/>
              </w:rPr>
            </w:pPr>
            <w:r>
              <w:rPr>
                <w:rFonts w:ascii="宋体" w:hAnsi="宋体" w:cs="Arial" w:hint="eastAsia"/>
                <w:sz w:val="24"/>
              </w:rPr>
              <w:t>单价</w:t>
            </w:r>
          </w:p>
        </w:tc>
        <w:tc>
          <w:tcPr>
            <w:tcW w:w="131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cs="Arial"/>
                <w:sz w:val="24"/>
              </w:rPr>
            </w:pPr>
            <w:r>
              <w:rPr>
                <w:rFonts w:ascii="宋体" w:hAnsi="宋体" w:cs="Arial" w:hint="eastAsia"/>
                <w:sz w:val="24"/>
              </w:rPr>
              <w:t>总价</w:t>
            </w:r>
          </w:p>
        </w:tc>
        <w:tc>
          <w:tcPr>
            <w:tcW w:w="162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20" w:lineRule="exact"/>
              <w:jc w:val="center"/>
              <w:rPr>
                <w:rFonts w:ascii="宋体" w:hAnsi="宋体" w:cs="Arial"/>
                <w:sz w:val="24"/>
              </w:rPr>
            </w:pPr>
            <w:r>
              <w:rPr>
                <w:rFonts w:ascii="宋体" w:hAnsi="宋体" w:cs="Arial" w:hint="eastAsia"/>
                <w:sz w:val="24"/>
              </w:rPr>
              <w:t>交货期</w:t>
            </w:r>
          </w:p>
        </w:tc>
      </w:tr>
      <w:tr w:rsidR="00E02CB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r>
      <w:tr w:rsidR="00E02CB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ind w:left="480" w:hangingChars="200" w:hanging="480"/>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r>
      <w:tr w:rsidR="00E02CB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ind w:left="480" w:hangingChars="200" w:hanging="480"/>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E02CB5" w:rsidRDefault="00E02CB5">
            <w:pPr>
              <w:keepNext/>
              <w:keepLines/>
              <w:spacing w:before="340" w:after="330" w:line="420" w:lineRule="exact"/>
              <w:jc w:val="center"/>
              <w:outlineLvl w:val="0"/>
              <w:rPr>
                <w:rFonts w:ascii="宋体" w:hAnsi="宋体" w:cs="Arial"/>
                <w:sz w:val="24"/>
              </w:rPr>
            </w:pPr>
          </w:p>
        </w:tc>
      </w:tr>
      <w:tr w:rsidR="00E02CB5">
        <w:tc>
          <w:tcPr>
            <w:tcW w:w="9540" w:type="dxa"/>
            <w:gridSpan w:val="7"/>
            <w:tcBorders>
              <w:top w:val="single" w:sz="4" w:space="0" w:color="auto"/>
              <w:left w:val="single" w:sz="4" w:space="0" w:color="auto"/>
              <w:bottom w:val="single" w:sz="4" w:space="0" w:color="auto"/>
              <w:right w:val="single" w:sz="4" w:space="0" w:color="auto"/>
            </w:tcBorders>
          </w:tcPr>
          <w:p w:rsidR="00E02CB5" w:rsidRDefault="00851D17">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u w:val="single"/>
              </w:rPr>
              <w:t>元正</w:t>
            </w:r>
            <w:r>
              <w:rPr>
                <w:rFonts w:ascii="宋体" w:hAnsi="宋体" w:cs="Arial" w:hint="eastAsia"/>
                <w:sz w:val="24"/>
              </w:rPr>
              <w:t>）</w:t>
            </w:r>
          </w:p>
        </w:tc>
      </w:tr>
    </w:tbl>
    <w:p w:rsidR="00E02CB5" w:rsidRDefault="00851D17">
      <w:pPr>
        <w:spacing w:line="420" w:lineRule="exact"/>
        <w:rPr>
          <w:rFonts w:ascii="宋体" w:hAnsi="宋体" w:cs="Arial"/>
          <w:sz w:val="24"/>
        </w:rPr>
      </w:pPr>
      <w:r>
        <w:rPr>
          <w:rFonts w:ascii="宋体" w:hAnsi="宋体" w:cs="Arial"/>
          <w:sz w:val="24"/>
        </w:rPr>
        <w:t>2</w:t>
      </w:r>
      <w:r>
        <w:rPr>
          <w:rFonts w:ascii="宋体" w:hAnsi="宋体" w:cs="Arial" w:hint="eastAsia"/>
          <w:sz w:val="24"/>
        </w:rPr>
        <w:t>、交货方式、地点和时间</w:t>
      </w:r>
    </w:p>
    <w:p w:rsidR="00E02CB5" w:rsidRDefault="00851D17">
      <w:pPr>
        <w:spacing w:line="420" w:lineRule="exact"/>
        <w:ind w:firstLineChars="200" w:firstLine="480"/>
        <w:rPr>
          <w:rFonts w:ascii="宋体" w:hAnsi="宋体" w:cs="Arial"/>
          <w:sz w:val="24"/>
          <w:u w:val="single"/>
        </w:rPr>
      </w:pPr>
      <w:r>
        <w:rPr>
          <w:rFonts w:ascii="宋体" w:hAnsi="宋体" w:cs="Arial"/>
          <w:sz w:val="24"/>
        </w:rPr>
        <w:t>2.1</w:t>
      </w:r>
      <w:r>
        <w:rPr>
          <w:rFonts w:ascii="宋体" w:hAnsi="宋体" w:cs="Arial" w:hint="eastAsia"/>
          <w:sz w:val="24"/>
        </w:rPr>
        <w:t>交货方式：</w:t>
      </w:r>
      <w:r>
        <w:rPr>
          <w:rFonts w:ascii="宋体" w:hAnsi="宋体" w:cs="Arial" w:hint="eastAsia"/>
          <w:sz w:val="24"/>
          <w:u w:val="single"/>
        </w:rPr>
        <w:t>采用现场交货方式</w:t>
      </w:r>
    </w:p>
    <w:p w:rsidR="00E02CB5" w:rsidRDefault="00851D17">
      <w:pPr>
        <w:spacing w:line="420" w:lineRule="exact"/>
        <w:ind w:firstLineChars="200" w:firstLine="480"/>
        <w:rPr>
          <w:rFonts w:ascii="宋体" w:hAnsi="宋体" w:cs="Arial"/>
          <w:sz w:val="24"/>
          <w:u w:val="single"/>
        </w:rPr>
      </w:pPr>
      <w:r>
        <w:rPr>
          <w:rFonts w:ascii="宋体" w:hAnsi="宋体" w:cs="Arial"/>
          <w:sz w:val="24"/>
        </w:rPr>
        <w:t>2.2</w:t>
      </w:r>
      <w:r>
        <w:rPr>
          <w:rFonts w:ascii="宋体" w:hAnsi="宋体" w:cs="Arial" w:hint="eastAsia"/>
          <w:sz w:val="24"/>
        </w:rPr>
        <w:t>交货地点：</w:t>
      </w:r>
    </w:p>
    <w:p w:rsidR="00E02CB5" w:rsidRDefault="00851D17">
      <w:pPr>
        <w:spacing w:line="420" w:lineRule="exact"/>
        <w:ind w:firstLineChars="200" w:firstLine="480"/>
        <w:rPr>
          <w:rFonts w:ascii="宋体" w:hAnsi="宋体" w:cs="Arial"/>
          <w:sz w:val="24"/>
        </w:rPr>
      </w:pPr>
      <w:r>
        <w:rPr>
          <w:rFonts w:ascii="宋体" w:hAnsi="宋体" w:cs="Arial"/>
          <w:sz w:val="24"/>
        </w:rPr>
        <w:t>2.3</w:t>
      </w:r>
      <w:r>
        <w:rPr>
          <w:rFonts w:ascii="宋体" w:hAnsi="宋体" w:cs="Arial" w:hint="eastAsia"/>
          <w:sz w:val="24"/>
        </w:rPr>
        <w:t>交货时间：</w:t>
      </w:r>
    </w:p>
    <w:p w:rsidR="00E02CB5" w:rsidRDefault="00851D17">
      <w:pPr>
        <w:spacing w:line="420" w:lineRule="exact"/>
        <w:rPr>
          <w:rFonts w:ascii="宋体" w:hAnsi="宋体" w:cs="Arial"/>
          <w:sz w:val="24"/>
        </w:rPr>
      </w:pPr>
      <w:r>
        <w:rPr>
          <w:rFonts w:ascii="宋体" w:hAnsi="宋体" w:cs="Arial"/>
          <w:sz w:val="24"/>
        </w:rPr>
        <w:t>3</w:t>
      </w:r>
      <w:r>
        <w:rPr>
          <w:rFonts w:ascii="宋体" w:hAnsi="宋体" w:cs="Arial" w:hint="eastAsia"/>
          <w:sz w:val="24"/>
        </w:rPr>
        <w:t>、供货清单</w:t>
      </w:r>
    </w:p>
    <w:p w:rsidR="00E02CB5" w:rsidRDefault="00851D17">
      <w:pPr>
        <w:spacing w:line="420" w:lineRule="exact"/>
        <w:rPr>
          <w:rFonts w:ascii="宋体" w:hAnsi="宋体" w:cs="Arial"/>
          <w:sz w:val="24"/>
        </w:rPr>
      </w:pPr>
      <w:r>
        <w:rPr>
          <w:rFonts w:ascii="宋体" w:hAnsi="宋体" w:cs="Arial"/>
          <w:sz w:val="24"/>
        </w:rPr>
        <w:t xml:space="preserve">   3.1</w:t>
      </w:r>
      <w:r>
        <w:rPr>
          <w:rFonts w:ascii="宋体" w:hAnsi="宋体" w:cs="Arial" w:hint="eastAsia"/>
          <w:sz w:val="24"/>
        </w:rPr>
        <w:t>供货清单：包括主要产品、随机备品备件、专用工具的名称及数量。</w:t>
      </w:r>
    </w:p>
    <w:p w:rsidR="00E02CB5" w:rsidRDefault="00851D17">
      <w:pPr>
        <w:spacing w:line="420" w:lineRule="exact"/>
        <w:rPr>
          <w:rFonts w:ascii="宋体" w:hAnsi="宋体" w:cs="Arial"/>
          <w:sz w:val="24"/>
        </w:rPr>
      </w:pPr>
      <w:r>
        <w:rPr>
          <w:rFonts w:ascii="宋体" w:hAnsi="宋体" w:cs="Arial"/>
          <w:sz w:val="24"/>
        </w:rPr>
        <w:t>4</w:t>
      </w:r>
      <w:r>
        <w:rPr>
          <w:rFonts w:ascii="宋体" w:hAnsi="宋体" w:cs="Arial" w:hint="eastAsia"/>
          <w:sz w:val="24"/>
        </w:rPr>
        <w:t>、付款方式与条件</w:t>
      </w:r>
    </w:p>
    <w:p w:rsidR="00E02CB5" w:rsidRDefault="00851D17">
      <w:pPr>
        <w:widowControl/>
        <w:spacing w:line="420" w:lineRule="exact"/>
        <w:ind w:firstLineChars="200" w:firstLine="480"/>
        <w:jc w:val="left"/>
        <w:rPr>
          <w:rFonts w:ascii="宋体" w:hAnsi="宋体" w:cs="Arial"/>
          <w:sz w:val="24"/>
        </w:rPr>
      </w:pPr>
      <w:r>
        <w:rPr>
          <w:rFonts w:ascii="宋体" w:hAnsi="宋体"/>
          <w:sz w:val="24"/>
        </w:rPr>
        <w:t>4.1</w:t>
      </w:r>
      <w:r>
        <w:rPr>
          <w:rFonts w:ascii="宋体" w:hAnsi="宋体" w:hint="eastAsia"/>
          <w:sz w:val="24"/>
        </w:rPr>
        <w:t>（根据文件要求）</w:t>
      </w:r>
    </w:p>
    <w:p w:rsidR="00E02CB5" w:rsidRDefault="00851D17">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E02CB5" w:rsidRDefault="00851D17">
      <w:pPr>
        <w:spacing w:line="420" w:lineRule="exact"/>
        <w:ind w:firstLineChars="200" w:firstLine="480"/>
        <w:rPr>
          <w:rFonts w:ascii="宋体" w:hAnsi="宋体" w:cs="Arial"/>
          <w:sz w:val="24"/>
        </w:rPr>
      </w:pPr>
      <w:r>
        <w:rPr>
          <w:rFonts w:ascii="宋体" w:hAnsi="宋体" w:cs="Arial"/>
          <w:sz w:val="24"/>
        </w:rPr>
        <w:lastRenderedPageBreak/>
        <w:t>A.</w:t>
      </w:r>
      <w:r>
        <w:rPr>
          <w:rFonts w:ascii="宋体" w:hAnsi="宋体" w:cs="Arial" w:hint="eastAsia"/>
          <w:sz w:val="24"/>
        </w:rPr>
        <w:t>项目开具增值税专用发票。</w:t>
      </w:r>
    </w:p>
    <w:p w:rsidR="00E02CB5" w:rsidRDefault="00851D17">
      <w:pPr>
        <w:spacing w:line="420" w:lineRule="exact"/>
        <w:ind w:firstLineChars="200" w:firstLine="480"/>
        <w:rPr>
          <w:rFonts w:ascii="宋体" w:hAnsi="宋体" w:cs="Arial"/>
          <w:sz w:val="24"/>
        </w:rPr>
      </w:pPr>
      <w:r>
        <w:rPr>
          <w:rFonts w:ascii="宋体" w:hAnsi="宋体" w:cs="Arial"/>
          <w:sz w:val="24"/>
        </w:rPr>
        <w:t>b.</w:t>
      </w:r>
      <w:r>
        <w:rPr>
          <w:rFonts w:ascii="宋体" w:hAnsi="宋体" w:cs="Arial" w:hint="eastAsia"/>
          <w:sz w:val="24"/>
        </w:rPr>
        <w:t>制造厂家出具的货物质量合格证书。</w:t>
      </w:r>
    </w:p>
    <w:p w:rsidR="00E02CB5" w:rsidRDefault="00851D17">
      <w:pPr>
        <w:spacing w:line="420" w:lineRule="exact"/>
        <w:ind w:firstLineChars="200" w:firstLine="480"/>
        <w:rPr>
          <w:rFonts w:ascii="宋体" w:hAnsi="宋体" w:cs="Arial"/>
          <w:sz w:val="24"/>
        </w:rPr>
      </w:pPr>
      <w:r>
        <w:rPr>
          <w:rFonts w:ascii="宋体" w:hAnsi="宋体" w:cs="Arial"/>
          <w:sz w:val="24"/>
        </w:rPr>
        <w:t>c.</w:t>
      </w:r>
      <w:r>
        <w:rPr>
          <w:rFonts w:ascii="宋体" w:hAnsi="宋体" w:cs="Arial" w:hint="eastAsia"/>
          <w:sz w:val="24"/>
        </w:rPr>
        <w:t>用户已收讫货物的验收凭证。</w:t>
      </w:r>
    </w:p>
    <w:p w:rsidR="00E02CB5" w:rsidRDefault="00851D17">
      <w:pPr>
        <w:spacing w:line="420" w:lineRule="exact"/>
        <w:rPr>
          <w:rFonts w:ascii="宋体" w:hAnsi="宋体"/>
          <w:sz w:val="24"/>
        </w:rPr>
      </w:pPr>
      <w:r>
        <w:rPr>
          <w:rFonts w:ascii="宋体" w:hAnsi="宋体"/>
          <w:sz w:val="24"/>
        </w:rPr>
        <w:t>5</w:t>
      </w:r>
      <w:r>
        <w:rPr>
          <w:rFonts w:ascii="宋体" w:hAnsi="宋体" w:hint="eastAsia"/>
          <w:sz w:val="24"/>
        </w:rPr>
        <w:t>、质量要求和技术标准</w:t>
      </w:r>
    </w:p>
    <w:p w:rsidR="00E02CB5" w:rsidRDefault="00851D17">
      <w:pPr>
        <w:spacing w:line="400" w:lineRule="exact"/>
        <w:ind w:firstLineChars="200" w:firstLine="480"/>
        <w:rPr>
          <w:rFonts w:ascii="宋体" w:hAnsi="宋体"/>
          <w:sz w:val="24"/>
        </w:rPr>
      </w:pPr>
      <w:r>
        <w:rPr>
          <w:rFonts w:ascii="宋体" w:hAnsi="宋体"/>
          <w:sz w:val="24"/>
        </w:rPr>
        <w:t>5.1</w:t>
      </w:r>
      <w:r>
        <w:rPr>
          <w:rFonts w:ascii="宋体" w:hAnsi="宋体" w:hint="eastAsia"/>
          <w:sz w:val="24"/>
        </w:rPr>
        <w:t>质量要求和技术标准按文件要求。</w:t>
      </w:r>
    </w:p>
    <w:p w:rsidR="00E02CB5" w:rsidRDefault="00851D17">
      <w:pPr>
        <w:spacing w:line="420" w:lineRule="exact"/>
        <w:rPr>
          <w:rFonts w:ascii="宋体" w:hAnsi="宋体"/>
          <w:sz w:val="24"/>
        </w:rPr>
      </w:pPr>
      <w:r>
        <w:rPr>
          <w:rFonts w:ascii="宋体" w:hAnsi="宋体"/>
          <w:sz w:val="24"/>
        </w:rPr>
        <w:t>6</w:t>
      </w:r>
      <w:r>
        <w:rPr>
          <w:rFonts w:ascii="宋体" w:hAnsi="宋体" w:hint="eastAsia"/>
          <w:sz w:val="24"/>
        </w:rPr>
        <w:t>、安装调试、技术服务及技术资料</w:t>
      </w:r>
    </w:p>
    <w:p w:rsidR="00E02CB5" w:rsidRDefault="00851D17">
      <w:pPr>
        <w:spacing w:line="400" w:lineRule="exact"/>
        <w:rPr>
          <w:rFonts w:ascii="宋体" w:hAnsi="宋体"/>
          <w:sz w:val="24"/>
        </w:rPr>
      </w:pPr>
      <w:r>
        <w:rPr>
          <w:rFonts w:ascii="宋体" w:hAnsi="宋体" w:hint="eastAsia"/>
          <w:sz w:val="24"/>
        </w:rPr>
        <w:t>安装调试、技术服务及技术资料按。</w:t>
      </w:r>
    </w:p>
    <w:p w:rsidR="00E02CB5" w:rsidRDefault="00851D17">
      <w:pPr>
        <w:spacing w:line="420" w:lineRule="exact"/>
        <w:rPr>
          <w:rFonts w:ascii="宋体" w:hAnsi="宋体"/>
          <w:sz w:val="24"/>
        </w:rPr>
      </w:pPr>
      <w:r>
        <w:rPr>
          <w:rFonts w:ascii="宋体" w:hAnsi="宋体"/>
          <w:sz w:val="24"/>
        </w:rPr>
        <w:t>7</w:t>
      </w:r>
      <w:r>
        <w:rPr>
          <w:rFonts w:ascii="宋体" w:hAnsi="宋体" w:hint="eastAsia"/>
          <w:sz w:val="24"/>
        </w:rPr>
        <w:t>、验收</w:t>
      </w:r>
    </w:p>
    <w:p w:rsidR="00E02CB5" w:rsidRDefault="00851D17">
      <w:pPr>
        <w:spacing w:line="400" w:lineRule="exact"/>
        <w:ind w:firstLineChars="200" w:firstLine="480"/>
        <w:rPr>
          <w:rFonts w:ascii="宋体" w:hAnsi="宋体"/>
          <w:sz w:val="24"/>
        </w:rPr>
      </w:pPr>
      <w:r>
        <w:rPr>
          <w:rFonts w:ascii="宋体" w:hAnsi="宋体" w:hint="eastAsia"/>
          <w:sz w:val="24"/>
        </w:rPr>
        <w:t>货物验收标准和方法按。验收结果经双方确认后，双方代表必须按规定的验收交接单上的项目对照本合同填好验收结果并签名盖章。</w:t>
      </w:r>
    </w:p>
    <w:p w:rsidR="00E02CB5" w:rsidRDefault="00851D17">
      <w:pPr>
        <w:spacing w:line="420" w:lineRule="exact"/>
        <w:rPr>
          <w:rFonts w:ascii="宋体" w:hAnsi="宋体"/>
          <w:sz w:val="24"/>
        </w:rPr>
      </w:pPr>
      <w:r>
        <w:rPr>
          <w:rFonts w:ascii="宋体" w:hAnsi="宋体"/>
          <w:sz w:val="24"/>
        </w:rPr>
        <w:t>8</w:t>
      </w:r>
      <w:r>
        <w:rPr>
          <w:rFonts w:ascii="宋体" w:hAnsi="宋体" w:hint="eastAsia"/>
          <w:sz w:val="24"/>
        </w:rPr>
        <w:t>、权利担保及风险承担</w:t>
      </w:r>
    </w:p>
    <w:p w:rsidR="00E02CB5" w:rsidRDefault="00851D17">
      <w:pPr>
        <w:spacing w:line="420" w:lineRule="exact"/>
        <w:rPr>
          <w:rFonts w:ascii="宋体" w:hAnsi="宋体"/>
          <w:sz w:val="24"/>
        </w:rPr>
      </w:pPr>
      <w:r>
        <w:rPr>
          <w:rFonts w:ascii="宋体" w:hAnsi="宋体"/>
          <w:sz w:val="24"/>
        </w:rPr>
        <w:t xml:space="preserve">    8.1</w:t>
      </w:r>
      <w:r>
        <w:rPr>
          <w:rFonts w:ascii="宋体" w:hAnsi="宋体" w:hint="eastAsia"/>
          <w:sz w:val="24"/>
        </w:rPr>
        <w:t>乙方保证对其所交付的货物具有合法的处分权，保证所交付的货物不受任何第三方追索；</w:t>
      </w:r>
    </w:p>
    <w:p w:rsidR="00E02CB5" w:rsidRDefault="00851D17">
      <w:pPr>
        <w:spacing w:line="420" w:lineRule="exact"/>
        <w:rPr>
          <w:rFonts w:ascii="宋体" w:hAnsi="宋体"/>
          <w:sz w:val="24"/>
        </w:rPr>
      </w:pPr>
      <w:r>
        <w:rPr>
          <w:rFonts w:ascii="宋体" w:hAnsi="宋体"/>
          <w:sz w:val="24"/>
        </w:rPr>
        <w:t xml:space="preserve">    8.2</w:t>
      </w:r>
      <w:r>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E02CB5" w:rsidRDefault="00851D17">
      <w:pPr>
        <w:spacing w:line="420" w:lineRule="exact"/>
        <w:rPr>
          <w:rFonts w:ascii="宋体" w:hAnsi="宋体"/>
          <w:sz w:val="24"/>
        </w:rPr>
      </w:pPr>
      <w:r>
        <w:rPr>
          <w:rFonts w:ascii="宋体" w:hAnsi="宋体"/>
          <w:sz w:val="24"/>
        </w:rPr>
        <w:t xml:space="preserve">    8.3</w:t>
      </w:r>
      <w:r>
        <w:rPr>
          <w:rFonts w:ascii="宋体" w:hAnsi="宋体" w:hint="eastAsia"/>
          <w:sz w:val="24"/>
        </w:rPr>
        <w:t>乙方必须保证货物的安全性。若因货物存在瑕疵造成人身或</w:t>
      </w:r>
      <w:r>
        <w:rPr>
          <w:rFonts w:ascii="宋体" w:hAnsi="宋体" w:hint="eastAsia"/>
          <w:sz w:val="24"/>
        </w:rPr>
        <w:t>财产损害的，乙方应承担全部责任。</w:t>
      </w:r>
    </w:p>
    <w:p w:rsidR="00E02CB5" w:rsidRDefault="00851D17">
      <w:pPr>
        <w:spacing w:line="420" w:lineRule="exact"/>
        <w:ind w:firstLineChars="200" w:firstLine="480"/>
        <w:rPr>
          <w:rFonts w:ascii="宋体" w:hAnsi="宋体"/>
          <w:sz w:val="24"/>
        </w:rPr>
      </w:pPr>
      <w:r>
        <w:rPr>
          <w:rFonts w:ascii="宋体" w:hAnsi="宋体"/>
          <w:sz w:val="24"/>
        </w:rPr>
        <w:t>8.4</w:t>
      </w:r>
      <w:r>
        <w:rPr>
          <w:rFonts w:ascii="宋体" w:hAnsi="宋体" w:hint="eastAsia"/>
          <w:sz w:val="24"/>
        </w:rPr>
        <w:t>乙方负责货物运输、装卸、安装调试过程中的安全工作。若期间发生人身或财产损害的，乙方应承担全部责任。</w:t>
      </w:r>
    </w:p>
    <w:p w:rsidR="00E02CB5" w:rsidRDefault="00851D17">
      <w:pPr>
        <w:tabs>
          <w:tab w:val="left" w:pos="360"/>
        </w:tabs>
        <w:ind w:firstLineChars="196" w:firstLine="470"/>
        <w:rPr>
          <w:rFonts w:ascii="宋体" w:hAnsi="宋体"/>
          <w:sz w:val="24"/>
        </w:rPr>
      </w:pPr>
      <w:r>
        <w:rPr>
          <w:rFonts w:ascii="宋体" w:hAnsi="宋体"/>
          <w:sz w:val="24"/>
        </w:rPr>
        <w:t>8.5</w:t>
      </w:r>
      <w:r>
        <w:rPr>
          <w:rFonts w:ascii="宋体" w:hAnsi="宋体" w:hint="eastAsia"/>
          <w:sz w:val="24"/>
        </w:rPr>
        <w:t>货物的全部风险（损坏、灭失等）在货物通过甲方终验前由乙方承担。甲方终验合格后由甲方承担风险。</w:t>
      </w:r>
    </w:p>
    <w:p w:rsidR="00E02CB5" w:rsidRDefault="00851D17">
      <w:pPr>
        <w:spacing w:line="420" w:lineRule="exact"/>
        <w:rPr>
          <w:rFonts w:ascii="宋体" w:hAnsi="宋体"/>
          <w:sz w:val="24"/>
        </w:rPr>
      </w:pPr>
      <w:r>
        <w:rPr>
          <w:rFonts w:ascii="宋体" w:hAnsi="宋体"/>
          <w:sz w:val="24"/>
        </w:rPr>
        <w:t>9</w:t>
      </w:r>
      <w:r>
        <w:rPr>
          <w:rFonts w:ascii="宋体" w:hAnsi="宋体" w:hint="eastAsia"/>
          <w:sz w:val="24"/>
        </w:rPr>
        <w:t>、索赔</w:t>
      </w:r>
    </w:p>
    <w:p w:rsidR="00E02CB5" w:rsidRDefault="00851D17">
      <w:pPr>
        <w:spacing w:line="420" w:lineRule="exact"/>
        <w:ind w:firstLineChars="200" w:firstLine="480"/>
        <w:rPr>
          <w:rFonts w:ascii="宋体" w:hAnsi="宋体"/>
          <w:sz w:val="24"/>
        </w:rPr>
      </w:pPr>
      <w:r>
        <w:rPr>
          <w:rFonts w:ascii="宋体" w:hAnsi="宋体"/>
          <w:sz w:val="24"/>
        </w:rPr>
        <w:t>9.1</w:t>
      </w:r>
      <w:r>
        <w:rPr>
          <w:rFonts w:ascii="宋体" w:hAnsi="宋体" w:hint="eastAsia"/>
          <w:sz w:val="24"/>
        </w:rPr>
        <w:t>乙方对货物与合同要求不符负有责任，甲方提出索赔的，乙方应按甲方同意的下述一种或多种方法解决索赔事宜。</w:t>
      </w:r>
    </w:p>
    <w:p w:rsidR="00E02CB5" w:rsidRDefault="00851D17">
      <w:pPr>
        <w:spacing w:line="420" w:lineRule="exact"/>
        <w:ind w:firstLineChars="200" w:firstLine="480"/>
        <w:rPr>
          <w:rFonts w:ascii="宋体" w:hAnsi="宋体"/>
          <w:sz w:val="24"/>
        </w:rPr>
      </w:pPr>
      <w:r>
        <w:rPr>
          <w:rFonts w:ascii="宋体" w:hAnsi="宋体"/>
          <w:sz w:val="24"/>
        </w:rPr>
        <w:t>9.1.1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w:t>
      </w:r>
      <w:r>
        <w:rPr>
          <w:rFonts w:ascii="宋体" w:hAnsi="宋体" w:hint="eastAsia"/>
          <w:sz w:val="24"/>
        </w:rPr>
        <w:t>及为保管和保护被拒绝货物所需要的其它必要费用。</w:t>
      </w:r>
    </w:p>
    <w:p w:rsidR="00E02CB5" w:rsidRDefault="00851D17">
      <w:pPr>
        <w:spacing w:line="420" w:lineRule="exact"/>
        <w:ind w:firstLineChars="200" w:firstLine="480"/>
        <w:rPr>
          <w:rFonts w:ascii="宋体" w:hAnsi="宋体"/>
          <w:sz w:val="24"/>
        </w:rPr>
      </w:pPr>
      <w:r>
        <w:rPr>
          <w:rFonts w:ascii="宋体" w:hAnsi="宋体"/>
          <w:sz w:val="24"/>
        </w:rPr>
        <w:t>9.1.2</w:t>
      </w:r>
      <w:r>
        <w:rPr>
          <w:rFonts w:ascii="宋体" w:hAnsi="宋体" w:hint="eastAsia"/>
          <w:sz w:val="24"/>
        </w:rPr>
        <w:t>根据货物的疵劣和受损程度以及甲方遭受损失的金额，经乙方和甲方同意降低货物价格。</w:t>
      </w:r>
    </w:p>
    <w:p w:rsidR="00E02CB5" w:rsidRDefault="00851D17">
      <w:pPr>
        <w:spacing w:line="420" w:lineRule="exact"/>
        <w:ind w:firstLineChars="200" w:firstLine="480"/>
        <w:rPr>
          <w:rFonts w:ascii="宋体" w:hAnsi="宋体"/>
          <w:sz w:val="24"/>
        </w:rPr>
      </w:pPr>
      <w:r>
        <w:rPr>
          <w:rFonts w:ascii="宋体" w:hAnsi="宋体"/>
          <w:sz w:val="24"/>
        </w:rPr>
        <w:t>9.1.3</w:t>
      </w:r>
      <w:r>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E02CB5" w:rsidRDefault="00851D17">
      <w:pPr>
        <w:spacing w:line="420" w:lineRule="exact"/>
        <w:ind w:firstLineChars="200" w:firstLine="480"/>
        <w:rPr>
          <w:rFonts w:ascii="宋体" w:hAnsi="宋体"/>
          <w:sz w:val="24"/>
        </w:rPr>
      </w:pPr>
      <w:r>
        <w:rPr>
          <w:rFonts w:ascii="宋体" w:hAnsi="宋体"/>
          <w:sz w:val="24"/>
        </w:rPr>
        <w:lastRenderedPageBreak/>
        <w:t>9.2</w:t>
      </w:r>
      <w:r>
        <w:rPr>
          <w:rFonts w:ascii="宋体" w:hAnsi="宋体" w:hint="eastAsia"/>
          <w:sz w:val="24"/>
        </w:rPr>
        <w:t>如果甲方提出索赔通知后</w:t>
      </w:r>
      <w:r>
        <w:rPr>
          <w:rFonts w:ascii="宋体" w:hAnsi="宋体"/>
          <w:sz w:val="24"/>
        </w:rPr>
        <w:t>10</w:t>
      </w:r>
      <w:r>
        <w:rPr>
          <w:rFonts w:ascii="宋体" w:hAnsi="宋体" w:hint="eastAsia"/>
          <w:sz w:val="24"/>
        </w:rPr>
        <w:t>天内乙方未能予以答复，该索赔应视为已被乙方接受。若乙方未能在甲方提出索赔通知的</w:t>
      </w:r>
      <w:r>
        <w:rPr>
          <w:rFonts w:ascii="宋体" w:hAnsi="宋体"/>
          <w:sz w:val="24"/>
        </w:rPr>
        <w:t>10</w:t>
      </w:r>
      <w:r>
        <w:rPr>
          <w:rFonts w:ascii="宋体" w:hAnsi="宋体" w:hint="eastAsia"/>
          <w:sz w:val="24"/>
        </w:rPr>
        <w:t>天内或甲方同意的更长一些的时间内，按甲方同意的上述任何一种方式处理索赔事宜</w:t>
      </w:r>
      <w:r>
        <w:rPr>
          <w:rFonts w:ascii="宋体" w:hAnsi="宋体" w:hint="eastAsia"/>
          <w:sz w:val="24"/>
        </w:rPr>
        <w:t>，甲方将从未付的合同价款中扣回索赔金额，同时按本合同规定追究乙方的违约责任或解除合同。</w:t>
      </w:r>
    </w:p>
    <w:p w:rsidR="00E02CB5" w:rsidRDefault="00851D17">
      <w:pPr>
        <w:spacing w:line="420" w:lineRule="exact"/>
        <w:ind w:firstLine="480"/>
        <w:rPr>
          <w:rFonts w:ascii="宋体" w:hAnsi="宋体"/>
          <w:sz w:val="24"/>
        </w:rPr>
      </w:pPr>
      <w:r>
        <w:rPr>
          <w:rFonts w:ascii="宋体" w:hAnsi="宋体"/>
          <w:sz w:val="24"/>
        </w:rPr>
        <w:t>9.3</w:t>
      </w:r>
      <w:r>
        <w:rPr>
          <w:rFonts w:ascii="宋体" w:hAnsi="宋体" w:hint="eastAsia"/>
          <w:sz w:val="24"/>
        </w:rPr>
        <w:t>如果甲方未能按照合同规定履行付款义务时，在延付期内应按国家规定的同档贷款利率计算乙方的利息损失。</w:t>
      </w:r>
    </w:p>
    <w:p w:rsidR="00E02CB5" w:rsidRDefault="00851D17">
      <w:pPr>
        <w:spacing w:line="420" w:lineRule="exact"/>
        <w:ind w:firstLineChars="200" w:firstLine="480"/>
        <w:rPr>
          <w:rFonts w:ascii="宋体" w:hAnsi="宋体"/>
          <w:sz w:val="24"/>
        </w:rPr>
      </w:pPr>
      <w:r>
        <w:rPr>
          <w:rFonts w:ascii="宋体" w:hAnsi="宋体"/>
          <w:sz w:val="24"/>
        </w:rPr>
        <w:t>10</w:t>
      </w:r>
      <w:r>
        <w:rPr>
          <w:rFonts w:ascii="宋体" w:hAnsi="宋体" w:hint="eastAsia"/>
          <w:sz w:val="24"/>
        </w:rPr>
        <w:t>、延期交货与核定损失额</w:t>
      </w:r>
    </w:p>
    <w:p w:rsidR="00E02CB5" w:rsidRDefault="00851D17">
      <w:pPr>
        <w:spacing w:line="420" w:lineRule="exact"/>
        <w:ind w:firstLine="489"/>
        <w:rPr>
          <w:rFonts w:ascii="宋体" w:hAnsi="宋体"/>
          <w:sz w:val="24"/>
        </w:rPr>
      </w:pPr>
      <w:r>
        <w:rPr>
          <w:rFonts w:ascii="宋体" w:hAnsi="宋体"/>
          <w:sz w:val="24"/>
        </w:rPr>
        <w:t>10.1</w:t>
      </w:r>
      <w:r>
        <w:rPr>
          <w:rFonts w:ascii="宋体" w:hAnsi="宋体" w:hint="eastAsia"/>
          <w:sz w:val="24"/>
        </w:rPr>
        <w:t>供应商延期供货或延期提供服务的，按合同约定进行处罚，逾期未超过</w:t>
      </w:r>
      <w:r>
        <w:rPr>
          <w:rFonts w:ascii="宋体" w:hAnsi="宋体"/>
          <w:sz w:val="24"/>
        </w:rPr>
        <w:t>10</w:t>
      </w:r>
      <w:r>
        <w:rPr>
          <w:rFonts w:ascii="宋体" w:hAnsi="宋体" w:hint="eastAsia"/>
          <w:sz w:val="24"/>
        </w:rPr>
        <w:t>日（含</w:t>
      </w:r>
      <w:r>
        <w:rPr>
          <w:rFonts w:ascii="宋体" w:hAnsi="宋体"/>
          <w:sz w:val="24"/>
        </w:rPr>
        <w:t>10</w:t>
      </w:r>
      <w:r>
        <w:rPr>
          <w:rFonts w:ascii="宋体" w:hAnsi="宋体" w:hint="eastAsia"/>
          <w:sz w:val="24"/>
        </w:rPr>
        <w:t>日）的，每逾期一日供应商应按本次订单总金额的千分之一支付违约金。逾期超过</w:t>
      </w:r>
      <w:r>
        <w:rPr>
          <w:rFonts w:ascii="宋体" w:hAnsi="宋体"/>
          <w:sz w:val="24"/>
        </w:rPr>
        <w:t>10</w:t>
      </w:r>
      <w:r>
        <w:rPr>
          <w:rFonts w:ascii="宋体" w:hAnsi="宋体" w:hint="eastAsia"/>
          <w:sz w:val="24"/>
        </w:rPr>
        <w:t>日的，从逾期之日起每逾期一日供应商应按本次订单总金额的千分之三支付违约金。延期供货超过</w:t>
      </w:r>
      <w:r>
        <w:rPr>
          <w:rFonts w:ascii="宋体" w:hAnsi="宋体"/>
          <w:sz w:val="24"/>
        </w:rPr>
        <w:t>20</w:t>
      </w:r>
      <w:r>
        <w:rPr>
          <w:rFonts w:ascii="宋体" w:hAnsi="宋体" w:hint="eastAsia"/>
          <w:sz w:val="24"/>
        </w:rPr>
        <w:t>日扔不能交货的，经会议研究，可取消供货资格、接触合同，由其他中选供应商或根据文件规定递补的供应商供货。</w:t>
      </w:r>
    </w:p>
    <w:p w:rsidR="00E02CB5" w:rsidRDefault="00851D17">
      <w:pPr>
        <w:spacing w:line="420" w:lineRule="exact"/>
        <w:ind w:firstLine="489"/>
        <w:rPr>
          <w:rFonts w:ascii="宋体" w:hAnsi="宋体"/>
          <w:sz w:val="24"/>
        </w:rPr>
      </w:pPr>
      <w:r>
        <w:rPr>
          <w:rFonts w:ascii="宋体" w:hAnsi="宋体"/>
          <w:sz w:val="24"/>
        </w:rPr>
        <w:t>11</w:t>
      </w:r>
      <w:r>
        <w:rPr>
          <w:rFonts w:ascii="宋体" w:hAnsi="宋体" w:hint="eastAsia"/>
          <w:sz w:val="24"/>
        </w:rPr>
        <w:t>、违约终止合同</w:t>
      </w:r>
    </w:p>
    <w:p w:rsidR="00E02CB5" w:rsidRDefault="00851D17">
      <w:pPr>
        <w:spacing w:line="420" w:lineRule="exact"/>
        <w:ind w:firstLine="489"/>
        <w:rPr>
          <w:rFonts w:ascii="宋体" w:hAnsi="宋体"/>
          <w:sz w:val="24"/>
        </w:rPr>
      </w:pPr>
      <w:r>
        <w:rPr>
          <w:rFonts w:ascii="宋体" w:hAnsi="宋体"/>
          <w:sz w:val="24"/>
        </w:rPr>
        <w:t>11.1</w:t>
      </w:r>
      <w:r>
        <w:rPr>
          <w:rFonts w:ascii="宋体" w:hAnsi="宋体" w:hint="eastAsia"/>
          <w:sz w:val="24"/>
        </w:rPr>
        <w:t>除本合同另有约定外，乙方在收到甲方发出的违约通知所要求的期限内仍未纠正其下述任何一种违约行为，甲方可终止全部或部分合同：</w:t>
      </w:r>
    </w:p>
    <w:p w:rsidR="00E02CB5" w:rsidRDefault="00851D17">
      <w:pPr>
        <w:spacing w:line="420" w:lineRule="exact"/>
        <w:ind w:firstLine="489"/>
        <w:rPr>
          <w:rFonts w:ascii="宋体" w:hAnsi="宋体"/>
          <w:sz w:val="24"/>
        </w:rPr>
      </w:pPr>
      <w:r>
        <w:rPr>
          <w:rFonts w:ascii="宋体" w:hAnsi="宋体"/>
          <w:sz w:val="24"/>
        </w:rPr>
        <w:t>11.1.1</w:t>
      </w:r>
      <w:r>
        <w:rPr>
          <w:rFonts w:ascii="宋体" w:hAnsi="宋体" w:hint="eastAsia"/>
          <w:sz w:val="24"/>
        </w:rPr>
        <w:t>如果乙方未能在合同规定的期限内或甲方准许的任何延期内交付部分或全部货物。</w:t>
      </w:r>
    </w:p>
    <w:p w:rsidR="00E02CB5" w:rsidRDefault="00851D17">
      <w:pPr>
        <w:spacing w:line="420" w:lineRule="exact"/>
        <w:ind w:firstLineChars="200" w:firstLine="480"/>
        <w:rPr>
          <w:rFonts w:ascii="宋体" w:hAnsi="宋体"/>
          <w:sz w:val="24"/>
        </w:rPr>
      </w:pPr>
      <w:r>
        <w:rPr>
          <w:rFonts w:ascii="宋体" w:hAnsi="宋体"/>
          <w:sz w:val="24"/>
        </w:rPr>
        <w:t>11.1.2</w:t>
      </w:r>
      <w:r>
        <w:rPr>
          <w:rFonts w:ascii="宋体" w:hAnsi="宋体" w:hint="eastAsia"/>
          <w:sz w:val="24"/>
        </w:rPr>
        <w:t>乙方未能履行合同项下的任何其它义务。</w:t>
      </w:r>
    </w:p>
    <w:p w:rsidR="00E02CB5" w:rsidRDefault="00851D17">
      <w:pPr>
        <w:spacing w:line="420" w:lineRule="exact"/>
        <w:ind w:firstLineChars="200" w:firstLine="480"/>
        <w:rPr>
          <w:rFonts w:ascii="宋体" w:hAnsi="宋体"/>
          <w:sz w:val="24"/>
        </w:rPr>
      </w:pPr>
      <w:r>
        <w:rPr>
          <w:rFonts w:ascii="宋体" w:hAnsi="宋体"/>
          <w:sz w:val="24"/>
        </w:rPr>
        <w:t>11.2</w:t>
      </w:r>
      <w:r>
        <w:rPr>
          <w:rFonts w:ascii="宋体" w:hAnsi="宋体" w:hint="eastAsia"/>
          <w:sz w:val="24"/>
        </w:rPr>
        <w:t>一旦甲方根据本条第</w:t>
      </w:r>
      <w:r>
        <w:rPr>
          <w:rFonts w:ascii="宋体" w:hAnsi="宋体"/>
          <w:sz w:val="24"/>
        </w:rPr>
        <w:t>1</w:t>
      </w:r>
      <w:r>
        <w:rPr>
          <w:rFonts w:ascii="宋体" w:hAnsi="宋体" w:hint="eastAsia"/>
          <w:sz w:val="24"/>
        </w:rPr>
        <w:t>款终止部分或全部合同，甲方可以按其认为适当的条件和方式采购类似未交付部分的货物。乙方应承担甲方购买类似货物的额外费用并按终止部分的合同价款的</w:t>
      </w:r>
      <w:r>
        <w:rPr>
          <w:rFonts w:ascii="宋体" w:hAnsi="宋体"/>
          <w:sz w:val="24"/>
        </w:rPr>
        <w:t>15%</w:t>
      </w:r>
      <w:r>
        <w:rPr>
          <w:rFonts w:ascii="宋体" w:hAnsi="宋体" w:hint="eastAsia"/>
          <w:sz w:val="24"/>
        </w:rPr>
        <w:t>支付违约金。但是，乙方应继续履行合同中未终止的部分，如造成延期交货的仍应按第</w:t>
      </w:r>
      <w:r>
        <w:rPr>
          <w:rFonts w:ascii="宋体" w:hAnsi="宋体"/>
          <w:sz w:val="24"/>
        </w:rPr>
        <w:t>10</w:t>
      </w:r>
      <w:r>
        <w:rPr>
          <w:rFonts w:ascii="宋体" w:hAnsi="宋体" w:hint="eastAsia"/>
          <w:sz w:val="24"/>
        </w:rPr>
        <w:t>条约定承担延期交货的违约责任。</w:t>
      </w:r>
    </w:p>
    <w:p w:rsidR="00E02CB5" w:rsidRDefault="00851D17">
      <w:pPr>
        <w:spacing w:line="420" w:lineRule="exact"/>
        <w:ind w:firstLine="489"/>
        <w:rPr>
          <w:rFonts w:ascii="宋体" w:hAnsi="宋体"/>
          <w:sz w:val="24"/>
        </w:rPr>
      </w:pPr>
      <w:r>
        <w:rPr>
          <w:rFonts w:ascii="宋体" w:hAnsi="宋体"/>
          <w:sz w:val="24"/>
        </w:rPr>
        <w:t>11.3</w:t>
      </w:r>
      <w:r>
        <w:rPr>
          <w:rFonts w:ascii="宋体" w:hAnsi="宋体" w:hint="eastAsia"/>
          <w:sz w:val="24"/>
        </w:rPr>
        <w:t>乙方必须具备独立完成本项目的能力，不得分包。如发现，甲方将终止合同，并要求乙方按合同价</w:t>
      </w:r>
      <w:r>
        <w:rPr>
          <w:rFonts w:ascii="宋体" w:hAnsi="宋体"/>
          <w:sz w:val="24"/>
        </w:rPr>
        <w:t>30%</w:t>
      </w:r>
      <w:r>
        <w:rPr>
          <w:rFonts w:ascii="宋体" w:hAnsi="宋体" w:hint="eastAsia"/>
          <w:sz w:val="24"/>
        </w:rPr>
        <w:t>支付违约赔偿。</w:t>
      </w:r>
    </w:p>
    <w:p w:rsidR="00E02CB5" w:rsidRDefault="00851D17">
      <w:pPr>
        <w:spacing w:line="420" w:lineRule="exact"/>
        <w:ind w:firstLineChars="200" w:firstLine="480"/>
        <w:rPr>
          <w:rFonts w:ascii="宋体" w:hAnsi="宋体"/>
          <w:sz w:val="24"/>
        </w:rPr>
      </w:pPr>
      <w:r>
        <w:rPr>
          <w:rFonts w:ascii="宋体" w:hAnsi="宋体"/>
          <w:sz w:val="24"/>
        </w:rPr>
        <w:t>12</w:t>
      </w:r>
      <w:r>
        <w:rPr>
          <w:rFonts w:ascii="宋体" w:hAnsi="宋体" w:hint="eastAsia"/>
          <w:sz w:val="24"/>
        </w:rPr>
        <w:t>、合同纠纷临时事件的处理方式：若发生争议，由双方友好协商解决，协商不成的，任何一方均可向甲方所在地人民法院提起诉讼。</w:t>
      </w:r>
    </w:p>
    <w:p w:rsidR="00E02CB5" w:rsidRDefault="00851D17">
      <w:pPr>
        <w:spacing w:line="420" w:lineRule="exact"/>
        <w:ind w:firstLineChars="200" w:firstLine="480"/>
        <w:rPr>
          <w:rFonts w:ascii="宋体" w:hAnsi="宋体"/>
          <w:sz w:val="24"/>
        </w:rPr>
      </w:pPr>
      <w:r>
        <w:rPr>
          <w:rFonts w:ascii="宋体" w:hAnsi="宋体"/>
          <w:sz w:val="24"/>
        </w:rPr>
        <w:t>13</w:t>
      </w:r>
      <w:r>
        <w:rPr>
          <w:rFonts w:ascii="宋体" w:hAnsi="宋体" w:hint="eastAsia"/>
          <w:sz w:val="24"/>
        </w:rPr>
        <w:t>、本采购项目</w:t>
      </w:r>
      <w:r>
        <w:rPr>
          <w:rFonts w:ascii="宋体" w:hAnsi="宋体" w:hint="eastAsia"/>
          <w:sz w:val="24"/>
        </w:rPr>
        <w:t>的文件、乙方的投标文件以及相关的澄清确认函（如果有的话）均为本合同不可分割的一部分。</w:t>
      </w:r>
    </w:p>
    <w:p w:rsidR="00E02CB5" w:rsidRDefault="00851D17">
      <w:pPr>
        <w:spacing w:line="420" w:lineRule="exact"/>
        <w:ind w:firstLineChars="200" w:firstLine="480"/>
        <w:rPr>
          <w:rFonts w:ascii="宋体" w:hAnsi="宋体"/>
          <w:sz w:val="24"/>
        </w:rPr>
      </w:pPr>
      <w:r>
        <w:rPr>
          <w:rFonts w:ascii="宋体" w:hAnsi="宋体"/>
          <w:sz w:val="24"/>
        </w:rPr>
        <w:t>14</w:t>
      </w:r>
      <w:r>
        <w:rPr>
          <w:rFonts w:ascii="宋体" w:hAnsi="宋体" w:hint="eastAsia"/>
          <w:sz w:val="24"/>
        </w:rPr>
        <w:t>、本合同未尽事宜，双方另行签订补充协议。</w:t>
      </w:r>
    </w:p>
    <w:p w:rsidR="00E02CB5" w:rsidRDefault="00851D17">
      <w:pPr>
        <w:spacing w:line="420" w:lineRule="exact"/>
        <w:ind w:firstLineChars="200" w:firstLine="480"/>
        <w:rPr>
          <w:rFonts w:ascii="宋体" w:hAnsi="宋体" w:cs="Arial"/>
          <w:sz w:val="24"/>
        </w:rPr>
      </w:pPr>
      <w:r>
        <w:rPr>
          <w:rFonts w:ascii="宋体" w:hAnsi="宋体" w:cs="Arial"/>
          <w:sz w:val="24"/>
        </w:rPr>
        <w:t>15</w:t>
      </w:r>
      <w:r>
        <w:rPr>
          <w:rFonts w:ascii="宋体" w:hAnsi="宋体" w:cs="Arial" w:hint="eastAsia"/>
          <w:sz w:val="24"/>
        </w:rPr>
        <w:t>、本合同一式肆份，经双方签字并盖章后即时生效。甲方、乙方各执二份，具有同等效力。</w:t>
      </w:r>
    </w:p>
    <w:p w:rsidR="00E02CB5" w:rsidRDefault="00851D17">
      <w:pPr>
        <w:spacing w:line="420" w:lineRule="exact"/>
        <w:ind w:firstLineChars="300" w:firstLine="720"/>
        <w:rPr>
          <w:rFonts w:ascii="宋体" w:hAnsi="宋体" w:cs="Arial"/>
          <w:sz w:val="24"/>
        </w:rPr>
      </w:pPr>
      <w:r>
        <w:rPr>
          <w:rFonts w:ascii="宋体" w:hAnsi="宋体" w:cs="Arial" w:hint="eastAsia"/>
          <w:sz w:val="24"/>
        </w:rPr>
        <w:t>甲方：乙方：</w:t>
      </w:r>
    </w:p>
    <w:p w:rsidR="00E02CB5" w:rsidRDefault="00851D17">
      <w:pPr>
        <w:spacing w:line="420" w:lineRule="exact"/>
        <w:ind w:firstLineChars="300" w:firstLine="720"/>
        <w:rPr>
          <w:rFonts w:ascii="宋体" w:hAnsi="宋体" w:cs="Arial"/>
          <w:sz w:val="24"/>
        </w:rPr>
      </w:pPr>
      <w:r>
        <w:rPr>
          <w:rFonts w:ascii="宋体" w:hAnsi="宋体" w:cs="Arial" w:hint="eastAsia"/>
          <w:sz w:val="24"/>
        </w:rPr>
        <w:lastRenderedPageBreak/>
        <w:t>单位地址：单位地址：</w:t>
      </w:r>
    </w:p>
    <w:p w:rsidR="00E02CB5" w:rsidRDefault="00851D17">
      <w:pPr>
        <w:spacing w:line="420" w:lineRule="exact"/>
        <w:ind w:firstLineChars="300" w:firstLine="720"/>
        <w:rPr>
          <w:rFonts w:ascii="宋体" w:hAnsi="宋体" w:cs="Arial"/>
          <w:sz w:val="24"/>
        </w:rPr>
      </w:pPr>
      <w:r>
        <w:rPr>
          <w:rFonts w:ascii="宋体" w:hAnsi="宋体" w:cs="Arial" w:hint="eastAsia"/>
          <w:sz w:val="24"/>
        </w:rPr>
        <w:t>法定代表人：法定代表人：</w:t>
      </w:r>
    </w:p>
    <w:p w:rsidR="00E02CB5" w:rsidRDefault="00851D17">
      <w:pPr>
        <w:spacing w:line="420" w:lineRule="exact"/>
        <w:ind w:firstLineChars="300" w:firstLine="720"/>
        <w:rPr>
          <w:rFonts w:ascii="宋体" w:hAnsi="宋体" w:cs="Arial"/>
          <w:sz w:val="24"/>
        </w:rPr>
      </w:pPr>
      <w:r>
        <w:rPr>
          <w:rFonts w:ascii="宋体" w:hAnsi="宋体" w:cs="Arial" w:hint="eastAsia"/>
          <w:sz w:val="24"/>
        </w:rPr>
        <w:t>委托代理人：委托代理人：</w:t>
      </w:r>
    </w:p>
    <w:p w:rsidR="00E02CB5" w:rsidRDefault="00851D17">
      <w:pPr>
        <w:spacing w:line="420" w:lineRule="exact"/>
        <w:ind w:firstLineChars="300" w:firstLine="720"/>
        <w:rPr>
          <w:rFonts w:ascii="宋体" w:hAnsi="宋体" w:cs="Arial"/>
          <w:sz w:val="24"/>
        </w:rPr>
      </w:pPr>
      <w:r>
        <w:rPr>
          <w:rFonts w:ascii="宋体" w:hAnsi="宋体" w:cs="Arial" w:hint="eastAsia"/>
          <w:sz w:val="24"/>
        </w:rPr>
        <w:t>电话：电话：</w:t>
      </w:r>
    </w:p>
    <w:p w:rsidR="00E02CB5" w:rsidRDefault="00851D17">
      <w:pPr>
        <w:spacing w:line="420" w:lineRule="exact"/>
        <w:ind w:firstLineChars="300" w:firstLine="720"/>
        <w:rPr>
          <w:rFonts w:ascii="宋体" w:hAnsi="宋体" w:cs="Arial"/>
          <w:sz w:val="24"/>
        </w:rPr>
      </w:pPr>
      <w:r>
        <w:rPr>
          <w:rFonts w:ascii="宋体" w:hAnsi="宋体" w:cs="Arial" w:hint="eastAsia"/>
          <w:sz w:val="24"/>
        </w:rPr>
        <w:t>开户银行：开户银行：</w:t>
      </w:r>
    </w:p>
    <w:p w:rsidR="00E02CB5" w:rsidRDefault="00851D17">
      <w:pPr>
        <w:spacing w:line="360" w:lineRule="auto"/>
        <w:ind w:firstLineChars="300" w:firstLine="720"/>
        <w:rPr>
          <w:rFonts w:ascii="宋体" w:hAnsi="宋体" w:cs="Arial"/>
          <w:sz w:val="24"/>
        </w:rPr>
      </w:pPr>
      <w:r>
        <w:rPr>
          <w:rFonts w:ascii="宋体" w:hAnsi="宋体" w:cs="Arial" w:hint="eastAsia"/>
          <w:sz w:val="24"/>
        </w:rPr>
        <w:t>账号：账号：</w:t>
      </w:r>
    </w:p>
    <w:p w:rsidR="00E02CB5" w:rsidRDefault="00851D17">
      <w:pPr>
        <w:widowControl/>
        <w:jc w:val="left"/>
        <w:rPr>
          <w:rFonts w:ascii="宋体" w:hAnsi="宋体" w:cs="Arial"/>
          <w:sz w:val="24"/>
        </w:rPr>
      </w:pPr>
      <w:r>
        <w:rPr>
          <w:rFonts w:ascii="宋体" w:hAnsi="宋体" w:cs="Arial" w:hint="eastAsia"/>
          <w:sz w:val="24"/>
        </w:rPr>
        <w:br w:type="page"/>
      </w:r>
    </w:p>
    <w:p w:rsidR="00E02CB5" w:rsidRDefault="00E02CB5">
      <w:pPr>
        <w:spacing w:line="420" w:lineRule="exact"/>
        <w:ind w:left="-284"/>
        <w:rPr>
          <w:rFonts w:ascii="宋体" w:hAnsi="宋体"/>
          <w:sz w:val="24"/>
        </w:rPr>
      </w:pPr>
    </w:p>
    <w:p w:rsidR="00E02CB5" w:rsidRDefault="00851D17">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E02CB5" w:rsidRDefault="00E02CB5">
      <w:pPr>
        <w:jc w:val="center"/>
        <w:rPr>
          <w:rFonts w:ascii="黑体" w:eastAsia="黑体" w:hAnsi="Courier New"/>
          <w:b/>
          <w:sz w:val="36"/>
        </w:rPr>
      </w:pPr>
    </w:p>
    <w:p w:rsidR="00E02CB5" w:rsidRDefault="00E02CB5">
      <w:pPr>
        <w:jc w:val="center"/>
        <w:rPr>
          <w:rFonts w:ascii="黑体" w:eastAsia="黑体" w:hAnsi="Courier New"/>
          <w:b/>
          <w:sz w:val="36"/>
        </w:rPr>
      </w:pPr>
    </w:p>
    <w:p w:rsidR="00E02CB5" w:rsidRDefault="00E02CB5">
      <w:pPr>
        <w:jc w:val="center"/>
        <w:rPr>
          <w:rFonts w:ascii="黑体" w:eastAsia="黑体" w:hAnsi="Courier New"/>
          <w:b/>
          <w:sz w:val="36"/>
        </w:rPr>
      </w:pPr>
    </w:p>
    <w:p w:rsidR="00E02CB5" w:rsidRDefault="00851D17">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E02CB5" w:rsidRDefault="00E02CB5">
      <w:pPr>
        <w:jc w:val="center"/>
        <w:rPr>
          <w:rFonts w:ascii="仿宋_GB2312" w:eastAsia="仿宋_GB2312" w:hAnsi="Courier New"/>
          <w:sz w:val="30"/>
        </w:rPr>
      </w:pPr>
    </w:p>
    <w:p w:rsidR="00E02CB5" w:rsidRDefault="00E02CB5">
      <w:pPr>
        <w:jc w:val="center"/>
        <w:rPr>
          <w:rFonts w:ascii="仿宋_GB2312" w:eastAsia="仿宋_GB2312" w:hAnsi="Courier New"/>
          <w:sz w:val="30"/>
        </w:rPr>
      </w:pPr>
    </w:p>
    <w:p w:rsidR="00E02CB5" w:rsidRDefault="00851D17">
      <w:pPr>
        <w:ind w:firstLine="1260"/>
        <w:rPr>
          <w:rFonts w:ascii="黑体" w:eastAsia="黑体" w:hAnsi="Courier New"/>
          <w:b/>
          <w:sz w:val="36"/>
        </w:rPr>
      </w:pPr>
      <w:r>
        <w:rPr>
          <w:rFonts w:ascii="仿宋_GB2312" w:eastAsia="仿宋_GB2312" w:hAnsi="Courier New" w:hint="eastAsia"/>
          <w:b/>
          <w:sz w:val="36"/>
        </w:rPr>
        <w:t>项目名称：</w:t>
      </w:r>
    </w:p>
    <w:p w:rsidR="00E02CB5" w:rsidRDefault="00E02CB5">
      <w:pPr>
        <w:rPr>
          <w:rFonts w:ascii="黑体" w:eastAsia="黑体" w:hAnsi="Courier New"/>
          <w:b/>
          <w:sz w:val="36"/>
        </w:rPr>
      </w:pPr>
    </w:p>
    <w:p w:rsidR="00E02CB5" w:rsidRDefault="00851D17">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E02CB5" w:rsidRDefault="00851D17">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E02CB5" w:rsidRDefault="00E02CB5">
      <w:pPr>
        <w:rPr>
          <w:rFonts w:ascii="黑体" w:eastAsia="黑体" w:hAnsi="Courier New"/>
          <w:b/>
          <w:sz w:val="36"/>
        </w:rPr>
      </w:pPr>
    </w:p>
    <w:p w:rsidR="00E02CB5" w:rsidRDefault="00E02CB5">
      <w:pPr>
        <w:spacing w:line="360" w:lineRule="auto"/>
        <w:ind w:firstLineChars="200" w:firstLine="420"/>
      </w:pPr>
    </w:p>
    <w:p w:rsidR="00E02CB5" w:rsidRDefault="00851D17">
      <w:pPr>
        <w:widowControl/>
        <w:jc w:val="left"/>
      </w:pPr>
      <w:r>
        <w:br w:type="page"/>
      </w:r>
    </w:p>
    <w:p w:rsidR="00E02CB5" w:rsidRDefault="00851D17">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E02CB5" w:rsidRDefault="00E02CB5">
      <w:pPr>
        <w:pStyle w:val="a6"/>
        <w:spacing w:line="420" w:lineRule="exact"/>
        <w:jc w:val="left"/>
      </w:pPr>
    </w:p>
    <w:p w:rsidR="00E02CB5" w:rsidRDefault="00851D17">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E02CB5" w:rsidRDefault="00851D17">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项目的采购文件，签字代表</w:t>
      </w:r>
      <w:r w:rsidR="00E02CB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E02CB5">
        <w:rPr>
          <w:rFonts w:ascii="宋体" w:hAnsi="宋体" w:hint="eastAsia"/>
          <w:sz w:val="24"/>
          <w:szCs w:val="28"/>
          <w:highlight w:val="yellow"/>
          <w:u w:val="single"/>
        </w:rPr>
      </w:r>
      <w:r w:rsidR="00E02CB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E02CB5">
        <w:rPr>
          <w:rFonts w:ascii="宋体" w:hAnsi="宋体" w:hint="eastAsia"/>
          <w:sz w:val="24"/>
          <w:szCs w:val="28"/>
          <w:highlight w:val="yellow"/>
          <w:u w:val="single"/>
        </w:rPr>
        <w:fldChar w:fldCharType="end"/>
      </w:r>
      <w:r>
        <w:rPr>
          <w:rFonts w:ascii="宋体" w:hAnsi="宋体" w:hint="eastAsia"/>
          <w:sz w:val="24"/>
        </w:rPr>
        <w:t>经正式授权并代表</w:t>
      </w:r>
      <w:r w:rsidR="00E02CB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E02CB5">
        <w:rPr>
          <w:rFonts w:ascii="宋体" w:hAnsi="宋体" w:hint="eastAsia"/>
          <w:sz w:val="24"/>
          <w:szCs w:val="28"/>
          <w:highlight w:val="yellow"/>
          <w:u w:val="single"/>
        </w:rPr>
      </w:r>
      <w:r w:rsidR="00E02CB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E02CB5">
        <w:rPr>
          <w:rFonts w:ascii="宋体" w:hAnsi="宋体" w:hint="eastAsia"/>
          <w:sz w:val="24"/>
          <w:szCs w:val="28"/>
          <w:highlight w:val="yellow"/>
          <w:u w:val="single"/>
        </w:rPr>
        <w:fldChar w:fldCharType="end"/>
      </w:r>
      <w:r>
        <w:rPr>
          <w:rFonts w:ascii="宋体" w:hAnsi="宋体" w:hint="eastAsia"/>
          <w:sz w:val="24"/>
        </w:rPr>
        <w:t>提交下述文件正本份。</w:t>
      </w:r>
    </w:p>
    <w:p w:rsidR="00E02CB5" w:rsidRDefault="00851D17">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E02CB5" w:rsidRDefault="00851D17">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E02CB5" w:rsidRDefault="00851D17">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E02CB5" w:rsidRDefault="00851D17">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E02CB5" w:rsidRDefault="00851D17">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E02CB5" w:rsidRDefault="00851D17">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E02CB5" w:rsidRDefault="00851D17">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E02CB5" w:rsidRDefault="00851D17">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．报价人将按文件的规定履行合同责任和义务。</w:t>
      </w:r>
    </w:p>
    <w:p w:rsidR="00E02CB5" w:rsidRDefault="00851D17">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．报价人已详细审查全部文件，包括修改文件（如有的话）和有关附件。</w:t>
      </w:r>
    </w:p>
    <w:p w:rsidR="00E02CB5" w:rsidRDefault="00851D17">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w:t>
      </w:r>
      <w:r>
        <w:rPr>
          <w:rFonts w:ascii="宋体" w:hAnsi="宋体" w:hint="eastAsia"/>
          <w:sz w:val="24"/>
        </w:rPr>
        <w:t>的报价文件在文件第二部分须知第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E02CB5" w:rsidRDefault="00851D17">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E02CB5" w:rsidRDefault="00851D17">
      <w:pPr>
        <w:spacing w:line="420" w:lineRule="exact"/>
        <w:ind w:firstLineChars="200" w:firstLine="480"/>
        <w:rPr>
          <w:rFonts w:ascii="宋体" w:hAnsi="宋体"/>
          <w:sz w:val="24"/>
        </w:rPr>
      </w:pPr>
      <w:r>
        <w:rPr>
          <w:rFonts w:ascii="宋体" w:hAnsi="宋体" w:hint="eastAsia"/>
          <w:sz w:val="24"/>
        </w:rPr>
        <w:t>与本项目有关的一切正式往来通讯请寄：</w:t>
      </w:r>
    </w:p>
    <w:p w:rsidR="00E02CB5" w:rsidRDefault="00851D17">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E02CB5" w:rsidRDefault="00851D17">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E02CB5" w:rsidRDefault="00851D17">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E02CB5" w:rsidRDefault="00851D17">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E02CB5" w:rsidRDefault="00851D17">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E02CB5" w:rsidRDefault="00851D17">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E02CB5" w:rsidRDefault="00851D17">
      <w:pPr>
        <w:pStyle w:val="a6"/>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E02CB5" w:rsidRDefault="00E02CB5">
      <w:pPr>
        <w:widowControl/>
        <w:jc w:val="left"/>
        <w:rPr>
          <w:rFonts w:hAnsi="宋体"/>
          <w:sz w:val="24"/>
        </w:rPr>
        <w:sectPr w:rsidR="00E02CB5">
          <w:footerReference w:type="default" r:id="rId9"/>
          <w:pgSz w:w="11906" w:h="16838"/>
          <w:pgMar w:top="1440" w:right="1800" w:bottom="1440" w:left="1800" w:header="851" w:footer="992" w:gutter="0"/>
          <w:cols w:space="720"/>
          <w:docGrid w:type="lines" w:linePitch="312"/>
        </w:sectPr>
      </w:pPr>
    </w:p>
    <w:p w:rsidR="00E02CB5" w:rsidRDefault="00851D17">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E02CB5" w:rsidRDefault="00E02CB5">
      <w:pPr>
        <w:pStyle w:val="3"/>
        <w:jc w:val="center"/>
        <w:rPr>
          <w:rFonts w:ascii="仿宋_GB2312" w:eastAsia="仿宋_GB2312"/>
          <w:b/>
          <w:sz w:val="36"/>
        </w:rPr>
      </w:pPr>
    </w:p>
    <w:p w:rsidR="00E02CB5" w:rsidRDefault="00851D17">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E02CB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460" w:lineRule="exact"/>
              <w:jc w:val="center"/>
              <w:rPr>
                <w:rFonts w:ascii="宋体" w:hAnsi="Bookman Old Style"/>
                <w:sz w:val="24"/>
              </w:rPr>
            </w:pPr>
            <w:r>
              <w:rPr>
                <w:rFonts w:ascii="宋体" w:hAnsi="Bookman Old Style" w:hint="eastAsia"/>
                <w:sz w:val="24"/>
              </w:rPr>
              <w:t>备注</w:t>
            </w:r>
          </w:p>
        </w:tc>
      </w:tr>
      <w:tr w:rsidR="00E02CB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jc w:val="center"/>
              <w:rPr>
                <w:rFonts w:ascii="宋体" w:hAnsi="Bookman Old Style"/>
                <w:sz w:val="24"/>
              </w:rPr>
            </w:pPr>
          </w:p>
        </w:tc>
      </w:tr>
      <w:tr w:rsidR="00E02CB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jc w:val="center"/>
              <w:rPr>
                <w:rFonts w:ascii="宋体" w:hAnsi="Bookman Old Style"/>
                <w:sz w:val="24"/>
              </w:rPr>
            </w:pPr>
          </w:p>
        </w:tc>
      </w:tr>
      <w:tr w:rsidR="00E02CB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jc w:val="center"/>
              <w:rPr>
                <w:rFonts w:ascii="宋体" w:hAnsi="Bookman Old Style"/>
                <w:sz w:val="24"/>
              </w:rPr>
            </w:pPr>
          </w:p>
        </w:tc>
      </w:tr>
      <w:tr w:rsidR="00E02CB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E02CB5" w:rsidRDefault="00E02CB5">
            <w:pPr>
              <w:spacing w:line="460" w:lineRule="exact"/>
              <w:jc w:val="center"/>
              <w:rPr>
                <w:rFonts w:ascii="宋体" w:hAnsi="Bookman Old Style"/>
                <w:sz w:val="24"/>
              </w:rPr>
            </w:pPr>
          </w:p>
        </w:tc>
      </w:tr>
      <w:tr w:rsidR="00E02CB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E02CB5" w:rsidRDefault="00E02CB5">
            <w:pPr>
              <w:spacing w:line="380" w:lineRule="exact"/>
              <w:rPr>
                <w:sz w:val="24"/>
              </w:rPr>
            </w:pPr>
          </w:p>
        </w:tc>
      </w:tr>
    </w:tbl>
    <w:p w:rsidR="00E02CB5" w:rsidRDefault="00E02CB5">
      <w:pPr>
        <w:spacing w:line="380" w:lineRule="exact"/>
        <w:rPr>
          <w:sz w:val="24"/>
        </w:rPr>
      </w:pPr>
    </w:p>
    <w:p w:rsidR="00E02CB5" w:rsidRDefault="00851D17">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E02CB5" w:rsidRDefault="00851D17">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E02CB5" w:rsidRDefault="00851D17">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E02CB5" w:rsidRDefault="00851D17">
      <w:pPr>
        <w:spacing w:line="360" w:lineRule="auto"/>
        <w:ind w:firstLineChars="4050" w:firstLine="9720"/>
        <w:rPr>
          <w:rFonts w:ascii="宋体" w:hAnsi="宋体"/>
          <w:sz w:val="24"/>
        </w:rPr>
      </w:pPr>
      <w:r>
        <w:rPr>
          <w:rFonts w:ascii="宋体" w:hAnsi="宋体" w:hint="eastAsia"/>
          <w:sz w:val="24"/>
        </w:rPr>
        <w:t>报价人代表签名：</w:t>
      </w:r>
    </w:p>
    <w:p w:rsidR="00E02CB5" w:rsidRDefault="00E02CB5">
      <w:pPr>
        <w:widowControl/>
        <w:spacing w:line="360" w:lineRule="auto"/>
        <w:jc w:val="left"/>
        <w:rPr>
          <w:rFonts w:ascii="宋体" w:hAnsi="宋体"/>
          <w:sz w:val="24"/>
        </w:rPr>
        <w:sectPr w:rsidR="00E02CB5">
          <w:pgSz w:w="16838" w:h="11906" w:orient="landscape"/>
          <w:pgMar w:top="1797" w:right="1440" w:bottom="1797" w:left="1440" w:header="851" w:footer="992" w:gutter="0"/>
          <w:cols w:space="720"/>
          <w:docGrid w:type="linesAndChars" w:linePitch="312"/>
        </w:sectPr>
      </w:pPr>
    </w:p>
    <w:p w:rsidR="00E02CB5" w:rsidRDefault="00851D17">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E02CB5" w:rsidRDefault="00E02CB5">
      <w:pPr>
        <w:rPr>
          <w:rFonts w:ascii="宋体" w:hAnsi="宋体"/>
          <w:color w:val="000000"/>
        </w:rPr>
      </w:pPr>
    </w:p>
    <w:p w:rsidR="00E02CB5" w:rsidRDefault="00851D17">
      <w:pPr>
        <w:spacing w:line="380" w:lineRule="exact"/>
        <w:rPr>
          <w:rFonts w:ascii="黑体" w:hAnsi="宋体"/>
          <w:b/>
          <w:bCs/>
          <w:sz w:val="30"/>
          <w:szCs w:val="32"/>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项目∶</w:t>
      </w:r>
      <w:r>
        <w:rPr>
          <w:rFonts w:hAnsi="宋体" w:hint="eastAsia"/>
          <w:sz w:val="24"/>
          <w:u w:val="single"/>
        </w:rPr>
        <w:t xml:space="preserve">　　　　</w:t>
      </w:r>
    </w:p>
    <w:tbl>
      <w:tblPr>
        <w:tblW w:w="7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
        <w:gridCol w:w="768"/>
        <w:gridCol w:w="1004"/>
        <w:gridCol w:w="1200"/>
        <w:gridCol w:w="844"/>
        <w:gridCol w:w="572"/>
        <w:gridCol w:w="826"/>
        <w:gridCol w:w="906"/>
        <w:gridCol w:w="492"/>
      </w:tblGrid>
      <w:tr w:rsidR="00E02CB5">
        <w:trPr>
          <w:trHeight w:val="258"/>
          <w:jc w:val="center"/>
        </w:trPr>
        <w:tc>
          <w:tcPr>
            <w:tcW w:w="492"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序号</w:t>
            </w:r>
          </w:p>
        </w:tc>
        <w:tc>
          <w:tcPr>
            <w:tcW w:w="768"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设备名称</w:t>
            </w:r>
          </w:p>
        </w:tc>
        <w:tc>
          <w:tcPr>
            <w:tcW w:w="1004"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品牌</w:t>
            </w:r>
          </w:p>
        </w:tc>
        <w:tc>
          <w:tcPr>
            <w:tcW w:w="1200"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型号</w:t>
            </w:r>
          </w:p>
        </w:tc>
        <w:tc>
          <w:tcPr>
            <w:tcW w:w="844"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数量</w:t>
            </w:r>
          </w:p>
        </w:tc>
        <w:tc>
          <w:tcPr>
            <w:tcW w:w="572"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单位</w:t>
            </w:r>
          </w:p>
        </w:tc>
        <w:tc>
          <w:tcPr>
            <w:tcW w:w="826"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单价（元）</w:t>
            </w:r>
          </w:p>
        </w:tc>
        <w:tc>
          <w:tcPr>
            <w:tcW w:w="906"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总价（元）</w:t>
            </w:r>
          </w:p>
        </w:tc>
        <w:tc>
          <w:tcPr>
            <w:tcW w:w="492"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
                <w:color w:val="000000"/>
                <w:kern w:val="0"/>
                <w:sz w:val="20"/>
                <w:szCs w:val="20"/>
              </w:rPr>
            </w:pPr>
            <w:r>
              <w:rPr>
                <w:rFonts w:ascii="宋体" w:hAnsi="宋体" w:cs="宋体" w:hint="eastAsia"/>
                <w:b/>
                <w:color w:val="000000"/>
                <w:kern w:val="0"/>
                <w:sz w:val="20"/>
                <w:szCs w:val="20"/>
              </w:rPr>
              <w:t>备注</w:t>
            </w:r>
          </w:p>
        </w:tc>
      </w:tr>
      <w:tr w:rsidR="00E02CB5">
        <w:trPr>
          <w:trHeight w:val="822"/>
          <w:jc w:val="center"/>
        </w:trPr>
        <w:tc>
          <w:tcPr>
            <w:tcW w:w="492"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768"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空气开关</w:t>
            </w:r>
          </w:p>
        </w:tc>
        <w:tc>
          <w:tcPr>
            <w:tcW w:w="1004" w:type="dxa"/>
            <w:tcBorders>
              <w:tl2br w:val="nil"/>
              <w:tr2bl w:val="nil"/>
            </w:tcBorders>
            <w:shd w:val="clear" w:color="auto" w:fill="auto"/>
            <w:noWrap/>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施耐德</w:t>
            </w:r>
          </w:p>
        </w:tc>
        <w:tc>
          <w:tcPr>
            <w:tcW w:w="1200"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EA9AN2C16</w:t>
            </w:r>
          </w:p>
        </w:tc>
        <w:tc>
          <w:tcPr>
            <w:tcW w:w="844"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1400</w:t>
            </w:r>
          </w:p>
        </w:tc>
        <w:tc>
          <w:tcPr>
            <w:tcW w:w="572"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个</w:t>
            </w:r>
          </w:p>
        </w:tc>
        <w:tc>
          <w:tcPr>
            <w:tcW w:w="826"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c>
          <w:tcPr>
            <w:tcW w:w="906"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c>
          <w:tcPr>
            <w:tcW w:w="492"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r>
      <w:tr w:rsidR="00E02CB5">
        <w:trPr>
          <w:trHeight w:val="258"/>
          <w:jc w:val="center"/>
        </w:trPr>
        <w:tc>
          <w:tcPr>
            <w:tcW w:w="492"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768"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无线排插</w:t>
            </w:r>
          </w:p>
        </w:tc>
        <w:tc>
          <w:tcPr>
            <w:tcW w:w="1004" w:type="dxa"/>
            <w:tcBorders>
              <w:tl2br w:val="nil"/>
              <w:tr2bl w:val="nil"/>
            </w:tcBorders>
            <w:shd w:val="clear" w:color="auto" w:fill="auto"/>
            <w:noWrap/>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公牛</w:t>
            </w:r>
          </w:p>
        </w:tc>
        <w:tc>
          <w:tcPr>
            <w:tcW w:w="1200"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A03</w:t>
            </w:r>
          </w:p>
        </w:tc>
        <w:tc>
          <w:tcPr>
            <w:tcW w:w="844" w:type="dxa"/>
            <w:tcBorders>
              <w:tl2br w:val="nil"/>
              <w:tr2bl w:val="nil"/>
            </w:tcBorders>
            <w:shd w:val="clear" w:color="auto" w:fill="auto"/>
            <w:vAlign w:val="center"/>
          </w:tcPr>
          <w:p w:rsidR="00E02CB5" w:rsidRDefault="00851D17">
            <w:pPr>
              <w:widowControl/>
              <w:spacing w:line="360" w:lineRule="auto"/>
              <w:jc w:val="center"/>
              <w:rPr>
                <w:rFonts w:ascii="宋体" w:hAnsi="宋体" w:cs="宋体"/>
                <w:color w:val="000000"/>
                <w:kern w:val="0"/>
                <w:sz w:val="20"/>
                <w:szCs w:val="20"/>
              </w:rPr>
            </w:pPr>
            <w:r>
              <w:rPr>
                <w:rFonts w:ascii="宋体" w:hAnsi="宋体" w:cs="宋体" w:hint="eastAsia"/>
                <w:color w:val="000000"/>
                <w:kern w:val="0"/>
                <w:sz w:val="20"/>
                <w:szCs w:val="20"/>
              </w:rPr>
              <w:t>1400</w:t>
            </w:r>
          </w:p>
        </w:tc>
        <w:tc>
          <w:tcPr>
            <w:tcW w:w="572" w:type="dxa"/>
            <w:tcBorders>
              <w:tl2br w:val="nil"/>
              <w:tr2bl w:val="nil"/>
            </w:tcBorders>
            <w:shd w:val="clear" w:color="auto" w:fill="auto"/>
            <w:vAlign w:val="center"/>
          </w:tcPr>
          <w:p w:rsidR="00E02CB5" w:rsidRDefault="00851D17">
            <w:pPr>
              <w:widowControl/>
              <w:spacing w:line="360" w:lineRule="auto"/>
              <w:jc w:val="center"/>
              <w:rPr>
                <w:rFonts w:ascii="宋体" w:hAnsi="宋体" w:cs="宋体"/>
                <w:kern w:val="0"/>
                <w:sz w:val="20"/>
                <w:szCs w:val="20"/>
              </w:rPr>
            </w:pPr>
            <w:r>
              <w:rPr>
                <w:rFonts w:ascii="宋体" w:hAnsi="宋体" w:cs="宋体" w:hint="eastAsia"/>
                <w:kern w:val="0"/>
                <w:sz w:val="20"/>
                <w:szCs w:val="20"/>
              </w:rPr>
              <w:t>个</w:t>
            </w:r>
          </w:p>
        </w:tc>
        <w:tc>
          <w:tcPr>
            <w:tcW w:w="826"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c>
          <w:tcPr>
            <w:tcW w:w="906"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c>
          <w:tcPr>
            <w:tcW w:w="492" w:type="dxa"/>
            <w:tcBorders>
              <w:tl2br w:val="nil"/>
              <w:tr2bl w:val="nil"/>
            </w:tcBorders>
            <w:shd w:val="clear" w:color="auto" w:fill="auto"/>
            <w:noWrap/>
            <w:vAlign w:val="center"/>
          </w:tcPr>
          <w:p w:rsidR="00E02CB5" w:rsidRDefault="00E02CB5">
            <w:pPr>
              <w:widowControl/>
              <w:spacing w:line="360" w:lineRule="auto"/>
              <w:jc w:val="center"/>
              <w:rPr>
                <w:rFonts w:ascii="宋体" w:hAnsi="宋体" w:cs="宋体"/>
                <w:color w:val="000000"/>
                <w:kern w:val="0"/>
                <w:sz w:val="20"/>
                <w:szCs w:val="20"/>
              </w:rPr>
            </w:pPr>
          </w:p>
        </w:tc>
      </w:tr>
      <w:tr w:rsidR="00E02CB5">
        <w:trPr>
          <w:trHeight w:val="585"/>
          <w:jc w:val="center"/>
        </w:trPr>
        <w:tc>
          <w:tcPr>
            <w:tcW w:w="492" w:type="dxa"/>
            <w:tcBorders>
              <w:tl2br w:val="nil"/>
              <w:tr2bl w:val="nil"/>
            </w:tcBorders>
            <w:shd w:val="clear" w:color="auto" w:fill="auto"/>
            <w:noWrap/>
            <w:vAlign w:val="center"/>
          </w:tcPr>
          <w:p w:rsidR="00E02CB5" w:rsidRDefault="00851D17">
            <w:pPr>
              <w:widowControl/>
              <w:spacing w:line="480" w:lineRule="auto"/>
              <w:jc w:val="center"/>
              <w:rPr>
                <w:rFonts w:ascii="宋体" w:hAnsi="宋体" w:cs="宋体"/>
                <w:bCs/>
                <w:color w:val="000000"/>
                <w:kern w:val="0"/>
                <w:sz w:val="20"/>
                <w:szCs w:val="20"/>
              </w:rPr>
            </w:pPr>
            <w:r>
              <w:rPr>
                <w:rFonts w:ascii="宋体" w:hAnsi="宋体" w:cs="宋体" w:hint="eastAsia"/>
                <w:bCs/>
                <w:color w:val="000000"/>
                <w:kern w:val="0"/>
                <w:sz w:val="20"/>
                <w:szCs w:val="20"/>
              </w:rPr>
              <w:t>3</w:t>
            </w:r>
          </w:p>
        </w:tc>
        <w:tc>
          <w:tcPr>
            <w:tcW w:w="4388" w:type="dxa"/>
            <w:gridSpan w:val="5"/>
            <w:tcBorders>
              <w:tl2br w:val="nil"/>
              <w:tr2bl w:val="nil"/>
            </w:tcBorders>
            <w:shd w:val="clear" w:color="auto" w:fill="auto"/>
            <w:noWrap/>
            <w:vAlign w:val="center"/>
          </w:tcPr>
          <w:p w:rsidR="00E02CB5" w:rsidRDefault="00851D17">
            <w:pPr>
              <w:widowControl/>
              <w:spacing w:line="480" w:lineRule="auto"/>
              <w:jc w:val="center"/>
              <w:rPr>
                <w:rFonts w:ascii="宋体" w:hAnsi="宋体" w:cs="宋体"/>
                <w:bCs/>
                <w:color w:val="000000"/>
                <w:kern w:val="0"/>
                <w:sz w:val="20"/>
                <w:szCs w:val="20"/>
              </w:rPr>
            </w:pPr>
            <w:r>
              <w:rPr>
                <w:rFonts w:ascii="宋体" w:hAnsi="宋体" w:cs="宋体" w:hint="eastAsia"/>
                <w:bCs/>
                <w:color w:val="000000"/>
                <w:kern w:val="0"/>
                <w:sz w:val="20"/>
                <w:szCs w:val="20"/>
              </w:rPr>
              <w:t>合计（元）：</w:t>
            </w:r>
          </w:p>
        </w:tc>
        <w:tc>
          <w:tcPr>
            <w:tcW w:w="2224" w:type="dxa"/>
            <w:gridSpan w:val="3"/>
            <w:tcBorders>
              <w:tl2br w:val="nil"/>
              <w:tr2bl w:val="nil"/>
            </w:tcBorders>
            <w:shd w:val="clear" w:color="auto" w:fill="auto"/>
            <w:noWrap/>
            <w:vAlign w:val="center"/>
          </w:tcPr>
          <w:p w:rsidR="00E02CB5" w:rsidRDefault="00E02CB5">
            <w:pPr>
              <w:widowControl/>
              <w:spacing w:line="480" w:lineRule="auto"/>
              <w:jc w:val="center"/>
              <w:rPr>
                <w:rFonts w:ascii="宋体" w:hAnsi="宋体" w:cs="宋体"/>
                <w:bCs/>
                <w:color w:val="000000"/>
                <w:kern w:val="0"/>
                <w:sz w:val="20"/>
                <w:szCs w:val="20"/>
              </w:rPr>
            </w:pPr>
          </w:p>
        </w:tc>
      </w:tr>
    </w:tbl>
    <w:p w:rsidR="00E02CB5" w:rsidRDefault="00E02CB5">
      <w:pPr>
        <w:spacing w:line="360" w:lineRule="auto"/>
        <w:rPr>
          <w:rFonts w:ascii="仿宋" w:eastAsia="仿宋" w:hAnsi="仿宋" w:cs="仿宋"/>
          <w:color w:val="000000"/>
          <w:kern w:val="0"/>
          <w:sz w:val="24"/>
        </w:rPr>
      </w:pPr>
    </w:p>
    <w:p w:rsidR="00E02CB5" w:rsidRDefault="00E02CB5">
      <w:pPr>
        <w:pStyle w:val="a3"/>
        <w:spacing w:line="440" w:lineRule="exact"/>
        <w:ind w:firstLine="0"/>
        <w:rPr>
          <w:rFonts w:ascii="宋体"/>
          <w:b/>
          <w:color w:val="000000"/>
          <w:sz w:val="24"/>
        </w:rPr>
      </w:pPr>
    </w:p>
    <w:p w:rsidR="00E02CB5" w:rsidRDefault="00851D17">
      <w:pPr>
        <w:pStyle w:val="a3"/>
        <w:spacing w:line="440" w:lineRule="exact"/>
        <w:ind w:firstLine="0"/>
        <w:rPr>
          <w:rFonts w:ascii="宋体"/>
          <w:b/>
          <w:color w:val="000000"/>
          <w:sz w:val="24"/>
        </w:rPr>
      </w:pPr>
      <w:r>
        <w:rPr>
          <w:rFonts w:ascii="宋体" w:hint="eastAsia"/>
          <w:b/>
          <w:color w:val="000000"/>
          <w:sz w:val="24"/>
        </w:rPr>
        <w:t>说明：</w:t>
      </w:r>
    </w:p>
    <w:p w:rsidR="00E02CB5" w:rsidRDefault="00851D17">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E02CB5" w:rsidRDefault="00851D17">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E02CB5" w:rsidRDefault="00851D17">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E02CB5" w:rsidRDefault="00851D17" w:rsidP="0037219C">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E02CB5" w:rsidRDefault="00E02CB5">
      <w:pPr>
        <w:pStyle w:val="3"/>
        <w:ind w:firstLineChars="200" w:firstLine="480"/>
        <w:rPr>
          <w:rFonts w:hAnsi="宋体"/>
          <w:color w:val="000000"/>
          <w:sz w:val="24"/>
        </w:rPr>
      </w:pPr>
    </w:p>
    <w:p w:rsidR="00E02CB5" w:rsidRDefault="00E02CB5">
      <w:pPr>
        <w:spacing w:line="380" w:lineRule="exact"/>
        <w:rPr>
          <w:rFonts w:ascii="宋体" w:hAnsi="宋体"/>
          <w:color w:val="000000"/>
          <w:sz w:val="24"/>
        </w:rPr>
      </w:pPr>
    </w:p>
    <w:p w:rsidR="00E02CB5" w:rsidRDefault="00E02CB5">
      <w:pPr>
        <w:spacing w:line="380" w:lineRule="exact"/>
        <w:rPr>
          <w:rFonts w:ascii="宋体" w:hAnsi="宋体"/>
          <w:color w:val="000000"/>
          <w:sz w:val="24"/>
        </w:rPr>
      </w:pPr>
    </w:p>
    <w:p w:rsidR="00E02CB5" w:rsidRDefault="00E02CB5">
      <w:pPr>
        <w:spacing w:line="380" w:lineRule="exact"/>
        <w:rPr>
          <w:rFonts w:ascii="宋体" w:hAnsi="宋体"/>
          <w:color w:val="000000"/>
          <w:sz w:val="24"/>
        </w:rPr>
      </w:pPr>
    </w:p>
    <w:p w:rsidR="00E02CB5" w:rsidRDefault="00E02CB5">
      <w:pPr>
        <w:spacing w:line="380" w:lineRule="exact"/>
        <w:rPr>
          <w:rFonts w:ascii="宋体" w:hAnsi="宋体"/>
          <w:color w:val="000000"/>
          <w:sz w:val="24"/>
        </w:rPr>
      </w:pPr>
    </w:p>
    <w:p w:rsidR="00E02CB5" w:rsidRDefault="00851D17">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E02CB5" w:rsidRDefault="00E02CB5">
      <w:pPr>
        <w:widowControl/>
        <w:jc w:val="left"/>
        <w:rPr>
          <w:rFonts w:ascii="宋体" w:hAnsi="Courier New"/>
          <w:sz w:val="28"/>
          <w:szCs w:val="20"/>
        </w:rPr>
        <w:sectPr w:rsidR="00E02CB5">
          <w:pgSz w:w="11906" w:h="16838"/>
          <w:pgMar w:top="1440" w:right="1800" w:bottom="1440" w:left="1800" w:header="851" w:footer="992" w:gutter="0"/>
          <w:cols w:space="720"/>
          <w:docGrid w:type="lines" w:linePitch="312"/>
        </w:sectPr>
      </w:pPr>
    </w:p>
    <w:p w:rsidR="00E02CB5" w:rsidRDefault="00851D1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E02CB5" w:rsidRDefault="00E02CB5">
      <w:pPr>
        <w:widowControl/>
        <w:jc w:val="left"/>
        <w:rPr>
          <w:rFonts w:ascii="黑体" w:eastAsia="黑体"/>
        </w:rPr>
      </w:pPr>
    </w:p>
    <w:p w:rsidR="00E02CB5" w:rsidRDefault="00851D17">
      <w:pPr>
        <w:pStyle w:val="3"/>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r>
        <w:rPr>
          <w:rFonts w:hAnsi="宋体" w:hint="eastAsia"/>
          <w:sz w:val="24"/>
        </w:rPr>
        <w:t xml:space="preserve">      </w:t>
      </w:r>
      <w:r>
        <w:rPr>
          <w:rFonts w:hAnsi="宋体" w:hint="eastAsia"/>
          <w:sz w:val="24"/>
        </w:rPr>
        <w:t>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02CB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ascii="宋体" w:hAnsi="宋体"/>
                <w:sz w:val="24"/>
              </w:rPr>
            </w:pPr>
            <w:r>
              <w:rPr>
                <w:rFonts w:ascii="宋体" w:hAnsi="宋体" w:hint="eastAsia"/>
                <w:sz w:val="24"/>
              </w:rPr>
              <w:t>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ascii="宋体" w:hAnsi="宋体"/>
                <w:sz w:val="24"/>
              </w:rPr>
            </w:pPr>
            <w:r>
              <w:rPr>
                <w:rFonts w:ascii="宋体" w:hAnsi="宋体" w:hint="eastAsia"/>
                <w:sz w:val="24"/>
              </w:rPr>
              <w:t>偏离说明</w:t>
            </w:r>
          </w:p>
        </w:tc>
      </w:tr>
      <w:tr w:rsidR="00E02CB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bl>
    <w:p w:rsidR="00E02CB5" w:rsidRDefault="00851D1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文件中与文件的技术、商务部分的要求有不同时，应逐条列在偏离表中，否则将认为报价人接受文件的要求。</w:t>
      </w:r>
    </w:p>
    <w:p w:rsidR="00E02CB5" w:rsidRDefault="00E02CB5">
      <w:pPr>
        <w:rPr>
          <w:rFonts w:ascii="宋体" w:hAnsi="宋体"/>
          <w:sz w:val="24"/>
        </w:rPr>
      </w:pPr>
    </w:p>
    <w:p w:rsidR="00E02CB5" w:rsidRDefault="00E02CB5">
      <w:pPr>
        <w:rPr>
          <w:rFonts w:ascii="宋体" w:hAnsi="宋体"/>
          <w:sz w:val="24"/>
        </w:rPr>
      </w:pPr>
    </w:p>
    <w:p w:rsidR="00E02CB5" w:rsidRDefault="00851D17">
      <w:pPr>
        <w:rPr>
          <w:rFonts w:ascii="宋体" w:hAnsi="宋体"/>
          <w:sz w:val="24"/>
        </w:rPr>
      </w:pPr>
      <w:r>
        <w:rPr>
          <w:rFonts w:ascii="宋体" w:hAnsi="宋体" w:hint="eastAsia"/>
          <w:sz w:val="24"/>
        </w:rPr>
        <w:t>报价人授权代表签字：</w:t>
      </w:r>
      <w:r>
        <w:rPr>
          <w:rFonts w:ascii="宋体" w:hAnsi="宋体" w:hint="eastAsia"/>
          <w:sz w:val="24"/>
        </w:rPr>
        <w:t>_________________</w:t>
      </w:r>
    </w:p>
    <w:p w:rsidR="00E02CB5" w:rsidRDefault="00E02CB5">
      <w:pPr>
        <w:pStyle w:val="3"/>
        <w:rPr>
          <w:rFonts w:hAnsi="宋体"/>
          <w:sz w:val="21"/>
        </w:rPr>
      </w:pPr>
    </w:p>
    <w:p w:rsidR="00E02CB5" w:rsidRDefault="00E02CB5">
      <w:pPr>
        <w:pStyle w:val="3"/>
      </w:pPr>
    </w:p>
    <w:p w:rsidR="00E02CB5" w:rsidRDefault="00851D17">
      <w:pPr>
        <w:pStyle w:val="3"/>
        <w:rPr>
          <w:rFonts w:ascii="仿宋_GB2312" w:eastAsia="仿宋_GB2312"/>
          <w:sz w:val="36"/>
        </w:rPr>
      </w:pPr>
      <w:r>
        <w:rPr>
          <w:rFonts w:hint="eastAsia"/>
          <w:sz w:val="21"/>
        </w:rPr>
        <w:lastRenderedPageBreak/>
        <w:t>附件</w:t>
      </w:r>
      <w:r>
        <w:rPr>
          <w:rFonts w:hint="eastAsia"/>
          <w:sz w:val="21"/>
        </w:rPr>
        <w:t>5</w:t>
      </w:r>
      <w:r>
        <w:rPr>
          <w:rFonts w:ascii="Times New Roman" w:hAnsi="Times New Roman" w:hint="eastAsia"/>
          <w:b/>
          <w:bCs/>
          <w:sz w:val="36"/>
        </w:rPr>
        <w:t>报价人的资格证明文件</w:t>
      </w:r>
    </w:p>
    <w:p w:rsidR="00E02CB5" w:rsidRDefault="00E02CB5">
      <w:pPr>
        <w:pStyle w:val="3"/>
        <w:rPr>
          <w:rFonts w:ascii="仿宋_GB2312" w:eastAsia="仿宋_GB2312"/>
          <w:sz w:val="36"/>
        </w:rPr>
      </w:pPr>
    </w:p>
    <w:p w:rsidR="00E02CB5" w:rsidRDefault="00E02CB5">
      <w:pPr>
        <w:pStyle w:val="3"/>
      </w:pPr>
    </w:p>
    <w:p w:rsidR="00E02CB5" w:rsidRDefault="00851D17">
      <w:pPr>
        <w:pStyle w:val="3"/>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E02CB5" w:rsidRDefault="00E02CB5">
      <w:pPr>
        <w:pStyle w:val="3"/>
        <w:rPr>
          <w:sz w:val="24"/>
        </w:rPr>
      </w:pPr>
    </w:p>
    <w:p w:rsidR="00E02CB5" w:rsidRDefault="00851D1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E02CB5" w:rsidRDefault="00E02CB5">
      <w:pPr>
        <w:pStyle w:val="3"/>
        <w:rPr>
          <w:sz w:val="24"/>
        </w:rPr>
      </w:pPr>
    </w:p>
    <w:p w:rsidR="00E02CB5" w:rsidRDefault="00E02CB5">
      <w:pPr>
        <w:spacing w:line="400" w:lineRule="exact"/>
        <w:rPr>
          <w:sz w:val="24"/>
        </w:rPr>
      </w:pPr>
    </w:p>
    <w:p w:rsidR="00E02CB5" w:rsidRDefault="00851D1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项目邀请，本签字人愿意参加报价，并证明提交的下列文件和说明是准确的和真实的。</w:t>
      </w:r>
    </w:p>
    <w:p w:rsidR="00E02CB5" w:rsidRDefault="00E02CB5">
      <w:pPr>
        <w:spacing w:line="400" w:lineRule="exact"/>
        <w:ind w:firstLineChars="200" w:firstLine="480"/>
        <w:rPr>
          <w:rFonts w:ascii="宋体" w:hAnsi="宋体"/>
          <w:sz w:val="24"/>
        </w:rPr>
      </w:pPr>
    </w:p>
    <w:p w:rsidR="00E02CB5" w:rsidRDefault="00851D17">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E02CB5" w:rsidRDefault="00851D17">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E02CB5" w:rsidRDefault="00E02CB5">
      <w:pPr>
        <w:spacing w:line="400" w:lineRule="exact"/>
        <w:ind w:firstLineChars="200" w:firstLine="480"/>
        <w:rPr>
          <w:rFonts w:ascii="宋体" w:hAnsi="宋体"/>
          <w:sz w:val="24"/>
        </w:rPr>
      </w:pPr>
    </w:p>
    <w:p w:rsidR="00E02CB5" w:rsidRDefault="00E02CB5">
      <w:pPr>
        <w:spacing w:line="400" w:lineRule="exact"/>
        <w:rPr>
          <w:rFonts w:ascii="宋体" w:hAnsi="宋体"/>
          <w:sz w:val="24"/>
        </w:rPr>
      </w:pPr>
    </w:p>
    <w:p w:rsidR="00E02CB5" w:rsidRDefault="00E02CB5">
      <w:pPr>
        <w:pStyle w:val="a6"/>
        <w:spacing w:line="400" w:lineRule="exact"/>
        <w:jc w:val="left"/>
        <w:rPr>
          <w:sz w:val="24"/>
        </w:rPr>
      </w:pPr>
    </w:p>
    <w:p w:rsidR="00E02CB5" w:rsidRDefault="00E02CB5">
      <w:pPr>
        <w:pStyle w:val="a6"/>
        <w:spacing w:line="400" w:lineRule="exact"/>
        <w:jc w:val="left"/>
        <w:rPr>
          <w:sz w:val="24"/>
        </w:rPr>
      </w:pPr>
    </w:p>
    <w:p w:rsidR="00E02CB5" w:rsidRDefault="00851D17">
      <w:pPr>
        <w:pStyle w:val="a6"/>
        <w:spacing w:line="400" w:lineRule="exact"/>
        <w:jc w:val="left"/>
        <w:rPr>
          <w:sz w:val="24"/>
        </w:rPr>
      </w:pPr>
      <w:r>
        <w:rPr>
          <w:rFonts w:hint="eastAsia"/>
          <w:sz w:val="24"/>
        </w:rPr>
        <w:t>报价人名称和地址</w:t>
      </w:r>
      <w:r>
        <w:rPr>
          <w:rFonts w:hint="eastAsia"/>
          <w:sz w:val="24"/>
        </w:rPr>
        <w:t xml:space="preserve"> </w:t>
      </w:r>
      <w:r>
        <w:rPr>
          <w:rFonts w:hint="eastAsia"/>
          <w:sz w:val="24"/>
        </w:rPr>
        <w:t>：</w:t>
      </w:r>
      <w:r>
        <w:rPr>
          <w:rFonts w:hint="eastAsia"/>
          <w:sz w:val="24"/>
        </w:rPr>
        <w:t xml:space="preserve">          </w:t>
      </w:r>
      <w:r>
        <w:rPr>
          <w:rFonts w:hint="eastAsia"/>
          <w:sz w:val="24"/>
        </w:rPr>
        <w:t>授权</w:t>
      </w:r>
      <w:r>
        <w:rPr>
          <w:rFonts w:hint="eastAsia"/>
          <w:sz w:val="24"/>
        </w:rPr>
        <w:t>签署本资格文件人签字：</w:t>
      </w:r>
      <w:r>
        <w:rPr>
          <w:rFonts w:hint="eastAsia"/>
          <w:sz w:val="24"/>
        </w:rPr>
        <w:t>______________</w:t>
      </w:r>
    </w:p>
    <w:p w:rsidR="00E02CB5" w:rsidRDefault="00851D17">
      <w:pPr>
        <w:pStyle w:val="a6"/>
        <w:spacing w:line="400" w:lineRule="exact"/>
        <w:jc w:val="left"/>
        <w:rPr>
          <w:sz w:val="24"/>
        </w:rPr>
      </w:pPr>
      <w:r>
        <w:rPr>
          <w:rFonts w:hint="eastAsia"/>
          <w:sz w:val="24"/>
        </w:rPr>
        <w:t>名称：</w:t>
      </w:r>
      <w:r>
        <w:rPr>
          <w:rFonts w:hint="eastAsia"/>
          <w:sz w:val="24"/>
        </w:rPr>
        <w:t xml:space="preserve">       </w:t>
      </w:r>
      <w:r>
        <w:rPr>
          <w:rFonts w:hint="eastAsia"/>
          <w:sz w:val="24"/>
        </w:rPr>
        <w:t>签字人姓名、职务（印刷体）：</w:t>
      </w:r>
      <w:r>
        <w:rPr>
          <w:rFonts w:hint="eastAsia"/>
          <w:sz w:val="24"/>
        </w:rPr>
        <w:t>______</w:t>
      </w:r>
      <w:r>
        <w:rPr>
          <w:rFonts w:hint="eastAsia"/>
          <w:sz w:val="24"/>
        </w:rPr>
        <w:t>________</w:t>
      </w:r>
    </w:p>
    <w:p w:rsidR="00E02CB5" w:rsidRDefault="00851D17">
      <w:pPr>
        <w:pStyle w:val="a6"/>
        <w:spacing w:line="400" w:lineRule="exact"/>
        <w:jc w:val="left"/>
        <w:rPr>
          <w:sz w:val="24"/>
        </w:rPr>
      </w:pPr>
      <w:r>
        <w:rPr>
          <w:rFonts w:hint="eastAsia"/>
          <w:sz w:val="24"/>
        </w:rPr>
        <w:t>地址：</w:t>
      </w:r>
      <w:r>
        <w:rPr>
          <w:rFonts w:hint="eastAsia"/>
          <w:sz w:val="24"/>
        </w:rPr>
        <w:t xml:space="preserve">       </w:t>
      </w:r>
      <w:r>
        <w:rPr>
          <w:rFonts w:hint="eastAsia"/>
          <w:sz w:val="24"/>
        </w:rPr>
        <w:t>电话：</w:t>
      </w:r>
    </w:p>
    <w:p w:rsidR="00E02CB5" w:rsidRDefault="00851D17">
      <w:pPr>
        <w:pStyle w:val="a6"/>
        <w:spacing w:line="400" w:lineRule="exact"/>
        <w:jc w:val="left"/>
        <w:rPr>
          <w:sz w:val="24"/>
        </w:rPr>
      </w:pPr>
      <w:r>
        <w:rPr>
          <w:rFonts w:hint="eastAsia"/>
          <w:sz w:val="24"/>
        </w:rPr>
        <w:t>邮编：</w:t>
      </w:r>
      <w:r>
        <w:rPr>
          <w:rFonts w:hint="eastAsia"/>
          <w:sz w:val="24"/>
        </w:rPr>
        <w:t xml:space="preserve">       </w:t>
      </w:r>
      <w:r>
        <w:rPr>
          <w:rFonts w:hint="eastAsia"/>
          <w:sz w:val="24"/>
        </w:rPr>
        <w:t>传真：</w:t>
      </w:r>
      <w:r>
        <w:rPr>
          <w:rFonts w:hint="eastAsia"/>
          <w:sz w:val="24"/>
        </w:rPr>
        <w:t>___________________</w:t>
      </w:r>
    </w:p>
    <w:p w:rsidR="00E02CB5" w:rsidRDefault="00E02CB5">
      <w:pPr>
        <w:pStyle w:val="a6"/>
        <w:spacing w:line="400" w:lineRule="exact"/>
        <w:jc w:val="left"/>
        <w:rPr>
          <w:sz w:val="24"/>
        </w:rPr>
      </w:pPr>
    </w:p>
    <w:p w:rsidR="00E02CB5" w:rsidRDefault="00E02CB5">
      <w:pPr>
        <w:pStyle w:val="3"/>
        <w:spacing w:line="380" w:lineRule="exact"/>
        <w:rPr>
          <w:sz w:val="24"/>
        </w:rPr>
      </w:pPr>
    </w:p>
    <w:p w:rsidR="00E02CB5" w:rsidRDefault="00E02CB5">
      <w:pPr>
        <w:pStyle w:val="3"/>
        <w:spacing w:line="380" w:lineRule="exact"/>
        <w:rPr>
          <w:sz w:val="24"/>
        </w:rPr>
      </w:pPr>
    </w:p>
    <w:p w:rsidR="00E02CB5" w:rsidRDefault="00E02CB5">
      <w:pPr>
        <w:pStyle w:val="3"/>
        <w:rPr>
          <w:sz w:val="21"/>
        </w:rPr>
      </w:pPr>
    </w:p>
    <w:p w:rsidR="00E02CB5" w:rsidRDefault="00851D17">
      <w:pPr>
        <w:pStyle w:val="3"/>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E02CB5" w:rsidRDefault="00E02CB5">
      <w:pPr>
        <w:pStyle w:val="3"/>
      </w:pPr>
    </w:p>
    <w:p w:rsidR="00E02CB5" w:rsidRDefault="00851D17">
      <w:pPr>
        <w:pStyle w:val="3"/>
        <w:rPr>
          <w:rFonts w:hAnsi="宋体"/>
          <w:sz w:val="24"/>
        </w:rPr>
      </w:pPr>
      <w:r>
        <w:rPr>
          <w:rFonts w:hAnsi="宋体" w:hint="eastAsia"/>
          <w:sz w:val="24"/>
        </w:rPr>
        <w:t>1</w:t>
      </w:r>
      <w:r>
        <w:rPr>
          <w:rFonts w:hAnsi="宋体" w:hint="eastAsia"/>
          <w:sz w:val="24"/>
        </w:rPr>
        <w:t>．报价人概况：</w:t>
      </w:r>
    </w:p>
    <w:p w:rsidR="00E02CB5" w:rsidRDefault="00851D17">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E02CB5" w:rsidRDefault="00851D17">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E02CB5" w:rsidRDefault="00851D17">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E02CB5" w:rsidRDefault="00851D17">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E02CB5" w:rsidRDefault="00851D17">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E02CB5" w:rsidRDefault="00851D17">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E02CB5" w:rsidRDefault="00851D17">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E02CB5" w:rsidRDefault="00851D17">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个人资本：外商资本：</w:t>
      </w:r>
    </w:p>
    <w:p w:rsidR="00E02CB5" w:rsidRDefault="00851D17">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02CB5" w:rsidRDefault="00851D17">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E02CB5" w:rsidRDefault="00851D17">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E02CB5" w:rsidRDefault="00851D17">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E02CB5" w:rsidRDefault="00851D17">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E02CB5" w:rsidRDefault="00851D17">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02CB5" w:rsidRDefault="00851D17">
      <w:pPr>
        <w:spacing w:line="380" w:lineRule="exact"/>
        <w:ind w:firstLineChars="300" w:firstLine="720"/>
        <w:rPr>
          <w:rFonts w:ascii="宋体" w:hAnsi="宋体"/>
          <w:sz w:val="24"/>
        </w:rPr>
      </w:pPr>
      <w:r>
        <w:rPr>
          <w:rFonts w:ascii="宋体" w:hAnsi="宋体" w:hint="eastAsia"/>
          <w:sz w:val="24"/>
        </w:rPr>
        <w:t>本年（期）利润总额累计：</w:t>
      </w:r>
    </w:p>
    <w:p w:rsidR="00E02CB5" w:rsidRDefault="00851D17">
      <w:pPr>
        <w:spacing w:line="380" w:lineRule="exact"/>
        <w:ind w:firstLineChars="300" w:firstLine="720"/>
        <w:rPr>
          <w:rFonts w:ascii="宋体" w:hAnsi="宋体"/>
          <w:sz w:val="24"/>
        </w:rPr>
      </w:pPr>
      <w:r>
        <w:rPr>
          <w:rFonts w:ascii="宋体" w:hAnsi="宋体" w:hint="eastAsia"/>
          <w:sz w:val="24"/>
        </w:rPr>
        <w:t>本年（期）净利润累计：</w:t>
      </w:r>
    </w:p>
    <w:p w:rsidR="00E02CB5" w:rsidRDefault="00E02CB5">
      <w:pPr>
        <w:spacing w:line="380" w:lineRule="exact"/>
        <w:rPr>
          <w:rFonts w:ascii="宋体" w:hAnsi="宋体"/>
          <w:sz w:val="24"/>
        </w:rPr>
      </w:pPr>
    </w:p>
    <w:p w:rsidR="00E02CB5" w:rsidRDefault="00851D17">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02CB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02CB5" w:rsidRDefault="00851D17">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02CB5" w:rsidRDefault="00851D17">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02CB5" w:rsidRDefault="00851D17">
            <w:pPr>
              <w:spacing w:line="380" w:lineRule="exact"/>
              <w:rPr>
                <w:rFonts w:ascii="宋体" w:hAnsi="宋体"/>
                <w:sz w:val="24"/>
              </w:rPr>
            </w:pPr>
            <w:r>
              <w:rPr>
                <w:rFonts w:ascii="宋体" w:hAnsi="宋体" w:hint="eastAsia"/>
                <w:sz w:val="24"/>
              </w:rPr>
              <w:t>使用情况</w:t>
            </w:r>
          </w:p>
        </w:tc>
      </w:tr>
      <w:tr w:rsidR="00E02CB5">
        <w:trPr>
          <w:cantSplit/>
        </w:trPr>
        <w:tc>
          <w:tcPr>
            <w:tcW w:w="134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2CB5" w:rsidRDefault="00E02CB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Pr>
        <w:tc>
          <w:tcPr>
            <w:tcW w:w="134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Pr>
        <w:tc>
          <w:tcPr>
            <w:tcW w:w="134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Pr>
        <w:tc>
          <w:tcPr>
            <w:tcW w:w="134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Pr>
        <w:tc>
          <w:tcPr>
            <w:tcW w:w="134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r w:rsidR="00E02CB5">
        <w:trPr>
          <w:cantSplit/>
        </w:trPr>
        <w:tc>
          <w:tcPr>
            <w:tcW w:w="134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02CB5" w:rsidRDefault="00E02CB5">
            <w:pPr>
              <w:spacing w:line="380" w:lineRule="exact"/>
              <w:rPr>
                <w:rFonts w:ascii="宋体" w:hAnsi="宋体"/>
                <w:sz w:val="24"/>
              </w:rPr>
            </w:pPr>
          </w:p>
        </w:tc>
      </w:tr>
    </w:tbl>
    <w:p w:rsidR="00E02CB5" w:rsidRDefault="00E02CB5">
      <w:pPr>
        <w:spacing w:line="380" w:lineRule="exact"/>
        <w:rPr>
          <w:rFonts w:ascii="宋体" w:hAnsi="宋体"/>
          <w:sz w:val="24"/>
        </w:rPr>
      </w:pPr>
    </w:p>
    <w:p w:rsidR="00E02CB5" w:rsidRDefault="00851D17">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E02CB5" w:rsidRDefault="00851D17">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E02CB5" w:rsidRDefault="00851D17">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E02CB5" w:rsidRDefault="00851D17">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E02CB5" w:rsidRDefault="00851D17">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E02CB5" w:rsidRDefault="00851D17">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E02CB5" w:rsidRDefault="00E02CB5">
      <w:pPr>
        <w:spacing w:line="380" w:lineRule="exact"/>
        <w:rPr>
          <w:rFonts w:ascii="宋体" w:hAnsi="宋体"/>
          <w:sz w:val="24"/>
        </w:rPr>
      </w:pPr>
    </w:p>
    <w:p w:rsidR="00E02CB5" w:rsidRDefault="00851D17">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E02CB5" w:rsidRDefault="00851D17">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E02CB5" w:rsidRDefault="00E02CB5">
      <w:pPr>
        <w:spacing w:line="380" w:lineRule="exact"/>
        <w:rPr>
          <w:rFonts w:ascii="宋体" w:hAnsi="宋体"/>
          <w:sz w:val="24"/>
        </w:rPr>
      </w:pPr>
    </w:p>
    <w:p w:rsidR="00E02CB5" w:rsidRDefault="00851D17">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E02CB5" w:rsidRDefault="00851D17">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_______________    _________</w:t>
      </w:r>
    </w:p>
    <w:p w:rsidR="00E02CB5" w:rsidRDefault="00851D17">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E02CB5" w:rsidRDefault="00851D17">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E02CB5" w:rsidRDefault="00851D17">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02CB5" w:rsidRDefault="00851D17">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E02CB5" w:rsidRDefault="00E02CB5">
      <w:pPr>
        <w:spacing w:line="380" w:lineRule="exact"/>
        <w:rPr>
          <w:rFonts w:ascii="宋体" w:hAnsi="宋体"/>
          <w:sz w:val="24"/>
        </w:rPr>
      </w:pPr>
    </w:p>
    <w:p w:rsidR="00E02CB5" w:rsidRDefault="00E02CB5">
      <w:pPr>
        <w:spacing w:line="380" w:lineRule="exact"/>
        <w:rPr>
          <w:rFonts w:ascii="宋体" w:hAnsi="宋体"/>
          <w:sz w:val="24"/>
        </w:rPr>
      </w:pPr>
    </w:p>
    <w:p w:rsidR="00E02CB5" w:rsidRDefault="00E02CB5">
      <w:pPr>
        <w:pStyle w:val="3"/>
      </w:pPr>
    </w:p>
    <w:p w:rsidR="00E02CB5" w:rsidRDefault="00E02CB5">
      <w:pPr>
        <w:pStyle w:val="3"/>
      </w:pPr>
    </w:p>
    <w:p w:rsidR="00E02CB5" w:rsidRDefault="00E02CB5">
      <w:pPr>
        <w:pStyle w:val="3"/>
      </w:pPr>
    </w:p>
    <w:p w:rsidR="00E02CB5" w:rsidRDefault="00E02CB5">
      <w:pPr>
        <w:pStyle w:val="3"/>
      </w:pPr>
    </w:p>
    <w:p w:rsidR="00E02CB5" w:rsidRDefault="00851D17">
      <w:pPr>
        <w:pStyle w:val="3"/>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E02CB5" w:rsidRDefault="00E02CB5">
      <w:pPr>
        <w:pStyle w:val="3"/>
        <w:rPr>
          <w:rFonts w:ascii="Times New Roman" w:hAnsi="Times New Roman"/>
          <w:sz w:val="24"/>
          <w:szCs w:val="24"/>
        </w:rPr>
      </w:pPr>
    </w:p>
    <w:p w:rsidR="00E02CB5" w:rsidRDefault="00851D17">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E02CB5" w:rsidRDefault="00E02CB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51D1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51D17">
        <w:rPr>
          <w:rFonts w:hAnsi="宋体" w:hint="eastAsia"/>
          <w:sz w:val="24"/>
          <w:szCs w:val="28"/>
          <w:highlight w:val="yellow"/>
          <w:u w:val="single"/>
        </w:rPr>
        <w:t>（报价人全称）</w:t>
      </w:r>
      <w:r>
        <w:rPr>
          <w:rFonts w:hAnsi="宋体" w:hint="eastAsia"/>
          <w:sz w:val="24"/>
          <w:szCs w:val="28"/>
          <w:highlight w:val="yellow"/>
          <w:u w:val="single"/>
        </w:rPr>
        <w:fldChar w:fldCharType="end"/>
      </w:r>
      <w:r w:rsidR="00851D17">
        <w:rPr>
          <w:rFonts w:hAnsi="宋体" w:hint="eastAsia"/>
          <w:sz w:val="24"/>
        </w:rPr>
        <w:t>法定代表人</w:t>
      </w:r>
      <w:r w:rsidR="00851D17">
        <w:rPr>
          <w:rFonts w:hAnsi="宋体" w:hint="eastAsia"/>
          <w:sz w:val="24"/>
        </w:rPr>
        <w:t xml:space="preserve"> </w:t>
      </w:r>
      <w:r w:rsidR="00851D17">
        <w:rPr>
          <w:rFonts w:hAnsi="宋体" w:hint="eastAsia"/>
          <w:sz w:val="24"/>
        </w:rPr>
        <w:t>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51D1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51D1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51D17">
        <w:rPr>
          <w:rFonts w:hAnsi="宋体" w:hint="eastAsia"/>
          <w:sz w:val="24"/>
        </w:rPr>
        <w:t xml:space="preserve"> </w:t>
      </w:r>
      <w:r w:rsidR="00851D17">
        <w:rPr>
          <w:rFonts w:hAnsi="宋体" w:hint="eastAsia"/>
          <w:sz w:val="24"/>
        </w:rPr>
        <w:t>为报价人授权代表，代表本公司参加贵处组织的项目（文件编号）活动，全权代表我方处理活动的一切事宜。报价人授权代表在活动过程中所签署的一切文件和处理与之有关的一切事</w:t>
      </w:r>
      <w:r w:rsidR="00851D17">
        <w:rPr>
          <w:rFonts w:hAnsi="宋体" w:hint="eastAsia"/>
          <w:sz w:val="24"/>
        </w:rPr>
        <w:t>务，我均予以承认。报价人授权代表无转委权。特此授权。</w:t>
      </w:r>
    </w:p>
    <w:p w:rsidR="00E02CB5" w:rsidRDefault="00E02CB5">
      <w:pPr>
        <w:snapToGrid w:val="0"/>
        <w:spacing w:line="380" w:lineRule="exact"/>
        <w:rPr>
          <w:rFonts w:ascii="宋体" w:hAnsi="宋体"/>
          <w:sz w:val="24"/>
        </w:rPr>
      </w:pPr>
    </w:p>
    <w:p w:rsidR="00E02CB5" w:rsidRDefault="00851D17">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E02CB5" w:rsidRDefault="00851D17">
      <w:pPr>
        <w:pStyle w:val="a3"/>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E02CB5" w:rsidRDefault="00851D17">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E02CB5" w:rsidRDefault="00E02CB5">
      <w:pPr>
        <w:snapToGrid w:val="0"/>
        <w:spacing w:line="380" w:lineRule="exact"/>
        <w:rPr>
          <w:rFonts w:ascii="宋体" w:hAnsi="宋体"/>
          <w:sz w:val="24"/>
        </w:rPr>
      </w:pPr>
    </w:p>
    <w:p w:rsidR="00E02CB5" w:rsidRDefault="00E02CB5">
      <w:pPr>
        <w:snapToGrid w:val="0"/>
        <w:spacing w:line="380" w:lineRule="exact"/>
        <w:rPr>
          <w:rFonts w:ascii="宋体" w:hAnsi="宋体"/>
          <w:sz w:val="24"/>
        </w:rPr>
      </w:pPr>
    </w:p>
    <w:p w:rsidR="00E02CB5" w:rsidRDefault="00E02CB5">
      <w:pPr>
        <w:snapToGrid w:val="0"/>
        <w:spacing w:line="380" w:lineRule="exact"/>
        <w:rPr>
          <w:rFonts w:ascii="宋体" w:hAnsi="宋体"/>
          <w:sz w:val="24"/>
        </w:rPr>
      </w:pPr>
    </w:p>
    <w:p w:rsidR="00E02CB5" w:rsidRDefault="00E02CB5">
      <w:pPr>
        <w:snapToGrid w:val="0"/>
        <w:spacing w:line="380" w:lineRule="exact"/>
        <w:rPr>
          <w:rFonts w:ascii="宋体" w:hAnsi="宋体"/>
          <w:sz w:val="24"/>
        </w:rPr>
      </w:pPr>
    </w:p>
    <w:p w:rsidR="00E02CB5" w:rsidRDefault="00E02CB5">
      <w:pPr>
        <w:snapToGrid w:val="0"/>
        <w:spacing w:line="380" w:lineRule="exact"/>
        <w:rPr>
          <w:rFonts w:ascii="宋体" w:hAnsi="宋体"/>
          <w:sz w:val="24"/>
        </w:rPr>
      </w:pPr>
    </w:p>
    <w:p w:rsidR="00E02CB5" w:rsidRDefault="00E02CB5">
      <w:pPr>
        <w:snapToGrid w:val="0"/>
        <w:spacing w:line="380" w:lineRule="exact"/>
        <w:rPr>
          <w:rFonts w:ascii="宋体" w:hAnsi="宋体"/>
          <w:sz w:val="24"/>
        </w:rPr>
      </w:pPr>
    </w:p>
    <w:p w:rsidR="00E02CB5" w:rsidRDefault="00851D17">
      <w:pPr>
        <w:snapToGrid w:val="0"/>
        <w:spacing w:line="380" w:lineRule="exact"/>
        <w:ind w:firstLineChars="1700" w:firstLine="4080"/>
        <w:rPr>
          <w:rFonts w:ascii="宋体" w:hAnsi="宋体"/>
          <w:sz w:val="24"/>
        </w:rPr>
      </w:pPr>
      <w:r>
        <w:rPr>
          <w:rFonts w:ascii="宋体" w:hAnsi="宋体" w:hint="eastAsia"/>
          <w:sz w:val="24"/>
        </w:rPr>
        <w:t>授权方</w:t>
      </w:r>
    </w:p>
    <w:p w:rsidR="00E02CB5" w:rsidRDefault="00E02CB5">
      <w:pPr>
        <w:snapToGrid w:val="0"/>
        <w:spacing w:line="380" w:lineRule="exact"/>
        <w:rPr>
          <w:rFonts w:ascii="宋体" w:hAnsi="宋体"/>
          <w:sz w:val="24"/>
        </w:rPr>
      </w:pPr>
    </w:p>
    <w:p w:rsidR="00E02CB5" w:rsidRDefault="00851D17">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E02CB5" w:rsidRDefault="00E02CB5">
      <w:pPr>
        <w:snapToGrid w:val="0"/>
        <w:spacing w:line="380" w:lineRule="exact"/>
        <w:rPr>
          <w:rFonts w:ascii="宋体" w:hAnsi="宋体"/>
          <w:sz w:val="24"/>
        </w:rPr>
      </w:pPr>
    </w:p>
    <w:p w:rsidR="00E02CB5" w:rsidRDefault="00851D1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E02CB5" w:rsidRDefault="00E02CB5">
      <w:pPr>
        <w:snapToGrid w:val="0"/>
        <w:spacing w:line="380" w:lineRule="exact"/>
        <w:rPr>
          <w:rFonts w:ascii="宋体" w:hAnsi="宋体"/>
          <w:sz w:val="24"/>
        </w:rPr>
      </w:pPr>
    </w:p>
    <w:p w:rsidR="00E02CB5" w:rsidRDefault="00851D17">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E02CB5" w:rsidRDefault="00E02CB5">
      <w:pPr>
        <w:pStyle w:val="3"/>
        <w:snapToGrid w:val="0"/>
        <w:spacing w:line="380" w:lineRule="exact"/>
        <w:outlineLvl w:val="9"/>
        <w:rPr>
          <w:rFonts w:hAnsi="宋体"/>
          <w:sz w:val="24"/>
        </w:rPr>
      </w:pPr>
    </w:p>
    <w:p w:rsidR="00E02CB5" w:rsidRDefault="00E02CB5">
      <w:pPr>
        <w:pStyle w:val="3"/>
        <w:snapToGrid w:val="0"/>
        <w:spacing w:line="380" w:lineRule="exact"/>
        <w:outlineLvl w:val="9"/>
        <w:rPr>
          <w:rFonts w:hAnsi="宋体"/>
          <w:sz w:val="24"/>
        </w:rPr>
      </w:pPr>
    </w:p>
    <w:p w:rsidR="00E02CB5" w:rsidRDefault="00851D17">
      <w:pPr>
        <w:pStyle w:val="3"/>
        <w:snapToGrid w:val="0"/>
        <w:spacing w:line="380" w:lineRule="exact"/>
        <w:ind w:firstLineChars="1700" w:firstLine="4080"/>
        <w:outlineLvl w:val="9"/>
        <w:rPr>
          <w:rFonts w:hAnsi="宋体"/>
          <w:sz w:val="24"/>
        </w:rPr>
      </w:pPr>
      <w:r>
        <w:rPr>
          <w:rFonts w:hAnsi="宋体" w:hint="eastAsia"/>
          <w:sz w:val="24"/>
        </w:rPr>
        <w:t>接受授权方</w:t>
      </w:r>
    </w:p>
    <w:p w:rsidR="00E02CB5" w:rsidRDefault="00E02CB5">
      <w:pPr>
        <w:pStyle w:val="3"/>
        <w:snapToGrid w:val="0"/>
        <w:spacing w:line="380" w:lineRule="exact"/>
        <w:outlineLvl w:val="9"/>
        <w:rPr>
          <w:rFonts w:hAnsi="宋体"/>
          <w:sz w:val="24"/>
        </w:rPr>
      </w:pPr>
    </w:p>
    <w:p w:rsidR="00E02CB5" w:rsidRDefault="00851D17">
      <w:pPr>
        <w:snapToGrid w:val="0"/>
        <w:spacing w:line="380" w:lineRule="exact"/>
        <w:ind w:firstLineChars="1700" w:firstLine="4080"/>
        <w:rPr>
          <w:rFonts w:ascii="宋体" w:hAnsi="宋体"/>
          <w:sz w:val="24"/>
        </w:rPr>
      </w:pPr>
      <w:r>
        <w:rPr>
          <w:rFonts w:ascii="宋体" w:hAnsi="宋体" w:hint="eastAsia"/>
          <w:sz w:val="24"/>
        </w:rPr>
        <w:t>报价人授权代表签字：</w:t>
      </w:r>
    </w:p>
    <w:p w:rsidR="00E02CB5" w:rsidRDefault="00E02CB5">
      <w:pPr>
        <w:snapToGrid w:val="0"/>
        <w:spacing w:line="380" w:lineRule="exact"/>
        <w:rPr>
          <w:rFonts w:ascii="宋体" w:hAnsi="宋体"/>
          <w:sz w:val="24"/>
        </w:rPr>
      </w:pPr>
    </w:p>
    <w:p w:rsidR="00E02CB5" w:rsidRDefault="00851D17">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E02CB5" w:rsidRDefault="00E02CB5">
      <w:pPr>
        <w:pStyle w:val="3"/>
      </w:pPr>
    </w:p>
    <w:p w:rsidR="00E02CB5" w:rsidRDefault="00E02CB5">
      <w:pPr>
        <w:pStyle w:val="3"/>
      </w:pPr>
    </w:p>
    <w:p w:rsidR="00E02CB5" w:rsidRDefault="00E02CB5">
      <w:pPr>
        <w:pStyle w:val="3"/>
      </w:pPr>
    </w:p>
    <w:p w:rsidR="00E02CB5" w:rsidRDefault="00851D17">
      <w:pPr>
        <w:pStyle w:val="3"/>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E02CB5" w:rsidRDefault="00E02CB5"/>
    <w:p w:rsidR="00E02CB5" w:rsidRDefault="00851D1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E02CB5" w:rsidRDefault="00E02CB5">
      <w:pPr>
        <w:spacing w:line="380" w:lineRule="exact"/>
        <w:rPr>
          <w:rFonts w:ascii="宋体" w:hAnsi="宋体"/>
          <w:sz w:val="24"/>
        </w:rPr>
      </w:pPr>
    </w:p>
    <w:p w:rsidR="00E02CB5" w:rsidRDefault="00851D1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E02CB5" w:rsidRDefault="00851D1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02CB5" w:rsidRDefault="00E02CB5">
      <w:pPr>
        <w:spacing w:line="380" w:lineRule="exact"/>
        <w:rPr>
          <w:rFonts w:ascii="宋体" w:hAnsi="宋体"/>
          <w:sz w:val="24"/>
        </w:rPr>
      </w:pPr>
    </w:p>
    <w:p w:rsidR="00E02CB5" w:rsidRDefault="00851D1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02CB5" w:rsidRDefault="00E02CB5">
      <w:pPr>
        <w:spacing w:line="380" w:lineRule="exact"/>
        <w:rPr>
          <w:rFonts w:ascii="宋体" w:hAnsi="宋体"/>
          <w:sz w:val="24"/>
        </w:rPr>
      </w:pPr>
    </w:p>
    <w:p w:rsidR="00E02CB5" w:rsidRDefault="00E02CB5">
      <w:pPr>
        <w:spacing w:line="380" w:lineRule="exact"/>
        <w:rPr>
          <w:rFonts w:ascii="宋体" w:hAnsi="宋体"/>
          <w:sz w:val="24"/>
        </w:rPr>
      </w:pPr>
    </w:p>
    <w:p w:rsidR="00E02CB5" w:rsidRDefault="00E02CB5">
      <w:pPr>
        <w:spacing w:line="380" w:lineRule="exact"/>
        <w:rPr>
          <w:rFonts w:ascii="宋体" w:hAnsi="宋体"/>
          <w:sz w:val="24"/>
        </w:rPr>
      </w:pPr>
    </w:p>
    <w:p w:rsidR="00E02CB5" w:rsidRDefault="00E02CB5">
      <w:pPr>
        <w:spacing w:line="380" w:lineRule="exact"/>
        <w:rPr>
          <w:rFonts w:ascii="宋体" w:hAnsi="宋体"/>
          <w:sz w:val="24"/>
        </w:rPr>
      </w:pPr>
    </w:p>
    <w:p w:rsidR="00E02CB5" w:rsidRDefault="00E02CB5">
      <w:pPr>
        <w:spacing w:line="380" w:lineRule="exact"/>
        <w:rPr>
          <w:rFonts w:ascii="宋体" w:hAnsi="宋体"/>
          <w:sz w:val="24"/>
        </w:rPr>
      </w:pPr>
    </w:p>
    <w:p w:rsidR="00E02CB5" w:rsidRDefault="00E02CB5">
      <w:pPr>
        <w:spacing w:line="380" w:lineRule="exact"/>
        <w:rPr>
          <w:rFonts w:ascii="宋体" w:hAnsi="宋体"/>
          <w:sz w:val="24"/>
        </w:rPr>
      </w:pPr>
    </w:p>
    <w:p w:rsidR="00E02CB5" w:rsidRDefault="00E02CB5">
      <w:pPr>
        <w:spacing w:line="380" w:lineRule="exact"/>
        <w:rPr>
          <w:rFonts w:ascii="宋体" w:hAnsi="宋体"/>
          <w:sz w:val="24"/>
        </w:rPr>
      </w:pPr>
    </w:p>
    <w:p w:rsidR="00E02CB5" w:rsidRDefault="00851D17">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E02CB5" w:rsidRDefault="00851D17">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E02CB5" w:rsidRDefault="00851D17">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E02CB5" w:rsidRDefault="00E02CB5">
      <w:pPr>
        <w:spacing w:line="380" w:lineRule="exact"/>
        <w:rPr>
          <w:sz w:val="24"/>
          <w:u w:val="single"/>
        </w:rPr>
      </w:pPr>
    </w:p>
    <w:p w:rsidR="00E02CB5" w:rsidRDefault="00E02CB5">
      <w:pPr>
        <w:spacing w:line="380" w:lineRule="exact"/>
        <w:rPr>
          <w:sz w:val="24"/>
          <w:u w:val="single"/>
        </w:rPr>
      </w:pPr>
    </w:p>
    <w:p w:rsidR="00E02CB5" w:rsidRDefault="00851D17">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E02CB5" w:rsidRDefault="00E02CB5">
      <w:pPr>
        <w:spacing w:line="420" w:lineRule="exact"/>
        <w:ind w:firstLine="480"/>
        <w:rPr>
          <w:rFonts w:ascii="宋体" w:hAnsi="宋体"/>
          <w:sz w:val="24"/>
        </w:rPr>
      </w:pPr>
    </w:p>
    <w:p w:rsidR="00E02CB5" w:rsidRDefault="00851D17">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E02CB5" w:rsidRDefault="00E02CB5">
      <w:pPr>
        <w:spacing w:line="440" w:lineRule="exact"/>
        <w:rPr>
          <w:rFonts w:ascii="宋体" w:hAnsi="宋体"/>
        </w:rPr>
      </w:pPr>
    </w:p>
    <w:p w:rsidR="00E02CB5" w:rsidRDefault="00851D17">
      <w:pPr>
        <w:pStyle w:val="3"/>
      </w:pPr>
      <w:r>
        <w:rPr>
          <w:rFonts w:hint="eastAsia"/>
          <w:sz w:val="24"/>
          <w:u w:val="single"/>
        </w:rPr>
        <w:br w:type="page"/>
      </w:r>
      <w:r>
        <w:rPr>
          <w:rFonts w:hint="eastAsia"/>
          <w:sz w:val="21"/>
        </w:rPr>
        <w:lastRenderedPageBreak/>
        <w:t>附件</w:t>
      </w:r>
      <w:r>
        <w:rPr>
          <w:rFonts w:hint="eastAsia"/>
          <w:sz w:val="21"/>
        </w:rPr>
        <w:t xml:space="preserve">6                  </w:t>
      </w:r>
      <w:r>
        <w:rPr>
          <w:rFonts w:hint="eastAsia"/>
          <w:b/>
          <w:sz w:val="36"/>
        </w:rPr>
        <w:t>报价人提交的其它资料</w:t>
      </w:r>
    </w:p>
    <w:p w:rsidR="00E02CB5" w:rsidRDefault="00E02CB5">
      <w:pPr>
        <w:pStyle w:val="3"/>
        <w:rPr>
          <w:sz w:val="21"/>
        </w:rPr>
      </w:pPr>
      <w:bookmarkStart w:id="11" w:name="_Toc430488699"/>
      <w:bookmarkStart w:id="12" w:name="_Toc430489173"/>
      <w:bookmarkStart w:id="13" w:name="_Toc430490696"/>
      <w:bookmarkStart w:id="14" w:name="_Toc430492211"/>
      <w:bookmarkStart w:id="15" w:name="_Toc430488905"/>
    </w:p>
    <w:bookmarkEnd w:id="11"/>
    <w:bookmarkEnd w:id="12"/>
    <w:bookmarkEnd w:id="13"/>
    <w:bookmarkEnd w:id="14"/>
    <w:bookmarkEnd w:id="15"/>
    <w:p w:rsidR="00E02CB5" w:rsidRDefault="00E02CB5">
      <w:pPr>
        <w:rPr>
          <w:rFonts w:ascii="宋体"/>
          <w:b/>
          <w:sz w:val="28"/>
        </w:rPr>
      </w:pPr>
    </w:p>
    <w:p w:rsidR="00E02CB5" w:rsidRDefault="00851D1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E02CB5" w:rsidRDefault="00851D17">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E02CB5" w:rsidRDefault="00851D17">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对文件第三章各有关要求的逐条响应承诺。</w:t>
      </w:r>
    </w:p>
    <w:p w:rsidR="00E02CB5" w:rsidRDefault="00851D17">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E02CB5" w:rsidRDefault="00851D17">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文件要求提供的其它资料等</w:t>
      </w:r>
      <w:r>
        <w:rPr>
          <w:rFonts w:ascii="宋体" w:hAnsi="宋体" w:hint="eastAsia"/>
          <w:bCs/>
          <w:color w:val="000000"/>
          <w:sz w:val="24"/>
        </w:rPr>
        <w:t>。</w:t>
      </w:r>
    </w:p>
    <w:p w:rsidR="00E02CB5" w:rsidRDefault="00851D17">
      <w:pPr>
        <w:spacing w:line="420" w:lineRule="exact"/>
        <w:ind w:firstLine="482"/>
        <w:rPr>
          <w:rFonts w:ascii="宋体" w:hAnsi="宋体"/>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E02CB5" w:rsidRDefault="00E02CB5"/>
    <w:p w:rsidR="00E02CB5" w:rsidRDefault="00E02CB5"/>
    <w:sectPr w:rsidR="00E02CB5" w:rsidSect="00E02C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D17" w:rsidRPr="00A632D1" w:rsidRDefault="00851D17" w:rsidP="00E02CB5">
      <w:pPr>
        <w:rPr>
          <w:rFonts w:eastAsia="仿宋_GB2312"/>
          <w:sz w:val="24"/>
        </w:rPr>
      </w:pPr>
      <w:r>
        <w:separator/>
      </w:r>
    </w:p>
  </w:endnote>
  <w:endnote w:type="continuationSeparator" w:id="1">
    <w:p w:rsidR="00851D17" w:rsidRPr="00A632D1" w:rsidRDefault="00851D17" w:rsidP="00E02CB5">
      <w:pPr>
        <w:rPr>
          <w:rFonts w:eastAsia="仿宋_GB2312"/>
          <w:sz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KaiTi_GB2312">
    <w:panose1 w:val="02010609060101010101"/>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02CB5" w:rsidRDefault="00E02CB5">
            <w:pPr>
              <w:pStyle w:val="a8"/>
              <w:jc w:val="center"/>
            </w:pPr>
            <w:r>
              <w:rPr>
                <w:b/>
                <w:sz w:val="24"/>
                <w:szCs w:val="24"/>
              </w:rPr>
              <w:fldChar w:fldCharType="begin"/>
            </w:r>
            <w:r w:rsidR="00851D17">
              <w:rPr>
                <w:b/>
              </w:rPr>
              <w:instrText>PAGE</w:instrText>
            </w:r>
            <w:r>
              <w:rPr>
                <w:b/>
                <w:sz w:val="24"/>
                <w:szCs w:val="24"/>
              </w:rPr>
              <w:fldChar w:fldCharType="separate"/>
            </w:r>
            <w:r w:rsidR="000E6EBB">
              <w:rPr>
                <w:b/>
                <w:noProof/>
              </w:rPr>
              <w:t>28</w:t>
            </w:r>
            <w:r>
              <w:rPr>
                <w:b/>
                <w:sz w:val="24"/>
                <w:szCs w:val="24"/>
              </w:rPr>
              <w:fldChar w:fldCharType="end"/>
            </w:r>
            <w:r w:rsidR="00851D17">
              <w:rPr>
                <w:lang w:val="zh-CN"/>
              </w:rPr>
              <w:t xml:space="preserve"> / </w:t>
            </w:r>
            <w:r>
              <w:rPr>
                <w:b/>
                <w:sz w:val="24"/>
                <w:szCs w:val="24"/>
              </w:rPr>
              <w:fldChar w:fldCharType="begin"/>
            </w:r>
            <w:r w:rsidR="00851D17">
              <w:rPr>
                <w:b/>
              </w:rPr>
              <w:instrText>NUMPAGES</w:instrText>
            </w:r>
            <w:r>
              <w:rPr>
                <w:b/>
                <w:sz w:val="24"/>
                <w:szCs w:val="24"/>
              </w:rPr>
              <w:fldChar w:fldCharType="separate"/>
            </w:r>
            <w:r w:rsidR="000E6EBB">
              <w:rPr>
                <w:b/>
                <w:noProof/>
              </w:rPr>
              <w:t>28</w:t>
            </w:r>
            <w:r>
              <w:rPr>
                <w:b/>
                <w:sz w:val="24"/>
                <w:szCs w:val="24"/>
              </w:rPr>
              <w:fldChar w:fldCharType="end"/>
            </w:r>
          </w:p>
        </w:sdtContent>
      </w:sdt>
    </w:sdtContent>
  </w:sdt>
  <w:p w:rsidR="00E02CB5" w:rsidRDefault="00E02CB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D17" w:rsidRPr="00A632D1" w:rsidRDefault="00851D17" w:rsidP="00E02CB5">
      <w:pPr>
        <w:rPr>
          <w:rFonts w:eastAsia="仿宋_GB2312"/>
          <w:sz w:val="24"/>
        </w:rPr>
      </w:pPr>
      <w:r>
        <w:separator/>
      </w:r>
    </w:p>
  </w:footnote>
  <w:footnote w:type="continuationSeparator" w:id="1">
    <w:p w:rsidR="00851D17" w:rsidRPr="00A632D1" w:rsidRDefault="00851D17" w:rsidP="00E02CB5">
      <w:pPr>
        <w:rPr>
          <w:rFonts w:eastAsia="仿宋_GB2312"/>
          <w:sz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E879F13"/>
    <w:multiLevelType w:val="singleLevel"/>
    <w:tmpl w:val="5E879F13"/>
    <w:lvl w:ilvl="0">
      <w:start w:val="2"/>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程呈">
    <w15:presenceInfo w15:providerId="None" w15:userId="程呈"/>
  </w15:person>
  <w15:person w15:author="谢聪林">
    <w15:presenceInfo w15:providerId="None" w15:userId="谢聪林"/>
  </w15:person>
  <w15:person w15:author="生活">
    <w15:presenceInfo w15:providerId="WPS Office" w15:userId="3572330973"/>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0478F"/>
    <w:rsid w:val="000211A2"/>
    <w:rsid w:val="00036075"/>
    <w:rsid w:val="00051C69"/>
    <w:rsid w:val="00054C10"/>
    <w:rsid w:val="00057AB7"/>
    <w:rsid w:val="000600F6"/>
    <w:rsid w:val="000741B3"/>
    <w:rsid w:val="00085D29"/>
    <w:rsid w:val="00090FFE"/>
    <w:rsid w:val="000A5F07"/>
    <w:rsid w:val="000A633A"/>
    <w:rsid w:val="000B13E1"/>
    <w:rsid w:val="000C5562"/>
    <w:rsid w:val="000D4C08"/>
    <w:rsid w:val="000E6EBB"/>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5A25"/>
    <w:rsid w:val="001B7C2D"/>
    <w:rsid w:val="001C0005"/>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219C"/>
    <w:rsid w:val="003740EA"/>
    <w:rsid w:val="00384ABA"/>
    <w:rsid w:val="003D0506"/>
    <w:rsid w:val="00401856"/>
    <w:rsid w:val="00455FC7"/>
    <w:rsid w:val="00475212"/>
    <w:rsid w:val="004753F4"/>
    <w:rsid w:val="00491467"/>
    <w:rsid w:val="004B5A8E"/>
    <w:rsid w:val="004C2E65"/>
    <w:rsid w:val="004E54C2"/>
    <w:rsid w:val="00513A6C"/>
    <w:rsid w:val="00561D03"/>
    <w:rsid w:val="005631D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7F7B9D"/>
    <w:rsid w:val="00820BB9"/>
    <w:rsid w:val="00833DF3"/>
    <w:rsid w:val="00851D17"/>
    <w:rsid w:val="0085323C"/>
    <w:rsid w:val="00855385"/>
    <w:rsid w:val="008841FA"/>
    <w:rsid w:val="00885DF4"/>
    <w:rsid w:val="008965C2"/>
    <w:rsid w:val="008A2230"/>
    <w:rsid w:val="008A4D85"/>
    <w:rsid w:val="008A58D2"/>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60ED0"/>
    <w:rsid w:val="00A8389E"/>
    <w:rsid w:val="00A83B24"/>
    <w:rsid w:val="00AC3357"/>
    <w:rsid w:val="00AF13D9"/>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D414B"/>
    <w:rsid w:val="00CD5192"/>
    <w:rsid w:val="00CD5319"/>
    <w:rsid w:val="00CE0C2A"/>
    <w:rsid w:val="00CF3041"/>
    <w:rsid w:val="00CF5204"/>
    <w:rsid w:val="00D13DEF"/>
    <w:rsid w:val="00D305EA"/>
    <w:rsid w:val="00D62AA5"/>
    <w:rsid w:val="00D767E1"/>
    <w:rsid w:val="00D8092B"/>
    <w:rsid w:val="00D84516"/>
    <w:rsid w:val="00D8577C"/>
    <w:rsid w:val="00DA504E"/>
    <w:rsid w:val="00DC3ADF"/>
    <w:rsid w:val="00DE5305"/>
    <w:rsid w:val="00E02CB5"/>
    <w:rsid w:val="00E2118F"/>
    <w:rsid w:val="00E33462"/>
    <w:rsid w:val="00E41BD5"/>
    <w:rsid w:val="00E646CE"/>
    <w:rsid w:val="00E95343"/>
    <w:rsid w:val="00EB5EAA"/>
    <w:rsid w:val="00EC38E0"/>
    <w:rsid w:val="00ED1B19"/>
    <w:rsid w:val="00ED69C1"/>
    <w:rsid w:val="00EF53FC"/>
    <w:rsid w:val="00EF58AF"/>
    <w:rsid w:val="00F20340"/>
    <w:rsid w:val="00F36CF3"/>
    <w:rsid w:val="00F408CA"/>
    <w:rsid w:val="00F477F6"/>
    <w:rsid w:val="00F62432"/>
    <w:rsid w:val="00F74B78"/>
    <w:rsid w:val="00F76119"/>
    <w:rsid w:val="00F966DC"/>
    <w:rsid w:val="00FB79C1"/>
    <w:rsid w:val="00FC74E4"/>
    <w:rsid w:val="00FE7441"/>
    <w:rsid w:val="040D310F"/>
    <w:rsid w:val="05704EB2"/>
    <w:rsid w:val="09B2274A"/>
    <w:rsid w:val="0DAE3576"/>
    <w:rsid w:val="0DCE5118"/>
    <w:rsid w:val="118D5989"/>
    <w:rsid w:val="130C1F4C"/>
    <w:rsid w:val="15F0411A"/>
    <w:rsid w:val="15FF5A46"/>
    <w:rsid w:val="160E459A"/>
    <w:rsid w:val="16C7006C"/>
    <w:rsid w:val="1A531FD1"/>
    <w:rsid w:val="1A8C7C70"/>
    <w:rsid w:val="1AB256A2"/>
    <w:rsid w:val="1C2F69C0"/>
    <w:rsid w:val="1F8518FD"/>
    <w:rsid w:val="1F9E17C2"/>
    <w:rsid w:val="1FB5449F"/>
    <w:rsid w:val="20420CB6"/>
    <w:rsid w:val="20721FE0"/>
    <w:rsid w:val="212E0215"/>
    <w:rsid w:val="21E36941"/>
    <w:rsid w:val="23596E63"/>
    <w:rsid w:val="23BA4B2A"/>
    <w:rsid w:val="23E43465"/>
    <w:rsid w:val="25631ADE"/>
    <w:rsid w:val="261802B9"/>
    <w:rsid w:val="26961F2D"/>
    <w:rsid w:val="27FF4A31"/>
    <w:rsid w:val="28CD65A3"/>
    <w:rsid w:val="2A147E2D"/>
    <w:rsid w:val="2E6026E7"/>
    <w:rsid w:val="2FA45BF5"/>
    <w:rsid w:val="312A6691"/>
    <w:rsid w:val="37B268C8"/>
    <w:rsid w:val="3B4A2319"/>
    <w:rsid w:val="3E887850"/>
    <w:rsid w:val="3F313659"/>
    <w:rsid w:val="402B7079"/>
    <w:rsid w:val="41A46EB2"/>
    <w:rsid w:val="41AC220A"/>
    <w:rsid w:val="41E02087"/>
    <w:rsid w:val="48957E59"/>
    <w:rsid w:val="48B022A7"/>
    <w:rsid w:val="4D1112B8"/>
    <w:rsid w:val="4D717D7E"/>
    <w:rsid w:val="509C1CFF"/>
    <w:rsid w:val="5171664C"/>
    <w:rsid w:val="53FC0442"/>
    <w:rsid w:val="591E009F"/>
    <w:rsid w:val="59BA107C"/>
    <w:rsid w:val="5B286D05"/>
    <w:rsid w:val="5B304EBD"/>
    <w:rsid w:val="5B320B7E"/>
    <w:rsid w:val="5C827607"/>
    <w:rsid w:val="5E40666B"/>
    <w:rsid w:val="5E605150"/>
    <w:rsid w:val="5E9A7AC9"/>
    <w:rsid w:val="5FE14C59"/>
    <w:rsid w:val="600229D9"/>
    <w:rsid w:val="60A81E79"/>
    <w:rsid w:val="629E733D"/>
    <w:rsid w:val="62AE738F"/>
    <w:rsid w:val="63596D17"/>
    <w:rsid w:val="66050B4C"/>
    <w:rsid w:val="66B32857"/>
    <w:rsid w:val="695D1C46"/>
    <w:rsid w:val="696F3557"/>
    <w:rsid w:val="69DB7991"/>
    <w:rsid w:val="6F40030A"/>
    <w:rsid w:val="70562FE9"/>
    <w:rsid w:val="74237877"/>
    <w:rsid w:val="74347325"/>
    <w:rsid w:val="744F6FC4"/>
    <w:rsid w:val="74B65B17"/>
    <w:rsid w:val="75AC5638"/>
    <w:rsid w:val="76425238"/>
    <w:rsid w:val="76C24E29"/>
    <w:rsid w:val="78641EEA"/>
    <w:rsid w:val="79AF0F8A"/>
    <w:rsid w:val="79B615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CB5"/>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E02CB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E02CB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02CB5"/>
    <w:pPr>
      <w:ind w:firstLine="420"/>
    </w:pPr>
    <w:rPr>
      <w:rFonts w:ascii="Calibri" w:eastAsiaTheme="minorEastAsia" w:hAnsi="Calibri" w:cs="Calibri"/>
      <w:szCs w:val="22"/>
    </w:rPr>
  </w:style>
  <w:style w:type="paragraph" w:styleId="a4">
    <w:name w:val="annotation text"/>
    <w:basedOn w:val="a"/>
    <w:link w:val="Char1"/>
    <w:semiHidden/>
    <w:unhideWhenUsed/>
    <w:qFormat/>
    <w:rsid w:val="00E02CB5"/>
    <w:pPr>
      <w:jc w:val="left"/>
    </w:pPr>
    <w:rPr>
      <w:rFonts w:ascii="Calibri" w:hAnsi="Calibri"/>
      <w:szCs w:val="22"/>
    </w:rPr>
  </w:style>
  <w:style w:type="paragraph" w:styleId="a5">
    <w:name w:val="Body Text"/>
    <w:basedOn w:val="a"/>
    <w:link w:val="Char0"/>
    <w:unhideWhenUsed/>
    <w:qFormat/>
    <w:rsid w:val="00E02CB5"/>
    <w:pPr>
      <w:spacing w:after="120"/>
    </w:pPr>
    <w:rPr>
      <w:szCs w:val="20"/>
    </w:rPr>
  </w:style>
  <w:style w:type="paragraph" w:styleId="a6">
    <w:name w:val="Plain Text"/>
    <w:basedOn w:val="a"/>
    <w:link w:val="Char2"/>
    <w:unhideWhenUsed/>
    <w:qFormat/>
    <w:rsid w:val="00E02CB5"/>
    <w:rPr>
      <w:rFonts w:ascii="宋体" w:hAnsi="Courier New"/>
      <w:szCs w:val="20"/>
    </w:rPr>
  </w:style>
  <w:style w:type="paragraph" w:styleId="a7">
    <w:name w:val="Balloon Text"/>
    <w:basedOn w:val="a"/>
    <w:link w:val="Char3"/>
    <w:unhideWhenUsed/>
    <w:qFormat/>
    <w:rsid w:val="00E02CB5"/>
    <w:rPr>
      <w:sz w:val="18"/>
      <w:szCs w:val="18"/>
    </w:rPr>
  </w:style>
  <w:style w:type="paragraph" w:styleId="a8">
    <w:name w:val="footer"/>
    <w:basedOn w:val="a"/>
    <w:link w:val="Char4"/>
    <w:uiPriority w:val="99"/>
    <w:unhideWhenUsed/>
    <w:qFormat/>
    <w:rsid w:val="00E02CB5"/>
    <w:pPr>
      <w:tabs>
        <w:tab w:val="center" w:pos="4153"/>
        <w:tab w:val="right" w:pos="8306"/>
      </w:tabs>
      <w:snapToGrid w:val="0"/>
      <w:jc w:val="left"/>
    </w:pPr>
    <w:rPr>
      <w:sz w:val="18"/>
      <w:szCs w:val="18"/>
    </w:rPr>
  </w:style>
  <w:style w:type="paragraph" w:styleId="a9">
    <w:name w:val="header"/>
    <w:basedOn w:val="a"/>
    <w:link w:val="Char5"/>
    <w:unhideWhenUsed/>
    <w:qFormat/>
    <w:rsid w:val="00E02CB5"/>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E02CB5"/>
    <w:rPr>
      <w:sz w:val="24"/>
    </w:rPr>
  </w:style>
  <w:style w:type="paragraph" w:styleId="ab">
    <w:name w:val="annotation subject"/>
    <w:basedOn w:val="a4"/>
    <w:next w:val="a4"/>
    <w:link w:val="Char6"/>
    <w:uiPriority w:val="99"/>
    <w:semiHidden/>
    <w:unhideWhenUsed/>
    <w:qFormat/>
    <w:rsid w:val="00E02CB5"/>
    <w:rPr>
      <w:rFonts w:ascii="Times New Roman" w:hAnsi="Times New Roman"/>
      <w:b/>
      <w:bCs/>
      <w:szCs w:val="24"/>
    </w:rPr>
  </w:style>
  <w:style w:type="character" w:styleId="ac">
    <w:name w:val="Strong"/>
    <w:basedOn w:val="a0"/>
    <w:uiPriority w:val="22"/>
    <w:qFormat/>
    <w:rsid w:val="00E02CB5"/>
    <w:rPr>
      <w:b/>
      <w:bCs/>
    </w:rPr>
  </w:style>
  <w:style w:type="character" w:styleId="ad">
    <w:name w:val="annotation reference"/>
    <w:basedOn w:val="a0"/>
    <w:uiPriority w:val="99"/>
    <w:semiHidden/>
    <w:unhideWhenUsed/>
    <w:qFormat/>
    <w:rsid w:val="00E02CB5"/>
    <w:rPr>
      <w:sz w:val="21"/>
      <w:szCs w:val="21"/>
    </w:rPr>
  </w:style>
  <w:style w:type="character" w:customStyle="1" w:styleId="Char3">
    <w:name w:val="批注框文本 Char"/>
    <w:basedOn w:val="a0"/>
    <w:link w:val="a7"/>
    <w:qFormat/>
    <w:rsid w:val="00E02CB5"/>
    <w:rPr>
      <w:rFonts w:ascii="Times New Roman" w:eastAsia="宋体" w:hAnsi="Times New Roman" w:cs="Times New Roman"/>
      <w:sz w:val="18"/>
      <w:szCs w:val="18"/>
    </w:rPr>
  </w:style>
  <w:style w:type="character" w:customStyle="1" w:styleId="1Char">
    <w:name w:val="标题 1 Char"/>
    <w:basedOn w:val="a0"/>
    <w:link w:val="1"/>
    <w:uiPriority w:val="9"/>
    <w:qFormat/>
    <w:rsid w:val="00E02CB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E02CB5"/>
    <w:rPr>
      <w:rFonts w:ascii="Arial" w:eastAsia="黑体" w:hAnsi="Arial" w:cs="Times New Roman"/>
      <w:b/>
      <w:bCs/>
      <w:sz w:val="30"/>
      <w:szCs w:val="32"/>
      <w:lang w:val="zh-CN" w:eastAsia="zh-CN"/>
    </w:rPr>
  </w:style>
  <w:style w:type="character" w:customStyle="1" w:styleId="Char">
    <w:name w:val="正文缩进 Char"/>
    <w:link w:val="a3"/>
    <w:qFormat/>
    <w:locked/>
    <w:rsid w:val="00E02CB5"/>
    <w:rPr>
      <w:rFonts w:ascii="Calibri" w:hAnsi="Calibri" w:cs="Calibri"/>
    </w:rPr>
  </w:style>
  <w:style w:type="character" w:customStyle="1" w:styleId="Char5">
    <w:name w:val="页眉 Char"/>
    <w:basedOn w:val="a0"/>
    <w:link w:val="a9"/>
    <w:qFormat/>
    <w:rsid w:val="00E02CB5"/>
    <w:rPr>
      <w:rFonts w:ascii="Times New Roman" w:eastAsia="宋体" w:hAnsi="Times New Roman" w:cs="Times New Roman"/>
      <w:sz w:val="18"/>
      <w:szCs w:val="18"/>
    </w:rPr>
  </w:style>
  <w:style w:type="character" w:customStyle="1" w:styleId="Char4">
    <w:name w:val="页脚 Char"/>
    <w:basedOn w:val="a0"/>
    <w:link w:val="a8"/>
    <w:uiPriority w:val="99"/>
    <w:qFormat/>
    <w:rsid w:val="00E02CB5"/>
    <w:rPr>
      <w:rFonts w:ascii="Times New Roman" w:eastAsia="宋体" w:hAnsi="Times New Roman" w:cs="Times New Roman"/>
      <w:sz w:val="18"/>
      <w:szCs w:val="18"/>
    </w:rPr>
  </w:style>
  <w:style w:type="character" w:customStyle="1" w:styleId="Char0">
    <w:name w:val="正文文本 Char"/>
    <w:basedOn w:val="a0"/>
    <w:link w:val="a5"/>
    <w:qFormat/>
    <w:rsid w:val="00E02CB5"/>
    <w:rPr>
      <w:rFonts w:ascii="Times New Roman" w:eastAsia="宋体" w:hAnsi="Times New Roman" w:cs="Times New Roman"/>
      <w:szCs w:val="20"/>
    </w:rPr>
  </w:style>
  <w:style w:type="character" w:customStyle="1" w:styleId="Char2">
    <w:name w:val="纯文本 Char"/>
    <w:basedOn w:val="a0"/>
    <w:link w:val="a6"/>
    <w:qFormat/>
    <w:rsid w:val="00E02CB5"/>
    <w:rPr>
      <w:rFonts w:ascii="宋体" w:eastAsia="宋体" w:hAnsi="Courier New" w:cs="Times New Roman"/>
      <w:szCs w:val="20"/>
    </w:rPr>
  </w:style>
  <w:style w:type="paragraph" w:customStyle="1" w:styleId="3">
    <w:name w:val="样式3"/>
    <w:basedOn w:val="a6"/>
    <w:qFormat/>
    <w:rsid w:val="00E02CB5"/>
    <w:pPr>
      <w:spacing w:line="0" w:lineRule="atLeast"/>
      <w:outlineLvl w:val="0"/>
    </w:pPr>
    <w:rPr>
      <w:sz w:val="28"/>
    </w:rPr>
  </w:style>
  <w:style w:type="paragraph" w:customStyle="1" w:styleId="0">
    <w:name w:val="正文0"/>
    <w:basedOn w:val="a"/>
    <w:qFormat/>
    <w:rsid w:val="00E02CB5"/>
    <w:pPr>
      <w:autoSpaceDE w:val="0"/>
      <w:autoSpaceDN w:val="0"/>
      <w:adjustRightInd w:val="0"/>
      <w:spacing w:before="240" w:after="60" w:line="360" w:lineRule="atLeast"/>
    </w:pPr>
    <w:rPr>
      <w:b/>
      <w:kern w:val="0"/>
      <w:sz w:val="24"/>
      <w:szCs w:val="20"/>
    </w:rPr>
  </w:style>
  <w:style w:type="paragraph" w:customStyle="1" w:styleId="p0">
    <w:name w:val="p0"/>
    <w:basedOn w:val="a"/>
    <w:qFormat/>
    <w:rsid w:val="00E02CB5"/>
    <w:pPr>
      <w:widowControl/>
    </w:pPr>
    <w:rPr>
      <w:kern w:val="0"/>
      <w:szCs w:val="21"/>
    </w:rPr>
  </w:style>
  <w:style w:type="character" w:customStyle="1" w:styleId="Char10">
    <w:name w:val="纯文本 Char1"/>
    <w:basedOn w:val="a0"/>
    <w:uiPriority w:val="99"/>
    <w:semiHidden/>
    <w:qFormat/>
    <w:rsid w:val="00E02CB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02CB5"/>
    <w:rPr>
      <w:kern w:val="2"/>
      <w:sz w:val="18"/>
      <w:szCs w:val="18"/>
    </w:rPr>
  </w:style>
  <w:style w:type="character" w:customStyle="1" w:styleId="Char12">
    <w:name w:val="页脚 Char1"/>
    <w:basedOn w:val="a0"/>
    <w:uiPriority w:val="99"/>
    <w:semiHidden/>
    <w:qFormat/>
    <w:rsid w:val="00E02CB5"/>
    <w:rPr>
      <w:kern w:val="2"/>
      <w:sz w:val="18"/>
      <w:szCs w:val="18"/>
    </w:rPr>
  </w:style>
  <w:style w:type="character" w:customStyle="1" w:styleId="Char13">
    <w:name w:val="正文文本 Char1"/>
    <w:basedOn w:val="a0"/>
    <w:uiPriority w:val="99"/>
    <w:semiHidden/>
    <w:qFormat/>
    <w:rsid w:val="00E02CB5"/>
    <w:rPr>
      <w:kern w:val="2"/>
      <w:sz w:val="21"/>
      <w:szCs w:val="24"/>
    </w:rPr>
  </w:style>
  <w:style w:type="character" w:customStyle="1" w:styleId="Char7">
    <w:name w:val="批注文字 Char"/>
    <w:basedOn w:val="a0"/>
    <w:uiPriority w:val="99"/>
    <w:semiHidden/>
    <w:qFormat/>
    <w:rsid w:val="00E02CB5"/>
    <w:rPr>
      <w:rFonts w:ascii="Times New Roman" w:eastAsia="宋体" w:hAnsi="Times New Roman" w:cs="Times New Roman"/>
      <w:szCs w:val="24"/>
    </w:rPr>
  </w:style>
  <w:style w:type="character" w:customStyle="1" w:styleId="Char1">
    <w:name w:val="批注文字 Char1"/>
    <w:link w:val="a4"/>
    <w:semiHidden/>
    <w:qFormat/>
    <w:locked/>
    <w:rsid w:val="00E02CB5"/>
    <w:rPr>
      <w:rFonts w:ascii="Calibri" w:eastAsia="宋体" w:hAnsi="Calibri" w:cs="Times New Roman"/>
    </w:rPr>
  </w:style>
  <w:style w:type="character" w:customStyle="1" w:styleId="Char6">
    <w:name w:val="批注主题 Char"/>
    <w:basedOn w:val="Char1"/>
    <w:link w:val="ab"/>
    <w:uiPriority w:val="99"/>
    <w:semiHidden/>
    <w:qFormat/>
    <w:rsid w:val="00E02CB5"/>
    <w:rPr>
      <w:rFonts w:ascii="Times New Roman" w:eastAsia="宋体" w:hAnsi="Times New Roman" w:cs="Times New Roman"/>
      <w:b/>
      <w:bCs/>
      <w:szCs w:val="24"/>
    </w:rPr>
  </w:style>
  <w:style w:type="character" w:customStyle="1" w:styleId="font11">
    <w:name w:val="font11"/>
    <w:basedOn w:val="a0"/>
    <w:qFormat/>
    <w:rsid w:val="00E02CB5"/>
    <w:rPr>
      <w:rFonts w:ascii="Calibri" w:hAnsi="Calibri" w:cs="Calibri" w:hint="default"/>
      <w:color w:val="000000"/>
      <w:sz w:val="16"/>
      <w:szCs w:val="16"/>
      <w:u w:val="none"/>
    </w:rPr>
  </w:style>
  <w:style w:type="character" w:customStyle="1" w:styleId="font01">
    <w:name w:val="font01"/>
    <w:basedOn w:val="a0"/>
    <w:qFormat/>
    <w:rsid w:val="00E02CB5"/>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9C94A01-7208-48B1-AE61-E6A901BE535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28</Pages>
  <Words>1840</Words>
  <Characters>10490</Characters>
  <Application>Microsoft Office Word</Application>
  <DocSecurity>0</DocSecurity>
  <Lines>87</Lines>
  <Paragraphs>24</Paragraphs>
  <ScaleCrop>false</ScaleCrop>
  <Company>China</Company>
  <LinksUpToDate>false</LinksUpToDate>
  <CharactersWithSpaces>12306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160</cp:revision>
  <dcterms:created xsi:type="dcterms:W3CDTF">2019-06-10T09:14:00Z</dcterms:created>
  <dcterms:modified xsi:type="dcterms:W3CDTF">2020-12-30T02:50:00Z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