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39A" w:rsidRDefault="00E2339A">
      <w:pPr>
        <w:pStyle w:val="a7"/>
        <w:spacing w:line="0" w:lineRule="atLeast"/>
        <w:jc w:val="left"/>
        <w:outlineLvl w:val="0"/>
      </w:pPr>
    </w:p>
    <w:p w:rsidR="00E2339A" w:rsidRDefault="00E2339A">
      <w:pPr>
        <w:pStyle w:val="a7"/>
        <w:spacing w:line="0" w:lineRule="atLeast"/>
        <w:jc w:val="left"/>
        <w:outlineLvl w:val="0"/>
      </w:pPr>
    </w:p>
    <w:p w:rsidR="00E2339A" w:rsidRDefault="00E2339A">
      <w:pPr>
        <w:pStyle w:val="a7"/>
        <w:spacing w:line="0" w:lineRule="atLeast"/>
        <w:outlineLvl w:val="0"/>
      </w:pPr>
    </w:p>
    <w:p w:rsidR="00E2339A" w:rsidRDefault="00E2339A">
      <w:pPr>
        <w:pStyle w:val="a7"/>
        <w:spacing w:line="0" w:lineRule="atLeast"/>
        <w:jc w:val="left"/>
        <w:outlineLvl w:val="0"/>
      </w:pPr>
    </w:p>
    <w:p w:rsidR="00E2339A" w:rsidRDefault="00E2339A">
      <w:pPr>
        <w:pStyle w:val="a7"/>
        <w:spacing w:line="0" w:lineRule="atLeast"/>
        <w:jc w:val="left"/>
        <w:outlineLvl w:val="0"/>
      </w:pPr>
    </w:p>
    <w:p w:rsidR="00E2339A" w:rsidRDefault="00E2339A">
      <w:pPr>
        <w:pStyle w:val="a7"/>
        <w:spacing w:line="0" w:lineRule="atLeast"/>
        <w:jc w:val="left"/>
        <w:outlineLvl w:val="0"/>
      </w:pPr>
    </w:p>
    <w:p w:rsidR="00E2339A" w:rsidRDefault="00E2339A">
      <w:pPr>
        <w:jc w:val="center"/>
        <w:rPr>
          <w:b/>
          <w:sz w:val="72"/>
        </w:rPr>
      </w:pPr>
    </w:p>
    <w:p w:rsidR="00E2339A" w:rsidRDefault="00062CF9">
      <w:pPr>
        <w:pStyle w:val="a7"/>
        <w:spacing w:line="0" w:lineRule="atLeast"/>
        <w:jc w:val="center"/>
        <w:outlineLvl w:val="0"/>
        <w:rPr>
          <w:b/>
          <w:spacing w:val="16"/>
          <w:sz w:val="72"/>
        </w:rPr>
      </w:pPr>
      <w:r>
        <w:rPr>
          <w:rFonts w:ascii="Times New Roman" w:hAnsi="Times New Roman" w:hint="eastAsia"/>
          <w:b/>
          <w:sz w:val="72"/>
        </w:rPr>
        <w:t>比选文件</w:t>
      </w:r>
    </w:p>
    <w:p w:rsidR="00E2339A" w:rsidRDefault="00E2339A">
      <w:pPr>
        <w:pStyle w:val="a7"/>
        <w:spacing w:line="0" w:lineRule="atLeast"/>
        <w:jc w:val="center"/>
        <w:outlineLvl w:val="0"/>
        <w:rPr>
          <w:rFonts w:hAnsi="宋体"/>
        </w:rPr>
      </w:pPr>
    </w:p>
    <w:p w:rsidR="00E2339A" w:rsidRDefault="00E2339A">
      <w:pPr>
        <w:pStyle w:val="a7"/>
        <w:spacing w:line="0" w:lineRule="atLeast"/>
        <w:jc w:val="center"/>
        <w:rPr>
          <w:rFonts w:ascii="楷体_GB2312" w:eastAsia="楷体_GB2312"/>
          <w:sz w:val="36"/>
        </w:rPr>
      </w:pPr>
    </w:p>
    <w:p w:rsidR="00E2339A" w:rsidRDefault="00E2339A">
      <w:pPr>
        <w:pStyle w:val="a7"/>
        <w:spacing w:line="0" w:lineRule="atLeast"/>
        <w:jc w:val="left"/>
        <w:rPr>
          <w:sz w:val="28"/>
        </w:rPr>
      </w:pPr>
    </w:p>
    <w:p w:rsidR="00E2339A" w:rsidRDefault="00E2339A">
      <w:pPr>
        <w:pStyle w:val="a7"/>
        <w:spacing w:line="0" w:lineRule="atLeast"/>
        <w:jc w:val="left"/>
        <w:rPr>
          <w:sz w:val="28"/>
        </w:rPr>
      </w:pPr>
    </w:p>
    <w:p w:rsidR="00E2339A" w:rsidRDefault="00E2339A">
      <w:pPr>
        <w:pStyle w:val="a7"/>
        <w:spacing w:line="0" w:lineRule="atLeast"/>
        <w:jc w:val="left"/>
        <w:rPr>
          <w:sz w:val="28"/>
        </w:rPr>
      </w:pPr>
    </w:p>
    <w:p w:rsidR="00E2339A" w:rsidRDefault="00062CF9">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E2339A" w:rsidRDefault="00290EB7">
      <w:pPr>
        <w:pStyle w:val="a5"/>
        <w:jc w:val="center"/>
        <w:rPr>
          <w:rFonts w:ascii="宋体" w:hAnsi="宋体"/>
          <w:b/>
          <w:bCs/>
          <w:spacing w:val="-8"/>
          <w:sz w:val="30"/>
          <w:szCs w:val="30"/>
        </w:rPr>
      </w:pPr>
      <w:r w:rsidRPr="00290EB7">
        <w:rPr>
          <w:rFonts w:ascii="宋体" w:hAnsi="宋体" w:hint="eastAsia"/>
          <w:b/>
          <w:bCs/>
          <w:spacing w:val="-8"/>
          <w:sz w:val="30"/>
          <w:szCs w:val="30"/>
        </w:rPr>
        <w:t>通信网络工程</w:t>
      </w:r>
      <w:r w:rsidR="00062CF9">
        <w:rPr>
          <w:rFonts w:ascii="宋体" w:hAnsi="宋体" w:hint="eastAsia"/>
          <w:b/>
          <w:bCs/>
          <w:spacing w:val="-8"/>
          <w:sz w:val="30"/>
          <w:szCs w:val="30"/>
        </w:rPr>
        <w:t>项目</w:t>
      </w:r>
      <w:r>
        <w:rPr>
          <w:rFonts w:ascii="宋体" w:hAnsi="宋体" w:hint="eastAsia"/>
          <w:b/>
          <w:bCs/>
          <w:spacing w:val="-8"/>
          <w:sz w:val="30"/>
          <w:szCs w:val="30"/>
        </w:rPr>
        <w:t>比选</w:t>
      </w:r>
    </w:p>
    <w:p w:rsidR="00E2339A" w:rsidRDefault="00E2339A">
      <w:pPr>
        <w:jc w:val="left"/>
        <w:rPr>
          <w:rFonts w:ascii="宋体" w:hAnsi="宋体"/>
          <w:kern w:val="0"/>
          <w:sz w:val="30"/>
          <w:szCs w:val="30"/>
        </w:rPr>
      </w:pPr>
    </w:p>
    <w:p w:rsidR="00E2339A" w:rsidRDefault="00E2339A">
      <w:pPr>
        <w:pStyle w:val="a7"/>
        <w:spacing w:line="0" w:lineRule="atLeast"/>
        <w:jc w:val="center"/>
        <w:rPr>
          <w:b/>
          <w:sz w:val="28"/>
        </w:rPr>
      </w:pPr>
    </w:p>
    <w:p w:rsidR="00E2339A" w:rsidRDefault="00E2339A">
      <w:pPr>
        <w:pStyle w:val="a7"/>
        <w:spacing w:line="0" w:lineRule="atLeast"/>
        <w:jc w:val="center"/>
        <w:rPr>
          <w:b/>
          <w:sz w:val="28"/>
        </w:rPr>
      </w:pPr>
    </w:p>
    <w:p w:rsidR="00E2339A" w:rsidRDefault="00E2339A">
      <w:pPr>
        <w:pStyle w:val="a7"/>
        <w:spacing w:line="0" w:lineRule="atLeast"/>
        <w:jc w:val="center"/>
        <w:rPr>
          <w:b/>
          <w:sz w:val="28"/>
        </w:rPr>
      </w:pPr>
    </w:p>
    <w:p w:rsidR="00E2339A" w:rsidRDefault="00E2339A">
      <w:pPr>
        <w:pStyle w:val="a7"/>
        <w:spacing w:line="0" w:lineRule="atLeast"/>
        <w:rPr>
          <w:b/>
          <w:sz w:val="28"/>
        </w:rPr>
      </w:pPr>
    </w:p>
    <w:p w:rsidR="00E2339A" w:rsidRDefault="00062CF9">
      <w:pPr>
        <w:pStyle w:val="a7"/>
        <w:spacing w:line="500" w:lineRule="exact"/>
        <w:jc w:val="center"/>
        <w:outlineLvl w:val="0"/>
        <w:rPr>
          <w:rFonts w:hAnsi="宋体"/>
          <w:b/>
          <w:sz w:val="24"/>
        </w:rPr>
      </w:pPr>
      <w:r>
        <w:rPr>
          <w:rFonts w:hAnsi="宋体" w:hint="eastAsia"/>
          <w:b/>
          <w:sz w:val="24"/>
        </w:rPr>
        <w:t>二零二零年八月</w:t>
      </w:r>
    </w:p>
    <w:p w:rsidR="00E2339A" w:rsidRDefault="00062CF9">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E2339A" w:rsidRDefault="00E2339A">
      <w:pPr>
        <w:pStyle w:val="a3"/>
        <w:snapToGrid w:val="0"/>
        <w:spacing w:line="440" w:lineRule="exact"/>
        <w:ind w:firstLine="0"/>
        <w:rPr>
          <w:rFonts w:ascii="宋体" w:hAnsi="宋体"/>
          <w:sz w:val="28"/>
        </w:rPr>
      </w:pPr>
    </w:p>
    <w:p w:rsidR="00E2339A" w:rsidRDefault="00062CF9">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E2339A" w:rsidRDefault="00062CF9">
      <w:pPr>
        <w:pStyle w:val="a3"/>
        <w:snapToGrid w:val="0"/>
        <w:spacing w:line="440" w:lineRule="exact"/>
        <w:ind w:firstLine="0"/>
        <w:rPr>
          <w:rFonts w:ascii="宋体" w:hAnsi="宋体"/>
          <w:sz w:val="24"/>
        </w:rPr>
      </w:pPr>
      <w:r>
        <w:rPr>
          <w:rFonts w:ascii="宋体" w:hAnsi="宋体" w:hint="eastAsia"/>
          <w:sz w:val="24"/>
        </w:rPr>
        <w:t>第二部分报价人须知----------------------------------------(5)</w:t>
      </w:r>
    </w:p>
    <w:p w:rsidR="00E2339A" w:rsidRDefault="00062CF9">
      <w:pPr>
        <w:pStyle w:val="a3"/>
        <w:snapToGrid w:val="0"/>
        <w:spacing w:line="440" w:lineRule="exact"/>
        <w:ind w:firstLine="0"/>
        <w:rPr>
          <w:rFonts w:ascii="宋体" w:hAnsi="宋体"/>
          <w:sz w:val="24"/>
        </w:rPr>
      </w:pPr>
      <w:r>
        <w:rPr>
          <w:rFonts w:ascii="宋体" w:hAnsi="宋体" w:hint="eastAsia"/>
          <w:sz w:val="24"/>
        </w:rPr>
        <w:t>第三部分比选内容及要求----------------------------------- (12)</w:t>
      </w:r>
    </w:p>
    <w:p w:rsidR="00E2339A" w:rsidRDefault="00062CF9">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------------------------------------------------(16</w:t>
      </w:r>
      <w:bookmarkStart w:id="0" w:name="_GoBack"/>
      <w:bookmarkEnd w:id="0"/>
      <w:r>
        <w:rPr>
          <w:rFonts w:hAnsi="宋体" w:hint="eastAsia"/>
          <w:sz w:val="24"/>
        </w:rPr>
        <w:t>)</w:t>
      </w:r>
    </w:p>
    <w:p w:rsidR="00E2339A" w:rsidRDefault="00062CF9">
      <w:pPr>
        <w:widowControl/>
        <w:jc w:val="left"/>
      </w:pPr>
      <w:r>
        <w:br w:type="page"/>
      </w:r>
    </w:p>
    <w:p w:rsidR="00E2339A" w:rsidRDefault="00062CF9">
      <w:pPr>
        <w:jc w:val="center"/>
        <w:rPr>
          <w:b/>
          <w:bCs/>
          <w:sz w:val="36"/>
        </w:rPr>
      </w:pPr>
      <w:bookmarkStart w:id="1" w:name="_Toc430422402"/>
      <w:bookmarkStart w:id="2" w:name="_Toc430488841"/>
      <w:bookmarkStart w:id="3" w:name="_Toc415567487"/>
      <w:bookmarkStart w:id="4" w:name="_Toc430488634"/>
      <w:bookmarkStart w:id="5" w:name="_Toc415565710"/>
      <w:bookmarkStart w:id="6" w:name="_Toc430490602"/>
      <w:bookmarkStart w:id="7" w:name="_Toc430492116"/>
      <w:bookmarkStart w:id="8" w:name="_Toc430489109"/>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E2339A" w:rsidRDefault="00E2339A">
      <w:pPr>
        <w:pStyle w:val="a7"/>
        <w:spacing w:line="400" w:lineRule="exact"/>
      </w:pPr>
    </w:p>
    <w:p w:rsidR="00E2339A" w:rsidRDefault="00062CF9">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E2339A" w:rsidRDefault="00062CF9">
      <w:pPr>
        <w:spacing w:line="400" w:lineRule="exact"/>
        <w:ind w:firstLineChars="200" w:firstLine="480"/>
        <w:rPr>
          <w:sz w:val="24"/>
        </w:rPr>
      </w:pPr>
      <w:r>
        <w:rPr>
          <w:sz w:val="24"/>
        </w:rPr>
        <w:t>1.</w:t>
      </w:r>
      <w:r>
        <w:rPr>
          <w:rFonts w:hAnsi="宋体"/>
          <w:sz w:val="24"/>
        </w:rPr>
        <w:t>比选文件编号</w:t>
      </w:r>
    </w:p>
    <w:p w:rsidR="00E2339A" w:rsidRDefault="00062CF9">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E2339A" w:rsidRDefault="00062CF9">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E2339A" w:rsidRDefault="00062CF9">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8</w:t>
      </w:r>
      <w:r>
        <w:rPr>
          <w:rFonts w:hAnsi="宋体"/>
          <w:sz w:val="24"/>
        </w:rPr>
        <w:t>月</w:t>
      </w:r>
      <w:r>
        <w:rPr>
          <w:rFonts w:hAnsi="宋体" w:hint="eastAsia"/>
          <w:sz w:val="24"/>
        </w:rPr>
        <w:t>14</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E2339A" w:rsidRDefault="00062CF9">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8</w:t>
      </w:r>
      <w:r>
        <w:rPr>
          <w:rFonts w:hAnsi="宋体"/>
          <w:sz w:val="24"/>
        </w:rPr>
        <w:t>月</w:t>
      </w:r>
      <w:r>
        <w:rPr>
          <w:rFonts w:hAnsi="宋体" w:hint="eastAsia"/>
          <w:sz w:val="24"/>
        </w:rPr>
        <w:t>14</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E2339A" w:rsidRDefault="00062CF9">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8</w:t>
      </w:r>
      <w:r>
        <w:rPr>
          <w:rFonts w:hAnsi="宋体"/>
          <w:sz w:val="24"/>
        </w:rPr>
        <w:t>月</w:t>
      </w:r>
      <w:r>
        <w:rPr>
          <w:rFonts w:hAnsi="宋体" w:hint="eastAsia"/>
          <w:sz w:val="24"/>
        </w:rPr>
        <w:t>14</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E2339A" w:rsidRDefault="00E2339A">
      <w:pPr>
        <w:spacing w:line="440" w:lineRule="exact"/>
        <w:ind w:firstLineChars="200" w:firstLine="480"/>
        <w:rPr>
          <w:sz w:val="24"/>
        </w:rPr>
      </w:pPr>
    </w:p>
    <w:p w:rsidR="00E2339A" w:rsidRDefault="00062CF9">
      <w:pPr>
        <w:spacing w:line="440" w:lineRule="exact"/>
        <w:ind w:firstLineChars="249" w:firstLine="600"/>
        <w:rPr>
          <w:bCs/>
          <w:sz w:val="24"/>
        </w:rPr>
      </w:pPr>
      <w:r>
        <w:rPr>
          <w:rFonts w:hAnsi="宋体"/>
          <w:b/>
          <w:bCs/>
          <w:sz w:val="24"/>
        </w:rPr>
        <w:t>联系方式：福建广电网络集团股份有限公泉州分公司</w:t>
      </w:r>
    </w:p>
    <w:p w:rsidR="00E2339A" w:rsidRDefault="00062CF9">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E2339A" w:rsidRDefault="00062CF9">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E2339A" w:rsidRDefault="00062CF9">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E2339A">
      <w:pPr>
        <w:pStyle w:val="a7"/>
        <w:spacing w:line="400" w:lineRule="exact"/>
        <w:rPr>
          <w:rFonts w:hAnsi="宋体"/>
          <w:sz w:val="24"/>
          <w:szCs w:val="24"/>
        </w:rPr>
      </w:pPr>
    </w:p>
    <w:p w:rsidR="00E2339A" w:rsidRDefault="00062CF9">
      <w:pPr>
        <w:pStyle w:val="a7"/>
        <w:spacing w:line="400" w:lineRule="exact"/>
        <w:rPr>
          <w:rFonts w:hAnsi="宋体"/>
          <w:sz w:val="24"/>
          <w:szCs w:val="24"/>
        </w:rPr>
      </w:pPr>
      <w:r>
        <w:rPr>
          <w:rFonts w:hAnsi="宋体" w:hint="eastAsia"/>
          <w:sz w:val="24"/>
          <w:szCs w:val="24"/>
        </w:rPr>
        <w:t>附：比选内容一览表</w:t>
      </w:r>
    </w:p>
    <w:p w:rsidR="00E2339A" w:rsidRDefault="00E2339A">
      <w:pPr>
        <w:pStyle w:val="a7"/>
        <w:spacing w:line="400" w:lineRule="exact"/>
        <w:rPr>
          <w:rFonts w:hAnsi="宋体"/>
          <w:sz w:val="24"/>
          <w:szCs w:val="24"/>
        </w:rPr>
      </w:pPr>
    </w:p>
    <w:p w:rsidR="00E2339A" w:rsidRDefault="00062CF9">
      <w:pPr>
        <w:pStyle w:val="a7"/>
        <w:spacing w:line="400" w:lineRule="exact"/>
        <w:rPr>
          <w:rFonts w:hAnsi="宋体"/>
          <w:sz w:val="24"/>
          <w:szCs w:val="24"/>
        </w:rPr>
      </w:pPr>
      <w:r>
        <w:rPr>
          <w:rFonts w:hAnsi="宋体" w:hint="eastAsia"/>
          <w:sz w:val="24"/>
          <w:szCs w:val="24"/>
        </w:rPr>
        <w:t xml:space="preserve">项目名称：　</w:t>
      </w:r>
      <w:r w:rsidR="00290EB7" w:rsidRPr="00290EB7">
        <w:rPr>
          <w:rFonts w:hAnsi="宋体" w:hint="eastAsia"/>
          <w:sz w:val="24"/>
          <w:szCs w:val="24"/>
        </w:rPr>
        <w:t>通信网络工程</w:t>
      </w:r>
      <w:r>
        <w:rPr>
          <w:rFonts w:hAnsi="宋体" w:hint="eastAsia"/>
          <w:sz w:val="24"/>
          <w:szCs w:val="24"/>
        </w:rPr>
        <w:t>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E2339A">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保修说明</w:t>
            </w:r>
          </w:p>
        </w:tc>
      </w:tr>
      <w:tr w:rsidR="00E2339A">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290EB7">
            <w:pPr>
              <w:pStyle w:val="a7"/>
              <w:spacing w:line="400" w:lineRule="exact"/>
              <w:rPr>
                <w:rFonts w:hAnsi="宋体"/>
                <w:sz w:val="24"/>
                <w:szCs w:val="24"/>
              </w:rPr>
            </w:pPr>
            <w:r w:rsidRPr="00290EB7">
              <w:rPr>
                <w:rFonts w:hAnsi="宋体" w:hint="eastAsia"/>
                <w:sz w:val="24"/>
                <w:szCs w:val="24"/>
              </w:rPr>
              <w:t>通信网络工程</w:t>
            </w:r>
            <w:r>
              <w:rPr>
                <w:rFonts w:hAnsi="宋体" w:hint="eastAsia"/>
                <w:sz w:val="24"/>
                <w:szCs w:val="24"/>
              </w:rPr>
              <w:t>项目</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sz w:val="24"/>
                <w:szCs w:val="24"/>
              </w:rPr>
              <w:t>1批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b"/>
              <w:spacing w:line="360" w:lineRule="atLeast"/>
              <w:jc w:val="center"/>
              <w:rPr>
                <w:rStyle w:val="ae"/>
                <w:rFonts w:ascii="Arial" w:hAnsi="Arial" w:cs="Arial"/>
                <w:shd w:val="clear" w:color="auto" w:fill="FFFFFF"/>
              </w:rPr>
            </w:pPr>
            <w:r>
              <w:rPr>
                <w:rStyle w:val="ae"/>
                <w:rFonts w:ascii="Arial" w:hAnsi="Arial" w:cs="Arial" w:hint="eastAsia"/>
                <w:shd w:val="clear" w:color="auto" w:fill="FFFFFF"/>
              </w:rPr>
              <w:t>合同签订后</w:t>
            </w:r>
            <w:r>
              <w:rPr>
                <w:rStyle w:val="ae"/>
                <w:rFonts w:ascii="Arial" w:hAnsi="Arial" w:cs="Arial" w:hint="eastAsia"/>
                <w:shd w:val="clear" w:color="auto" w:fill="FFFFFF"/>
              </w:rPr>
              <w:t>150</w:t>
            </w:r>
            <w:r>
              <w:rPr>
                <w:rStyle w:val="ae"/>
                <w:rFonts w:ascii="Arial" w:hAnsi="Arial" w:cs="Arial" w:hint="eastAsia"/>
                <w:shd w:val="clear" w:color="auto" w:fill="FFFFFF"/>
              </w:rPr>
              <w:t>个日历日内完成</w:t>
            </w:r>
          </w:p>
          <w:p w:rsidR="00E2339A" w:rsidRDefault="00E2339A">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2339A" w:rsidRDefault="00062CF9">
            <w:pPr>
              <w:pStyle w:val="a7"/>
              <w:spacing w:line="400" w:lineRule="exact"/>
              <w:rPr>
                <w:rFonts w:hAnsi="宋体"/>
                <w:sz w:val="24"/>
                <w:szCs w:val="24"/>
              </w:rPr>
            </w:pPr>
            <w:r>
              <w:rPr>
                <w:rFonts w:hAnsi="宋体" w:hint="eastAsia"/>
                <w:sz w:val="24"/>
                <w:szCs w:val="24"/>
              </w:rPr>
              <w:t>贰年</w:t>
            </w:r>
          </w:p>
        </w:tc>
      </w:tr>
    </w:tbl>
    <w:p w:rsidR="00E2339A" w:rsidRDefault="00062CF9">
      <w:pPr>
        <w:spacing w:line="340" w:lineRule="exact"/>
        <w:ind w:firstLineChars="200" w:firstLine="480"/>
        <w:rPr>
          <w:rFonts w:ascii="宋体" w:hAnsi="宋体"/>
          <w:sz w:val="24"/>
        </w:rPr>
      </w:pPr>
      <w:r>
        <w:rPr>
          <w:rFonts w:ascii="宋体" w:hAnsi="宋体" w:hint="eastAsia"/>
          <w:sz w:val="24"/>
        </w:rPr>
        <w:t>注：</w:t>
      </w:r>
    </w:p>
    <w:p w:rsidR="00E2339A" w:rsidRDefault="00062CF9">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E2339A" w:rsidRDefault="00062CF9">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E2339A" w:rsidRDefault="00062CF9">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E2339A" w:rsidRDefault="00062CF9">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E2339A" w:rsidRDefault="00062CF9">
      <w:pPr>
        <w:widowControl/>
        <w:jc w:val="left"/>
        <w:rPr>
          <w:rFonts w:ascii="宋体" w:hAnsi="宋体"/>
          <w:sz w:val="24"/>
        </w:rPr>
      </w:pPr>
      <w:r>
        <w:rPr>
          <w:rFonts w:ascii="宋体" w:hAnsi="宋体" w:hint="eastAsia"/>
          <w:sz w:val="24"/>
        </w:rPr>
        <w:br w:type="page"/>
      </w:r>
    </w:p>
    <w:p w:rsidR="00E2339A" w:rsidRDefault="00062CF9">
      <w:pPr>
        <w:jc w:val="center"/>
        <w:rPr>
          <w:b/>
          <w:bCs/>
          <w:sz w:val="36"/>
        </w:rPr>
      </w:pPr>
      <w:r>
        <w:rPr>
          <w:rFonts w:hint="eastAsia"/>
          <w:b/>
          <w:bCs/>
          <w:sz w:val="36"/>
        </w:rPr>
        <w:lastRenderedPageBreak/>
        <w:t>第二部分报价人须知</w:t>
      </w:r>
    </w:p>
    <w:p w:rsidR="00E2339A" w:rsidRDefault="00062CF9">
      <w:pPr>
        <w:spacing w:line="440" w:lineRule="exact"/>
        <w:jc w:val="center"/>
        <w:rPr>
          <w:rFonts w:ascii="宋体" w:hAnsi="宋体"/>
          <w:b/>
          <w:bCs/>
          <w:sz w:val="32"/>
        </w:rPr>
      </w:pPr>
      <w:r>
        <w:rPr>
          <w:rFonts w:ascii="宋体" w:hAnsi="宋体" w:hint="eastAsia"/>
          <w:b/>
          <w:bCs/>
          <w:sz w:val="32"/>
        </w:rPr>
        <w:t>报价人须知前附表</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2339A">
        <w:trPr>
          <w:trHeight w:val="20"/>
        </w:trPr>
        <w:tc>
          <w:tcPr>
            <w:tcW w:w="900" w:type="dxa"/>
            <w:tcBorders>
              <w:top w:val="single" w:sz="4" w:space="0" w:color="auto"/>
              <w:left w:val="single" w:sz="4" w:space="0" w:color="auto"/>
              <w:bottom w:val="single" w:sz="4" w:space="0" w:color="auto"/>
              <w:right w:val="single" w:sz="4" w:space="0" w:color="auto"/>
            </w:tcBorders>
          </w:tcPr>
          <w:p w:rsidR="00E2339A" w:rsidRDefault="00062CF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2339A" w:rsidRDefault="00062CF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2339A" w:rsidRDefault="00062CF9">
            <w:pPr>
              <w:spacing w:line="420" w:lineRule="exact"/>
              <w:jc w:val="center"/>
              <w:rPr>
                <w:rFonts w:ascii="宋体" w:hAnsi="宋体"/>
                <w:sz w:val="24"/>
              </w:rPr>
            </w:pPr>
            <w:r>
              <w:rPr>
                <w:rFonts w:ascii="宋体" w:hAnsi="宋体" w:hint="eastAsia"/>
                <w:sz w:val="24"/>
              </w:rPr>
              <w:t>编列内容</w:t>
            </w:r>
          </w:p>
        </w:tc>
      </w:tr>
      <w:tr w:rsidR="00E2339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a5"/>
              <w:jc w:val="left"/>
              <w:rPr>
                <w:rFonts w:ascii="宋体" w:hAnsi="宋体"/>
                <w:sz w:val="24"/>
              </w:rPr>
            </w:pPr>
            <w:r>
              <w:rPr>
                <w:rFonts w:ascii="宋体" w:hAnsi="宋体" w:hint="eastAsia"/>
                <w:sz w:val="24"/>
              </w:rPr>
              <w:t>项目名称：</w:t>
            </w:r>
            <w:r w:rsidR="00290EB7" w:rsidRPr="00290EB7">
              <w:rPr>
                <w:rFonts w:ascii="宋体" w:hAnsi="宋体" w:hint="eastAsia"/>
                <w:sz w:val="24"/>
              </w:rPr>
              <w:t>通信网络工程</w:t>
            </w:r>
            <w:r>
              <w:rPr>
                <w:rFonts w:ascii="宋体" w:hAnsi="宋体" w:hint="eastAsia"/>
                <w:sz w:val="24"/>
              </w:rPr>
              <w:t>项目比选采购</w:t>
            </w:r>
            <w:r w:rsidR="00142219">
              <w:rPr>
                <w:rFonts w:ascii="宋体" w:hAnsi="宋体" w:hint="eastAsia"/>
                <w:sz w:val="24"/>
              </w:rPr>
              <w:t>（二）</w:t>
            </w:r>
          </w:p>
          <w:p w:rsidR="00E2339A" w:rsidRDefault="00062CF9">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E2339A" w:rsidRDefault="00062CF9">
            <w:pPr>
              <w:spacing w:line="420" w:lineRule="exact"/>
              <w:rPr>
                <w:rFonts w:ascii="宋体" w:hAnsi="宋体"/>
                <w:sz w:val="24"/>
                <w:szCs w:val="20"/>
              </w:rPr>
            </w:pPr>
            <w:r>
              <w:rPr>
                <w:rFonts w:ascii="宋体" w:hAnsi="宋体" w:hint="eastAsia"/>
                <w:sz w:val="24"/>
                <w:szCs w:val="20"/>
              </w:rPr>
              <w:t>项目内容：具体内容详见比选文件</w:t>
            </w:r>
          </w:p>
        </w:tc>
      </w:tr>
      <w:tr w:rsidR="00E2339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szCs w:val="20"/>
              </w:rPr>
            </w:pPr>
            <w:r>
              <w:rPr>
                <w:rFonts w:ascii="宋体" w:hAnsi="宋体" w:hint="eastAsia"/>
                <w:sz w:val="24"/>
                <w:szCs w:val="20"/>
              </w:rPr>
              <w:t>报价人基本资格标准：</w:t>
            </w:r>
          </w:p>
          <w:p w:rsidR="00E2339A" w:rsidRDefault="00062CF9">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E2339A" w:rsidRDefault="00062CF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E2339A" w:rsidRDefault="00062CF9">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E2339A" w:rsidRDefault="00062CF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E2339A" w:rsidRDefault="00062CF9">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E2339A" w:rsidRDefault="00062CF9">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E2339A" w:rsidRDefault="00062CF9">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E2339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E2339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2219" w:rsidRDefault="00142219" w:rsidP="00142219">
            <w:pPr>
              <w:spacing w:line="420" w:lineRule="exact"/>
              <w:rPr>
                <w:rFonts w:ascii="宋体" w:hAnsi="宋体"/>
                <w:sz w:val="24"/>
                <w:szCs w:val="20"/>
              </w:rPr>
            </w:pPr>
            <w:r>
              <w:rPr>
                <w:rFonts w:ascii="宋体" w:hAnsi="宋体" w:hint="eastAsia"/>
                <w:sz w:val="24"/>
                <w:szCs w:val="20"/>
              </w:rPr>
              <w:t>报价文件递交至：</w:t>
            </w:r>
            <w:r>
              <w:rPr>
                <w:rFonts w:hAnsi="宋体"/>
                <w:sz w:val="24"/>
              </w:rPr>
              <w:t>福建广电网络集团泉州分公司</w:t>
            </w:r>
            <w:r>
              <w:rPr>
                <w:sz w:val="24"/>
              </w:rPr>
              <w:t>207</w:t>
            </w:r>
            <w:r>
              <w:rPr>
                <w:rFonts w:hAnsi="宋体"/>
                <w:sz w:val="24"/>
              </w:rPr>
              <w:t>室</w:t>
            </w:r>
          </w:p>
          <w:p w:rsidR="00142219" w:rsidRDefault="00142219" w:rsidP="00142219">
            <w:pPr>
              <w:spacing w:line="420" w:lineRule="exact"/>
              <w:rPr>
                <w:rFonts w:ascii="宋体" w:hAnsi="宋体"/>
                <w:sz w:val="24"/>
                <w:szCs w:val="20"/>
              </w:rPr>
            </w:pPr>
            <w:r>
              <w:rPr>
                <w:rFonts w:ascii="宋体" w:hAnsi="宋体" w:hint="eastAsia"/>
                <w:sz w:val="24"/>
                <w:szCs w:val="20"/>
              </w:rPr>
              <w:t>地址：</w:t>
            </w:r>
            <w:r>
              <w:rPr>
                <w:rFonts w:hAnsi="宋体"/>
                <w:sz w:val="24"/>
              </w:rPr>
              <w:t>泉州市丰泽区安吉</w:t>
            </w:r>
            <w:r>
              <w:rPr>
                <w:rFonts w:hint="eastAsia"/>
                <w:sz w:val="24"/>
              </w:rPr>
              <w:t>南</w:t>
            </w:r>
            <w:r>
              <w:rPr>
                <w:rFonts w:hAnsi="宋体"/>
                <w:sz w:val="24"/>
              </w:rPr>
              <w:t>路</w:t>
            </w:r>
            <w:r>
              <w:rPr>
                <w:sz w:val="24"/>
              </w:rPr>
              <w:t>555</w:t>
            </w:r>
            <w:r>
              <w:rPr>
                <w:rFonts w:hint="eastAsia"/>
                <w:sz w:val="24"/>
              </w:rPr>
              <w:t>号</w:t>
            </w:r>
          </w:p>
          <w:p w:rsidR="00142219" w:rsidRDefault="00142219" w:rsidP="00142219">
            <w:pPr>
              <w:spacing w:line="420" w:lineRule="exact"/>
              <w:rPr>
                <w:rFonts w:ascii="宋体" w:hAnsi="宋体"/>
                <w:sz w:val="24"/>
                <w:szCs w:val="20"/>
              </w:rPr>
            </w:pPr>
            <w:r>
              <w:rPr>
                <w:rFonts w:ascii="宋体" w:hAnsi="宋体" w:hint="eastAsia"/>
                <w:sz w:val="24"/>
                <w:szCs w:val="20"/>
              </w:rPr>
              <w:t>接收人：</w:t>
            </w:r>
            <w:r>
              <w:rPr>
                <w:rStyle w:val="ae"/>
                <w:rFonts w:ascii="Arial" w:eastAsia="Arial" w:hAnsi="Arial" w:cs="Arial"/>
                <w:color w:val="555555"/>
                <w:sz w:val="28"/>
                <w:szCs w:val="28"/>
                <w:shd w:val="clear" w:color="auto" w:fill="FFFFFF"/>
              </w:rPr>
              <w:t>谢先生，联系电话：0595－22256055。</w:t>
            </w:r>
          </w:p>
          <w:p w:rsidR="002E0768" w:rsidRDefault="00062CF9">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8</w:t>
            </w:r>
            <w:r>
              <w:rPr>
                <w:rFonts w:hAnsi="宋体"/>
                <w:sz w:val="24"/>
              </w:rPr>
              <w:t>月</w:t>
            </w:r>
            <w:r>
              <w:rPr>
                <w:rFonts w:hAnsi="宋体" w:hint="eastAsia"/>
                <w:sz w:val="24"/>
              </w:rPr>
              <w:t>14</w:t>
            </w:r>
            <w:r>
              <w:rPr>
                <w:rFonts w:ascii="宋体" w:hAnsi="宋体" w:hint="eastAsia"/>
                <w:sz w:val="24"/>
                <w:szCs w:val="20"/>
              </w:rPr>
              <w:t>日上午</w:t>
            </w:r>
            <w:r>
              <w:rPr>
                <w:rFonts w:ascii="宋体" w:hAnsi="宋体"/>
                <w:sz w:val="24"/>
                <w:szCs w:val="20"/>
              </w:rPr>
              <w:t>9：30（北京时间）</w:t>
            </w:r>
          </w:p>
        </w:tc>
      </w:tr>
      <w:tr w:rsidR="00E2339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E2339A" w:rsidRDefault="00062CF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2339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a3"/>
              <w:spacing w:line="420" w:lineRule="exact"/>
              <w:ind w:firstLine="0"/>
              <w:rPr>
                <w:rFonts w:ascii="宋体" w:hAnsi="宋体"/>
                <w:sz w:val="24"/>
                <w:szCs w:val="24"/>
              </w:rPr>
            </w:pPr>
            <w:r>
              <w:rPr>
                <w:rFonts w:ascii="宋体" w:hAnsi="宋体" w:hint="eastAsia"/>
                <w:b/>
                <w:kern w:val="0"/>
                <w:sz w:val="24"/>
              </w:rPr>
              <w:t>项目咨询及其他</w:t>
            </w:r>
          </w:p>
          <w:p w:rsidR="00E2339A" w:rsidRDefault="00062CF9">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2339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hAnsi="宋体"/>
                <w:b/>
                <w:bCs/>
                <w:sz w:val="24"/>
              </w:rPr>
            </w:pPr>
            <w:r>
              <w:rPr>
                <w:rFonts w:hAnsi="宋体" w:hint="eastAsia"/>
                <w:b/>
                <w:bCs/>
                <w:sz w:val="24"/>
              </w:rPr>
              <w:t>其他重要须知：</w:t>
            </w:r>
          </w:p>
          <w:p w:rsidR="00E2339A" w:rsidRDefault="00062CF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2339A" w:rsidRDefault="00062CF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2339A" w:rsidRDefault="00062CF9">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E2339A" w:rsidRDefault="00062CF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2339A" w:rsidRDefault="00062CF9">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E2339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b/>
                <w:sz w:val="24"/>
                <w:szCs w:val="20"/>
              </w:rPr>
            </w:pPr>
            <w:r>
              <w:rPr>
                <w:rFonts w:ascii="宋体" w:hAnsi="宋体" w:hint="eastAsia"/>
                <w:b/>
                <w:sz w:val="24"/>
                <w:szCs w:val="20"/>
              </w:rPr>
              <w:t>最高限价：</w:t>
            </w:r>
          </w:p>
          <w:p w:rsidR="00E2339A" w:rsidRDefault="00062CF9">
            <w:pPr>
              <w:spacing w:line="420" w:lineRule="exact"/>
              <w:ind w:firstLineChars="200" w:firstLine="482"/>
              <w:rPr>
                <w:rFonts w:ascii="宋体" w:hAnsi="宋体"/>
                <w:b/>
                <w:sz w:val="24"/>
                <w:szCs w:val="20"/>
              </w:rPr>
            </w:pPr>
            <w:r>
              <w:rPr>
                <w:rFonts w:ascii="宋体" w:hAnsi="宋体" w:hint="eastAsia"/>
                <w:b/>
                <w:sz w:val="24"/>
                <w:szCs w:val="20"/>
              </w:rPr>
              <w:t>本项目最高限价为：18.9万元人民币。</w:t>
            </w:r>
          </w:p>
          <w:p w:rsidR="00E2339A" w:rsidRDefault="00062CF9">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2339A">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0"/>
              <w:autoSpaceDE/>
              <w:adjustRightInd/>
              <w:spacing w:before="0" w:after="0" w:line="380" w:lineRule="exact"/>
              <w:rPr>
                <w:rFonts w:ascii="宋体" w:hAnsi="宋体"/>
                <w:kern w:val="2"/>
              </w:rPr>
            </w:pPr>
            <w:r>
              <w:rPr>
                <w:rFonts w:ascii="宋体" w:hAnsi="宋体" w:hint="eastAsia"/>
                <w:kern w:val="2"/>
              </w:rPr>
              <w:t>履约保证金：</w:t>
            </w:r>
          </w:p>
          <w:p w:rsidR="00E2339A" w:rsidRDefault="00062CF9">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E2339A" w:rsidRDefault="00E2339A">
            <w:pPr>
              <w:pStyle w:val="0"/>
              <w:spacing w:line="380" w:lineRule="exact"/>
              <w:ind w:firstLineChars="100" w:firstLine="241"/>
              <w:rPr>
                <w:rFonts w:ascii="宋体" w:hAnsi="宋体"/>
                <w:kern w:val="2"/>
              </w:rPr>
            </w:pPr>
          </w:p>
        </w:tc>
      </w:tr>
      <w:tr w:rsidR="00E2339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rPr>
                <w:rFonts w:ascii="宋体" w:hAnsi="宋体"/>
                <w:sz w:val="24"/>
              </w:rPr>
            </w:pPr>
            <w:r>
              <w:rPr>
                <w:rFonts w:ascii="宋体" w:hAnsi="宋体" w:hint="eastAsia"/>
                <w:sz w:val="24"/>
              </w:rPr>
              <w:t>比选文件更正公告（如果有的话）等相关公告、公示发布网站：</w:t>
            </w:r>
          </w:p>
          <w:p w:rsidR="00E2339A" w:rsidRDefault="00062CF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2339A" w:rsidRDefault="00062CF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2339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2339A" w:rsidRDefault="00062CF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2339A" w:rsidRDefault="00062CF9">
      <w:pPr>
        <w:jc w:val="center"/>
        <w:rPr>
          <w:b/>
          <w:bCs/>
          <w:sz w:val="32"/>
        </w:rPr>
      </w:pPr>
      <w:r>
        <w:rPr>
          <w:b/>
          <w:bCs/>
          <w:sz w:val="32"/>
        </w:rPr>
        <w:br w:type="page"/>
      </w:r>
      <w:r>
        <w:rPr>
          <w:rFonts w:hint="eastAsia"/>
          <w:b/>
          <w:bCs/>
          <w:sz w:val="32"/>
        </w:rPr>
        <w:lastRenderedPageBreak/>
        <w:t>报价人须知</w:t>
      </w:r>
    </w:p>
    <w:p w:rsidR="00E2339A" w:rsidRDefault="00E2339A">
      <w:pPr>
        <w:spacing w:line="440" w:lineRule="exact"/>
        <w:rPr>
          <w:rFonts w:ascii="宋体" w:hAnsi="宋体"/>
          <w:sz w:val="24"/>
        </w:rPr>
      </w:pPr>
    </w:p>
    <w:p w:rsidR="00E2339A" w:rsidRDefault="00062CF9">
      <w:pPr>
        <w:spacing w:line="440" w:lineRule="exact"/>
        <w:jc w:val="center"/>
        <w:rPr>
          <w:rFonts w:ascii="宋体" w:hAnsi="宋体"/>
          <w:b/>
          <w:bCs/>
          <w:sz w:val="24"/>
        </w:rPr>
      </w:pPr>
      <w:r>
        <w:rPr>
          <w:rFonts w:ascii="宋体" w:hAnsi="宋体" w:hint="eastAsia"/>
          <w:b/>
          <w:bCs/>
          <w:sz w:val="24"/>
        </w:rPr>
        <w:t>A  说明</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1. 适用范围</w:t>
      </w:r>
    </w:p>
    <w:p w:rsidR="00E2339A" w:rsidRDefault="00062CF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2339A" w:rsidRDefault="00062CF9">
      <w:pPr>
        <w:spacing w:line="440" w:lineRule="exact"/>
        <w:rPr>
          <w:rFonts w:ascii="宋体" w:hAnsi="宋体"/>
          <w:sz w:val="24"/>
        </w:rPr>
      </w:pPr>
      <w:r>
        <w:rPr>
          <w:rFonts w:ascii="宋体" w:hAnsi="宋体" w:hint="eastAsia"/>
          <w:sz w:val="24"/>
        </w:rPr>
        <w:t>2. 定义</w:t>
      </w:r>
    </w:p>
    <w:p w:rsidR="00E2339A" w:rsidRDefault="00062CF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2339A" w:rsidRDefault="00062CF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2339A" w:rsidRDefault="00062CF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2339A" w:rsidRDefault="00062CF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2339A" w:rsidRDefault="00062CF9">
      <w:pPr>
        <w:spacing w:line="440" w:lineRule="exact"/>
        <w:rPr>
          <w:rFonts w:ascii="宋体" w:hAnsi="宋体"/>
          <w:sz w:val="24"/>
        </w:rPr>
      </w:pPr>
      <w:r>
        <w:rPr>
          <w:rFonts w:ascii="宋体" w:hAnsi="宋体" w:hint="eastAsia"/>
          <w:sz w:val="24"/>
        </w:rPr>
        <w:t>3. 合格的报价人</w:t>
      </w:r>
    </w:p>
    <w:p w:rsidR="00E2339A" w:rsidRDefault="00062CF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2339A" w:rsidRDefault="00062CF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2339A" w:rsidRDefault="00062CF9">
      <w:pPr>
        <w:spacing w:line="440" w:lineRule="exact"/>
        <w:rPr>
          <w:rFonts w:ascii="宋体" w:hAnsi="宋体"/>
          <w:sz w:val="24"/>
        </w:rPr>
      </w:pPr>
      <w:r>
        <w:rPr>
          <w:rFonts w:ascii="宋体" w:hAnsi="宋体" w:hint="eastAsia"/>
          <w:sz w:val="24"/>
        </w:rPr>
        <w:t>4. 报价费用</w:t>
      </w:r>
    </w:p>
    <w:p w:rsidR="00E2339A" w:rsidRDefault="00062CF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2339A" w:rsidRDefault="00E2339A">
      <w:pPr>
        <w:spacing w:line="440" w:lineRule="exact"/>
        <w:rPr>
          <w:rFonts w:ascii="宋体" w:hAnsi="宋体"/>
          <w:sz w:val="24"/>
        </w:rPr>
      </w:pPr>
    </w:p>
    <w:p w:rsidR="00E2339A" w:rsidRDefault="00062CF9">
      <w:pPr>
        <w:spacing w:line="440" w:lineRule="exact"/>
        <w:jc w:val="center"/>
        <w:rPr>
          <w:rFonts w:ascii="宋体" w:hAnsi="宋体"/>
          <w:b/>
          <w:bCs/>
          <w:sz w:val="24"/>
        </w:rPr>
      </w:pPr>
      <w:r>
        <w:rPr>
          <w:rFonts w:ascii="宋体" w:hAnsi="宋体" w:hint="eastAsia"/>
          <w:b/>
          <w:bCs/>
          <w:sz w:val="24"/>
        </w:rPr>
        <w:t>B  比选采购文件</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5. 比选采购文件的组成</w:t>
      </w:r>
    </w:p>
    <w:p w:rsidR="00E2339A" w:rsidRDefault="00062CF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2339A" w:rsidRDefault="00062CF9">
      <w:pPr>
        <w:spacing w:line="440" w:lineRule="exact"/>
        <w:ind w:firstLineChars="200" w:firstLine="480"/>
        <w:rPr>
          <w:rFonts w:ascii="宋体" w:hAnsi="宋体"/>
          <w:sz w:val="24"/>
        </w:rPr>
      </w:pPr>
      <w:r>
        <w:rPr>
          <w:rFonts w:ascii="宋体" w:hAnsi="宋体" w:hint="eastAsia"/>
          <w:sz w:val="24"/>
        </w:rPr>
        <w:t>(1)比选邀请</w:t>
      </w:r>
    </w:p>
    <w:p w:rsidR="00E2339A" w:rsidRDefault="00062CF9">
      <w:pPr>
        <w:spacing w:line="440" w:lineRule="exact"/>
        <w:ind w:firstLineChars="200" w:firstLine="480"/>
        <w:rPr>
          <w:rFonts w:ascii="宋体" w:hAnsi="宋体"/>
          <w:sz w:val="24"/>
        </w:rPr>
      </w:pPr>
      <w:r>
        <w:rPr>
          <w:rFonts w:ascii="宋体" w:hAnsi="宋体" w:hint="eastAsia"/>
          <w:sz w:val="24"/>
        </w:rPr>
        <w:t>(2)报价人须知</w:t>
      </w:r>
    </w:p>
    <w:p w:rsidR="00E2339A" w:rsidRDefault="00062CF9">
      <w:pPr>
        <w:spacing w:line="440" w:lineRule="exact"/>
        <w:ind w:firstLineChars="200" w:firstLine="480"/>
        <w:rPr>
          <w:rFonts w:ascii="宋体" w:hAnsi="宋体"/>
          <w:sz w:val="24"/>
        </w:rPr>
      </w:pPr>
      <w:r>
        <w:rPr>
          <w:rFonts w:ascii="宋体" w:hAnsi="宋体" w:hint="eastAsia"/>
          <w:sz w:val="24"/>
        </w:rPr>
        <w:t>(3)比选内容及要求</w:t>
      </w:r>
    </w:p>
    <w:p w:rsidR="00E2339A" w:rsidRDefault="00062CF9">
      <w:pPr>
        <w:spacing w:line="440" w:lineRule="exact"/>
        <w:ind w:firstLineChars="200" w:firstLine="480"/>
        <w:rPr>
          <w:rFonts w:ascii="宋体" w:hAnsi="宋体"/>
          <w:sz w:val="24"/>
        </w:rPr>
      </w:pPr>
      <w:r>
        <w:rPr>
          <w:rFonts w:ascii="宋体" w:hAnsi="宋体" w:hint="eastAsia"/>
          <w:sz w:val="24"/>
        </w:rPr>
        <w:t>(4)合同主要条款</w:t>
      </w:r>
    </w:p>
    <w:p w:rsidR="00E2339A" w:rsidRDefault="00062CF9">
      <w:pPr>
        <w:spacing w:line="440" w:lineRule="exact"/>
        <w:ind w:firstLineChars="200" w:firstLine="480"/>
        <w:rPr>
          <w:rFonts w:ascii="宋体" w:hAnsi="宋体"/>
          <w:sz w:val="24"/>
        </w:rPr>
      </w:pPr>
      <w:r>
        <w:rPr>
          <w:rFonts w:ascii="宋体" w:hAnsi="宋体" w:hint="eastAsia"/>
          <w:sz w:val="24"/>
        </w:rPr>
        <w:lastRenderedPageBreak/>
        <w:t>(5)附件－报价文件格式</w:t>
      </w:r>
    </w:p>
    <w:p w:rsidR="00E2339A" w:rsidRDefault="00E2339A">
      <w:pPr>
        <w:spacing w:line="440" w:lineRule="exact"/>
        <w:rPr>
          <w:rFonts w:ascii="宋体" w:hAnsi="宋体"/>
          <w:sz w:val="24"/>
        </w:rPr>
      </w:pPr>
    </w:p>
    <w:p w:rsidR="00E2339A" w:rsidRDefault="00062CF9">
      <w:pPr>
        <w:spacing w:line="440" w:lineRule="exact"/>
        <w:jc w:val="center"/>
        <w:rPr>
          <w:rFonts w:ascii="宋体" w:hAnsi="宋体"/>
          <w:b/>
          <w:bCs/>
          <w:sz w:val="24"/>
        </w:rPr>
      </w:pPr>
      <w:r>
        <w:rPr>
          <w:rFonts w:ascii="宋体" w:hAnsi="宋体" w:hint="eastAsia"/>
          <w:b/>
          <w:bCs/>
          <w:sz w:val="24"/>
        </w:rPr>
        <w:t>C  报价文件的编写</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6. 要求</w:t>
      </w:r>
    </w:p>
    <w:p w:rsidR="00E2339A" w:rsidRDefault="00062CF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2339A" w:rsidRDefault="00062CF9">
      <w:pPr>
        <w:spacing w:line="440" w:lineRule="exact"/>
        <w:rPr>
          <w:rFonts w:ascii="宋体" w:hAnsi="宋体"/>
          <w:sz w:val="24"/>
        </w:rPr>
      </w:pPr>
      <w:r>
        <w:rPr>
          <w:rFonts w:ascii="宋体" w:hAnsi="宋体" w:hint="eastAsia"/>
          <w:sz w:val="24"/>
        </w:rPr>
        <w:t>7. 报价语言及报价要求</w:t>
      </w:r>
    </w:p>
    <w:p w:rsidR="00E2339A" w:rsidRDefault="00062CF9">
      <w:pPr>
        <w:spacing w:line="440" w:lineRule="exact"/>
        <w:rPr>
          <w:rFonts w:ascii="宋体" w:hAnsi="宋体"/>
          <w:sz w:val="24"/>
        </w:rPr>
      </w:pPr>
      <w:r>
        <w:rPr>
          <w:rFonts w:ascii="宋体" w:hAnsi="宋体" w:hint="eastAsia"/>
          <w:sz w:val="24"/>
        </w:rPr>
        <w:t xml:space="preserve">    7.1报价文件应用中文书写。</w:t>
      </w:r>
    </w:p>
    <w:p w:rsidR="00E2339A" w:rsidRDefault="00062CF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2339A" w:rsidRDefault="00062CF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2339A" w:rsidRDefault="00062CF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2339A" w:rsidRDefault="00062CF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2339A" w:rsidRDefault="00062CF9">
      <w:pPr>
        <w:spacing w:line="440" w:lineRule="exact"/>
        <w:rPr>
          <w:rFonts w:ascii="宋体" w:hAnsi="宋体"/>
          <w:sz w:val="24"/>
        </w:rPr>
      </w:pPr>
      <w:r>
        <w:rPr>
          <w:rFonts w:ascii="宋体" w:hAnsi="宋体" w:hint="eastAsia"/>
          <w:sz w:val="24"/>
        </w:rPr>
        <w:t>8. 报价文件的组成</w:t>
      </w:r>
    </w:p>
    <w:p w:rsidR="00E2339A" w:rsidRDefault="00062CF9">
      <w:pPr>
        <w:spacing w:line="440" w:lineRule="exact"/>
        <w:rPr>
          <w:rFonts w:ascii="宋体" w:hAnsi="宋体"/>
          <w:sz w:val="24"/>
        </w:rPr>
      </w:pPr>
      <w:r>
        <w:rPr>
          <w:rFonts w:ascii="宋体" w:hAnsi="宋体" w:hint="eastAsia"/>
          <w:sz w:val="24"/>
        </w:rPr>
        <w:t xml:space="preserve">    8.1报价文件应包括下列部分：</w:t>
      </w:r>
    </w:p>
    <w:p w:rsidR="00E2339A" w:rsidRDefault="00062CF9">
      <w:pPr>
        <w:spacing w:line="440" w:lineRule="exact"/>
        <w:ind w:firstLineChars="200" w:firstLine="480"/>
        <w:rPr>
          <w:rFonts w:ascii="宋体" w:hAnsi="宋体"/>
          <w:sz w:val="24"/>
        </w:rPr>
      </w:pPr>
      <w:r>
        <w:rPr>
          <w:rFonts w:ascii="宋体" w:hAnsi="宋体" w:hint="eastAsia"/>
          <w:sz w:val="24"/>
        </w:rPr>
        <w:t>(1)报价书</w:t>
      </w:r>
    </w:p>
    <w:p w:rsidR="00E2339A" w:rsidRDefault="00062CF9">
      <w:pPr>
        <w:spacing w:line="420" w:lineRule="exact"/>
        <w:ind w:firstLineChars="200" w:firstLine="480"/>
        <w:rPr>
          <w:rFonts w:ascii="宋体" w:hAnsi="宋体"/>
          <w:bCs/>
          <w:sz w:val="24"/>
        </w:rPr>
      </w:pPr>
      <w:r>
        <w:rPr>
          <w:rFonts w:ascii="宋体" w:hAnsi="宋体" w:hint="eastAsia"/>
          <w:bCs/>
          <w:sz w:val="24"/>
        </w:rPr>
        <w:t>(2)报价一览表</w:t>
      </w:r>
    </w:p>
    <w:p w:rsidR="00E2339A" w:rsidRDefault="00062CF9">
      <w:pPr>
        <w:spacing w:line="420" w:lineRule="exact"/>
        <w:ind w:firstLineChars="200" w:firstLine="480"/>
        <w:rPr>
          <w:rFonts w:ascii="宋体" w:hAnsi="宋体"/>
          <w:bCs/>
          <w:sz w:val="24"/>
        </w:rPr>
      </w:pPr>
      <w:r>
        <w:rPr>
          <w:rFonts w:ascii="宋体" w:hAnsi="宋体" w:hint="eastAsia"/>
          <w:bCs/>
          <w:sz w:val="24"/>
        </w:rPr>
        <w:t>(3)详细报价书</w:t>
      </w:r>
    </w:p>
    <w:p w:rsidR="00E2339A" w:rsidRDefault="00062CF9">
      <w:pPr>
        <w:spacing w:line="420" w:lineRule="exact"/>
        <w:ind w:firstLineChars="200" w:firstLine="480"/>
        <w:rPr>
          <w:rFonts w:ascii="宋体" w:hAnsi="宋体"/>
          <w:bCs/>
          <w:sz w:val="24"/>
        </w:rPr>
      </w:pPr>
      <w:r>
        <w:rPr>
          <w:rFonts w:ascii="宋体" w:hAnsi="宋体" w:hint="eastAsia"/>
          <w:bCs/>
          <w:sz w:val="24"/>
        </w:rPr>
        <w:t>(4)技术和商务偏离表</w:t>
      </w:r>
    </w:p>
    <w:p w:rsidR="00E2339A" w:rsidRDefault="00062CF9">
      <w:pPr>
        <w:spacing w:line="420" w:lineRule="exact"/>
        <w:ind w:firstLineChars="200" w:firstLine="480"/>
        <w:rPr>
          <w:rFonts w:ascii="宋体" w:hAnsi="宋体"/>
          <w:bCs/>
          <w:sz w:val="24"/>
        </w:rPr>
      </w:pPr>
      <w:r>
        <w:rPr>
          <w:rFonts w:ascii="宋体" w:hAnsi="宋体" w:hint="eastAsia"/>
          <w:bCs/>
          <w:sz w:val="24"/>
        </w:rPr>
        <w:t>(5)报价人的资格证明文件</w:t>
      </w:r>
    </w:p>
    <w:p w:rsidR="00E2339A" w:rsidRDefault="00062CF9">
      <w:pPr>
        <w:spacing w:line="420" w:lineRule="exact"/>
        <w:ind w:firstLineChars="200" w:firstLine="480"/>
        <w:rPr>
          <w:rFonts w:ascii="宋体" w:hAnsi="宋体"/>
          <w:bCs/>
          <w:sz w:val="24"/>
        </w:rPr>
      </w:pPr>
      <w:r>
        <w:rPr>
          <w:rFonts w:ascii="宋体" w:hAnsi="宋体" w:hint="eastAsia"/>
          <w:bCs/>
          <w:sz w:val="24"/>
        </w:rPr>
        <w:t>(6)报价人应交的其它资料</w:t>
      </w:r>
    </w:p>
    <w:p w:rsidR="00E2339A" w:rsidRDefault="00062CF9">
      <w:pPr>
        <w:spacing w:line="440" w:lineRule="exact"/>
        <w:rPr>
          <w:rFonts w:ascii="宋体" w:hAnsi="宋体"/>
          <w:sz w:val="24"/>
        </w:rPr>
      </w:pPr>
      <w:r>
        <w:rPr>
          <w:rFonts w:ascii="宋体" w:hAnsi="宋体" w:hint="eastAsia"/>
          <w:sz w:val="24"/>
        </w:rPr>
        <w:t>9. 报价有效期</w:t>
      </w:r>
    </w:p>
    <w:p w:rsidR="00E2339A" w:rsidRDefault="00062CF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E2339A" w:rsidRDefault="00E2339A">
      <w:pPr>
        <w:spacing w:line="440" w:lineRule="exact"/>
        <w:ind w:firstLine="480"/>
        <w:rPr>
          <w:rFonts w:ascii="宋体" w:hAnsi="宋体"/>
          <w:sz w:val="24"/>
        </w:rPr>
      </w:pPr>
    </w:p>
    <w:p w:rsidR="00E2339A" w:rsidRDefault="00E2339A">
      <w:pPr>
        <w:spacing w:line="440" w:lineRule="exact"/>
        <w:rPr>
          <w:rFonts w:ascii="宋体" w:hAnsi="宋体"/>
          <w:sz w:val="24"/>
        </w:rPr>
      </w:pPr>
    </w:p>
    <w:p w:rsidR="00E2339A" w:rsidRDefault="00062CF9">
      <w:pPr>
        <w:spacing w:line="440" w:lineRule="exact"/>
        <w:jc w:val="center"/>
        <w:rPr>
          <w:rFonts w:ascii="宋体" w:hAnsi="宋体"/>
          <w:b/>
          <w:bCs/>
          <w:sz w:val="24"/>
        </w:rPr>
      </w:pPr>
      <w:r>
        <w:rPr>
          <w:rFonts w:ascii="宋体" w:hAnsi="宋体" w:hint="eastAsia"/>
          <w:b/>
          <w:bCs/>
          <w:sz w:val="24"/>
        </w:rPr>
        <w:t>D  报价文件的格式与递交</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11. 报价文件的格式</w:t>
      </w:r>
    </w:p>
    <w:p w:rsidR="00E2339A" w:rsidRDefault="00062CF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E2339A" w:rsidRDefault="00062CF9">
      <w:pPr>
        <w:spacing w:line="440" w:lineRule="exact"/>
        <w:rPr>
          <w:rFonts w:ascii="宋体" w:hAnsi="宋体"/>
          <w:sz w:val="24"/>
        </w:rPr>
      </w:pPr>
      <w:r>
        <w:rPr>
          <w:rFonts w:ascii="宋体" w:hAnsi="宋体" w:hint="eastAsia"/>
          <w:sz w:val="24"/>
        </w:rPr>
        <w:t xml:space="preserve">    11.2报价文件应由报价人授权代表签字并加盖公章。</w:t>
      </w:r>
    </w:p>
    <w:p w:rsidR="00E2339A" w:rsidRDefault="00062CF9">
      <w:pPr>
        <w:spacing w:line="440" w:lineRule="exact"/>
        <w:rPr>
          <w:rFonts w:ascii="宋体" w:hAnsi="宋体"/>
          <w:sz w:val="24"/>
        </w:rPr>
      </w:pPr>
      <w:r>
        <w:rPr>
          <w:rFonts w:ascii="宋体" w:hAnsi="宋体" w:hint="eastAsia"/>
          <w:sz w:val="24"/>
        </w:rPr>
        <w:t xml:space="preserve">    11.3报价使用货币为人民币。</w:t>
      </w:r>
    </w:p>
    <w:p w:rsidR="00E2339A" w:rsidRDefault="00062CF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2339A" w:rsidRDefault="00062CF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E2339A" w:rsidRDefault="00062CF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2339A" w:rsidRDefault="00062CF9">
      <w:pPr>
        <w:spacing w:line="440" w:lineRule="exact"/>
        <w:rPr>
          <w:rFonts w:ascii="宋体" w:hAnsi="宋体"/>
          <w:sz w:val="24"/>
        </w:rPr>
      </w:pPr>
      <w:r>
        <w:rPr>
          <w:rFonts w:ascii="宋体" w:hAnsi="宋体" w:hint="eastAsia"/>
          <w:sz w:val="24"/>
        </w:rPr>
        <w:t>12. 报价文件的递交</w:t>
      </w:r>
    </w:p>
    <w:p w:rsidR="00E2339A" w:rsidRDefault="00062CF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2339A" w:rsidRDefault="00062CF9">
      <w:pPr>
        <w:spacing w:line="440" w:lineRule="exact"/>
        <w:rPr>
          <w:rFonts w:ascii="宋体" w:hAnsi="宋体"/>
          <w:sz w:val="24"/>
        </w:rPr>
      </w:pPr>
      <w:r>
        <w:rPr>
          <w:rFonts w:ascii="宋体" w:hAnsi="宋体" w:hint="eastAsia"/>
          <w:sz w:val="24"/>
        </w:rPr>
        <w:t xml:space="preserve">    12.2报价文件可以邮寄或派人送达，传真件不被接受。</w:t>
      </w:r>
    </w:p>
    <w:p w:rsidR="00E2339A" w:rsidRDefault="00062CF9">
      <w:pPr>
        <w:spacing w:line="440" w:lineRule="exact"/>
        <w:rPr>
          <w:rFonts w:ascii="宋体" w:hAnsi="宋体"/>
          <w:sz w:val="24"/>
        </w:rPr>
      </w:pPr>
      <w:r>
        <w:rPr>
          <w:rFonts w:ascii="宋体" w:hAnsi="宋体" w:hint="eastAsia"/>
          <w:sz w:val="24"/>
        </w:rPr>
        <w:t xml:space="preserve">    12.3报价人提交的文件将给予保密，但不退回。</w:t>
      </w:r>
    </w:p>
    <w:p w:rsidR="00E2339A" w:rsidRDefault="00E2339A">
      <w:pPr>
        <w:spacing w:line="440" w:lineRule="exact"/>
        <w:rPr>
          <w:rFonts w:ascii="宋体" w:hAnsi="宋体"/>
          <w:sz w:val="24"/>
        </w:rPr>
      </w:pPr>
    </w:p>
    <w:p w:rsidR="00E2339A" w:rsidRDefault="00062CF9">
      <w:pPr>
        <w:spacing w:line="440" w:lineRule="exact"/>
        <w:jc w:val="center"/>
        <w:rPr>
          <w:rFonts w:ascii="宋体" w:hAnsi="宋体"/>
          <w:b/>
          <w:bCs/>
          <w:sz w:val="24"/>
        </w:rPr>
      </w:pPr>
      <w:r>
        <w:rPr>
          <w:rFonts w:ascii="宋体" w:hAnsi="宋体" w:hint="eastAsia"/>
          <w:b/>
          <w:bCs/>
          <w:sz w:val="24"/>
        </w:rPr>
        <w:t>E  报价文件的评估和比较</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13．评议时间</w:t>
      </w:r>
    </w:p>
    <w:p w:rsidR="00E2339A" w:rsidRDefault="00062CF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2339A" w:rsidRDefault="00062CF9">
      <w:pPr>
        <w:spacing w:line="440" w:lineRule="exact"/>
        <w:rPr>
          <w:rFonts w:ascii="宋体" w:hAnsi="宋体"/>
          <w:sz w:val="24"/>
        </w:rPr>
      </w:pPr>
      <w:r>
        <w:rPr>
          <w:rFonts w:ascii="宋体" w:hAnsi="宋体" w:hint="eastAsia"/>
          <w:sz w:val="24"/>
        </w:rPr>
        <w:t>14．评审委员会</w:t>
      </w:r>
    </w:p>
    <w:p w:rsidR="00E2339A" w:rsidRDefault="00062CF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2339A" w:rsidRDefault="00062CF9">
      <w:pPr>
        <w:spacing w:line="440" w:lineRule="exact"/>
        <w:rPr>
          <w:rFonts w:ascii="宋体" w:hAnsi="宋体"/>
          <w:sz w:val="24"/>
        </w:rPr>
      </w:pPr>
      <w:r>
        <w:rPr>
          <w:rFonts w:ascii="宋体" w:hAnsi="宋体" w:hint="eastAsia"/>
          <w:sz w:val="24"/>
        </w:rPr>
        <w:t>15. 对报价文件的审查和响应性的确定</w:t>
      </w:r>
    </w:p>
    <w:p w:rsidR="00E2339A" w:rsidRDefault="00062CF9">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E2339A" w:rsidRDefault="00062CF9">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E2339A" w:rsidRDefault="00062CF9">
      <w:pPr>
        <w:spacing w:line="440" w:lineRule="exact"/>
        <w:rPr>
          <w:rFonts w:ascii="宋体" w:hAnsi="宋体"/>
          <w:sz w:val="24"/>
        </w:rPr>
      </w:pPr>
      <w:r>
        <w:rPr>
          <w:rFonts w:ascii="宋体" w:hAnsi="宋体" w:hint="eastAsia"/>
          <w:sz w:val="24"/>
        </w:rPr>
        <w:t>16．评估原则及方法</w:t>
      </w:r>
    </w:p>
    <w:p w:rsidR="00E2339A" w:rsidRDefault="00062CF9">
      <w:pPr>
        <w:spacing w:line="440" w:lineRule="exact"/>
        <w:rPr>
          <w:rFonts w:ascii="宋体" w:hAnsi="宋体"/>
          <w:sz w:val="24"/>
        </w:rPr>
      </w:pPr>
      <w:r>
        <w:rPr>
          <w:rFonts w:ascii="宋体" w:hAnsi="宋体" w:hint="eastAsia"/>
          <w:sz w:val="24"/>
        </w:rPr>
        <w:t xml:space="preserve">    16.1对所有报价人的评估，都采用相同的程序和标准。</w:t>
      </w:r>
    </w:p>
    <w:p w:rsidR="00E2339A" w:rsidRDefault="00062CF9">
      <w:pPr>
        <w:spacing w:line="440" w:lineRule="exact"/>
        <w:rPr>
          <w:rFonts w:ascii="宋体" w:hAnsi="宋体"/>
          <w:sz w:val="24"/>
        </w:rPr>
      </w:pPr>
      <w:r>
        <w:rPr>
          <w:rFonts w:ascii="宋体" w:hAnsi="宋体" w:hint="eastAsia"/>
          <w:sz w:val="24"/>
        </w:rPr>
        <w:t xml:space="preserve">    16.2评议过程将严格按照比选文件的要求和条件进行。</w:t>
      </w:r>
    </w:p>
    <w:p w:rsidR="00E2339A" w:rsidRDefault="00062CF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2339A" w:rsidRDefault="00E2339A">
      <w:pPr>
        <w:spacing w:line="440" w:lineRule="exact"/>
        <w:jc w:val="center"/>
        <w:rPr>
          <w:rFonts w:ascii="宋体" w:hAnsi="宋体"/>
          <w:b/>
          <w:bCs/>
          <w:sz w:val="24"/>
        </w:rPr>
      </w:pPr>
    </w:p>
    <w:p w:rsidR="00E2339A" w:rsidRDefault="00062CF9">
      <w:pPr>
        <w:spacing w:line="440" w:lineRule="exact"/>
        <w:jc w:val="center"/>
        <w:rPr>
          <w:rFonts w:ascii="宋体" w:hAnsi="宋体"/>
          <w:b/>
          <w:bCs/>
          <w:sz w:val="24"/>
        </w:rPr>
      </w:pPr>
      <w:r>
        <w:rPr>
          <w:rFonts w:ascii="宋体" w:hAnsi="宋体" w:hint="eastAsia"/>
          <w:b/>
          <w:bCs/>
          <w:sz w:val="24"/>
        </w:rPr>
        <w:t>F  授予合同</w:t>
      </w:r>
    </w:p>
    <w:p w:rsidR="00E2339A" w:rsidRDefault="00E2339A">
      <w:pPr>
        <w:spacing w:line="440" w:lineRule="exact"/>
        <w:rPr>
          <w:rFonts w:ascii="宋体" w:hAnsi="宋体"/>
          <w:sz w:val="24"/>
        </w:rPr>
      </w:pPr>
    </w:p>
    <w:p w:rsidR="00E2339A" w:rsidRDefault="00062CF9">
      <w:pPr>
        <w:spacing w:line="440" w:lineRule="exact"/>
        <w:rPr>
          <w:rFonts w:ascii="宋体" w:hAnsi="宋体"/>
          <w:sz w:val="24"/>
        </w:rPr>
      </w:pPr>
      <w:r>
        <w:rPr>
          <w:rFonts w:ascii="宋体" w:hAnsi="宋体" w:hint="eastAsia"/>
          <w:sz w:val="24"/>
        </w:rPr>
        <w:t>17. 授予合同的准则</w:t>
      </w:r>
    </w:p>
    <w:p w:rsidR="00E2339A" w:rsidRDefault="00062CF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2339A" w:rsidRDefault="00062CF9">
      <w:pPr>
        <w:spacing w:line="440" w:lineRule="exact"/>
        <w:ind w:firstLine="468"/>
        <w:rPr>
          <w:rFonts w:ascii="宋体" w:hAnsi="宋体"/>
          <w:sz w:val="24"/>
        </w:rPr>
      </w:pPr>
      <w:r>
        <w:rPr>
          <w:rFonts w:ascii="宋体" w:hAnsi="宋体" w:hint="eastAsia"/>
          <w:sz w:val="24"/>
        </w:rPr>
        <w:t>17.2 最低报价不是被授予合同的保证。</w:t>
      </w:r>
    </w:p>
    <w:p w:rsidR="00E2339A" w:rsidRDefault="00062CF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2339A" w:rsidRDefault="00062CF9">
      <w:pPr>
        <w:spacing w:line="440" w:lineRule="exact"/>
        <w:rPr>
          <w:rFonts w:ascii="宋体" w:hAnsi="宋体"/>
          <w:sz w:val="24"/>
        </w:rPr>
      </w:pPr>
      <w:r>
        <w:rPr>
          <w:rFonts w:ascii="宋体" w:hAnsi="宋体" w:hint="eastAsia"/>
          <w:sz w:val="24"/>
        </w:rPr>
        <w:t>18. 结果通知</w:t>
      </w:r>
    </w:p>
    <w:p w:rsidR="00E2339A" w:rsidRDefault="00062CF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2339A" w:rsidRDefault="00062CF9">
      <w:pPr>
        <w:spacing w:line="440" w:lineRule="exact"/>
        <w:rPr>
          <w:rFonts w:ascii="宋体" w:hAnsi="宋体"/>
          <w:sz w:val="24"/>
        </w:rPr>
      </w:pPr>
      <w:r>
        <w:rPr>
          <w:rFonts w:ascii="宋体" w:hAnsi="宋体" w:hint="eastAsia"/>
          <w:sz w:val="24"/>
        </w:rPr>
        <w:t>19．签订合同</w:t>
      </w:r>
    </w:p>
    <w:p w:rsidR="00E2339A" w:rsidRDefault="00062CF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2339A" w:rsidRDefault="00062CF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2339A" w:rsidRDefault="00062CF9">
      <w:pPr>
        <w:widowControl/>
        <w:jc w:val="left"/>
        <w:rPr>
          <w:rFonts w:ascii="宋体" w:hAnsi="宋体"/>
          <w:sz w:val="24"/>
        </w:rPr>
      </w:pPr>
      <w:r>
        <w:rPr>
          <w:rFonts w:ascii="宋体" w:hAnsi="宋体" w:hint="eastAsia"/>
          <w:sz w:val="24"/>
        </w:rPr>
        <w:br w:type="page"/>
      </w:r>
    </w:p>
    <w:p w:rsidR="00E2339A" w:rsidRDefault="00062CF9">
      <w:pPr>
        <w:jc w:val="center"/>
        <w:rPr>
          <w:b/>
          <w:bCs/>
          <w:sz w:val="36"/>
        </w:rPr>
      </w:pPr>
      <w:r>
        <w:rPr>
          <w:rFonts w:hint="eastAsia"/>
          <w:b/>
          <w:bCs/>
          <w:sz w:val="36"/>
        </w:rPr>
        <w:lastRenderedPageBreak/>
        <w:t>第三部分比选内容及要求</w:t>
      </w:r>
    </w:p>
    <w:p w:rsidR="00E2339A" w:rsidRDefault="00E2339A">
      <w:pPr>
        <w:pStyle w:val="a7"/>
        <w:snapToGrid w:val="0"/>
        <w:spacing w:line="420" w:lineRule="exact"/>
        <w:jc w:val="center"/>
        <w:rPr>
          <w:b/>
          <w:bCs/>
          <w:sz w:val="24"/>
          <w:szCs w:val="24"/>
        </w:rPr>
      </w:pPr>
    </w:p>
    <w:p w:rsidR="00E2339A" w:rsidRDefault="00062CF9">
      <w:pPr>
        <w:pStyle w:val="af0"/>
        <w:numPr>
          <w:ilvl w:val="0"/>
          <w:numId w:val="2"/>
        </w:numPr>
        <w:ind w:firstLineChars="0"/>
        <w:rPr>
          <w:b/>
          <w:sz w:val="24"/>
        </w:rPr>
      </w:pPr>
      <w:r>
        <w:rPr>
          <w:rFonts w:hint="eastAsia"/>
          <w:b/>
          <w:sz w:val="24"/>
        </w:rPr>
        <w:t>技术规格和要求</w:t>
      </w:r>
    </w:p>
    <w:p w:rsidR="00E2339A" w:rsidRDefault="00E2339A">
      <w:pPr>
        <w:pStyle w:val="af0"/>
        <w:ind w:left="510" w:firstLineChars="0" w:firstLine="0"/>
        <w:rPr>
          <w:b/>
          <w:sz w:val="24"/>
        </w:rPr>
      </w:pPr>
    </w:p>
    <w:tbl>
      <w:tblPr>
        <w:tblStyle w:val="ad"/>
        <w:tblW w:w="9039" w:type="dxa"/>
        <w:tblLook w:val="04A0"/>
      </w:tblPr>
      <w:tblGrid>
        <w:gridCol w:w="988"/>
        <w:gridCol w:w="2274"/>
        <w:gridCol w:w="1269"/>
        <w:gridCol w:w="1134"/>
        <w:gridCol w:w="1843"/>
        <w:gridCol w:w="1531"/>
      </w:tblGrid>
      <w:tr w:rsidR="00E2339A" w:rsidTr="00E2339A">
        <w:trPr>
          <w:trHeight w:val="849"/>
        </w:trPr>
        <w:tc>
          <w:tcPr>
            <w:tcW w:w="988" w:type="dxa"/>
            <w:vAlign w:val="center"/>
          </w:tcPr>
          <w:p w:rsidR="00E2339A" w:rsidRDefault="00062CF9">
            <w:pPr>
              <w:jc w:val="center"/>
              <w:rPr>
                <w:rFonts w:ascii="宋体" w:hAnsi="宋体"/>
                <w:sz w:val="22"/>
                <w:szCs w:val="21"/>
              </w:rPr>
            </w:pPr>
            <w:r>
              <w:rPr>
                <w:rFonts w:ascii="宋体" w:hAnsi="宋体" w:hint="eastAsia"/>
                <w:sz w:val="22"/>
                <w:szCs w:val="21"/>
              </w:rPr>
              <w:t>序号</w:t>
            </w:r>
          </w:p>
        </w:tc>
        <w:tc>
          <w:tcPr>
            <w:tcW w:w="2274" w:type="dxa"/>
            <w:vAlign w:val="center"/>
          </w:tcPr>
          <w:p w:rsidR="00E2339A" w:rsidRDefault="00062CF9">
            <w:pPr>
              <w:jc w:val="center"/>
              <w:rPr>
                <w:rFonts w:ascii="宋体" w:hAnsi="宋体"/>
                <w:sz w:val="22"/>
                <w:szCs w:val="21"/>
              </w:rPr>
            </w:pPr>
            <w:r>
              <w:rPr>
                <w:rFonts w:ascii="宋体" w:hAnsi="宋体" w:hint="eastAsia"/>
                <w:sz w:val="22"/>
                <w:szCs w:val="21"/>
              </w:rPr>
              <w:t>项目名称</w:t>
            </w:r>
          </w:p>
        </w:tc>
        <w:tc>
          <w:tcPr>
            <w:tcW w:w="1269" w:type="dxa"/>
            <w:vAlign w:val="center"/>
          </w:tcPr>
          <w:p w:rsidR="00E2339A" w:rsidRDefault="00062CF9">
            <w:pPr>
              <w:jc w:val="center"/>
              <w:rPr>
                <w:rFonts w:ascii="宋体" w:hAnsi="宋体"/>
                <w:sz w:val="22"/>
                <w:szCs w:val="21"/>
              </w:rPr>
            </w:pPr>
            <w:r>
              <w:rPr>
                <w:rFonts w:ascii="宋体" w:hAnsi="宋体" w:hint="eastAsia"/>
                <w:sz w:val="22"/>
                <w:szCs w:val="21"/>
              </w:rPr>
              <w:t>数量</w:t>
            </w:r>
          </w:p>
        </w:tc>
        <w:tc>
          <w:tcPr>
            <w:tcW w:w="1134" w:type="dxa"/>
            <w:vAlign w:val="center"/>
          </w:tcPr>
          <w:p w:rsidR="00E2339A" w:rsidRDefault="00062CF9">
            <w:pPr>
              <w:jc w:val="center"/>
              <w:rPr>
                <w:rFonts w:ascii="宋体" w:hAnsi="宋体"/>
                <w:sz w:val="22"/>
                <w:szCs w:val="21"/>
              </w:rPr>
            </w:pPr>
            <w:r>
              <w:rPr>
                <w:rFonts w:ascii="宋体" w:hAnsi="宋体" w:hint="eastAsia"/>
                <w:sz w:val="22"/>
                <w:szCs w:val="21"/>
              </w:rPr>
              <w:t>单位</w:t>
            </w:r>
          </w:p>
        </w:tc>
        <w:tc>
          <w:tcPr>
            <w:tcW w:w="1843" w:type="dxa"/>
            <w:vAlign w:val="center"/>
          </w:tcPr>
          <w:p w:rsidR="00E2339A" w:rsidRDefault="00062CF9">
            <w:pPr>
              <w:jc w:val="center"/>
              <w:rPr>
                <w:rFonts w:ascii="宋体" w:hAnsi="宋体"/>
                <w:sz w:val="22"/>
                <w:szCs w:val="21"/>
              </w:rPr>
            </w:pPr>
            <w:r>
              <w:rPr>
                <w:rFonts w:ascii="宋体" w:hAnsi="宋体" w:hint="eastAsia"/>
                <w:sz w:val="22"/>
                <w:szCs w:val="21"/>
              </w:rPr>
              <w:t>含税单价（元）</w:t>
            </w:r>
          </w:p>
        </w:tc>
        <w:tc>
          <w:tcPr>
            <w:tcW w:w="1531" w:type="dxa"/>
            <w:vAlign w:val="center"/>
          </w:tcPr>
          <w:p w:rsidR="00E2339A" w:rsidRDefault="00062CF9">
            <w:pPr>
              <w:jc w:val="center"/>
              <w:rPr>
                <w:rFonts w:ascii="宋体" w:hAnsi="宋体"/>
                <w:sz w:val="22"/>
                <w:szCs w:val="21"/>
              </w:rPr>
            </w:pPr>
            <w:r>
              <w:rPr>
                <w:rFonts w:ascii="宋体" w:hAnsi="宋体" w:hint="eastAsia"/>
                <w:sz w:val="22"/>
                <w:szCs w:val="21"/>
              </w:rPr>
              <w:t>含税合价（元）</w:t>
            </w:r>
          </w:p>
        </w:tc>
      </w:tr>
      <w:tr w:rsidR="00E2339A" w:rsidTr="00E2339A">
        <w:trPr>
          <w:trHeight w:val="814"/>
        </w:trPr>
        <w:tc>
          <w:tcPr>
            <w:tcW w:w="988" w:type="dxa"/>
            <w:vAlign w:val="center"/>
          </w:tcPr>
          <w:p w:rsidR="00E2339A" w:rsidRDefault="00062CF9">
            <w:pPr>
              <w:jc w:val="center"/>
              <w:rPr>
                <w:rFonts w:ascii="宋体" w:hAnsi="宋体"/>
                <w:sz w:val="22"/>
                <w:szCs w:val="21"/>
              </w:rPr>
            </w:pPr>
            <w:r>
              <w:rPr>
                <w:rFonts w:ascii="宋体" w:hAnsi="宋体" w:hint="eastAsia"/>
                <w:sz w:val="22"/>
                <w:szCs w:val="21"/>
              </w:rPr>
              <w:t>1</w:t>
            </w:r>
          </w:p>
        </w:tc>
        <w:tc>
          <w:tcPr>
            <w:tcW w:w="2274" w:type="dxa"/>
            <w:vAlign w:val="center"/>
          </w:tcPr>
          <w:p w:rsidR="00E2339A" w:rsidRDefault="00C5341C">
            <w:pPr>
              <w:jc w:val="center"/>
              <w:rPr>
                <w:rFonts w:ascii="宋体" w:hAnsi="宋体"/>
                <w:sz w:val="22"/>
                <w:szCs w:val="21"/>
              </w:rPr>
            </w:pPr>
            <w:r>
              <w:rPr>
                <w:rFonts w:ascii="宋体" w:hAnsi="宋体" w:hint="eastAsia"/>
                <w:sz w:val="22"/>
                <w:szCs w:val="21"/>
              </w:rPr>
              <w:t>小区</w:t>
            </w:r>
            <w:r w:rsidRPr="00C5341C">
              <w:rPr>
                <w:rFonts w:ascii="宋体" w:hAnsi="宋体" w:hint="eastAsia"/>
                <w:sz w:val="22"/>
                <w:szCs w:val="21"/>
              </w:rPr>
              <w:t>通信网络工程</w:t>
            </w:r>
          </w:p>
        </w:tc>
        <w:tc>
          <w:tcPr>
            <w:tcW w:w="1269" w:type="dxa"/>
            <w:vAlign w:val="center"/>
          </w:tcPr>
          <w:p w:rsidR="00E2339A" w:rsidRDefault="00062CF9">
            <w:pPr>
              <w:jc w:val="center"/>
              <w:rPr>
                <w:rFonts w:ascii="宋体" w:hAnsi="宋体"/>
                <w:sz w:val="22"/>
                <w:szCs w:val="21"/>
              </w:rPr>
            </w:pPr>
            <w:r>
              <w:rPr>
                <w:rFonts w:ascii="宋体" w:hAnsi="宋体" w:hint="eastAsia"/>
                <w:sz w:val="22"/>
                <w:szCs w:val="21"/>
              </w:rPr>
              <w:t>716</w:t>
            </w:r>
          </w:p>
        </w:tc>
        <w:tc>
          <w:tcPr>
            <w:tcW w:w="1134" w:type="dxa"/>
            <w:vAlign w:val="center"/>
          </w:tcPr>
          <w:p w:rsidR="00E2339A" w:rsidRDefault="00062CF9">
            <w:pPr>
              <w:jc w:val="center"/>
              <w:rPr>
                <w:rFonts w:ascii="宋体" w:hAnsi="宋体"/>
                <w:sz w:val="22"/>
                <w:szCs w:val="21"/>
              </w:rPr>
            </w:pPr>
            <w:r>
              <w:rPr>
                <w:rFonts w:ascii="宋体" w:hAnsi="宋体" w:hint="eastAsia"/>
                <w:sz w:val="22"/>
                <w:szCs w:val="21"/>
              </w:rPr>
              <w:t>户</w:t>
            </w:r>
          </w:p>
        </w:tc>
        <w:tc>
          <w:tcPr>
            <w:tcW w:w="1843" w:type="dxa"/>
            <w:vAlign w:val="center"/>
          </w:tcPr>
          <w:p w:rsidR="00E2339A" w:rsidRDefault="00E2339A">
            <w:pPr>
              <w:jc w:val="center"/>
              <w:rPr>
                <w:rFonts w:ascii="宋体" w:hAnsi="宋体"/>
                <w:sz w:val="22"/>
                <w:szCs w:val="21"/>
              </w:rPr>
            </w:pPr>
          </w:p>
        </w:tc>
        <w:tc>
          <w:tcPr>
            <w:tcW w:w="1531" w:type="dxa"/>
            <w:vAlign w:val="center"/>
          </w:tcPr>
          <w:p w:rsidR="00E2339A" w:rsidRDefault="00E2339A">
            <w:pPr>
              <w:jc w:val="center"/>
              <w:rPr>
                <w:rFonts w:ascii="宋体" w:hAnsi="宋体"/>
                <w:sz w:val="22"/>
                <w:szCs w:val="21"/>
              </w:rPr>
            </w:pPr>
          </w:p>
        </w:tc>
      </w:tr>
      <w:tr w:rsidR="00E2339A" w:rsidTr="00E2339A">
        <w:trPr>
          <w:trHeight w:val="814"/>
        </w:trPr>
        <w:tc>
          <w:tcPr>
            <w:tcW w:w="988" w:type="dxa"/>
            <w:vAlign w:val="center"/>
          </w:tcPr>
          <w:p w:rsidR="00E2339A" w:rsidRDefault="00062CF9">
            <w:pPr>
              <w:jc w:val="center"/>
              <w:rPr>
                <w:rFonts w:ascii="宋体" w:hAnsi="宋体"/>
                <w:sz w:val="22"/>
                <w:szCs w:val="21"/>
              </w:rPr>
            </w:pPr>
            <w:r>
              <w:rPr>
                <w:rFonts w:ascii="宋体" w:hAnsi="宋体" w:hint="eastAsia"/>
                <w:sz w:val="22"/>
                <w:szCs w:val="21"/>
              </w:rPr>
              <w:t>4</w:t>
            </w:r>
          </w:p>
        </w:tc>
        <w:tc>
          <w:tcPr>
            <w:tcW w:w="2274" w:type="dxa"/>
            <w:vAlign w:val="center"/>
          </w:tcPr>
          <w:p w:rsidR="00E2339A" w:rsidRDefault="00062CF9">
            <w:pPr>
              <w:jc w:val="center"/>
              <w:rPr>
                <w:rFonts w:ascii="宋体" w:hAnsi="宋体"/>
                <w:sz w:val="22"/>
                <w:szCs w:val="21"/>
              </w:rPr>
            </w:pPr>
            <w:r>
              <w:rPr>
                <w:rFonts w:ascii="宋体" w:hAnsi="宋体" w:hint="eastAsia"/>
                <w:sz w:val="22"/>
                <w:szCs w:val="21"/>
              </w:rPr>
              <w:t>含税总价</w:t>
            </w:r>
          </w:p>
        </w:tc>
        <w:tc>
          <w:tcPr>
            <w:tcW w:w="1269" w:type="dxa"/>
            <w:vAlign w:val="center"/>
          </w:tcPr>
          <w:p w:rsidR="00E2339A" w:rsidRDefault="00E2339A">
            <w:pPr>
              <w:jc w:val="center"/>
              <w:rPr>
                <w:rFonts w:ascii="宋体" w:hAnsi="宋体"/>
                <w:sz w:val="22"/>
                <w:szCs w:val="21"/>
              </w:rPr>
            </w:pPr>
          </w:p>
        </w:tc>
        <w:tc>
          <w:tcPr>
            <w:tcW w:w="1134" w:type="dxa"/>
            <w:vAlign w:val="center"/>
          </w:tcPr>
          <w:p w:rsidR="00E2339A" w:rsidRDefault="00E2339A">
            <w:pPr>
              <w:jc w:val="center"/>
              <w:rPr>
                <w:rFonts w:ascii="宋体" w:hAnsi="宋体"/>
                <w:sz w:val="22"/>
                <w:szCs w:val="21"/>
              </w:rPr>
            </w:pPr>
          </w:p>
        </w:tc>
        <w:tc>
          <w:tcPr>
            <w:tcW w:w="1843" w:type="dxa"/>
            <w:vAlign w:val="center"/>
          </w:tcPr>
          <w:p w:rsidR="00E2339A" w:rsidRDefault="00E2339A">
            <w:pPr>
              <w:jc w:val="center"/>
              <w:rPr>
                <w:rFonts w:ascii="宋体" w:hAnsi="宋体"/>
                <w:sz w:val="22"/>
                <w:szCs w:val="21"/>
              </w:rPr>
            </w:pPr>
          </w:p>
        </w:tc>
        <w:tc>
          <w:tcPr>
            <w:tcW w:w="1531" w:type="dxa"/>
            <w:vAlign w:val="center"/>
          </w:tcPr>
          <w:p w:rsidR="00E2339A" w:rsidRDefault="00E2339A">
            <w:pPr>
              <w:jc w:val="center"/>
              <w:rPr>
                <w:rFonts w:ascii="宋体" w:hAnsi="宋体"/>
                <w:sz w:val="22"/>
                <w:szCs w:val="21"/>
              </w:rPr>
            </w:pPr>
          </w:p>
        </w:tc>
      </w:tr>
    </w:tbl>
    <w:p w:rsidR="00E2339A" w:rsidRDefault="00062CF9">
      <w:pPr>
        <w:ind w:left="440" w:hangingChars="200" w:hanging="440"/>
        <w:rPr>
          <w:b/>
          <w:sz w:val="24"/>
          <w:highlight w:val="yellow"/>
        </w:rPr>
      </w:pPr>
      <w:r>
        <w:rPr>
          <w:rFonts w:ascii="宋体" w:hAnsi="宋体" w:hint="eastAsia"/>
          <w:sz w:val="22"/>
          <w:szCs w:val="21"/>
        </w:rPr>
        <w:t>另：本项目物业用房、社区服务中心、居家养老服务用房等不单独列项，费用需包含在上述综合单价中；</w:t>
      </w:r>
    </w:p>
    <w:p w:rsidR="00E2339A" w:rsidRDefault="00E2339A">
      <w:pPr>
        <w:rPr>
          <w:b/>
          <w:color w:val="FF0000"/>
          <w:sz w:val="24"/>
        </w:rPr>
      </w:pPr>
    </w:p>
    <w:p w:rsidR="00E2339A" w:rsidRDefault="00062CF9">
      <w:pPr>
        <w:spacing w:line="380" w:lineRule="exact"/>
        <w:rPr>
          <w:bCs/>
          <w:szCs w:val="21"/>
        </w:rPr>
      </w:pPr>
      <w:r>
        <w:rPr>
          <w:bCs/>
          <w:szCs w:val="21"/>
        </w:rPr>
        <w:t>1</w:t>
      </w:r>
      <w:r>
        <w:rPr>
          <w:rFonts w:hAnsi="宋体"/>
          <w:bCs/>
          <w:szCs w:val="21"/>
        </w:rPr>
        <w:t>、光缆参数</w:t>
      </w:r>
    </w:p>
    <w:p w:rsidR="00E2339A" w:rsidRDefault="00062CF9">
      <w:pPr>
        <w:widowControl/>
        <w:numPr>
          <w:ilvl w:val="0"/>
          <w:numId w:val="3"/>
        </w:numPr>
        <w:adjustRightInd w:val="0"/>
        <w:snapToGrid w:val="0"/>
        <w:spacing w:line="380" w:lineRule="exact"/>
        <w:jc w:val="left"/>
        <w:rPr>
          <w:szCs w:val="21"/>
        </w:rPr>
      </w:pPr>
      <w:r>
        <w:rPr>
          <w:rFonts w:hAnsi="宋体"/>
          <w:szCs w:val="21"/>
        </w:rPr>
        <w:t>聚乙烯护层的厚度：</w:t>
      </w:r>
    </w:p>
    <w:p w:rsidR="00E2339A" w:rsidRDefault="00062CF9">
      <w:pPr>
        <w:spacing w:line="380" w:lineRule="exact"/>
        <w:ind w:left="420"/>
        <w:rPr>
          <w:szCs w:val="21"/>
        </w:rPr>
      </w:pPr>
      <w:r>
        <w:rPr>
          <w:rFonts w:hAnsi="宋体"/>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E2339A">
        <w:trPr>
          <w:cantSplit/>
          <w:trHeight w:val="625"/>
        </w:trPr>
        <w:tc>
          <w:tcPr>
            <w:tcW w:w="1904" w:type="dxa"/>
            <w:vAlign w:val="center"/>
          </w:tcPr>
          <w:p w:rsidR="00E2339A" w:rsidRDefault="00062CF9">
            <w:pPr>
              <w:spacing w:line="380" w:lineRule="exact"/>
              <w:jc w:val="center"/>
              <w:rPr>
                <w:szCs w:val="21"/>
              </w:rPr>
            </w:pPr>
            <w:r>
              <w:rPr>
                <w:rFonts w:hAnsi="宋体"/>
                <w:szCs w:val="21"/>
              </w:rPr>
              <w:t>外护层厚度</w:t>
            </w:r>
          </w:p>
        </w:tc>
        <w:tc>
          <w:tcPr>
            <w:tcW w:w="5076" w:type="dxa"/>
            <w:vAlign w:val="center"/>
          </w:tcPr>
          <w:p w:rsidR="00E2339A" w:rsidRDefault="00062CF9">
            <w:pPr>
              <w:spacing w:line="380" w:lineRule="exact"/>
              <w:jc w:val="center"/>
              <w:rPr>
                <w:szCs w:val="21"/>
              </w:rPr>
            </w:pPr>
            <w:r>
              <w:rPr>
                <w:rFonts w:hAnsi="宋体"/>
                <w:szCs w:val="21"/>
              </w:rPr>
              <w:t>管道光缆、直埋光缆（Ⅰ、Ⅱ、Ⅲ）</w:t>
            </w:r>
          </w:p>
          <w:p w:rsidR="00E2339A" w:rsidRDefault="00062CF9">
            <w:pPr>
              <w:spacing w:line="380" w:lineRule="exact"/>
              <w:jc w:val="center"/>
              <w:rPr>
                <w:szCs w:val="21"/>
              </w:rPr>
            </w:pPr>
            <w:r>
              <w:rPr>
                <w:rFonts w:hAnsi="宋体"/>
                <w:szCs w:val="21"/>
              </w:rPr>
              <w:t>阻燃光缆、防蚁光缆等</w:t>
            </w:r>
          </w:p>
        </w:tc>
        <w:tc>
          <w:tcPr>
            <w:tcW w:w="2173" w:type="dxa"/>
            <w:vAlign w:val="center"/>
          </w:tcPr>
          <w:p w:rsidR="00E2339A" w:rsidRDefault="00062CF9">
            <w:pPr>
              <w:spacing w:line="380" w:lineRule="exact"/>
              <w:jc w:val="center"/>
              <w:rPr>
                <w:szCs w:val="21"/>
              </w:rPr>
            </w:pPr>
            <w:r>
              <w:rPr>
                <w:rFonts w:hAnsi="宋体"/>
                <w:szCs w:val="21"/>
              </w:rPr>
              <w:t>直埋光缆（Ⅳ）、水底光缆</w:t>
            </w:r>
          </w:p>
        </w:tc>
      </w:tr>
      <w:tr w:rsidR="00E2339A">
        <w:trPr>
          <w:trHeight w:val="151"/>
        </w:trPr>
        <w:tc>
          <w:tcPr>
            <w:tcW w:w="1904" w:type="dxa"/>
            <w:vAlign w:val="center"/>
          </w:tcPr>
          <w:p w:rsidR="00E2339A" w:rsidRDefault="00062CF9">
            <w:pPr>
              <w:spacing w:line="380" w:lineRule="exact"/>
              <w:jc w:val="center"/>
              <w:rPr>
                <w:szCs w:val="21"/>
              </w:rPr>
            </w:pPr>
            <w:r>
              <w:rPr>
                <w:rFonts w:hAnsi="宋体"/>
                <w:szCs w:val="21"/>
              </w:rPr>
              <w:t>标称值</w:t>
            </w:r>
          </w:p>
        </w:tc>
        <w:tc>
          <w:tcPr>
            <w:tcW w:w="5076" w:type="dxa"/>
            <w:vAlign w:val="center"/>
          </w:tcPr>
          <w:p w:rsidR="00E2339A" w:rsidRDefault="00062CF9">
            <w:pPr>
              <w:spacing w:line="380" w:lineRule="exact"/>
              <w:jc w:val="center"/>
              <w:rPr>
                <w:szCs w:val="21"/>
              </w:rPr>
            </w:pPr>
            <w:r>
              <w:rPr>
                <w:szCs w:val="21"/>
              </w:rPr>
              <w:t>2.0mm</w:t>
            </w:r>
          </w:p>
        </w:tc>
        <w:tc>
          <w:tcPr>
            <w:tcW w:w="2173" w:type="dxa"/>
            <w:vAlign w:val="center"/>
          </w:tcPr>
          <w:p w:rsidR="00E2339A" w:rsidRDefault="00062CF9">
            <w:pPr>
              <w:spacing w:line="380" w:lineRule="exact"/>
              <w:jc w:val="center"/>
              <w:rPr>
                <w:szCs w:val="21"/>
              </w:rPr>
            </w:pPr>
            <w:r>
              <w:rPr>
                <w:szCs w:val="21"/>
              </w:rPr>
              <w:t>2.5mm</w:t>
            </w:r>
          </w:p>
        </w:tc>
      </w:tr>
      <w:tr w:rsidR="00E2339A">
        <w:trPr>
          <w:trHeight w:val="375"/>
        </w:trPr>
        <w:tc>
          <w:tcPr>
            <w:tcW w:w="1904" w:type="dxa"/>
            <w:vAlign w:val="center"/>
          </w:tcPr>
          <w:p w:rsidR="00E2339A" w:rsidRDefault="00062CF9">
            <w:pPr>
              <w:spacing w:line="380" w:lineRule="exact"/>
              <w:jc w:val="center"/>
              <w:rPr>
                <w:szCs w:val="21"/>
              </w:rPr>
            </w:pPr>
            <w:r>
              <w:rPr>
                <w:rFonts w:hAnsi="宋体"/>
                <w:szCs w:val="21"/>
              </w:rPr>
              <w:t>平均值</w:t>
            </w:r>
          </w:p>
        </w:tc>
        <w:tc>
          <w:tcPr>
            <w:tcW w:w="5076" w:type="dxa"/>
            <w:vAlign w:val="center"/>
          </w:tcPr>
          <w:p w:rsidR="00E2339A" w:rsidRDefault="00062CF9">
            <w:pPr>
              <w:spacing w:line="380" w:lineRule="exact"/>
              <w:jc w:val="center"/>
              <w:rPr>
                <w:szCs w:val="21"/>
              </w:rPr>
            </w:pPr>
            <w:r>
              <w:rPr>
                <w:szCs w:val="21"/>
              </w:rPr>
              <w:t>1.9mm</w:t>
            </w:r>
          </w:p>
        </w:tc>
        <w:tc>
          <w:tcPr>
            <w:tcW w:w="2173" w:type="dxa"/>
            <w:vAlign w:val="center"/>
          </w:tcPr>
          <w:p w:rsidR="00E2339A" w:rsidRDefault="00062CF9">
            <w:pPr>
              <w:spacing w:line="380" w:lineRule="exact"/>
              <w:jc w:val="center"/>
              <w:rPr>
                <w:szCs w:val="21"/>
              </w:rPr>
            </w:pPr>
            <w:r>
              <w:rPr>
                <w:szCs w:val="21"/>
              </w:rPr>
              <w:t>2.3mm</w:t>
            </w:r>
          </w:p>
        </w:tc>
      </w:tr>
      <w:tr w:rsidR="00E2339A">
        <w:trPr>
          <w:trHeight w:val="375"/>
        </w:trPr>
        <w:tc>
          <w:tcPr>
            <w:tcW w:w="1904" w:type="dxa"/>
            <w:vAlign w:val="center"/>
          </w:tcPr>
          <w:p w:rsidR="00E2339A" w:rsidRDefault="00062CF9">
            <w:pPr>
              <w:spacing w:line="380" w:lineRule="exact"/>
              <w:jc w:val="center"/>
              <w:rPr>
                <w:szCs w:val="21"/>
              </w:rPr>
            </w:pPr>
            <w:r>
              <w:rPr>
                <w:rFonts w:hAnsi="宋体"/>
                <w:szCs w:val="21"/>
              </w:rPr>
              <w:t>最小值</w:t>
            </w:r>
          </w:p>
        </w:tc>
        <w:tc>
          <w:tcPr>
            <w:tcW w:w="5076" w:type="dxa"/>
            <w:vAlign w:val="center"/>
          </w:tcPr>
          <w:p w:rsidR="00E2339A" w:rsidRDefault="00062CF9">
            <w:pPr>
              <w:spacing w:line="380" w:lineRule="exact"/>
              <w:jc w:val="center"/>
              <w:rPr>
                <w:szCs w:val="21"/>
              </w:rPr>
            </w:pPr>
            <w:r>
              <w:rPr>
                <w:szCs w:val="21"/>
              </w:rPr>
              <w:t>1.8mm</w:t>
            </w:r>
          </w:p>
        </w:tc>
        <w:tc>
          <w:tcPr>
            <w:tcW w:w="2173" w:type="dxa"/>
            <w:vAlign w:val="center"/>
          </w:tcPr>
          <w:p w:rsidR="00E2339A" w:rsidRDefault="00062CF9">
            <w:pPr>
              <w:spacing w:line="380" w:lineRule="exact"/>
              <w:jc w:val="center"/>
              <w:rPr>
                <w:szCs w:val="21"/>
              </w:rPr>
            </w:pPr>
            <w:r>
              <w:rPr>
                <w:szCs w:val="21"/>
              </w:rPr>
              <w:t>2.1mm</w:t>
            </w:r>
          </w:p>
        </w:tc>
      </w:tr>
    </w:tbl>
    <w:p w:rsidR="00E2339A" w:rsidRDefault="00062CF9">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E2339A" w:rsidRDefault="00062CF9">
      <w:pPr>
        <w:spacing w:line="380" w:lineRule="exact"/>
        <w:ind w:firstLineChars="200" w:firstLine="420"/>
        <w:rPr>
          <w:szCs w:val="21"/>
        </w:rPr>
      </w:pPr>
      <w:r>
        <w:rPr>
          <w:rFonts w:hAnsi="宋体"/>
          <w:szCs w:val="21"/>
        </w:rPr>
        <w:t>聚乙烯护层表面应光滑平整，任何横断面上均应无目力可见的气泡、砂眼和裂纹。</w:t>
      </w:r>
    </w:p>
    <w:p w:rsidR="00E2339A" w:rsidRDefault="00062CF9">
      <w:pPr>
        <w:widowControl/>
        <w:numPr>
          <w:ilvl w:val="0"/>
          <w:numId w:val="3"/>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E2339A" w:rsidRDefault="00062CF9">
      <w:pPr>
        <w:widowControl/>
        <w:numPr>
          <w:ilvl w:val="0"/>
          <w:numId w:val="3"/>
        </w:numPr>
        <w:adjustRightInd w:val="0"/>
        <w:snapToGrid w:val="0"/>
        <w:spacing w:line="380" w:lineRule="exact"/>
        <w:jc w:val="left"/>
        <w:rPr>
          <w:szCs w:val="21"/>
        </w:rPr>
      </w:pPr>
      <w:r>
        <w:rPr>
          <w:rFonts w:hAnsi="宋体"/>
          <w:szCs w:val="21"/>
        </w:rPr>
        <w:t>为了便于识别，光纤和松套管必须有色谱标志，光纤应采用全色谱标志。</w:t>
      </w:r>
    </w:p>
    <w:p w:rsidR="00E2339A" w:rsidRDefault="00062CF9">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E2339A">
        <w:trPr>
          <w:trHeight w:val="330"/>
        </w:trPr>
        <w:tc>
          <w:tcPr>
            <w:tcW w:w="826" w:type="dxa"/>
            <w:tcBorders>
              <w:top w:val="single" w:sz="12" w:space="0" w:color="auto"/>
              <w:left w:val="single" w:sz="12" w:space="0" w:color="auto"/>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E2339A">
        <w:trPr>
          <w:trHeight w:val="330"/>
        </w:trPr>
        <w:tc>
          <w:tcPr>
            <w:tcW w:w="826" w:type="dxa"/>
            <w:tcBorders>
              <w:top w:val="nil"/>
              <w:left w:val="single" w:sz="12" w:space="0" w:color="auto"/>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E2339A" w:rsidRDefault="00062CF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E2339A" w:rsidRDefault="00E2339A">
      <w:pPr>
        <w:pStyle w:val="1252"/>
        <w:spacing w:after="0" w:line="380" w:lineRule="exact"/>
        <w:ind w:firstLineChars="0" w:firstLine="0"/>
        <w:rPr>
          <w:rFonts w:ascii="Times New Roman" w:eastAsia="宋体" w:hAnsi="Times New Roman" w:cs="Times New Roman"/>
          <w:color w:val="auto"/>
          <w:kern w:val="2"/>
          <w:sz w:val="21"/>
          <w:szCs w:val="21"/>
        </w:rPr>
      </w:pPr>
    </w:p>
    <w:p w:rsidR="00E2339A" w:rsidRDefault="00062CF9">
      <w:pPr>
        <w:widowControl/>
        <w:numPr>
          <w:ilvl w:val="0"/>
          <w:numId w:val="3"/>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E2339A" w:rsidRDefault="00062CF9">
      <w:pPr>
        <w:widowControl/>
        <w:numPr>
          <w:ilvl w:val="0"/>
          <w:numId w:val="3"/>
        </w:numPr>
        <w:adjustRightInd w:val="0"/>
        <w:snapToGrid w:val="0"/>
        <w:spacing w:line="380" w:lineRule="exact"/>
        <w:jc w:val="left"/>
        <w:rPr>
          <w:szCs w:val="21"/>
        </w:rPr>
      </w:pPr>
      <w:r>
        <w:rPr>
          <w:rFonts w:hAnsi="宋体"/>
          <w:szCs w:val="21"/>
        </w:rPr>
        <w:t>光缆允许的曲率半径</w:t>
      </w:r>
    </w:p>
    <w:p w:rsidR="00E2339A" w:rsidRDefault="00062CF9">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倍（对直埋光缆Ⅱ、Ⅲ、Ⅳ型为</w:t>
      </w:r>
      <w:r>
        <w:rPr>
          <w:szCs w:val="21"/>
        </w:rPr>
        <w:t>25</w:t>
      </w:r>
      <w:r>
        <w:rPr>
          <w:rFonts w:hAnsi="宋体"/>
          <w:szCs w:val="21"/>
        </w:rPr>
        <w:t>倍）。</w:t>
      </w:r>
    </w:p>
    <w:p w:rsidR="00E2339A" w:rsidRDefault="00062CF9">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倍（对直埋光缆Ⅱ、Ⅲ、Ⅳ型为</w:t>
      </w:r>
      <w:r>
        <w:rPr>
          <w:szCs w:val="21"/>
        </w:rPr>
        <w:t>15</w:t>
      </w:r>
      <w:r>
        <w:rPr>
          <w:rFonts w:hAnsi="宋体"/>
          <w:szCs w:val="21"/>
        </w:rPr>
        <w:t>倍）。</w:t>
      </w:r>
    </w:p>
    <w:p w:rsidR="00E2339A" w:rsidRDefault="00062CF9">
      <w:pPr>
        <w:widowControl/>
        <w:numPr>
          <w:ilvl w:val="0"/>
          <w:numId w:val="3"/>
        </w:numPr>
        <w:adjustRightInd w:val="0"/>
        <w:snapToGrid w:val="0"/>
        <w:spacing w:line="380" w:lineRule="exact"/>
        <w:jc w:val="left"/>
        <w:rPr>
          <w:szCs w:val="21"/>
        </w:rPr>
      </w:pPr>
      <w:r>
        <w:rPr>
          <w:rFonts w:hAnsi="宋体"/>
          <w:szCs w:val="21"/>
        </w:rPr>
        <w:lastRenderedPageBreak/>
        <w:t>光缆温度特性：工作时：－</w:t>
      </w:r>
      <w:r>
        <w:rPr>
          <w:szCs w:val="21"/>
        </w:rPr>
        <w:t>40</w:t>
      </w:r>
      <w:r>
        <w:rPr>
          <w:rFonts w:hAnsi="宋体"/>
          <w:szCs w:val="21"/>
        </w:rPr>
        <w:t>℃～＋</w:t>
      </w:r>
      <w:r>
        <w:rPr>
          <w:szCs w:val="21"/>
        </w:rPr>
        <w:t>70</w:t>
      </w:r>
      <w:r>
        <w:rPr>
          <w:rFonts w:hAnsi="宋体"/>
          <w:szCs w:val="21"/>
        </w:rPr>
        <w:t>℃。敷设时：－</w:t>
      </w:r>
      <w:r>
        <w:rPr>
          <w:szCs w:val="21"/>
        </w:rPr>
        <w:t>15</w:t>
      </w:r>
      <w:r>
        <w:rPr>
          <w:rFonts w:hAnsi="宋体"/>
          <w:szCs w:val="21"/>
        </w:rPr>
        <w:t>℃～＋</w:t>
      </w:r>
      <w:r>
        <w:rPr>
          <w:szCs w:val="21"/>
        </w:rPr>
        <w:t>60</w:t>
      </w:r>
      <w:r>
        <w:rPr>
          <w:rFonts w:hAnsi="宋体"/>
          <w:szCs w:val="21"/>
        </w:rPr>
        <w:t>℃。运输、储存时：－</w:t>
      </w:r>
      <w:r>
        <w:rPr>
          <w:szCs w:val="21"/>
        </w:rPr>
        <w:t>30</w:t>
      </w:r>
      <w:r>
        <w:rPr>
          <w:rFonts w:hAnsi="宋体"/>
          <w:szCs w:val="21"/>
        </w:rPr>
        <w:t>℃～＋</w:t>
      </w:r>
      <w:r>
        <w:rPr>
          <w:szCs w:val="21"/>
        </w:rPr>
        <w:t>70</w:t>
      </w:r>
      <w:r>
        <w:rPr>
          <w:rFonts w:hAnsi="宋体"/>
          <w:szCs w:val="21"/>
        </w:rPr>
        <w:t>℃。</w:t>
      </w:r>
    </w:p>
    <w:p w:rsidR="00E2339A" w:rsidRDefault="00062CF9">
      <w:pPr>
        <w:widowControl/>
        <w:numPr>
          <w:ilvl w:val="0"/>
          <w:numId w:val="3"/>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E2339A" w:rsidRDefault="00062CF9">
      <w:pPr>
        <w:widowControl/>
        <w:numPr>
          <w:ilvl w:val="0"/>
          <w:numId w:val="3"/>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E2339A" w:rsidRDefault="00062CF9">
      <w:pPr>
        <w:widowControl/>
        <w:numPr>
          <w:ilvl w:val="0"/>
          <w:numId w:val="3"/>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E2339A" w:rsidRDefault="00062CF9">
      <w:pPr>
        <w:widowControl/>
        <w:numPr>
          <w:ilvl w:val="0"/>
          <w:numId w:val="3"/>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E2339A" w:rsidRDefault="00062CF9">
      <w:pPr>
        <w:spacing w:line="380" w:lineRule="exact"/>
        <w:ind w:firstLineChars="200" w:firstLine="420"/>
        <w:rPr>
          <w:szCs w:val="21"/>
        </w:rPr>
      </w:pPr>
      <w:r>
        <w:rPr>
          <w:rFonts w:hAnsi="宋体"/>
          <w:szCs w:val="21"/>
        </w:rPr>
        <w:t>①光纤数量和类型。②制造厂家。③制造年份。</w:t>
      </w:r>
      <w:bookmarkStart w:id="10" w:name="_Toc445853194"/>
      <w:bookmarkStart w:id="11" w:name="_Toc301520375"/>
    </w:p>
    <w:p w:rsidR="00E2339A" w:rsidRDefault="00062CF9">
      <w:pPr>
        <w:pStyle w:val="a6"/>
        <w:spacing w:line="380" w:lineRule="exact"/>
        <w:rPr>
          <w:bCs/>
          <w:szCs w:val="21"/>
        </w:rPr>
      </w:pPr>
      <w:r>
        <w:rPr>
          <w:bCs/>
          <w:szCs w:val="21"/>
        </w:rPr>
        <w:t>2</w:t>
      </w:r>
      <w:r>
        <w:rPr>
          <w:rFonts w:hAnsi="宋体"/>
          <w:bCs/>
          <w:szCs w:val="21"/>
        </w:rPr>
        <w:t>、光缆接头盒</w:t>
      </w:r>
      <w:bookmarkEnd w:id="10"/>
      <w:bookmarkEnd w:id="11"/>
      <w:r>
        <w:rPr>
          <w:rFonts w:hAnsi="宋体"/>
          <w:bCs/>
          <w:szCs w:val="21"/>
        </w:rPr>
        <w:t>参数</w:t>
      </w:r>
    </w:p>
    <w:p w:rsidR="00E2339A" w:rsidRDefault="00062CF9">
      <w:pPr>
        <w:widowControl/>
        <w:numPr>
          <w:ilvl w:val="0"/>
          <w:numId w:val="4"/>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光缆接头盒应满足本工程各种结构和各种纤芯数量的光缆在各种敷设方式中的光缆直通或光缆分歧接续使用要求；</w:t>
      </w:r>
    </w:p>
    <w:p w:rsidR="00E2339A" w:rsidRDefault="00062CF9">
      <w:pPr>
        <w:widowControl/>
        <w:numPr>
          <w:ilvl w:val="0"/>
          <w:numId w:val="4"/>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E2339A" w:rsidRDefault="00062CF9">
      <w:pPr>
        <w:widowControl/>
        <w:numPr>
          <w:ilvl w:val="0"/>
          <w:numId w:val="4"/>
        </w:numPr>
        <w:adjustRightInd w:val="0"/>
        <w:snapToGrid w:val="0"/>
        <w:spacing w:line="380" w:lineRule="exact"/>
        <w:jc w:val="left"/>
        <w:rPr>
          <w:szCs w:val="21"/>
        </w:rPr>
      </w:pPr>
      <w:r>
        <w:rPr>
          <w:rFonts w:hAnsi="宋体"/>
          <w:szCs w:val="21"/>
        </w:rPr>
        <w:t>接头盒应能重复开启，并具有良好的密封、绝缘、机械和温度特性：</w:t>
      </w:r>
    </w:p>
    <w:p w:rsidR="00E2339A" w:rsidRDefault="00062CF9">
      <w:pPr>
        <w:spacing w:line="380" w:lineRule="exact"/>
        <w:ind w:firstLineChars="200" w:firstLine="420"/>
        <w:rPr>
          <w:szCs w:val="21"/>
        </w:rPr>
      </w:pPr>
      <w:r>
        <w:rPr>
          <w:rFonts w:hAnsi="宋体"/>
          <w:szCs w:val="21"/>
        </w:rPr>
        <w:t>①工作时环境温度：－</w:t>
      </w:r>
      <w:r>
        <w:rPr>
          <w:szCs w:val="21"/>
        </w:rPr>
        <w:t>40</w:t>
      </w:r>
      <w:r>
        <w:rPr>
          <w:rFonts w:hAnsi="宋体"/>
          <w:szCs w:val="21"/>
        </w:rPr>
        <w:t>～＋</w:t>
      </w:r>
      <w:r>
        <w:rPr>
          <w:szCs w:val="21"/>
        </w:rPr>
        <w:t>60</w:t>
      </w:r>
      <w:r>
        <w:rPr>
          <w:rFonts w:hAnsi="宋体"/>
          <w:szCs w:val="21"/>
        </w:rPr>
        <w:t>℃；大气压力：</w:t>
      </w:r>
      <w:r>
        <w:rPr>
          <w:szCs w:val="21"/>
        </w:rPr>
        <w:t>70kPa</w:t>
      </w:r>
      <w:r>
        <w:rPr>
          <w:rFonts w:hAnsi="宋体"/>
          <w:szCs w:val="21"/>
        </w:rPr>
        <w:t>～</w:t>
      </w:r>
      <w:r>
        <w:rPr>
          <w:szCs w:val="21"/>
        </w:rPr>
        <w:t>106kPa</w:t>
      </w:r>
      <w:r>
        <w:rPr>
          <w:rFonts w:hAnsi="宋体"/>
          <w:szCs w:val="21"/>
        </w:rPr>
        <w:t>。</w:t>
      </w:r>
    </w:p>
    <w:p w:rsidR="00E2339A" w:rsidRDefault="00062CF9">
      <w:pPr>
        <w:spacing w:line="380" w:lineRule="exact"/>
        <w:ind w:firstLineChars="200" w:firstLine="420"/>
        <w:rPr>
          <w:szCs w:val="21"/>
        </w:rPr>
      </w:pPr>
      <w:r>
        <w:rPr>
          <w:rFonts w:hAnsi="宋体"/>
          <w:szCs w:val="21"/>
        </w:rPr>
        <w:t>②接头盒安装光缆后，盒内充入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℃时进行冲击试验，接头盒应不漏气、不变形、不开裂。接头盒内充气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E2339A" w:rsidRDefault="00062CF9">
      <w:pPr>
        <w:spacing w:line="380" w:lineRule="exact"/>
        <w:ind w:firstLineChars="200" w:firstLine="420"/>
        <w:rPr>
          <w:szCs w:val="21"/>
        </w:rPr>
      </w:pPr>
      <w:r>
        <w:rPr>
          <w:rFonts w:hAnsi="宋体"/>
          <w:szCs w:val="21"/>
        </w:rPr>
        <w:t>③光缆接头盒内的所有金属件与大地之间的绝缘电阻应不小于</w:t>
      </w:r>
      <w:r>
        <w:rPr>
          <w:szCs w:val="21"/>
        </w:rPr>
        <w:t>20000MΩ</w:t>
      </w:r>
      <w:r>
        <w:rPr>
          <w:rFonts w:hAnsi="宋体"/>
          <w:szCs w:val="21"/>
        </w:rPr>
        <w:t>。</w:t>
      </w:r>
    </w:p>
    <w:p w:rsidR="00E2339A" w:rsidRDefault="00062CF9">
      <w:pPr>
        <w:spacing w:line="380" w:lineRule="exact"/>
        <w:ind w:firstLineChars="200" w:firstLine="420"/>
        <w:rPr>
          <w:szCs w:val="21"/>
        </w:rPr>
      </w:pPr>
      <w:r>
        <w:rPr>
          <w:rFonts w:hAnsi="宋体"/>
          <w:szCs w:val="21"/>
        </w:rPr>
        <w:t>④光缆接头盒内金属构件之间、金属构件与大地之间的耐电压性能不小于</w:t>
      </w:r>
      <w:r>
        <w:rPr>
          <w:szCs w:val="21"/>
        </w:rPr>
        <w:t>15kV</w:t>
      </w:r>
      <w:r>
        <w:rPr>
          <w:rFonts w:hAnsi="宋体"/>
          <w:szCs w:val="21"/>
        </w:rPr>
        <w:t>，不击穿，无飞弧现象。</w:t>
      </w:r>
      <w:bookmarkStart w:id="12" w:name="_Toc439174721"/>
      <w:bookmarkStart w:id="13" w:name="_Toc445853195"/>
    </w:p>
    <w:p w:rsidR="00E2339A" w:rsidRDefault="00062CF9">
      <w:pPr>
        <w:spacing w:line="380" w:lineRule="exact"/>
        <w:rPr>
          <w:bCs/>
          <w:szCs w:val="21"/>
        </w:rPr>
      </w:pPr>
      <w:r>
        <w:rPr>
          <w:bCs/>
          <w:szCs w:val="21"/>
        </w:rPr>
        <w:t>3</w:t>
      </w:r>
      <w:r>
        <w:rPr>
          <w:rFonts w:hAnsi="宋体"/>
          <w:bCs/>
          <w:szCs w:val="21"/>
        </w:rPr>
        <w:t>、光分纤箱</w:t>
      </w:r>
      <w:bookmarkEnd w:id="12"/>
      <w:bookmarkEnd w:id="13"/>
      <w:r>
        <w:rPr>
          <w:rFonts w:hAnsi="宋体"/>
          <w:bCs/>
          <w:szCs w:val="21"/>
        </w:rPr>
        <w:t>参数</w:t>
      </w:r>
    </w:p>
    <w:p w:rsidR="00E2339A" w:rsidRDefault="00062CF9">
      <w:pPr>
        <w:spacing w:line="380" w:lineRule="exact"/>
        <w:rPr>
          <w:szCs w:val="21"/>
        </w:rPr>
      </w:pPr>
      <w:r>
        <w:rPr>
          <w:rFonts w:hAnsi="宋体"/>
          <w:szCs w:val="21"/>
        </w:rPr>
        <w:t>（</w:t>
      </w:r>
      <w:r>
        <w:rPr>
          <w:szCs w:val="21"/>
        </w:rPr>
        <w:t>1</w:t>
      </w:r>
      <w:r>
        <w:rPr>
          <w:rFonts w:hAnsi="宋体"/>
          <w:szCs w:val="21"/>
        </w:rPr>
        <w:t>）、产品结构</w:t>
      </w:r>
    </w:p>
    <w:p w:rsidR="00E2339A" w:rsidRDefault="00062CF9">
      <w:pPr>
        <w:spacing w:line="380" w:lineRule="exact"/>
        <w:ind w:firstLine="480"/>
        <w:rPr>
          <w:szCs w:val="21"/>
        </w:rPr>
      </w:pPr>
      <w:r>
        <w:rPr>
          <w:rFonts w:hAnsi="宋体"/>
          <w:szCs w:val="21"/>
        </w:rPr>
        <w:t>光纤分配箱是由箱体、插边式模块分光器、接地防护装置、绕线座组成。</w:t>
      </w:r>
    </w:p>
    <w:p w:rsidR="00E2339A" w:rsidRDefault="00062CF9">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E2339A" w:rsidRDefault="00062CF9">
      <w:pPr>
        <w:spacing w:line="380" w:lineRule="exact"/>
        <w:ind w:firstLine="480"/>
        <w:rPr>
          <w:szCs w:val="21"/>
        </w:rPr>
      </w:pPr>
      <w:r>
        <w:rPr>
          <w:szCs w:val="21"/>
        </w:rPr>
        <w:t>B</w:t>
      </w:r>
      <w:r>
        <w:rPr>
          <w:rFonts w:hAnsi="宋体"/>
          <w:szCs w:val="21"/>
        </w:rPr>
        <w:t>、走纤规范，满足光纤弯曲半径不小于</w:t>
      </w:r>
      <w:r>
        <w:rPr>
          <w:szCs w:val="21"/>
        </w:rPr>
        <w:t>30mm</w:t>
      </w:r>
      <w:r>
        <w:rPr>
          <w:rFonts w:hAnsi="宋体"/>
          <w:szCs w:val="21"/>
        </w:rPr>
        <w:t>。</w:t>
      </w:r>
    </w:p>
    <w:p w:rsidR="00E2339A" w:rsidRDefault="00062CF9">
      <w:pPr>
        <w:spacing w:line="380" w:lineRule="exact"/>
        <w:ind w:firstLine="480"/>
        <w:rPr>
          <w:szCs w:val="21"/>
        </w:rPr>
      </w:pPr>
      <w:r>
        <w:rPr>
          <w:szCs w:val="21"/>
        </w:rPr>
        <w:t>C</w:t>
      </w:r>
      <w:r>
        <w:rPr>
          <w:rFonts w:hAnsi="宋体"/>
          <w:szCs w:val="21"/>
        </w:rPr>
        <w:t>、全模块化设计，可根据客户要求灵活组装和拆卸。</w:t>
      </w:r>
    </w:p>
    <w:p w:rsidR="00E2339A" w:rsidRDefault="00062CF9">
      <w:pPr>
        <w:spacing w:line="380" w:lineRule="exact"/>
        <w:ind w:firstLine="480"/>
        <w:rPr>
          <w:szCs w:val="21"/>
        </w:rPr>
      </w:pPr>
      <w:r>
        <w:rPr>
          <w:szCs w:val="21"/>
        </w:rPr>
        <w:t>D</w:t>
      </w:r>
      <w:r>
        <w:rPr>
          <w:rFonts w:hAnsi="宋体"/>
          <w:szCs w:val="21"/>
        </w:rPr>
        <w:t>、标识清楚，每芯光纤的接续和分配有明显的标识。</w:t>
      </w:r>
    </w:p>
    <w:p w:rsidR="00E2339A" w:rsidRDefault="00062CF9">
      <w:pPr>
        <w:spacing w:line="380" w:lineRule="exact"/>
        <w:ind w:firstLine="480"/>
        <w:rPr>
          <w:szCs w:val="21"/>
        </w:rPr>
      </w:pPr>
      <w:r>
        <w:rPr>
          <w:szCs w:val="21"/>
        </w:rPr>
        <w:t>E</w:t>
      </w:r>
      <w:r>
        <w:rPr>
          <w:rFonts w:hAnsi="宋体"/>
          <w:szCs w:val="21"/>
        </w:rPr>
        <w:t>、熔接配线分开设计，便于资源管理。</w:t>
      </w:r>
    </w:p>
    <w:p w:rsidR="00E2339A" w:rsidRDefault="00062CF9">
      <w:pPr>
        <w:spacing w:line="380" w:lineRule="exact"/>
        <w:ind w:firstLine="480"/>
        <w:rPr>
          <w:szCs w:val="21"/>
        </w:rPr>
      </w:pPr>
      <w:r>
        <w:rPr>
          <w:szCs w:val="21"/>
        </w:rPr>
        <w:t>F</w:t>
      </w:r>
      <w:r>
        <w:rPr>
          <w:rFonts w:hAnsi="宋体"/>
          <w:szCs w:val="21"/>
        </w:rPr>
        <w:t>、每个模块均可单独取出，便于施工和维护。</w:t>
      </w:r>
    </w:p>
    <w:p w:rsidR="00E2339A" w:rsidRDefault="00062CF9">
      <w:pPr>
        <w:spacing w:line="380" w:lineRule="exact"/>
        <w:rPr>
          <w:szCs w:val="21"/>
        </w:rPr>
      </w:pPr>
      <w:r>
        <w:rPr>
          <w:rFonts w:hAnsi="宋体"/>
          <w:szCs w:val="21"/>
        </w:rPr>
        <w:lastRenderedPageBreak/>
        <w:t>（</w:t>
      </w:r>
      <w:r>
        <w:rPr>
          <w:szCs w:val="21"/>
        </w:rPr>
        <w:t>2</w:t>
      </w:r>
      <w:r>
        <w:rPr>
          <w:rFonts w:hAnsi="宋体"/>
          <w:szCs w:val="21"/>
        </w:rPr>
        <w:t>）、产品功能</w:t>
      </w:r>
    </w:p>
    <w:p w:rsidR="00E2339A" w:rsidRDefault="00062CF9">
      <w:pPr>
        <w:spacing w:line="380" w:lineRule="exact"/>
        <w:ind w:firstLine="480"/>
        <w:rPr>
          <w:szCs w:val="21"/>
        </w:rPr>
      </w:pPr>
      <w:r>
        <w:rPr>
          <w:szCs w:val="21"/>
        </w:rPr>
        <w:t>A</w:t>
      </w:r>
      <w:r>
        <w:rPr>
          <w:rFonts w:hAnsi="宋体"/>
          <w:szCs w:val="21"/>
        </w:rPr>
        <w:t>、光缆的固定和保护功能</w:t>
      </w:r>
    </w:p>
    <w:p w:rsidR="00E2339A" w:rsidRDefault="00062CF9">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E2339A" w:rsidRDefault="00062CF9">
      <w:pPr>
        <w:spacing w:line="380" w:lineRule="exact"/>
        <w:ind w:firstLine="480"/>
        <w:rPr>
          <w:szCs w:val="21"/>
        </w:rPr>
      </w:pPr>
      <w:r>
        <w:rPr>
          <w:szCs w:val="21"/>
        </w:rPr>
        <w:t>B</w:t>
      </w:r>
      <w:r>
        <w:rPr>
          <w:rFonts w:hAnsi="宋体"/>
          <w:szCs w:val="21"/>
        </w:rPr>
        <w:t>、光缆纤芯的终接功能</w:t>
      </w:r>
    </w:p>
    <w:p w:rsidR="00E2339A" w:rsidRDefault="00062CF9">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E2339A" w:rsidRDefault="00062CF9">
      <w:pPr>
        <w:spacing w:line="380" w:lineRule="exact"/>
        <w:ind w:firstLine="480"/>
        <w:rPr>
          <w:szCs w:val="21"/>
        </w:rPr>
      </w:pPr>
      <w:r>
        <w:rPr>
          <w:szCs w:val="21"/>
        </w:rPr>
        <w:t>C</w:t>
      </w:r>
      <w:r>
        <w:rPr>
          <w:rFonts w:hAnsi="宋体"/>
          <w:szCs w:val="21"/>
        </w:rPr>
        <w:t>、调线功能</w:t>
      </w:r>
    </w:p>
    <w:p w:rsidR="00E2339A" w:rsidRDefault="00062CF9">
      <w:pPr>
        <w:spacing w:line="380" w:lineRule="exact"/>
        <w:ind w:firstLine="480"/>
        <w:rPr>
          <w:szCs w:val="21"/>
        </w:rPr>
      </w:pPr>
      <w:r>
        <w:rPr>
          <w:rFonts w:hAnsi="宋体"/>
          <w:szCs w:val="21"/>
        </w:rPr>
        <w:t>通过跳纤能迅速方便地调度光缆中光纤序号以及改变传输系统的路由。</w:t>
      </w:r>
    </w:p>
    <w:p w:rsidR="00E2339A" w:rsidRDefault="00062CF9">
      <w:pPr>
        <w:numPr>
          <w:ilvl w:val="0"/>
          <w:numId w:val="5"/>
        </w:numPr>
        <w:spacing w:line="380" w:lineRule="exact"/>
        <w:rPr>
          <w:szCs w:val="21"/>
        </w:rPr>
      </w:pPr>
      <w:r>
        <w:rPr>
          <w:rFonts w:hAnsi="宋体"/>
          <w:szCs w:val="21"/>
        </w:rPr>
        <w:t>、技术特性</w:t>
      </w:r>
    </w:p>
    <w:p w:rsidR="00E2339A" w:rsidRDefault="00062CF9">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E2339A" w:rsidRDefault="00062CF9">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E2339A" w:rsidRDefault="00062CF9">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E2339A" w:rsidRDefault="00062CF9">
      <w:pPr>
        <w:spacing w:line="380" w:lineRule="exact"/>
        <w:ind w:firstLineChars="200" w:firstLine="420"/>
        <w:rPr>
          <w:szCs w:val="21"/>
        </w:rPr>
      </w:pPr>
      <w:r>
        <w:rPr>
          <w:szCs w:val="21"/>
        </w:rPr>
        <w:t>B</w:t>
      </w:r>
      <w:r>
        <w:rPr>
          <w:rFonts w:hAnsi="宋体"/>
          <w:szCs w:val="21"/>
        </w:rPr>
        <w:t>、高压防护接地装置</w:t>
      </w:r>
    </w:p>
    <w:p w:rsidR="00E2339A" w:rsidRDefault="00062CF9">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E2339A" w:rsidRDefault="00062CF9">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E2339A" w:rsidRDefault="00062CF9">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E2339A" w:rsidRDefault="00E2339A">
      <w:pPr>
        <w:rPr>
          <w:b/>
          <w:color w:val="FF0000"/>
          <w:sz w:val="24"/>
        </w:rPr>
      </w:pPr>
    </w:p>
    <w:p w:rsidR="00E2339A" w:rsidRDefault="00062CF9">
      <w:pPr>
        <w:rPr>
          <w:b/>
          <w:color w:val="FF0000"/>
          <w:sz w:val="24"/>
        </w:rPr>
      </w:pPr>
      <w:r>
        <w:rPr>
          <w:rFonts w:hint="eastAsia"/>
          <w:b/>
          <w:color w:val="FF0000"/>
          <w:sz w:val="24"/>
        </w:rPr>
        <w:t>二、技术要求</w:t>
      </w:r>
    </w:p>
    <w:p w:rsidR="00E2339A" w:rsidRDefault="00062CF9">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E2339A" w:rsidRDefault="00062CF9">
      <w:pPr>
        <w:spacing w:line="440" w:lineRule="exact"/>
        <w:ind w:firstLine="560"/>
        <w:rPr>
          <w:rFonts w:cs="宋体"/>
          <w:sz w:val="24"/>
        </w:rPr>
      </w:pPr>
      <w:r>
        <w:rPr>
          <w:rFonts w:cs="宋体"/>
          <w:sz w:val="24"/>
        </w:rPr>
        <w:t>(1)</w:t>
      </w:r>
      <w:r>
        <w:rPr>
          <w:rFonts w:cs="宋体" w:hint="eastAsia"/>
          <w:sz w:val="24"/>
        </w:rPr>
        <w:t>国家及相关部门的相应产业标准；</w:t>
      </w:r>
    </w:p>
    <w:p w:rsidR="00E2339A" w:rsidRDefault="00062CF9">
      <w:pPr>
        <w:spacing w:line="440" w:lineRule="exact"/>
        <w:ind w:firstLine="560"/>
        <w:rPr>
          <w:rFonts w:cs="宋体"/>
          <w:sz w:val="24"/>
        </w:rPr>
      </w:pPr>
      <w:r>
        <w:rPr>
          <w:rFonts w:cs="宋体"/>
          <w:sz w:val="24"/>
        </w:rPr>
        <w:t>(2)</w:t>
      </w:r>
      <w:r>
        <w:rPr>
          <w:rFonts w:cs="宋体" w:hint="eastAsia"/>
          <w:sz w:val="24"/>
        </w:rPr>
        <w:t>生产厂家对本设备产品技术性能描述。</w:t>
      </w:r>
    </w:p>
    <w:p w:rsidR="00E2339A" w:rsidRDefault="00062CF9">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E2339A" w:rsidRDefault="00062CF9">
      <w:pPr>
        <w:spacing w:line="440" w:lineRule="exact"/>
        <w:ind w:firstLine="645"/>
        <w:rPr>
          <w:rFonts w:cs="宋体"/>
          <w:sz w:val="24"/>
        </w:rPr>
      </w:pPr>
      <w:r>
        <w:rPr>
          <w:rFonts w:cs="宋体" w:hint="eastAsia"/>
          <w:sz w:val="24"/>
        </w:rPr>
        <w:t>2</w:t>
      </w:r>
      <w:r>
        <w:rPr>
          <w:rFonts w:cs="宋体"/>
          <w:sz w:val="24"/>
        </w:rPr>
        <w:t>.3</w:t>
      </w:r>
      <w:r>
        <w:rPr>
          <w:rFonts w:cs="宋体"/>
          <w:sz w:val="24"/>
        </w:rPr>
        <w:t>签订合同后，</w:t>
      </w:r>
      <w:r>
        <w:rPr>
          <w:rFonts w:cs="宋体" w:hint="eastAsia"/>
          <w:sz w:val="24"/>
        </w:rPr>
        <w:t>中选人</w:t>
      </w:r>
      <w:r>
        <w:rPr>
          <w:rFonts w:cs="宋体"/>
          <w:sz w:val="24"/>
        </w:rPr>
        <w:t>按照甲方</w:t>
      </w:r>
      <w:r>
        <w:rPr>
          <w:rFonts w:cs="宋体" w:hint="eastAsia"/>
          <w:sz w:val="24"/>
        </w:rPr>
        <w:t>提供的图纸</w:t>
      </w:r>
      <w:r>
        <w:rPr>
          <w:rFonts w:cs="宋体"/>
          <w:sz w:val="24"/>
        </w:rPr>
        <w:t>要求做到安装布局合理、布线规范，符合国家相关技术标准。</w:t>
      </w:r>
    </w:p>
    <w:p w:rsidR="00E2339A" w:rsidRDefault="00062CF9">
      <w:pPr>
        <w:rPr>
          <w:b/>
          <w:color w:val="FF0000"/>
          <w:sz w:val="24"/>
        </w:rPr>
      </w:pPr>
      <w:r>
        <w:rPr>
          <w:rFonts w:hint="eastAsia"/>
          <w:b/>
          <w:color w:val="FF0000"/>
          <w:sz w:val="24"/>
        </w:rPr>
        <w:t>三、安装、调试和技术培训</w:t>
      </w:r>
    </w:p>
    <w:p w:rsidR="00E2339A" w:rsidRDefault="00062CF9">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E2339A" w:rsidRDefault="00062CF9">
      <w:pPr>
        <w:spacing w:line="440" w:lineRule="exact"/>
        <w:ind w:firstLine="560"/>
        <w:rPr>
          <w:rFonts w:cs="宋体"/>
          <w:sz w:val="24"/>
        </w:rPr>
      </w:pPr>
      <w:r>
        <w:rPr>
          <w:rFonts w:cs="宋体" w:hint="eastAsia"/>
          <w:sz w:val="24"/>
        </w:rPr>
        <w:t>3</w:t>
      </w:r>
      <w:r>
        <w:rPr>
          <w:rFonts w:cs="宋体"/>
          <w:sz w:val="24"/>
        </w:rPr>
        <w:t>.2</w:t>
      </w:r>
      <w:r>
        <w:rPr>
          <w:rFonts w:cs="宋体" w:hint="eastAsia"/>
          <w:sz w:val="24"/>
        </w:rPr>
        <w:t>中选人委派一名人员协调、处理工程施工有关事宜。</w:t>
      </w:r>
    </w:p>
    <w:p w:rsidR="00E2339A" w:rsidRDefault="00062CF9">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w:t>
      </w:r>
      <w:r>
        <w:rPr>
          <w:rFonts w:cs="宋体" w:hint="eastAsia"/>
          <w:sz w:val="24"/>
        </w:rPr>
        <w:lastRenderedPageBreak/>
        <w:t>管理人员能熟练操作并能处理简单的技术故障为培训目标。</w:t>
      </w:r>
    </w:p>
    <w:p w:rsidR="00E2339A" w:rsidRDefault="00E2339A">
      <w:pPr>
        <w:spacing w:line="440" w:lineRule="exact"/>
        <w:ind w:firstLine="560"/>
        <w:rPr>
          <w:rFonts w:cs="宋体"/>
          <w:sz w:val="24"/>
        </w:rPr>
      </w:pPr>
    </w:p>
    <w:p w:rsidR="00E2339A" w:rsidRDefault="00062CF9">
      <w:pPr>
        <w:rPr>
          <w:b/>
          <w:color w:val="FF0000"/>
          <w:sz w:val="24"/>
        </w:rPr>
      </w:pPr>
      <w:bookmarkStart w:id="14" w:name="_Toc256278612"/>
      <w:r>
        <w:rPr>
          <w:rFonts w:hint="eastAsia"/>
          <w:b/>
          <w:color w:val="FF0000"/>
          <w:sz w:val="24"/>
        </w:rPr>
        <w:t>四、售后服务要求</w:t>
      </w:r>
      <w:bookmarkEnd w:id="14"/>
    </w:p>
    <w:p w:rsidR="00E2339A" w:rsidRDefault="00062CF9">
      <w:pPr>
        <w:spacing w:line="44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保修期：自工程验收合格之日起免费保修贰年。</w:t>
      </w:r>
    </w:p>
    <w:p w:rsidR="00E2339A" w:rsidRDefault="00062CF9">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hint="eastAsia"/>
          <w:sz w:val="24"/>
        </w:rPr>
        <w:t>4</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E2339A" w:rsidRDefault="00062CF9">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E2339A" w:rsidRDefault="00062CF9">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E2339A" w:rsidRDefault="00062CF9">
      <w:pPr>
        <w:rPr>
          <w:b/>
          <w:color w:val="FF0000"/>
          <w:sz w:val="24"/>
        </w:rPr>
      </w:pPr>
      <w:r>
        <w:rPr>
          <w:rFonts w:hint="eastAsia"/>
          <w:b/>
          <w:color w:val="FF0000"/>
          <w:sz w:val="24"/>
        </w:rPr>
        <w:t>五、验收条款</w:t>
      </w:r>
    </w:p>
    <w:p w:rsidR="00E2339A" w:rsidRDefault="00062CF9">
      <w:pPr>
        <w:spacing w:line="440" w:lineRule="exact"/>
        <w:ind w:firstLine="560"/>
        <w:rPr>
          <w:rFonts w:cs="宋体"/>
          <w:sz w:val="24"/>
        </w:rPr>
      </w:pPr>
      <w:r>
        <w:rPr>
          <w:rFonts w:cs="宋体" w:hint="eastAsia"/>
          <w:sz w:val="24"/>
        </w:rPr>
        <w:t>5</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由</w:t>
      </w:r>
      <w:r>
        <w:rPr>
          <w:rFonts w:cs="宋体" w:hint="eastAsia"/>
          <w:sz w:val="24"/>
        </w:rPr>
        <w:t>中选人</w:t>
      </w:r>
      <w:r>
        <w:rPr>
          <w:rFonts w:cs="宋体"/>
          <w:sz w:val="24"/>
        </w:rPr>
        <w:t>移交给</w:t>
      </w:r>
      <w:r>
        <w:rPr>
          <w:rFonts w:cs="宋体" w:hint="eastAsia"/>
          <w:sz w:val="24"/>
        </w:rPr>
        <w:t>采购人</w:t>
      </w:r>
      <w:r>
        <w:rPr>
          <w:rFonts w:cs="宋体"/>
          <w:sz w:val="24"/>
        </w:rPr>
        <w:t>。</w:t>
      </w:r>
    </w:p>
    <w:p w:rsidR="00E2339A" w:rsidRDefault="00E2339A">
      <w:pPr>
        <w:rPr>
          <w:b/>
          <w:color w:val="FF0000"/>
          <w:sz w:val="24"/>
        </w:rPr>
      </w:pPr>
    </w:p>
    <w:p w:rsidR="00E2339A" w:rsidRDefault="00062CF9">
      <w:pPr>
        <w:rPr>
          <w:b/>
          <w:color w:val="FF0000"/>
          <w:sz w:val="24"/>
        </w:rPr>
      </w:pPr>
      <w:r>
        <w:rPr>
          <w:rFonts w:hint="eastAsia"/>
          <w:b/>
          <w:color w:val="FF0000"/>
          <w:sz w:val="24"/>
        </w:rPr>
        <w:t>六、付款方式</w:t>
      </w:r>
    </w:p>
    <w:p w:rsidR="00E2339A" w:rsidRDefault="00E2339A">
      <w:pPr>
        <w:widowControl/>
        <w:jc w:val="left"/>
        <w:rPr>
          <w:rFonts w:ascii="宋体" w:hAnsi="宋体"/>
          <w:sz w:val="24"/>
          <w:shd w:val="clear" w:color="auto" w:fill="FFFFFF"/>
        </w:rPr>
      </w:pPr>
    </w:p>
    <w:p w:rsidR="00E2339A" w:rsidRDefault="00062CF9">
      <w:pPr>
        <w:spacing w:line="380" w:lineRule="exact"/>
        <w:ind w:firstLineChars="200" w:firstLine="480"/>
        <w:rPr>
          <w:sz w:val="24"/>
        </w:rPr>
      </w:pPr>
      <w:r>
        <w:rPr>
          <w:sz w:val="24"/>
        </w:rPr>
        <w:t>1</w:t>
      </w:r>
      <w:r>
        <w:rPr>
          <w:rFonts w:hAnsi="宋体"/>
          <w:sz w:val="24"/>
        </w:rPr>
        <w:t>、项目施工完成，</w:t>
      </w:r>
      <w:r>
        <w:rPr>
          <w:rFonts w:hAnsi="宋体" w:hint="eastAsia"/>
          <w:sz w:val="24"/>
        </w:rPr>
        <w:t>采购人在收到中选人提供的增值税专用发票后</w:t>
      </w:r>
      <w:r>
        <w:rPr>
          <w:rFonts w:hint="eastAsia"/>
          <w:sz w:val="24"/>
        </w:rPr>
        <w:t>30</w:t>
      </w:r>
      <w:r>
        <w:rPr>
          <w:rFonts w:hAnsi="宋体"/>
          <w:sz w:val="24"/>
        </w:rPr>
        <w:t>个工作日内支付合格工程量的</w:t>
      </w:r>
      <w:r>
        <w:rPr>
          <w:sz w:val="24"/>
        </w:rPr>
        <w:t>60%</w:t>
      </w:r>
      <w:r>
        <w:rPr>
          <w:rFonts w:hAnsi="宋体"/>
          <w:sz w:val="24"/>
        </w:rPr>
        <w:t>。</w:t>
      </w:r>
    </w:p>
    <w:p w:rsidR="00E2339A" w:rsidRDefault="00062CF9">
      <w:pPr>
        <w:spacing w:line="380" w:lineRule="exact"/>
        <w:ind w:firstLineChars="200" w:firstLine="480"/>
        <w:rPr>
          <w:sz w:val="24"/>
        </w:rPr>
      </w:pPr>
      <w:r>
        <w:rPr>
          <w:sz w:val="24"/>
        </w:rPr>
        <w:t>2</w:t>
      </w:r>
      <w:r>
        <w:rPr>
          <w:rFonts w:hAnsi="宋体"/>
          <w:sz w:val="24"/>
        </w:rPr>
        <w:t>、项目通过政府主管部门验收，拿到通管局的开户许可并结算完成，</w:t>
      </w:r>
      <w:r>
        <w:rPr>
          <w:rFonts w:hAnsi="宋体" w:hint="eastAsia"/>
          <w:sz w:val="24"/>
        </w:rPr>
        <w:t>采购人在收到中选人提供的增值税专用发票后</w:t>
      </w:r>
      <w:r>
        <w:rPr>
          <w:rFonts w:hAnsi="宋体" w:hint="eastAsia"/>
          <w:sz w:val="24"/>
        </w:rPr>
        <w:t>30</w:t>
      </w:r>
      <w:r>
        <w:rPr>
          <w:rFonts w:hAnsi="宋体" w:hint="eastAsia"/>
          <w:sz w:val="24"/>
        </w:rPr>
        <w:t>个工作日内</w:t>
      </w:r>
      <w:r>
        <w:rPr>
          <w:rFonts w:hAnsi="宋体"/>
          <w:sz w:val="24"/>
        </w:rPr>
        <w:t>支付至结算价的</w:t>
      </w:r>
      <w:r>
        <w:rPr>
          <w:sz w:val="24"/>
        </w:rPr>
        <w:t>95%</w:t>
      </w:r>
      <w:r>
        <w:rPr>
          <w:rFonts w:hAnsi="宋体"/>
          <w:sz w:val="24"/>
        </w:rPr>
        <w:t>。</w:t>
      </w:r>
    </w:p>
    <w:p w:rsidR="00E2339A" w:rsidRDefault="00062CF9">
      <w:pPr>
        <w:spacing w:line="380" w:lineRule="exact"/>
        <w:ind w:firstLineChars="200" w:firstLine="480"/>
        <w:rPr>
          <w:sz w:val="24"/>
        </w:rPr>
      </w:pPr>
      <w:r>
        <w:rPr>
          <w:sz w:val="24"/>
        </w:rPr>
        <w:t>3</w:t>
      </w:r>
      <w:r>
        <w:rPr>
          <w:rFonts w:hAnsi="宋体"/>
          <w:sz w:val="24"/>
        </w:rPr>
        <w:t>、余款待贰年保修期满后无息付清。</w:t>
      </w:r>
    </w:p>
    <w:p w:rsidR="00E2339A" w:rsidRDefault="00062CF9">
      <w:pPr>
        <w:widowControl/>
        <w:jc w:val="left"/>
        <w:rPr>
          <w:b/>
          <w:spacing w:val="20"/>
          <w:sz w:val="36"/>
        </w:rPr>
      </w:pPr>
      <w:r>
        <w:rPr>
          <w:b/>
          <w:spacing w:val="20"/>
          <w:sz w:val="36"/>
        </w:rPr>
        <w:br w:type="page"/>
      </w:r>
    </w:p>
    <w:p w:rsidR="00E2339A" w:rsidRDefault="00E2339A">
      <w:pPr>
        <w:widowControl/>
        <w:jc w:val="left"/>
        <w:rPr>
          <w:rFonts w:ascii="宋体" w:hAnsi="宋体"/>
          <w:sz w:val="24"/>
        </w:rPr>
      </w:pPr>
    </w:p>
    <w:p w:rsidR="00E2339A" w:rsidRDefault="00062CF9">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E2339A" w:rsidRDefault="00E2339A">
      <w:pPr>
        <w:jc w:val="center"/>
        <w:rPr>
          <w:rFonts w:ascii="黑体" w:eastAsia="黑体" w:hAnsi="Courier New"/>
          <w:b/>
          <w:sz w:val="36"/>
        </w:rPr>
      </w:pPr>
    </w:p>
    <w:p w:rsidR="00E2339A" w:rsidRDefault="00E2339A">
      <w:pPr>
        <w:jc w:val="center"/>
        <w:rPr>
          <w:rFonts w:ascii="黑体" w:eastAsia="黑体" w:hAnsi="Courier New"/>
          <w:b/>
          <w:sz w:val="36"/>
        </w:rPr>
      </w:pPr>
    </w:p>
    <w:p w:rsidR="00E2339A" w:rsidRDefault="00E2339A">
      <w:pPr>
        <w:jc w:val="center"/>
        <w:rPr>
          <w:rFonts w:ascii="黑体" w:eastAsia="黑体" w:hAnsi="Courier New"/>
          <w:b/>
          <w:sz w:val="36"/>
        </w:rPr>
      </w:pPr>
    </w:p>
    <w:p w:rsidR="00E2339A" w:rsidRDefault="00062CF9">
      <w:pPr>
        <w:jc w:val="center"/>
        <w:rPr>
          <w:rFonts w:ascii="仿宋_GB2312" w:eastAsia="仿宋_GB2312" w:hAnsi="Courier New"/>
          <w:b/>
          <w:sz w:val="72"/>
        </w:rPr>
      </w:pPr>
      <w:r>
        <w:rPr>
          <w:rFonts w:ascii="仿宋_GB2312" w:eastAsia="仿宋_GB2312" w:hAnsi="Courier New" w:hint="eastAsia"/>
          <w:b/>
          <w:sz w:val="72"/>
        </w:rPr>
        <w:t>报价文件</w:t>
      </w:r>
    </w:p>
    <w:p w:rsidR="00E2339A" w:rsidRDefault="00E2339A">
      <w:pPr>
        <w:jc w:val="center"/>
        <w:rPr>
          <w:rFonts w:ascii="仿宋_GB2312" w:eastAsia="仿宋_GB2312" w:hAnsi="Courier New"/>
          <w:sz w:val="30"/>
        </w:rPr>
      </w:pPr>
    </w:p>
    <w:p w:rsidR="00E2339A" w:rsidRDefault="00E2339A">
      <w:pPr>
        <w:jc w:val="center"/>
        <w:rPr>
          <w:rFonts w:ascii="仿宋_GB2312" w:eastAsia="仿宋_GB2312" w:hAnsi="Courier New"/>
          <w:sz w:val="30"/>
        </w:rPr>
      </w:pPr>
    </w:p>
    <w:p w:rsidR="00E2339A" w:rsidRDefault="00062CF9">
      <w:pPr>
        <w:rPr>
          <w:rFonts w:ascii="黑体" w:eastAsia="黑体" w:hAnsi="Courier New"/>
          <w:b/>
          <w:sz w:val="36"/>
        </w:rPr>
      </w:pPr>
      <w:r>
        <w:rPr>
          <w:rFonts w:ascii="仿宋_GB2312" w:eastAsia="仿宋_GB2312" w:hAnsi="Courier New" w:hint="eastAsia"/>
          <w:b/>
          <w:sz w:val="36"/>
        </w:rPr>
        <w:t>比选项目名称：</w:t>
      </w:r>
    </w:p>
    <w:p w:rsidR="00E2339A" w:rsidRDefault="00E2339A">
      <w:pPr>
        <w:rPr>
          <w:rFonts w:ascii="黑体" w:eastAsia="黑体" w:hAnsi="Courier New"/>
          <w:b/>
          <w:sz w:val="36"/>
        </w:rPr>
      </w:pPr>
    </w:p>
    <w:p w:rsidR="00E2339A" w:rsidRDefault="00062CF9">
      <w:pPr>
        <w:rPr>
          <w:rFonts w:ascii="仿宋_GB2312" w:eastAsia="仿宋_GB2312" w:hAnsi="Courier New"/>
          <w:b/>
          <w:sz w:val="36"/>
        </w:rPr>
      </w:pPr>
      <w:r>
        <w:rPr>
          <w:rFonts w:ascii="仿宋_GB2312" w:eastAsia="仿宋_GB2312" w:hAnsi="Courier New" w:hint="eastAsia"/>
          <w:b/>
          <w:sz w:val="36"/>
        </w:rPr>
        <w:t>报价人名称：</w:t>
      </w:r>
    </w:p>
    <w:p w:rsidR="00E2339A" w:rsidRDefault="00E2339A">
      <w:pPr>
        <w:rPr>
          <w:rFonts w:ascii="仿宋_GB2312" w:eastAsia="仿宋_GB2312" w:hAnsi="Courier New"/>
          <w:b/>
          <w:sz w:val="36"/>
          <w:u w:val="single"/>
        </w:rPr>
      </w:pPr>
    </w:p>
    <w:p w:rsidR="00E2339A" w:rsidRDefault="00062CF9">
      <w:pPr>
        <w:rPr>
          <w:rFonts w:ascii="黑体" w:eastAsia="黑体" w:hAnsi="Courier New"/>
          <w:b/>
          <w:sz w:val="36"/>
        </w:rPr>
      </w:pPr>
      <w:r>
        <w:rPr>
          <w:rFonts w:ascii="仿宋_GB2312" w:eastAsia="仿宋_GB2312" w:hAnsi="Courier New" w:hint="eastAsia"/>
          <w:b/>
          <w:sz w:val="36"/>
        </w:rPr>
        <w:t>日期：</w:t>
      </w:r>
    </w:p>
    <w:p w:rsidR="00E2339A" w:rsidRDefault="00E2339A">
      <w:pPr>
        <w:rPr>
          <w:rFonts w:ascii="黑体" w:eastAsia="黑体" w:hAnsi="Courier New"/>
          <w:b/>
          <w:sz w:val="36"/>
        </w:rPr>
      </w:pPr>
    </w:p>
    <w:p w:rsidR="00E2339A" w:rsidRDefault="00E2339A">
      <w:pPr>
        <w:spacing w:line="360" w:lineRule="auto"/>
        <w:ind w:firstLineChars="200" w:firstLine="420"/>
      </w:pPr>
    </w:p>
    <w:p w:rsidR="00E2339A" w:rsidRDefault="00062CF9">
      <w:pPr>
        <w:widowControl/>
        <w:jc w:val="left"/>
      </w:pPr>
      <w:r>
        <w:br w:type="page"/>
      </w:r>
    </w:p>
    <w:p w:rsidR="00E2339A" w:rsidRDefault="00062CF9">
      <w:pPr>
        <w:pStyle w:val="30"/>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E2339A" w:rsidRDefault="00E2339A">
      <w:pPr>
        <w:pStyle w:val="a7"/>
        <w:spacing w:line="420" w:lineRule="exact"/>
        <w:jc w:val="left"/>
      </w:pPr>
    </w:p>
    <w:p w:rsidR="00E2339A" w:rsidRDefault="00062CF9">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福建广电网络集团股份有限公司晋江分公司</w:t>
      </w:r>
    </w:p>
    <w:p w:rsidR="00E2339A" w:rsidRDefault="00062CF9">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2E076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E0768">
        <w:rPr>
          <w:rFonts w:ascii="宋体" w:hAnsi="宋体" w:hint="eastAsia"/>
          <w:sz w:val="24"/>
          <w:szCs w:val="28"/>
          <w:highlight w:val="yellow"/>
          <w:u w:val="single"/>
        </w:rPr>
      </w:r>
      <w:r w:rsidR="002E076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E0768">
        <w:rPr>
          <w:rFonts w:ascii="宋体" w:hAnsi="宋体" w:hint="eastAsia"/>
          <w:sz w:val="24"/>
          <w:szCs w:val="28"/>
          <w:highlight w:val="yellow"/>
          <w:u w:val="single"/>
        </w:rPr>
        <w:fldChar w:fldCharType="end"/>
      </w:r>
      <w:r>
        <w:rPr>
          <w:rFonts w:ascii="宋体" w:hAnsi="宋体" w:hint="eastAsia"/>
          <w:sz w:val="24"/>
        </w:rPr>
        <w:t>经正式授权并代表</w:t>
      </w:r>
      <w:r w:rsidR="002E076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E0768">
        <w:rPr>
          <w:rFonts w:ascii="宋体" w:hAnsi="宋体" w:hint="eastAsia"/>
          <w:sz w:val="24"/>
          <w:szCs w:val="28"/>
          <w:highlight w:val="yellow"/>
          <w:u w:val="single"/>
        </w:rPr>
      </w:r>
      <w:r w:rsidR="002E076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E0768">
        <w:rPr>
          <w:rFonts w:ascii="宋体" w:hAnsi="宋体" w:hint="eastAsia"/>
          <w:sz w:val="24"/>
          <w:szCs w:val="28"/>
          <w:highlight w:val="yellow"/>
          <w:u w:val="single"/>
        </w:rPr>
        <w:fldChar w:fldCharType="end"/>
      </w:r>
      <w:r>
        <w:rPr>
          <w:rFonts w:ascii="宋体" w:hAnsi="宋体" w:hint="eastAsia"/>
          <w:sz w:val="24"/>
        </w:rPr>
        <w:t>提交下述文件正本份。</w:t>
      </w:r>
    </w:p>
    <w:p w:rsidR="00E2339A" w:rsidRDefault="00062CF9">
      <w:pPr>
        <w:spacing w:line="420" w:lineRule="exact"/>
        <w:ind w:firstLineChars="200" w:firstLine="480"/>
        <w:rPr>
          <w:rFonts w:ascii="宋体" w:hAnsi="宋体"/>
          <w:bCs/>
          <w:sz w:val="24"/>
        </w:rPr>
      </w:pPr>
      <w:r>
        <w:rPr>
          <w:rFonts w:ascii="宋体" w:hAnsi="宋体" w:hint="eastAsia"/>
          <w:bCs/>
          <w:sz w:val="24"/>
        </w:rPr>
        <w:t>(1)报价一览表</w:t>
      </w:r>
    </w:p>
    <w:p w:rsidR="00E2339A" w:rsidRDefault="00062CF9">
      <w:pPr>
        <w:spacing w:line="420" w:lineRule="exact"/>
        <w:ind w:firstLineChars="200" w:firstLine="480"/>
        <w:rPr>
          <w:rFonts w:ascii="宋体" w:hAnsi="宋体"/>
          <w:bCs/>
          <w:sz w:val="24"/>
        </w:rPr>
      </w:pPr>
      <w:r>
        <w:rPr>
          <w:rFonts w:ascii="宋体" w:hAnsi="宋体" w:hint="eastAsia"/>
          <w:bCs/>
          <w:sz w:val="24"/>
        </w:rPr>
        <w:t>(2)详细报价书</w:t>
      </w:r>
    </w:p>
    <w:p w:rsidR="00E2339A" w:rsidRDefault="00062CF9">
      <w:pPr>
        <w:spacing w:line="420" w:lineRule="exact"/>
        <w:ind w:firstLineChars="200" w:firstLine="480"/>
        <w:rPr>
          <w:rFonts w:ascii="宋体" w:hAnsi="宋体"/>
          <w:bCs/>
          <w:sz w:val="24"/>
        </w:rPr>
      </w:pPr>
      <w:r>
        <w:rPr>
          <w:rFonts w:ascii="宋体" w:hAnsi="宋体" w:hint="eastAsia"/>
          <w:bCs/>
          <w:sz w:val="24"/>
        </w:rPr>
        <w:t>(3)技术和商务偏离表</w:t>
      </w:r>
    </w:p>
    <w:p w:rsidR="00E2339A" w:rsidRDefault="00062CF9">
      <w:pPr>
        <w:spacing w:line="420" w:lineRule="exact"/>
        <w:ind w:firstLineChars="200" w:firstLine="480"/>
        <w:rPr>
          <w:rFonts w:ascii="宋体" w:hAnsi="宋体"/>
          <w:bCs/>
          <w:sz w:val="24"/>
        </w:rPr>
      </w:pPr>
      <w:r>
        <w:rPr>
          <w:rFonts w:ascii="宋体" w:hAnsi="宋体" w:hint="eastAsia"/>
          <w:bCs/>
          <w:sz w:val="24"/>
        </w:rPr>
        <w:t>(4)报价人的资格证明文件</w:t>
      </w:r>
    </w:p>
    <w:p w:rsidR="00E2339A" w:rsidRDefault="00062CF9">
      <w:pPr>
        <w:spacing w:line="420" w:lineRule="exact"/>
        <w:ind w:firstLineChars="200" w:firstLine="480"/>
        <w:rPr>
          <w:rFonts w:ascii="宋体" w:hAnsi="宋体"/>
          <w:bCs/>
          <w:sz w:val="24"/>
        </w:rPr>
      </w:pPr>
      <w:r>
        <w:rPr>
          <w:rFonts w:ascii="宋体" w:hAnsi="宋体" w:hint="eastAsia"/>
          <w:bCs/>
          <w:sz w:val="24"/>
        </w:rPr>
        <w:t>(5)报价人应交的其它资料</w:t>
      </w:r>
    </w:p>
    <w:p w:rsidR="00E2339A" w:rsidRDefault="00062CF9">
      <w:pPr>
        <w:spacing w:line="420" w:lineRule="exact"/>
        <w:rPr>
          <w:rFonts w:ascii="宋体" w:hAnsi="宋体"/>
          <w:sz w:val="24"/>
        </w:rPr>
      </w:pPr>
      <w:r>
        <w:rPr>
          <w:rFonts w:ascii="宋体" w:hAnsi="宋体" w:hint="eastAsia"/>
          <w:sz w:val="24"/>
        </w:rPr>
        <w:t>据此函，签字代表宣布同意如下：</w:t>
      </w:r>
    </w:p>
    <w:p w:rsidR="00E2339A" w:rsidRDefault="00062CF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2339A" w:rsidRDefault="00062CF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2339A" w:rsidRDefault="00062CF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2339A" w:rsidRDefault="00062CF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2339A" w:rsidRDefault="00062CF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2339A" w:rsidRDefault="00062CF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2339A" w:rsidRDefault="00062CF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2339A" w:rsidRDefault="00062CF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2339A" w:rsidRDefault="00062CF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2339A" w:rsidRDefault="00062CF9">
      <w:pPr>
        <w:spacing w:line="420" w:lineRule="exact"/>
        <w:ind w:firstLineChars="200" w:firstLine="480"/>
        <w:rPr>
          <w:rFonts w:ascii="宋体" w:hAnsi="宋体"/>
          <w:sz w:val="24"/>
        </w:rPr>
      </w:pPr>
      <w:r>
        <w:rPr>
          <w:rFonts w:ascii="宋体" w:hAnsi="宋体" w:hint="eastAsia"/>
          <w:sz w:val="24"/>
        </w:rPr>
        <w:t>报价人授权代表签字：____________</w:t>
      </w:r>
    </w:p>
    <w:p w:rsidR="00E2339A" w:rsidRDefault="00062CF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2339A" w:rsidRDefault="00062CF9">
      <w:pPr>
        <w:spacing w:line="420" w:lineRule="exact"/>
        <w:ind w:firstLineChars="200" w:firstLine="480"/>
        <w:rPr>
          <w:u w:val="single"/>
        </w:rPr>
      </w:pPr>
      <w:r>
        <w:rPr>
          <w:rFonts w:ascii="宋体" w:hAnsi="宋体" w:hint="eastAsia"/>
          <w:sz w:val="24"/>
        </w:rPr>
        <w:t>报价人地址：___________</w:t>
      </w:r>
    </w:p>
    <w:p w:rsidR="00E2339A" w:rsidRDefault="00062CF9">
      <w:pPr>
        <w:pStyle w:val="a7"/>
        <w:spacing w:line="420" w:lineRule="exact"/>
        <w:ind w:firstLineChars="1800" w:firstLine="4320"/>
        <w:jc w:val="left"/>
      </w:pPr>
      <w:r>
        <w:rPr>
          <w:rFonts w:hint="eastAsia"/>
          <w:sz w:val="24"/>
        </w:rPr>
        <w:t>日期：______年____月____日</w:t>
      </w:r>
    </w:p>
    <w:p w:rsidR="00E2339A" w:rsidRDefault="00E2339A">
      <w:pPr>
        <w:widowControl/>
        <w:jc w:val="left"/>
        <w:rPr>
          <w:rFonts w:hAnsi="宋体"/>
          <w:sz w:val="24"/>
        </w:rPr>
        <w:sectPr w:rsidR="00E2339A">
          <w:footerReference w:type="default" r:id="rId8"/>
          <w:pgSz w:w="11906" w:h="16838"/>
          <w:pgMar w:top="1440" w:right="1800" w:bottom="1440" w:left="1800" w:header="851" w:footer="992" w:gutter="0"/>
          <w:cols w:space="720"/>
          <w:docGrid w:type="lines" w:linePitch="312"/>
        </w:sectPr>
      </w:pPr>
    </w:p>
    <w:p w:rsidR="00E2339A" w:rsidRDefault="00062CF9">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2339A" w:rsidRDefault="00062CF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2339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460" w:lineRule="exact"/>
              <w:jc w:val="center"/>
              <w:rPr>
                <w:rFonts w:ascii="宋体" w:hAnsi="Bookman Old Style"/>
                <w:sz w:val="24"/>
              </w:rPr>
            </w:pPr>
            <w:r>
              <w:rPr>
                <w:rFonts w:ascii="宋体" w:hAnsi="Bookman Old Style" w:hint="eastAsia"/>
                <w:sz w:val="24"/>
              </w:rPr>
              <w:t>备注</w:t>
            </w:r>
          </w:p>
        </w:tc>
      </w:tr>
      <w:tr w:rsidR="00E2339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r>
      <w:tr w:rsidR="00E2339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r>
      <w:tr w:rsidR="00E2339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r>
      <w:tr w:rsidR="00E2339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39A" w:rsidRDefault="00E2339A">
            <w:pPr>
              <w:spacing w:line="460" w:lineRule="exact"/>
              <w:jc w:val="center"/>
              <w:rPr>
                <w:rFonts w:ascii="宋体" w:hAnsi="Bookman Old Style"/>
                <w:sz w:val="24"/>
              </w:rPr>
            </w:pPr>
          </w:p>
        </w:tc>
      </w:tr>
      <w:tr w:rsidR="00E2339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2339A" w:rsidRDefault="00E2339A">
            <w:pPr>
              <w:spacing w:line="380" w:lineRule="exact"/>
              <w:rPr>
                <w:sz w:val="24"/>
              </w:rPr>
            </w:pPr>
          </w:p>
        </w:tc>
      </w:tr>
    </w:tbl>
    <w:p w:rsidR="00E2339A" w:rsidRDefault="00E2339A">
      <w:pPr>
        <w:spacing w:line="380" w:lineRule="exact"/>
        <w:rPr>
          <w:sz w:val="24"/>
        </w:rPr>
      </w:pPr>
    </w:p>
    <w:p w:rsidR="00E2339A" w:rsidRDefault="00062CF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2339A" w:rsidRDefault="00062CF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2339A" w:rsidRDefault="00062CF9">
      <w:pPr>
        <w:spacing w:line="360" w:lineRule="auto"/>
        <w:ind w:firstLineChars="4050" w:firstLine="9720"/>
        <w:rPr>
          <w:rFonts w:ascii="宋体" w:hAnsi="宋体"/>
          <w:sz w:val="24"/>
        </w:rPr>
      </w:pPr>
      <w:r>
        <w:rPr>
          <w:rFonts w:ascii="宋体" w:hAnsi="宋体" w:hint="eastAsia"/>
          <w:sz w:val="24"/>
        </w:rPr>
        <w:t>报价人代表签名：</w:t>
      </w:r>
    </w:p>
    <w:p w:rsidR="00E2339A" w:rsidRDefault="00E2339A">
      <w:pPr>
        <w:widowControl/>
        <w:spacing w:line="360" w:lineRule="auto"/>
        <w:jc w:val="left"/>
        <w:rPr>
          <w:rFonts w:ascii="宋体" w:hAnsi="宋体"/>
          <w:sz w:val="24"/>
        </w:rPr>
        <w:sectPr w:rsidR="00E2339A">
          <w:pgSz w:w="16838" w:h="11906" w:orient="landscape"/>
          <w:pgMar w:top="1797" w:right="1440" w:bottom="1797" w:left="1440" w:header="851" w:footer="992" w:gutter="0"/>
          <w:cols w:space="720"/>
          <w:docGrid w:type="linesAndChars" w:linePitch="312"/>
        </w:sectPr>
      </w:pPr>
    </w:p>
    <w:p w:rsidR="00E2339A" w:rsidRDefault="00062CF9">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2339A" w:rsidRDefault="00E2339A">
      <w:pPr>
        <w:rPr>
          <w:rFonts w:ascii="宋体" w:hAnsi="宋体"/>
          <w:color w:val="000000"/>
        </w:rPr>
      </w:pPr>
    </w:p>
    <w:p w:rsidR="00E2339A" w:rsidRDefault="00062CF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2339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2339A" w:rsidRDefault="00E2339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2339A" w:rsidRDefault="00E2339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062CF9">
            <w:pPr>
              <w:widowControl/>
              <w:spacing w:after="150"/>
              <w:jc w:val="center"/>
              <w:rPr>
                <w:rFonts w:ascii="宋体" w:hAnsi="宋体" w:cs="宋体"/>
                <w:kern w:val="0"/>
                <w:sz w:val="24"/>
              </w:rPr>
            </w:pPr>
            <w:r>
              <w:rPr>
                <w:rFonts w:ascii="宋体" w:hAnsi="宋体" w:cs="宋体"/>
                <w:kern w:val="0"/>
                <w:szCs w:val="21"/>
              </w:rPr>
              <w:t>备注</w:t>
            </w:r>
          </w:p>
        </w:tc>
      </w:tr>
      <w:tr w:rsidR="00E2339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r>
      <w:tr w:rsidR="00E2339A">
        <w:tc>
          <w:tcPr>
            <w:tcW w:w="421" w:type="dxa"/>
            <w:vMerge/>
            <w:tcBorders>
              <w:top w:val="single" w:sz="0" w:space="0" w:color="auto"/>
              <w:left w:val="outset" w:sz="6" w:space="0" w:color="auto"/>
              <w:bottom w:val="outset" w:sz="6" w:space="0" w:color="auto"/>
              <w:right w:val="outset" w:sz="6" w:space="0" w:color="auto"/>
            </w:tcBorders>
            <w:vAlign w:val="center"/>
          </w:tcPr>
          <w:p w:rsidR="00E2339A" w:rsidRDefault="00E2339A">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r>
      <w:tr w:rsidR="00E2339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339A" w:rsidRDefault="00E2339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339A" w:rsidRDefault="00E2339A">
            <w:pPr>
              <w:widowControl/>
              <w:jc w:val="left"/>
              <w:rPr>
                <w:rFonts w:ascii="宋体" w:hAnsi="宋体" w:cs="宋体"/>
                <w:kern w:val="0"/>
                <w:sz w:val="24"/>
              </w:rPr>
            </w:pPr>
          </w:p>
        </w:tc>
      </w:tr>
    </w:tbl>
    <w:p w:rsidR="00E2339A" w:rsidRDefault="00E2339A">
      <w:pPr>
        <w:pStyle w:val="a3"/>
        <w:spacing w:line="440" w:lineRule="exact"/>
        <w:ind w:firstLine="0"/>
        <w:rPr>
          <w:rFonts w:ascii="宋体"/>
          <w:b/>
          <w:color w:val="000000"/>
          <w:sz w:val="24"/>
        </w:rPr>
      </w:pPr>
    </w:p>
    <w:p w:rsidR="00E2339A" w:rsidRDefault="00062CF9">
      <w:pPr>
        <w:pStyle w:val="a3"/>
        <w:spacing w:line="440" w:lineRule="exact"/>
        <w:ind w:firstLine="0"/>
        <w:rPr>
          <w:rFonts w:ascii="宋体"/>
          <w:b/>
          <w:color w:val="000000"/>
          <w:sz w:val="24"/>
        </w:rPr>
      </w:pPr>
      <w:r>
        <w:rPr>
          <w:rFonts w:ascii="宋体" w:hint="eastAsia"/>
          <w:b/>
          <w:color w:val="000000"/>
          <w:sz w:val="24"/>
        </w:rPr>
        <w:t>说明：</w:t>
      </w:r>
    </w:p>
    <w:p w:rsidR="00E2339A" w:rsidRDefault="00062CF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2339A" w:rsidRDefault="00062CF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2339A" w:rsidRDefault="00062CF9">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62257E" w:rsidRDefault="00062CF9">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2339A" w:rsidRDefault="00E2339A">
      <w:pPr>
        <w:pStyle w:val="30"/>
        <w:ind w:firstLineChars="200" w:firstLine="480"/>
        <w:rPr>
          <w:rFonts w:hAnsi="宋体"/>
          <w:color w:val="000000"/>
          <w:sz w:val="24"/>
        </w:rPr>
      </w:pPr>
    </w:p>
    <w:p w:rsidR="00E2339A" w:rsidRDefault="00E2339A">
      <w:pPr>
        <w:spacing w:line="380" w:lineRule="exact"/>
        <w:rPr>
          <w:rFonts w:ascii="宋体" w:hAnsi="宋体"/>
          <w:color w:val="000000"/>
          <w:sz w:val="24"/>
        </w:rPr>
      </w:pPr>
    </w:p>
    <w:p w:rsidR="00E2339A" w:rsidRDefault="00E2339A">
      <w:pPr>
        <w:spacing w:line="380" w:lineRule="exact"/>
        <w:rPr>
          <w:rFonts w:ascii="宋体" w:hAnsi="宋体"/>
          <w:color w:val="000000"/>
          <w:sz w:val="24"/>
        </w:rPr>
      </w:pPr>
    </w:p>
    <w:p w:rsidR="00E2339A" w:rsidRDefault="00E2339A">
      <w:pPr>
        <w:spacing w:line="380" w:lineRule="exact"/>
        <w:rPr>
          <w:rFonts w:ascii="宋体" w:hAnsi="宋体"/>
          <w:color w:val="000000"/>
          <w:sz w:val="24"/>
        </w:rPr>
      </w:pPr>
    </w:p>
    <w:p w:rsidR="00E2339A" w:rsidRDefault="00E2339A">
      <w:pPr>
        <w:spacing w:line="380" w:lineRule="exact"/>
        <w:rPr>
          <w:rFonts w:ascii="宋体" w:hAnsi="宋体"/>
          <w:color w:val="000000"/>
          <w:sz w:val="24"/>
        </w:rPr>
      </w:pPr>
    </w:p>
    <w:p w:rsidR="00E2339A" w:rsidRDefault="00062CF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2339A" w:rsidRDefault="00E2339A">
      <w:pPr>
        <w:widowControl/>
        <w:jc w:val="left"/>
        <w:rPr>
          <w:rFonts w:ascii="宋体" w:hAnsi="Courier New"/>
          <w:sz w:val="28"/>
          <w:szCs w:val="20"/>
        </w:rPr>
        <w:sectPr w:rsidR="00E2339A">
          <w:pgSz w:w="11906" w:h="16838"/>
          <w:pgMar w:top="1440" w:right="1800" w:bottom="1440" w:left="1800" w:header="851" w:footer="992" w:gutter="0"/>
          <w:cols w:space="720"/>
          <w:docGrid w:type="lines" w:linePitch="312"/>
        </w:sectPr>
      </w:pPr>
    </w:p>
    <w:p w:rsidR="00E2339A" w:rsidRDefault="00062CF9">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2339A" w:rsidRDefault="00E2339A">
      <w:pPr>
        <w:widowControl/>
        <w:jc w:val="left"/>
        <w:rPr>
          <w:rFonts w:ascii="黑体" w:eastAsia="黑体"/>
        </w:rPr>
      </w:pPr>
    </w:p>
    <w:p w:rsidR="00E2339A" w:rsidRDefault="00062CF9">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23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偏离说明</w:t>
            </w: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bl>
    <w:p w:rsidR="00E2339A" w:rsidRDefault="00062CF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2339A" w:rsidRDefault="00E2339A">
      <w:pPr>
        <w:rPr>
          <w:rFonts w:ascii="宋体" w:hAnsi="宋体"/>
          <w:sz w:val="24"/>
        </w:rPr>
      </w:pPr>
    </w:p>
    <w:p w:rsidR="00E2339A" w:rsidRDefault="00E2339A">
      <w:pPr>
        <w:rPr>
          <w:rFonts w:ascii="宋体" w:hAnsi="宋体"/>
          <w:sz w:val="24"/>
        </w:rPr>
      </w:pPr>
    </w:p>
    <w:p w:rsidR="00E2339A" w:rsidRDefault="00062CF9">
      <w:pPr>
        <w:rPr>
          <w:rFonts w:ascii="宋体" w:hAnsi="宋体"/>
          <w:sz w:val="24"/>
        </w:rPr>
      </w:pPr>
      <w:r>
        <w:rPr>
          <w:rFonts w:ascii="宋体" w:hAnsi="宋体" w:hint="eastAsia"/>
          <w:sz w:val="24"/>
        </w:rPr>
        <w:t>报价人授权代表签字：_________________</w:t>
      </w:r>
    </w:p>
    <w:p w:rsidR="00E2339A" w:rsidRDefault="00E2339A">
      <w:pPr>
        <w:pStyle w:val="30"/>
        <w:rPr>
          <w:rFonts w:hAnsi="宋体"/>
          <w:sz w:val="21"/>
        </w:rPr>
      </w:pPr>
    </w:p>
    <w:p w:rsidR="00E2339A" w:rsidRDefault="00E2339A">
      <w:pPr>
        <w:pStyle w:val="30"/>
      </w:pPr>
    </w:p>
    <w:p w:rsidR="00E2339A" w:rsidRDefault="00062CF9">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2339A" w:rsidRDefault="00E2339A">
      <w:pPr>
        <w:pStyle w:val="30"/>
        <w:rPr>
          <w:rFonts w:ascii="仿宋_GB2312" w:eastAsia="仿宋_GB2312"/>
          <w:sz w:val="36"/>
        </w:rPr>
      </w:pPr>
    </w:p>
    <w:p w:rsidR="00E2339A" w:rsidRDefault="00E2339A">
      <w:pPr>
        <w:pStyle w:val="30"/>
      </w:pPr>
    </w:p>
    <w:p w:rsidR="00E2339A" w:rsidRDefault="00062CF9">
      <w:pPr>
        <w:pStyle w:val="30"/>
        <w:rPr>
          <w:rFonts w:ascii="仿宋_GB2312" w:eastAsia="仿宋_GB2312"/>
          <w:b/>
          <w:sz w:val="32"/>
        </w:rPr>
      </w:pPr>
      <w:r>
        <w:rPr>
          <w:rFonts w:hint="eastAsia"/>
          <w:sz w:val="21"/>
        </w:rPr>
        <w:t xml:space="preserve">附件5-1                       </w:t>
      </w:r>
      <w:r>
        <w:rPr>
          <w:rFonts w:hint="eastAsia"/>
          <w:b/>
          <w:sz w:val="32"/>
        </w:rPr>
        <w:t>关于资格的声明函</w:t>
      </w:r>
    </w:p>
    <w:p w:rsidR="00E2339A" w:rsidRDefault="00E2339A">
      <w:pPr>
        <w:pStyle w:val="30"/>
        <w:rPr>
          <w:sz w:val="24"/>
        </w:rPr>
      </w:pPr>
    </w:p>
    <w:p w:rsidR="00E2339A" w:rsidRDefault="00062CF9">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E2339A" w:rsidRDefault="00E2339A">
      <w:pPr>
        <w:pStyle w:val="30"/>
        <w:rPr>
          <w:sz w:val="24"/>
        </w:rPr>
      </w:pPr>
    </w:p>
    <w:p w:rsidR="00E2339A" w:rsidRDefault="00E2339A">
      <w:pPr>
        <w:spacing w:line="400" w:lineRule="exact"/>
        <w:rPr>
          <w:sz w:val="24"/>
        </w:rPr>
      </w:pPr>
    </w:p>
    <w:p w:rsidR="00E2339A" w:rsidRDefault="00062CF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2339A" w:rsidRDefault="00E2339A">
      <w:pPr>
        <w:spacing w:line="400" w:lineRule="exact"/>
        <w:ind w:firstLineChars="200" w:firstLine="480"/>
        <w:rPr>
          <w:rFonts w:ascii="宋体" w:hAnsi="宋体"/>
          <w:sz w:val="24"/>
        </w:rPr>
      </w:pPr>
    </w:p>
    <w:p w:rsidR="00E2339A" w:rsidRDefault="00062CF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2339A" w:rsidRDefault="00062CF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2339A" w:rsidRDefault="00E2339A">
      <w:pPr>
        <w:spacing w:line="400" w:lineRule="exact"/>
        <w:ind w:firstLineChars="200" w:firstLine="480"/>
        <w:rPr>
          <w:rFonts w:ascii="宋体" w:hAnsi="宋体"/>
          <w:sz w:val="24"/>
        </w:rPr>
      </w:pPr>
    </w:p>
    <w:p w:rsidR="00E2339A" w:rsidRDefault="00E2339A">
      <w:pPr>
        <w:spacing w:line="400" w:lineRule="exact"/>
        <w:rPr>
          <w:rFonts w:ascii="宋体" w:hAnsi="宋体"/>
          <w:sz w:val="24"/>
        </w:rPr>
      </w:pPr>
    </w:p>
    <w:p w:rsidR="00E2339A" w:rsidRDefault="00E2339A">
      <w:pPr>
        <w:pStyle w:val="a7"/>
        <w:spacing w:line="400" w:lineRule="exact"/>
        <w:jc w:val="left"/>
        <w:rPr>
          <w:sz w:val="24"/>
        </w:rPr>
      </w:pPr>
    </w:p>
    <w:p w:rsidR="00E2339A" w:rsidRDefault="00E2339A">
      <w:pPr>
        <w:pStyle w:val="a7"/>
        <w:spacing w:line="400" w:lineRule="exact"/>
        <w:jc w:val="left"/>
        <w:rPr>
          <w:sz w:val="24"/>
        </w:rPr>
      </w:pPr>
    </w:p>
    <w:p w:rsidR="00E2339A" w:rsidRDefault="00062CF9">
      <w:pPr>
        <w:pStyle w:val="a7"/>
        <w:spacing w:line="400" w:lineRule="exact"/>
        <w:jc w:val="left"/>
        <w:rPr>
          <w:sz w:val="24"/>
        </w:rPr>
      </w:pPr>
      <w:r>
        <w:rPr>
          <w:rFonts w:hint="eastAsia"/>
          <w:sz w:val="24"/>
        </w:rPr>
        <w:t>报价人名称和地址：受权签署本资格文件人签字：______________</w:t>
      </w:r>
    </w:p>
    <w:p w:rsidR="00E2339A" w:rsidRDefault="00062CF9">
      <w:pPr>
        <w:pStyle w:val="a7"/>
        <w:spacing w:line="400" w:lineRule="exact"/>
        <w:jc w:val="left"/>
        <w:rPr>
          <w:sz w:val="24"/>
        </w:rPr>
      </w:pPr>
      <w:r>
        <w:rPr>
          <w:rFonts w:hint="eastAsia"/>
          <w:sz w:val="24"/>
        </w:rPr>
        <w:t>名称：签字人姓名、职务（印刷体）：______________</w:t>
      </w:r>
    </w:p>
    <w:p w:rsidR="00E2339A" w:rsidRDefault="00062CF9">
      <w:pPr>
        <w:pStyle w:val="a7"/>
        <w:spacing w:line="400" w:lineRule="exact"/>
        <w:jc w:val="left"/>
        <w:rPr>
          <w:sz w:val="24"/>
        </w:rPr>
      </w:pPr>
      <w:r>
        <w:rPr>
          <w:rFonts w:hint="eastAsia"/>
          <w:sz w:val="24"/>
        </w:rPr>
        <w:t>地址：电话：</w:t>
      </w:r>
    </w:p>
    <w:p w:rsidR="00E2339A" w:rsidRDefault="00062CF9">
      <w:pPr>
        <w:pStyle w:val="a7"/>
        <w:spacing w:line="400" w:lineRule="exact"/>
        <w:jc w:val="left"/>
        <w:rPr>
          <w:sz w:val="24"/>
        </w:rPr>
      </w:pPr>
      <w:r>
        <w:rPr>
          <w:rFonts w:hint="eastAsia"/>
          <w:sz w:val="24"/>
        </w:rPr>
        <w:t>邮编：传真：___________________</w:t>
      </w:r>
    </w:p>
    <w:p w:rsidR="00E2339A" w:rsidRDefault="00E2339A">
      <w:pPr>
        <w:pStyle w:val="a7"/>
        <w:spacing w:line="400" w:lineRule="exact"/>
        <w:jc w:val="left"/>
        <w:rPr>
          <w:sz w:val="24"/>
        </w:rPr>
      </w:pPr>
    </w:p>
    <w:p w:rsidR="00E2339A" w:rsidRDefault="00E2339A">
      <w:pPr>
        <w:pStyle w:val="30"/>
        <w:spacing w:line="380" w:lineRule="exact"/>
        <w:rPr>
          <w:sz w:val="24"/>
        </w:rPr>
      </w:pPr>
    </w:p>
    <w:p w:rsidR="00E2339A" w:rsidRDefault="00E2339A">
      <w:pPr>
        <w:pStyle w:val="30"/>
        <w:spacing w:line="380" w:lineRule="exact"/>
        <w:rPr>
          <w:sz w:val="24"/>
        </w:rPr>
      </w:pPr>
    </w:p>
    <w:p w:rsidR="00E2339A" w:rsidRDefault="00E2339A">
      <w:pPr>
        <w:pStyle w:val="30"/>
        <w:rPr>
          <w:sz w:val="21"/>
        </w:rPr>
      </w:pPr>
    </w:p>
    <w:p w:rsidR="00E2339A" w:rsidRDefault="00062CF9">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E2339A" w:rsidRDefault="00E2339A">
      <w:pPr>
        <w:pStyle w:val="30"/>
      </w:pPr>
    </w:p>
    <w:p w:rsidR="00E2339A" w:rsidRDefault="00062CF9">
      <w:pPr>
        <w:pStyle w:val="30"/>
        <w:rPr>
          <w:rFonts w:hAnsi="宋体"/>
          <w:sz w:val="24"/>
        </w:rPr>
      </w:pPr>
      <w:r>
        <w:rPr>
          <w:rFonts w:hAnsi="宋体" w:hint="eastAsia"/>
          <w:sz w:val="24"/>
        </w:rPr>
        <w:t>1．报价人概况：</w:t>
      </w:r>
    </w:p>
    <w:p w:rsidR="00E2339A" w:rsidRDefault="00062CF9">
      <w:pPr>
        <w:pStyle w:val="30"/>
        <w:rPr>
          <w:rFonts w:hAnsi="宋体"/>
          <w:sz w:val="24"/>
        </w:rPr>
      </w:pPr>
      <w:r>
        <w:rPr>
          <w:rFonts w:hAnsi="宋体" w:hint="eastAsia"/>
          <w:sz w:val="24"/>
        </w:rPr>
        <w:t>Ａ．报价人名称：_____________________________________</w:t>
      </w:r>
    </w:p>
    <w:p w:rsidR="00E2339A" w:rsidRDefault="00062CF9">
      <w:pPr>
        <w:pStyle w:val="30"/>
        <w:rPr>
          <w:rFonts w:hAnsi="宋体"/>
          <w:sz w:val="24"/>
        </w:rPr>
      </w:pPr>
      <w:r>
        <w:rPr>
          <w:rFonts w:hAnsi="宋体" w:hint="eastAsia"/>
          <w:sz w:val="24"/>
        </w:rPr>
        <w:t>Ｂ．注册地址：_____________________________________</w:t>
      </w:r>
    </w:p>
    <w:p w:rsidR="00E2339A" w:rsidRDefault="00062CF9">
      <w:pPr>
        <w:pStyle w:val="30"/>
        <w:rPr>
          <w:rFonts w:hAnsi="宋体"/>
          <w:sz w:val="24"/>
        </w:rPr>
      </w:pPr>
      <w:r>
        <w:rPr>
          <w:rFonts w:hAnsi="宋体" w:hint="eastAsia"/>
          <w:sz w:val="24"/>
        </w:rPr>
        <w:t>传真：电话：_________  邮编：__________</w:t>
      </w:r>
    </w:p>
    <w:p w:rsidR="00E2339A" w:rsidRDefault="00062CF9">
      <w:pPr>
        <w:pStyle w:val="30"/>
        <w:rPr>
          <w:rFonts w:hAnsi="宋体"/>
          <w:sz w:val="24"/>
        </w:rPr>
      </w:pPr>
      <w:r>
        <w:rPr>
          <w:rFonts w:hAnsi="宋体" w:hint="eastAsia"/>
          <w:sz w:val="24"/>
        </w:rPr>
        <w:t>Ｃ．成立或注册日期：_____________________________</w:t>
      </w:r>
    </w:p>
    <w:p w:rsidR="00E2339A" w:rsidRDefault="00062CF9">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E2339A" w:rsidRDefault="00062CF9">
      <w:pPr>
        <w:spacing w:line="380" w:lineRule="exact"/>
        <w:rPr>
          <w:rFonts w:ascii="宋体" w:hAnsi="宋体"/>
          <w:sz w:val="24"/>
        </w:rPr>
      </w:pPr>
      <w:r>
        <w:rPr>
          <w:rFonts w:ascii="宋体" w:hAnsi="宋体" w:hint="eastAsia"/>
          <w:sz w:val="24"/>
        </w:rPr>
        <w:t>实收资本：________________________________</w:t>
      </w:r>
    </w:p>
    <w:p w:rsidR="00E2339A" w:rsidRDefault="00062CF9">
      <w:pPr>
        <w:spacing w:line="380" w:lineRule="exact"/>
        <w:rPr>
          <w:rFonts w:ascii="宋体" w:hAnsi="宋体"/>
          <w:sz w:val="24"/>
        </w:rPr>
      </w:pPr>
      <w:r>
        <w:rPr>
          <w:rFonts w:ascii="宋体" w:hAnsi="宋体" w:hint="eastAsia"/>
          <w:sz w:val="24"/>
        </w:rPr>
        <w:t>其中国家资本：法人资本：</w:t>
      </w:r>
    </w:p>
    <w:p w:rsidR="00E2339A" w:rsidRDefault="00062CF9">
      <w:pPr>
        <w:spacing w:line="380" w:lineRule="exact"/>
        <w:rPr>
          <w:rFonts w:ascii="宋体" w:hAnsi="宋体"/>
          <w:sz w:val="24"/>
        </w:rPr>
      </w:pPr>
      <w:r>
        <w:rPr>
          <w:rFonts w:ascii="宋体" w:hAnsi="宋体" w:hint="eastAsia"/>
          <w:sz w:val="24"/>
        </w:rPr>
        <w:t>个人资本：外商资本：</w:t>
      </w:r>
    </w:p>
    <w:p w:rsidR="00E2339A" w:rsidRDefault="00062CF9">
      <w:pPr>
        <w:spacing w:line="380" w:lineRule="exact"/>
        <w:rPr>
          <w:rFonts w:ascii="宋体" w:hAnsi="宋体"/>
          <w:sz w:val="24"/>
        </w:rPr>
      </w:pPr>
      <w:r>
        <w:rPr>
          <w:rFonts w:ascii="宋体" w:hAnsi="宋体" w:hint="eastAsia"/>
          <w:sz w:val="24"/>
        </w:rPr>
        <w:t>Ｅ．最近资产负债表（到年月日为止）。</w:t>
      </w:r>
    </w:p>
    <w:p w:rsidR="00E2339A" w:rsidRDefault="00062CF9">
      <w:pPr>
        <w:spacing w:line="380" w:lineRule="exact"/>
        <w:rPr>
          <w:rFonts w:ascii="宋体" w:hAnsi="宋体"/>
          <w:sz w:val="24"/>
        </w:rPr>
      </w:pPr>
      <w:r>
        <w:rPr>
          <w:rFonts w:ascii="宋体" w:hAnsi="宋体" w:hint="eastAsia"/>
          <w:sz w:val="24"/>
        </w:rPr>
        <w:t xml:space="preserve">     (1)固定资产合计:______________________</w:t>
      </w:r>
    </w:p>
    <w:p w:rsidR="00E2339A" w:rsidRDefault="00062CF9">
      <w:pPr>
        <w:spacing w:line="380" w:lineRule="exact"/>
        <w:rPr>
          <w:rFonts w:ascii="宋体" w:hAnsi="宋体"/>
          <w:sz w:val="24"/>
        </w:rPr>
      </w:pPr>
      <w:r>
        <w:rPr>
          <w:rFonts w:ascii="宋体" w:hAnsi="宋体" w:hint="eastAsia"/>
          <w:sz w:val="24"/>
        </w:rPr>
        <w:t xml:space="preserve">        (2)流动资产合计:______________________</w:t>
      </w:r>
    </w:p>
    <w:p w:rsidR="00E2339A" w:rsidRDefault="00062CF9">
      <w:pPr>
        <w:spacing w:line="380" w:lineRule="exact"/>
        <w:rPr>
          <w:rFonts w:ascii="宋体" w:hAnsi="宋体"/>
          <w:sz w:val="24"/>
        </w:rPr>
      </w:pPr>
      <w:r>
        <w:rPr>
          <w:rFonts w:ascii="宋体" w:hAnsi="宋体" w:hint="eastAsia"/>
          <w:sz w:val="24"/>
        </w:rPr>
        <w:t xml:space="preserve">        (3)长期负债合计:______________________</w:t>
      </w:r>
    </w:p>
    <w:p w:rsidR="00E2339A" w:rsidRDefault="00062CF9">
      <w:pPr>
        <w:spacing w:line="380" w:lineRule="exact"/>
        <w:rPr>
          <w:rFonts w:ascii="宋体" w:hAnsi="宋体"/>
          <w:sz w:val="24"/>
        </w:rPr>
      </w:pPr>
      <w:r>
        <w:rPr>
          <w:rFonts w:ascii="宋体" w:hAnsi="宋体" w:hint="eastAsia"/>
          <w:sz w:val="24"/>
        </w:rPr>
        <w:t xml:space="preserve">        (4)流动负债合计:______________________</w:t>
      </w:r>
    </w:p>
    <w:p w:rsidR="00E2339A" w:rsidRDefault="00062CF9">
      <w:pPr>
        <w:spacing w:line="380" w:lineRule="exact"/>
        <w:rPr>
          <w:rFonts w:ascii="宋体" w:hAnsi="宋体"/>
          <w:sz w:val="24"/>
        </w:rPr>
      </w:pPr>
      <w:r>
        <w:rPr>
          <w:rFonts w:ascii="宋体" w:hAnsi="宋体" w:hint="eastAsia"/>
          <w:sz w:val="24"/>
        </w:rPr>
        <w:t>Ｆ．最近损失表（到年月日为止）。</w:t>
      </w:r>
    </w:p>
    <w:p w:rsidR="00E2339A" w:rsidRDefault="00062CF9">
      <w:pPr>
        <w:spacing w:line="380" w:lineRule="exact"/>
        <w:ind w:firstLineChars="300" w:firstLine="720"/>
        <w:rPr>
          <w:rFonts w:ascii="宋体" w:hAnsi="宋体"/>
          <w:sz w:val="24"/>
        </w:rPr>
      </w:pPr>
      <w:r>
        <w:rPr>
          <w:rFonts w:ascii="宋体" w:hAnsi="宋体" w:hint="eastAsia"/>
          <w:sz w:val="24"/>
        </w:rPr>
        <w:t>本年（期）利润总额累计：</w:t>
      </w:r>
    </w:p>
    <w:p w:rsidR="00E2339A" w:rsidRDefault="00062CF9">
      <w:pPr>
        <w:spacing w:line="380" w:lineRule="exact"/>
        <w:ind w:firstLineChars="300" w:firstLine="720"/>
        <w:rPr>
          <w:rFonts w:ascii="宋体" w:hAnsi="宋体"/>
          <w:sz w:val="24"/>
        </w:rPr>
      </w:pPr>
      <w:r>
        <w:rPr>
          <w:rFonts w:ascii="宋体" w:hAnsi="宋体" w:hint="eastAsia"/>
          <w:sz w:val="24"/>
        </w:rPr>
        <w:t>本年（期）净利润累计：</w:t>
      </w:r>
    </w:p>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2339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2339A" w:rsidRDefault="00062CF9">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2339A" w:rsidRDefault="00062CF9">
            <w:pPr>
              <w:spacing w:line="380" w:lineRule="exact"/>
              <w:rPr>
                <w:rFonts w:ascii="宋体" w:hAnsi="宋体"/>
                <w:sz w:val="24"/>
              </w:rPr>
            </w:pPr>
            <w:r>
              <w:rPr>
                <w:rFonts w:ascii="宋体" w:hAnsi="宋体" w:hint="eastAsia"/>
                <w:sz w:val="24"/>
              </w:rPr>
              <w:t>使用情况</w:t>
            </w: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r w:rsidR="00E2339A">
        <w:trPr>
          <w:cantSplit/>
        </w:trPr>
        <w:tc>
          <w:tcPr>
            <w:tcW w:w="134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339A" w:rsidRDefault="00E2339A">
            <w:pPr>
              <w:spacing w:line="380" w:lineRule="exact"/>
              <w:rPr>
                <w:rFonts w:ascii="宋体" w:hAnsi="宋体"/>
                <w:sz w:val="24"/>
              </w:rPr>
            </w:pPr>
          </w:p>
        </w:tc>
      </w:tr>
    </w:tbl>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2339A" w:rsidRDefault="00062CF9">
      <w:pPr>
        <w:spacing w:line="380" w:lineRule="exact"/>
        <w:rPr>
          <w:rFonts w:ascii="宋体" w:hAnsi="宋体"/>
          <w:sz w:val="24"/>
        </w:rPr>
      </w:pPr>
      <w:r>
        <w:rPr>
          <w:rFonts w:ascii="宋体" w:hAnsi="宋体" w:hint="eastAsia"/>
          <w:sz w:val="24"/>
        </w:rPr>
        <w:t xml:space="preserve">  (1)具有独立承担民事责任的能力；</w:t>
      </w:r>
    </w:p>
    <w:p w:rsidR="00E2339A" w:rsidRDefault="00062CF9">
      <w:pPr>
        <w:spacing w:line="380" w:lineRule="exact"/>
        <w:rPr>
          <w:rFonts w:ascii="宋体" w:hAnsi="宋体"/>
          <w:sz w:val="24"/>
        </w:rPr>
      </w:pPr>
      <w:r>
        <w:rPr>
          <w:rFonts w:ascii="宋体" w:hAnsi="宋体" w:hint="eastAsia"/>
          <w:sz w:val="24"/>
        </w:rPr>
        <w:t xml:space="preserve">  (2)具有良好的商业信誉和健全的财务会计制度；</w:t>
      </w:r>
    </w:p>
    <w:p w:rsidR="00E2339A" w:rsidRDefault="00062CF9">
      <w:pPr>
        <w:spacing w:line="380" w:lineRule="exact"/>
        <w:rPr>
          <w:rFonts w:ascii="宋体" w:hAnsi="宋体"/>
          <w:sz w:val="24"/>
        </w:rPr>
      </w:pPr>
      <w:r>
        <w:rPr>
          <w:rFonts w:ascii="宋体" w:hAnsi="宋体" w:hint="eastAsia"/>
          <w:sz w:val="24"/>
        </w:rPr>
        <w:t xml:space="preserve">  (3)具有履行合同所必需的设备和专业技术能力；</w:t>
      </w:r>
    </w:p>
    <w:p w:rsidR="00E2339A" w:rsidRDefault="00062CF9">
      <w:pPr>
        <w:spacing w:line="380" w:lineRule="exact"/>
        <w:rPr>
          <w:rFonts w:ascii="宋体" w:hAnsi="宋体"/>
          <w:sz w:val="24"/>
        </w:rPr>
      </w:pPr>
      <w:r>
        <w:rPr>
          <w:rFonts w:ascii="宋体" w:hAnsi="宋体" w:hint="eastAsia"/>
          <w:sz w:val="24"/>
        </w:rPr>
        <w:t xml:space="preserve">  (4)有依法缴纳税收和社会保障资金的良好记录；</w:t>
      </w:r>
    </w:p>
    <w:p w:rsidR="00E2339A" w:rsidRDefault="00062CF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lastRenderedPageBreak/>
        <w:t xml:space="preserve"> 4.营业执照见附件5－4。</w:t>
      </w:r>
    </w:p>
    <w:p w:rsidR="00E2339A" w:rsidRDefault="00062CF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E2339A" w:rsidRDefault="00062CF9">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E2339A" w:rsidRDefault="00062CF9">
      <w:pPr>
        <w:spacing w:line="380" w:lineRule="exact"/>
        <w:rPr>
          <w:rFonts w:ascii="宋体" w:hAnsi="宋体"/>
          <w:sz w:val="24"/>
        </w:rPr>
      </w:pPr>
      <w:r>
        <w:rPr>
          <w:rFonts w:ascii="宋体" w:hAnsi="宋体" w:hint="eastAsia"/>
          <w:sz w:val="24"/>
        </w:rPr>
        <w:t>日期：年月日</w:t>
      </w:r>
    </w:p>
    <w:p w:rsidR="00E2339A" w:rsidRDefault="00062CF9">
      <w:pPr>
        <w:spacing w:line="380" w:lineRule="exact"/>
        <w:ind w:firstLineChars="200" w:firstLine="480"/>
        <w:rPr>
          <w:rFonts w:ascii="宋体" w:hAnsi="宋体"/>
          <w:sz w:val="24"/>
          <w:u w:val="single"/>
        </w:rPr>
      </w:pPr>
      <w:r>
        <w:rPr>
          <w:rFonts w:ascii="宋体" w:hAnsi="宋体" w:hint="eastAsia"/>
          <w:sz w:val="24"/>
        </w:rPr>
        <w:t>电传：</w:t>
      </w:r>
    </w:p>
    <w:p w:rsidR="00E2339A" w:rsidRDefault="00062CF9">
      <w:pPr>
        <w:spacing w:line="380" w:lineRule="exact"/>
        <w:ind w:firstLineChars="200" w:firstLine="480"/>
        <w:rPr>
          <w:rFonts w:ascii="宋体" w:hAnsi="宋体"/>
          <w:sz w:val="24"/>
          <w:u w:val="single"/>
        </w:rPr>
      </w:pPr>
      <w:r>
        <w:rPr>
          <w:rFonts w:ascii="宋体" w:hAnsi="宋体" w:hint="eastAsia"/>
          <w:sz w:val="24"/>
        </w:rPr>
        <w:t>传真：</w:t>
      </w:r>
    </w:p>
    <w:p w:rsidR="00E2339A" w:rsidRDefault="00062CF9">
      <w:pPr>
        <w:spacing w:line="380" w:lineRule="exact"/>
        <w:ind w:firstLineChars="200" w:firstLine="480"/>
        <w:rPr>
          <w:rFonts w:ascii="宋体" w:hAnsi="宋体"/>
          <w:sz w:val="24"/>
        </w:rPr>
      </w:pPr>
      <w:r>
        <w:rPr>
          <w:rFonts w:ascii="宋体" w:hAnsi="宋体" w:hint="eastAsia"/>
          <w:sz w:val="24"/>
        </w:rPr>
        <w:t>电话：</w:t>
      </w: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pStyle w:val="30"/>
      </w:pPr>
    </w:p>
    <w:p w:rsidR="00E2339A" w:rsidRDefault="00E2339A">
      <w:pPr>
        <w:pStyle w:val="30"/>
      </w:pPr>
    </w:p>
    <w:p w:rsidR="00E2339A" w:rsidRDefault="00E2339A">
      <w:pPr>
        <w:pStyle w:val="30"/>
      </w:pPr>
    </w:p>
    <w:p w:rsidR="00E2339A" w:rsidRDefault="00E2339A">
      <w:pPr>
        <w:pStyle w:val="30"/>
      </w:pPr>
    </w:p>
    <w:p w:rsidR="00E2339A" w:rsidRDefault="00062CF9">
      <w:pPr>
        <w:pStyle w:val="30"/>
      </w:pPr>
      <w:r>
        <w:rPr>
          <w:rFonts w:hint="eastAsia"/>
        </w:rPr>
        <w:br w:type="page"/>
      </w:r>
      <w:r>
        <w:rPr>
          <w:rFonts w:hint="eastAsia"/>
          <w:sz w:val="21"/>
        </w:rPr>
        <w:lastRenderedPageBreak/>
        <w:t xml:space="preserve">附件5-3            </w:t>
      </w:r>
      <w:r>
        <w:rPr>
          <w:rFonts w:hint="eastAsia"/>
          <w:b/>
          <w:sz w:val="36"/>
        </w:rPr>
        <w:t>法定代表人授权书</w:t>
      </w:r>
    </w:p>
    <w:p w:rsidR="00E2339A" w:rsidRDefault="00E2339A">
      <w:pPr>
        <w:pStyle w:val="30"/>
        <w:rPr>
          <w:rFonts w:ascii="Times New Roman" w:hAnsi="Times New Roman"/>
          <w:sz w:val="24"/>
          <w:szCs w:val="24"/>
        </w:rPr>
      </w:pPr>
    </w:p>
    <w:p w:rsidR="00E2339A" w:rsidRDefault="00062CF9">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E2339A" w:rsidRDefault="002E0768">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62CF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62CF9">
        <w:rPr>
          <w:rFonts w:hAnsi="宋体" w:hint="eastAsia"/>
          <w:sz w:val="24"/>
          <w:szCs w:val="28"/>
          <w:highlight w:val="yellow"/>
          <w:u w:val="single"/>
        </w:rPr>
        <w:t>（报价人全称）</w:t>
      </w:r>
      <w:r>
        <w:rPr>
          <w:rFonts w:hAnsi="宋体" w:hint="eastAsia"/>
          <w:sz w:val="24"/>
          <w:szCs w:val="28"/>
          <w:highlight w:val="yellow"/>
          <w:u w:val="single"/>
        </w:rPr>
        <w:fldChar w:fldCharType="end"/>
      </w:r>
      <w:r w:rsidR="00062CF9">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62CF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62CF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62CF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2339A" w:rsidRDefault="00E2339A">
      <w:pPr>
        <w:snapToGrid w:val="0"/>
        <w:spacing w:line="380" w:lineRule="exact"/>
        <w:rPr>
          <w:rFonts w:ascii="宋体" w:hAnsi="宋体"/>
          <w:sz w:val="24"/>
        </w:rPr>
      </w:pPr>
    </w:p>
    <w:p w:rsidR="00E2339A" w:rsidRDefault="00062CF9">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E2339A" w:rsidRDefault="00062CF9">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E2339A" w:rsidRDefault="00062CF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E2339A" w:rsidRDefault="00E2339A">
      <w:pPr>
        <w:snapToGrid w:val="0"/>
        <w:spacing w:line="380" w:lineRule="exact"/>
        <w:rPr>
          <w:rFonts w:ascii="宋体" w:hAnsi="宋体"/>
          <w:sz w:val="24"/>
        </w:rPr>
      </w:pPr>
    </w:p>
    <w:p w:rsidR="00E2339A" w:rsidRDefault="00E2339A">
      <w:pPr>
        <w:snapToGrid w:val="0"/>
        <w:spacing w:line="380" w:lineRule="exact"/>
        <w:rPr>
          <w:rFonts w:ascii="宋体" w:hAnsi="宋体"/>
          <w:sz w:val="24"/>
        </w:rPr>
      </w:pPr>
    </w:p>
    <w:p w:rsidR="00E2339A" w:rsidRDefault="00E2339A">
      <w:pPr>
        <w:snapToGrid w:val="0"/>
        <w:spacing w:line="380" w:lineRule="exact"/>
        <w:rPr>
          <w:rFonts w:ascii="宋体" w:hAnsi="宋体"/>
          <w:sz w:val="24"/>
        </w:rPr>
      </w:pPr>
    </w:p>
    <w:p w:rsidR="00E2339A" w:rsidRDefault="00E2339A">
      <w:pPr>
        <w:snapToGrid w:val="0"/>
        <w:spacing w:line="380" w:lineRule="exact"/>
        <w:rPr>
          <w:rFonts w:ascii="宋体" w:hAnsi="宋体"/>
          <w:sz w:val="24"/>
        </w:rPr>
      </w:pPr>
    </w:p>
    <w:p w:rsidR="00E2339A" w:rsidRDefault="00E2339A">
      <w:pPr>
        <w:snapToGrid w:val="0"/>
        <w:spacing w:line="380" w:lineRule="exact"/>
        <w:rPr>
          <w:rFonts w:ascii="宋体" w:hAnsi="宋体"/>
          <w:sz w:val="24"/>
        </w:rPr>
      </w:pPr>
    </w:p>
    <w:p w:rsidR="00E2339A" w:rsidRDefault="00E2339A">
      <w:pPr>
        <w:snapToGrid w:val="0"/>
        <w:spacing w:line="380" w:lineRule="exact"/>
        <w:rPr>
          <w:rFonts w:ascii="宋体" w:hAnsi="宋体"/>
          <w:sz w:val="24"/>
        </w:rPr>
      </w:pPr>
    </w:p>
    <w:p w:rsidR="00E2339A" w:rsidRDefault="00062CF9">
      <w:pPr>
        <w:snapToGrid w:val="0"/>
        <w:spacing w:line="380" w:lineRule="exact"/>
        <w:ind w:firstLineChars="1700" w:firstLine="4080"/>
        <w:rPr>
          <w:rFonts w:ascii="宋体" w:hAnsi="宋体"/>
          <w:sz w:val="24"/>
        </w:rPr>
      </w:pPr>
      <w:r>
        <w:rPr>
          <w:rFonts w:ascii="宋体" w:hAnsi="宋体" w:hint="eastAsia"/>
          <w:sz w:val="24"/>
        </w:rPr>
        <w:t>授权方</w:t>
      </w:r>
    </w:p>
    <w:p w:rsidR="00E2339A" w:rsidRDefault="00E2339A">
      <w:pPr>
        <w:snapToGrid w:val="0"/>
        <w:spacing w:line="380" w:lineRule="exact"/>
        <w:rPr>
          <w:rFonts w:ascii="宋体" w:hAnsi="宋体"/>
          <w:sz w:val="24"/>
        </w:rPr>
      </w:pPr>
    </w:p>
    <w:p w:rsidR="00E2339A" w:rsidRDefault="00062CF9">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E2339A" w:rsidRDefault="00E2339A">
      <w:pPr>
        <w:snapToGrid w:val="0"/>
        <w:spacing w:line="380" w:lineRule="exact"/>
        <w:rPr>
          <w:rFonts w:ascii="宋体" w:hAnsi="宋体"/>
          <w:sz w:val="24"/>
        </w:rPr>
      </w:pPr>
    </w:p>
    <w:p w:rsidR="00E2339A" w:rsidRDefault="00062CF9">
      <w:pPr>
        <w:snapToGrid w:val="0"/>
        <w:spacing w:line="380" w:lineRule="exact"/>
        <w:rPr>
          <w:rFonts w:ascii="宋体" w:hAnsi="宋体"/>
          <w:sz w:val="24"/>
        </w:rPr>
      </w:pPr>
      <w:r>
        <w:rPr>
          <w:rFonts w:ascii="宋体" w:hAnsi="宋体" w:hint="eastAsia"/>
          <w:sz w:val="24"/>
        </w:rPr>
        <w:t>法定代表人签字或盖章：</w:t>
      </w:r>
    </w:p>
    <w:p w:rsidR="00E2339A" w:rsidRDefault="00E2339A">
      <w:pPr>
        <w:snapToGrid w:val="0"/>
        <w:spacing w:line="380" w:lineRule="exact"/>
        <w:rPr>
          <w:rFonts w:ascii="宋体" w:hAnsi="宋体"/>
          <w:sz w:val="24"/>
        </w:rPr>
      </w:pPr>
    </w:p>
    <w:p w:rsidR="00E2339A" w:rsidRDefault="00062CF9">
      <w:pPr>
        <w:snapToGrid w:val="0"/>
        <w:spacing w:line="380" w:lineRule="exact"/>
        <w:rPr>
          <w:rFonts w:ascii="宋体" w:hAnsi="宋体"/>
          <w:sz w:val="24"/>
        </w:rPr>
      </w:pPr>
      <w:r>
        <w:rPr>
          <w:rFonts w:ascii="宋体" w:hAnsi="宋体" w:hint="eastAsia"/>
          <w:sz w:val="24"/>
        </w:rPr>
        <w:t>日期：</w:t>
      </w:r>
    </w:p>
    <w:p w:rsidR="00E2339A" w:rsidRDefault="00E2339A">
      <w:pPr>
        <w:pStyle w:val="30"/>
        <w:snapToGrid w:val="0"/>
        <w:spacing w:line="380" w:lineRule="exact"/>
        <w:outlineLvl w:val="9"/>
        <w:rPr>
          <w:rFonts w:hAnsi="宋体"/>
          <w:sz w:val="24"/>
        </w:rPr>
      </w:pPr>
    </w:p>
    <w:p w:rsidR="00E2339A" w:rsidRDefault="00E2339A">
      <w:pPr>
        <w:pStyle w:val="30"/>
        <w:snapToGrid w:val="0"/>
        <w:spacing w:line="380" w:lineRule="exact"/>
        <w:outlineLvl w:val="9"/>
        <w:rPr>
          <w:rFonts w:hAnsi="宋体"/>
          <w:sz w:val="24"/>
        </w:rPr>
      </w:pPr>
    </w:p>
    <w:p w:rsidR="00E2339A" w:rsidRDefault="00062CF9">
      <w:pPr>
        <w:pStyle w:val="30"/>
        <w:snapToGrid w:val="0"/>
        <w:spacing w:line="380" w:lineRule="exact"/>
        <w:ind w:firstLineChars="1700" w:firstLine="4080"/>
        <w:outlineLvl w:val="9"/>
        <w:rPr>
          <w:rFonts w:hAnsi="宋体"/>
          <w:sz w:val="24"/>
        </w:rPr>
      </w:pPr>
      <w:r>
        <w:rPr>
          <w:rFonts w:hAnsi="宋体" w:hint="eastAsia"/>
          <w:sz w:val="24"/>
        </w:rPr>
        <w:t>接受授权方</w:t>
      </w:r>
    </w:p>
    <w:p w:rsidR="00E2339A" w:rsidRDefault="00E2339A">
      <w:pPr>
        <w:pStyle w:val="30"/>
        <w:snapToGrid w:val="0"/>
        <w:spacing w:line="380" w:lineRule="exact"/>
        <w:outlineLvl w:val="9"/>
        <w:rPr>
          <w:rFonts w:hAnsi="宋体"/>
          <w:sz w:val="24"/>
        </w:rPr>
      </w:pPr>
    </w:p>
    <w:p w:rsidR="00E2339A" w:rsidRDefault="00062CF9">
      <w:pPr>
        <w:snapToGrid w:val="0"/>
        <w:spacing w:line="380" w:lineRule="exact"/>
        <w:ind w:firstLineChars="1700" w:firstLine="4080"/>
        <w:rPr>
          <w:rFonts w:ascii="宋体" w:hAnsi="宋体"/>
          <w:sz w:val="24"/>
        </w:rPr>
      </w:pPr>
      <w:r>
        <w:rPr>
          <w:rFonts w:ascii="宋体" w:hAnsi="宋体" w:hint="eastAsia"/>
          <w:sz w:val="24"/>
        </w:rPr>
        <w:t>报价人授权代表签字：</w:t>
      </w:r>
    </w:p>
    <w:p w:rsidR="00E2339A" w:rsidRDefault="00E2339A">
      <w:pPr>
        <w:snapToGrid w:val="0"/>
        <w:spacing w:line="380" w:lineRule="exact"/>
        <w:rPr>
          <w:rFonts w:ascii="宋体" w:hAnsi="宋体"/>
          <w:sz w:val="24"/>
        </w:rPr>
      </w:pPr>
    </w:p>
    <w:p w:rsidR="00E2339A" w:rsidRDefault="00062CF9">
      <w:pPr>
        <w:pStyle w:val="30"/>
        <w:spacing w:line="380" w:lineRule="exact"/>
        <w:ind w:firstLineChars="1700" w:firstLine="4080"/>
        <w:rPr>
          <w:rFonts w:hAnsi="宋体"/>
          <w:sz w:val="24"/>
        </w:rPr>
      </w:pPr>
      <w:r>
        <w:rPr>
          <w:rFonts w:hAnsi="宋体" w:hint="eastAsia"/>
          <w:sz w:val="24"/>
        </w:rPr>
        <w:t>日期：</w:t>
      </w:r>
    </w:p>
    <w:p w:rsidR="00E2339A" w:rsidRDefault="00E2339A">
      <w:pPr>
        <w:pStyle w:val="30"/>
      </w:pPr>
    </w:p>
    <w:p w:rsidR="00E2339A" w:rsidRDefault="00E2339A">
      <w:pPr>
        <w:pStyle w:val="30"/>
      </w:pPr>
    </w:p>
    <w:p w:rsidR="00E2339A" w:rsidRDefault="00E2339A">
      <w:pPr>
        <w:pStyle w:val="30"/>
      </w:pPr>
    </w:p>
    <w:p w:rsidR="00E2339A" w:rsidRDefault="00062CF9">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2339A" w:rsidRDefault="00E2339A"/>
    <w:p w:rsidR="00E2339A" w:rsidRDefault="00062CF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E2339A" w:rsidRDefault="00E2339A">
      <w:pPr>
        <w:spacing w:line="380" w:lineRule="exact"/>
        <w:rPr>
          <w:rFonts w:ascii="宋体" w:hAnsi="宋体"/>
          <w:sz w:val="24"/>
        </w:rPr>
      </w:pPr>
    </w:p>
    <w:p w:rsidR="00E2339A" w:rsidRDefault="00062CF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2339A" w:rsidRDefault="00062CF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2339A" w:rsidRDefault="00E2339A">
      <w:pPr>
        <w:spacing w:line="380" w:lineRule="exact"/>
        <w:rPr>
          <w:rFonts w:ascii="宋体" w:hAnsi="宋体"/>
          <w:sz w:val="24"/>
        </w:rPr>
      </w:pPr>
    </w:p>
    <w:p w:rsidR="00E2339A" w:rsidRDefault="00062CF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E2339A">
      <w:pPr>
        <w:spacing w:line="380" w:lineRule="exact"/>
        <w:rPr>
          <w:rFonts w:ascii="宋体" w:hAnsi="宋体"/>
          <w:sz w:val="24"/>
        </w:rPr>
      </w:pPr>
    </w:p>
    <w:p w:rsidR="00E2339A" w:rsidRDefault="00062CF9">
      <w:pPr>
        <w:spacing w:line="380" w:lineRule="exact"/>
        <w:rPr>
          <w:rFonts w:ascii="宋体" w:hAnsi="宋体"/>
          <w:sz w:val="24"/>
        </w:rPr>
      </w:pPr>
      <w:r>
        <w:rPr>
          <w:rFonts w:ascii="宋体" w:hAnsi="宋体" w:hint="eastAsia"/>
          <w:sz w:val="24"/>
        </w:rPr>
        <w:t>报价人（全称并加盖公章）：</w:t>
      </w:r>
    </w:p>
    <w:p w:rsidR="00E2339A" w:rsidRDefault="00062CF9">
      <w:pPr>
        <w:spacing w:line="380" w:lineRule="exact"/>
        <w:rPr>
          <w:rFonts w:ascii="宋体" w:hAnsi="宋体"/>
          <w:sz w:val="24"/>
        </w:rPr>
      </w:pPr>
      <w:r>
        <w:rPr>
          <w:rFonts w:ascii="宋体" w:hAnsi="宋体" w:hint="eastAsia"/>
          <w:sz w:val="24"/>
        </w:rPr>
        <w:t>报价人代表签字：</w:t>
      </w:r>
    </w:p>
    <w:p w:rsidR="00E2339A" w:rsidRDefault="00062CF9">
      <w:pPr>
        <w:pStyle w:val="30"/>
        <w:rPr>
          <w:rFonts w:hAnsi="宋体"/>
          <w:sz w:val="24"/>
        </w:rPr>
      </w:pPr>
      <w:r>
        <w:rPr>
          <w:rFonts w:hAnsi="宋体" w:hint="eastAsia"/>
          <w:sz w:val="24"/>
        </w:rPr>
        <w:t>日期：</w:t>
      </w:r>
    </w:p>
    <w:p w:rsidR="00E2339A" w:rsidRDefault="00E2339A">
      <w:pPr>
        <w:spacing w:line="380" w:lineRule="exact"/>
        <w:rPr>
          <w:sz w:val="24"/>
          <w:u w:val="single"/>
        </w:rPr>
      </w:pPr>
    </w:p>
    <w:p w:rsidR="00E2339A" w:rsidRDefault="00E2339A">
      <w:pPr>
        <w:spacing w:line="380" w:lineRule="exact"/>
        <w:rPr>
          <w:sz w:val="24"/>
          <w:u w:val="single"/>
        </w:rPr>
      </w:pPr>
    </w:p>
    <w:p w:rsidR="00E2339A" w:rsidRDefault="00062CF9">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2339A" w:rsidRDefault="00E2339A">
      <w:pPr>
        <w:spacing w:line="420" w:lineRule="exact"/>
        <w:ind w:firstLine="480"/>
        <w:rPr>
          <w:rFonts w:ascii="宋体" w:hAnsi="宋体"/>
          <w:sz w:val="24"/>
        </w:rPr>
      </w:pPr>
    </w:p>
    <w:p w:rsidR="00E2339A" w:rsidRDefault="00062CF9">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2339A" w:rsidRDefault="00E2339A">
      <w:pPr>
        <w:spacing w:line="440" w:lineRule="exact"/>
        <w:rPr>
          <w:rFonts w:ascii="宋体" w:hAnsi="宋体"/>
        </w:rPr>
      </w:pPr>
    </w:p>
    <w:p w:rsidR="00E2339A" w:rsidRDefault="00062CF9">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2339A" w:rsidRDefault="00E2339A">
      <w:pPr>
        <w:pStyle w:val="30"/>
        <w:rPr>
          <w:sz w:val="21"/>
        </w:rPr>
      </w:pPr>
      <w:bookmarkStart w:id="15" w:name="_Toc430488905"/>
      <w:bookmarkStart w:id="16" w:name="_Toc430492211"/>
      <w:bookmarkStart w:id="17" w:name="_Toc430488699"/>
      <w:bookmarkStart w:id="18" w:name="_Toc430490696"/>
      <w:bookmarkStart w:id="19" w:name="_Toc430489173"/>
    </w:p>
    <w:bookmarkEnd w:id="15"/>
    <w:bookmarkEnd w:id="16"/>
    <w:bookmarkEnd w:id="17"/>
    <w:bookmarkEnd w:id="18"/>
    <w:bookmarkEnd w:id="19"/>
    <w:p w:rsidR="00E2339A" w:rsidRDefault="00E2339A">
      <w:pPr>
        <w:rPr>
          <w:rFonts w:ascii="宋体"/>
          <w:b/>
          <w:sz w:val="28"/>
        </w:rPr>
      </w:pPr>
    </w:p>
    <w:p w:rsidR="00E2339A" w:rsidRDefault="00062CF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2339A" w:rsidRDefault="00062CF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2339A" w:rsidRDefault="00062CF9">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E2339A" w:rsidRDefault="00062CF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2339A" w:rsidRDefault="00062CF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2339A" w:rsidRDefault="00062CF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2339A" w:rsidRDefault="00E2339A"/>
    <w:p w:rsidR="00E2339A" w:rsidRDefault="00E2339A"/>
    <w:sectPr w:rsidR="00E2339A" w:rsidSect="00E233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96A" w:rsidRDefault="00ED596A" w:rsidP="00E2339A">
      <w:r>
        <w:separator/>
      </w:r>
    </w:p>
  </w:endnote>
  <w:endnote w:type="continuationSeparator" w:id="1">
    <w:p w:rsidR="00ED596A" w:rsidRDefault="00ED596A" w:rsidP="00E233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E2339A" w:rsidRDefault="002E0768">
        <w:pPr>
          <w:pStyle w:val="a9"/>
          <w:jc w:val="center"/>
        </w:pPr>
        <w:r w:rsidRPr="002E0768">
          <w:fldChar w:fldCharType="begin"/>
        </w:r>
        <w:r w:rsidR="00062CF9">
          <w:instrText xml:space="preserve"> PAGE   \* MERGEFORMAT </w:instrText>
        </w:r>
        <w:r w:rsidRPr="002E0768">
          <w:fldChar w:fldCharType="separate"/>
        </w:r>
        <w:r w:rsidR="00AE1041" w:rsidRPr="00AE1041">
          <w:rPr>
            <w:noProof/>
            <w:lang w:val="zh-CN"/>
          </w:rPr>
          <w:t>2</w:t>
        </w:r>
        <w:r>
          <w:rPr>
            <w:lang w:val="zh-CN"/>
          </w:rPr>
          <w:fldChar w:fldCharType="end"/>
        </w:r>
      </w:p>
    </w:sdtContent>
  </w:sdt>
  <w:p w:rsidR="00E2339A" w:rsidRDefault="00E2339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96A" w:rsidRDefault="00ED596A" w:rsidP="00E2339A">
      <w:r>
        <w:separator/>
      </w:r>
    </w:p>
  </w:footnote>
  <w:footnote w:type="continuationSeparator" w:id="1">
    <w:p w:rsidR="00ED596A" w:rsidRDefault="00ED596A" w:rsidP="00E233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62CF9"/>
    <w:rsid w:val="00085D29"/>
    <w:rsid w:val="000A5F07"/>
    <w:rsid w:val="000A633A"/>
    <w:rsid w:val="000C5562"/>
    <w:rsid w:val="000D4C08"/>
    <w:rsid w:val="000D6469"/>
    <w:rsid w:val="000F1C22"/>
    <w:rsid w:val="000F6BE3"/>
    <w:rsid w:val="00103CE2"/>
    <w:rsid w:val="001072D1"/>
    <w:rsid w:val="00121213"/>
    <w:rsid w:val="00130D9D"/>
    <w:rsid w:val="00135679"/>
    <w:rsid w:val="00142219"/>
    <w:rsid w:val="001565C3"/>
    <w:rsid w:val="001575F8"/>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4445"/>
    <w:rsid w:val="002646C2"/>
    <w:rsid w:val="002648B1"/>
    <w:rsid w:val="00277DA9"/>
    <w:rsid w:val="00280E05"/>
    <w:rsid w:val="00282F54"/>
    <w:rsid w:val="00283992"/>
    <w:rsid w:val="00290EB7"/>
    <w:rsid w:val="002C1C22"/>
    <w:rsid w:val="002D53F9"/>
    <w:rsid w:val="002E0768"/>
    <w:rsid w:val="002F1179"/>
    <w:rsid w:val="002F44DA"/>
    <w:rsid w:val="00310362"/>
    <w:rsid w:val="003162A6"/>
    <w:rsid w:val="00327011"/>
    <w:rsid w:val="00335FC8"/>
    <w:rsid w:val="00340512"/>
    <w:rsid w:val="003462EE"/>
    <w:rsid w:val="0035761C"/>
    <w:rsid w:val="003740EA"/>
    <w:rsid w:val="0038514D"/>
    <w:rsid w:val="00387ED7"/>
    <w:rsid w:val="003903AE"/>
    <w:rsid w:val="003B2083"/>
    <w:rsid w:val="003C106F"/>
    <w:rsid w:val="003D0506"/>
    <w:rsid w:val="00401856"/>
    <w:rsid w:val="00437C8A"/>
    <w:rsid w:val="00455FC7"/>
    <w:rsid w:val="00475212"/>
    <w:rsid w:val="004753F4"/>
    <w:rsid w:val="004B5A8E"/>
    <w:rsid w:val="004C1993"/>
    <w:rsid w:val="004C2E65"/>
    <w:rsid w:val="004E0AA0"/>
    <w:rsid w:val="004E54C2"/>
    <w:rsid w:val="004F20B8"/>
    <w:rsid w:val="005161F4"/>
    <w:rsid w:val="00525699"/>
    <w:rsid w:val="00554FE1"/>
    <w:rsid w:val="00561D03"/>
    <w:rsid w:val="00581DC6"/>
    <w:rsid w:val="00582AB4"/>
    <w:rsid w:val="005866B4"/>
    <w:rsid w:val="005906D3"/>
    <w:rsid w:val="005E0034"/>
    <w:rsid w:val="005F36E1"/>
    <w:rsid w:val="005F554C"/>
    <w:rsid w:val="00612E82"/>
    <w:rsid w:val="00620304"/>
    <w:rsid w:val="0062257E"/>
    <w:rsid w:val="006236D0"/>
    <w:rsid w:val="00632CB5"/>
    <w:rsid w:val="00644A2D"/>
    <w:rsid w:val="00657B09"/>
    <w:rsid w:val="006714D8"/>
    <w:rsid w:val="00674270"/>
    <w:rsid w:val="00681696"/>
    <w:rsid w:val="00694E96"/>
    <w:rsid w:val="006A2751"/>
    <w:rsid w:val="006B3A7F"/>
    <w:rsid w:val="006C2ADA"/>
    <w:rsid w:val="006C4A22"/>
    <w:rsid w:val="006F7841"/>
    <w:rsid w:val="00704420"/>
    <w:rsid w:val="007442E1"/>
    <w:rsid w:val="0074588E"/>
    <w:rsid w:val="007477AF"/>
    <w:rsid w:val="00753959"/>
    <w:rsid w:val="00766025"/>
    <w:rsid w:val="00777FDC"/>
    <w:rsid w:val="007A49AD"/>
    <w:rsid w:val="007B34FE"/>
    <w:rsid w:val="007B631F"/>
    <w:rsid w:val="007D0976"/>
    <w:rsid w:val="007D385F"/>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612A2"/>
    <w:rsid w:val="00971E05"/>
    <w:rsid w:val="009734B8"/>
    <w:rsid w:val="009753C7"/>
    <w:rsid w:val="00994609"/>
    <w:rsid w:val="009B1E74"/>
    <w:rsid w:val="009B7CE0"/>
    <w:rsid w:val="009C2BE0"/>
    <w:rsid w:val="009D54DE"/>
    <w:rsid w:val="00A110DC"/>
    <w:rsid w:val="00A15DC6"/>
    <w:rsid w:val="00A21BFB"/>
    <w:rsid w:val="00A37680"/>
    <w:rsid w:val="00A60ED0"/>
    <w:rsid w:val="00A630AF"/>
    <w:rsid w:val="00A82C6B"/>
    <w:rsid w:val="00A83B24"/>
    <w:rsid w:val="00AE1041"/>
    <w:rsid w:val="00B008A8"/>
    <w:rsid w:val="00B008E8"/>
    <w:rsid w:val="00B00B42"/>
    <w:rsid w:val="00B15BA9"/>
    <w:rsid w:val="00B26809"/>
    <w:rsid w:val="00B55496"/>
    <w:rsid w:val="00B566BE"/>
    <w:rsid w:val="00B65976"/>
    <w:rsid w:val="00B811D5"/>
    <w:rsid w:val="00B8328D"/>
    <w:rsid w:val="00B93076"/>
    <w:rsid w:val="00B93F74"/>
    <w:rsid w:val="00B94CDC"/>
    <w:rsid w:val="00BA04E7"/>
    <w:rsid w:val="00BA1EE9"/>
    <w:rsid w:val="00BB0305"/>
    <w:rsid w:val="00BB0B15"/>
    <w:rsid w:val="00BB6809"/>
    <w:rsid w:val="00BC2E86"/>
    <w:rsid w:val="00BD537F"/>
    <w:rsid w:val="00BD6759"/>
    <w:rsid w:val="00BF4C7C"/>
    <w:rsid w:val="00C075AD"/>
    <w:rsid w:val="00C5341C"/>
    <w:rsid w:val="00C61088"/>
    <w:rsid w:val="00C9115A"/>
    <w:rsid w:val="00CA0362"/>
    <w:rsid w:val="00CA4151"/>
    <w:rsid w:val="00CB1C72"/>
    <w:rsid w:val="00CC1C5B"/>
    <w:rsid w:val="00CC2234"/>
    <w:rsid w:val="00CD414B"/>
    <w:rsid w:val="00CD5192"/>
    <w:rsid w:val="00CD5319"/>
    <w:rsid w:val="00CE0C2A"/>
    <w:rsid w:val="00CE2CA5"/>
    <w:rsid w:val="00CF3041"/>
    <w:rsid w:val="00CF5204"/>
    <w:rsid w:val="00D305EA"/>
    <w:rsid w:val="00D8577C"/>
    <w:rsid w:val="00D92906"/>
    <w:rsid w:val="00DA36F2"/>
    <w:rsid w:val="00DA504E"/>
    <w:rsid w:val="00DE5305"/>
    <w:rsid w:val="00E0692A"/>
    <w:rsid w:val="00E2118F"/>
    <w:rsid w:val="00E2339A"/>
    <w:rsid w:val="00E32243"/>
    <w:rsid w:val="00E33462"/>
    <w:rsid w:val="00E41BD5"/>
    <w:rsid w:val="00E56B24"/>
    <w:rsid w:val="00E6019A"/>
    <w:rsid w:val="00E61F2E"/>
    <w:rsid w:val="00E646CE"/>
    <w:rsid w:val="00E95343"/>
    <w:rsid w:val="00EA2193"/>
    <w:rsid w:val="00EA28D5"/>
    <w:rsid w:val="00EB4DB8"/>
    <w:rsid w:val="00EB5EAA"/>
    <w:rsid w:val="00EC38E0"/>
    <w:rsid w:val="00ED596A"/>
    <w:rsid w:val="00ED69C1"/>
    <w:rsid w:val="00EE0B77"/>
    <w:rsid w:val="00EF291E"/>
    <w:rsid w:val="00EF53FC"/>
    <w:rsid w:val="00EF58AF"/>
    <w:rsid w:val="00F107AC"/>
    <w:rsid w:val="00F408CA"/>
    <w:rsid w:val="00F46DC1"/>
    <w:rsid w:val="00F47778"/>
    <w:rsid w:val="00F477F6"/>
    <w:rsid w:val="00F62432"/>
    <w:rsid w:val="00F71F59"/>
    <w:rsid w:val="00F74B78"/>
    <w:rsid w:val="00F76119"/>
    <w:rsid w:val="00F966DC"/>
    <w:rsid w:val="00F97BFB"/>
    <w:rsid w:val="00FB79C1"/>
    <w:rsid w:val="040D310F"/>
    <w:rsid w:val="0B18664C"/>
    <w:rsid w:val="118D5989"/>
    <w:rsid w:val="160E459A"/>
    <w:rsid w:val="1BCE5D0B"/>
    <w:rsid w:val="212E0215"/>
    <w:rsid w:val="21C86670"/>
    <w:rsid w:val="383A6554"/>
    <w:rsid w:val="383E3126"/>
    <w:rsid w:val="3D52454F"/>
    <w:rsid w:val="50D6375D"/>
    <w:rsid w:val="52D25439"/>
    <w:rsid w:val="5A8E5B0F"/>
    <w:rsid w:val="5D371563"/>
    <w:rsid w:val="64B42CF8"/>
    <w:rsid w:val="724B2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39A"/>
    <w:pPr>
      <w:widowControl w:val="0"/>
      <w:jc w:val="both"/>
    </w:pPr>
    <w:rPr>
      <w:kern w:val="2"/>
      <w:sz w:val="21"/>
      <w:szCs w:val="24"/>
    </w:rPr>
  </w:style>
  <w:style w:type="paragraph" w:styleId="1">
    <w:name w:val="heading 1"/>
    <w:basedOn w:val="a"/>
    <w:next w:val="a"/>
    <w:link w:val="1Char"/>
    <w:uiPriority w:val="9"/>
    <w:qFormat/>
    <w:rsid w:val="00E2339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2339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2339A"/>
    <w:pPr>
      <w:ind w:firstLine="420"/>
    </w:pPr>
    <w:rPr>
      <w:rFonts w:ascii="Calibri" w:eastAsiaTheme="minorEastAsia" w:hAnsi="Calibri" w:cs="Calibri"/>
      <w:szCs w:val="22"/>
    </w:rPr>
  </w:style>
  <w:style w:type="paragraph" w:styleId="a4">
    <w:name w:val="annotation text"/>
    <w:basedOn w:val="a"/>
    <w:link w:val="Char1"/>
    <w:semiHidden/>
    <w:unhideWhenUsed/>
    <w:qFormat/>
    <w:rsid w:val="00E2339A"/>
    <w:pPr>
      <w:jc w:val="left"/>
    </w:pPr>
    <w:rPr>
      <w:rFonts w:ascii="Calibri" w:hAnsi="Calibri"/>
      <w:szCs w:val="22"/>
    </w:rPr>
  </w:style>
  <w:style w:type="paragraph" w:styleId="3">
    <w:name w:val="Body Text 3"/>
    <w:basedOn w:val="a"/>
    <w:link w:val="3Char"/>
    <w:uiPriority w:val="99"/>
    <w:semiHidden/>
    <w:unhideWhenUsed/>
    <w:rsid w:val="00E2339A"/>
    <w:pPr>
      <w:spacing w:after="120"/>
    </w:pPr>
    <w:rPr>
      <w:sz w:val="16"/>
      <w:szCs w:val="16"/>
    </w:rPr>
  </w:style>
  <w:style w:type="paragraph" w:styleId="a5">
    <w:name w:val="Body Text"/>
    <w:basedOn w:val="a"/>
    <w:link w:val="Char0"/>
    <w:unhideWhenUsed/>
    <w:qFormat/>
    <w:rsid w:val="00E2339A"/>
    <w:pPr>
      <w:spacing w:after="120"/>
    </w:pPr>
    <w:rPr>
      <w:szCs w:val="20"/>
    </w:rPr>
  </w:style>
  <w:style w:type="paragraph" w:styleId="a6">
    <w:name w:val="Body Text Indent"/>
    <w:basedOn w:val="a"/>
    <w:link w:val="Char2"/>
    <w:uiPriority w:val="99"/>
    <w:semiHidden/>
    <w:unhideWhenUsed/>
    <w:rsid w:val="00E2339A"/>
    <w:pPr>
      <w:spacing w:after="120"/>
      <w:ind w:leftChars="200" w:left="420"/>
    </w:pPr>
  </w:style>
  <w:style w:type="paragraph" w:styleId="a7">
    <w:name w:val="Plain Text"/>
    <w:basedOn w:val="a"/>
    <w:link w:val="Char3"/>
    <w:unhideWhenUsed/>
    <w:qFormat/>
    <w:rsid w:val="00E2339A"/>
    <w:rPr>
      <w:rFonts w:ascii="宋体" w:hAnsi="Courier New"/>
      <w:szCs w:val="20"/>
    </w:rPr>
  </w:style>
  <w:style w:type="paragraph" w:styleId="a8">
    <w:name w:val="Balloon Text"/>
    <w:basedOn w:val="a"/>
    <w:link w:val="Char4"/>
    <w:uiPriority w:val="99"/>
    <w:semiHidden/>
    <w:unhideWhenUsed/>
    <w:rsid w:val="00E2339A"/>
    <w:rPr>
      <w:sz w:val="18"/>
      <w:szCs w:val="18"/>
    </w:rPr>
  </w:style>
  <w:style w:type="paragraph" w:styleId="a9">
    <w:name w:val="footer"/>
    <w:basedOn w:val="a"/>
    <w:link w:val="Char5"/>
    <w:uiPriority w:val="99"/>
    <w:unhideWhenUsed/>
    <w:qFormat/>
    <w:rsid w:val="00E2339A"/>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E2339A"/>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E2339A"/>
    <w:rPr>
      <w:sz w:val="24"/>
    </w:rPr>
  </w:style>
  <w:style w:type="paragraph" w:styleId="ac">
    <w:name w:val="annotation subject"/>
    <w:basedOn w:val="a4"/>
    <w:next w:val="a4"/>
    <w:link w:val="Char7"/>
    <w:uiPriority w:val="99"/>
    <w:semiHidden/>
    <w:unhideWhenUsed/>
    <w:qFormat/>
    <w:rsid w:val="00E2339A"/>
    <w:rPr>
      <w:rFonts w:ascii="Times New Roman" w:hAnsi="Times New Roman"/>
      <w:b/>
      <w:bCs/>
      <w:szCs w:val="24"/>
    </w:rPr>
  </w:style>
  <w:style w:type="table" w:styleId="ad">
    <w:name w:val="Table Grid"/>
    <w:basedOn w:val="a1"/>
    <w:qFormat/>
    <w:rsid w:val="00E2339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E2339A"/>
    <w:rPr>
      <w:b/>
      <w:bCs/>
    </w:rPr>
  </w:style>
  <w:style w:type="character" w:styleId="af">
    <w:name w:val="annotation reference"/>
    <w:basedOn w:val="a0"/>
    <w:uiPriority w:val="99"/>
    <w:semiHidden/>
    <w:unhideWhenUsed/>
    <w:qFormat/>
    <w:rsid w:val="00E2339A"/>
    <w:rPr>
      <w:sz w:val="21"/>
      <w:szCs w:val="21"/>
    </w:rPr>
  </w:style>
  <w:style w:type="character" w:customStyle="1" w:styleId="1Char">
    <w:name w:val="标题 1 Char"/>
    <w:basedOn w:val="a0"/>
    <w:link w:val="1"/>
    <w:uiPriority w:val="9"/>
    <w:qFormat/>
    <w:rsid w:val="00E2339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2339A"/>
    <w:rPr>
      <w:rFonts w:ascii="Arial" w:eastAsia="黑体" w:hAnsi="Arial" w:cs="Times New Roman"/>
      <w:b/>
      <w:bCs/>
      <w:sz w:val="30"/>
      <w:szCs w:val="32"/>
      <w:lang w:val="zh-CN" w:eastAsia="zh-CN"/>
    </w:rPr>
  </w:style>
  <w:style w:type="character" w:customStyle="1" w:styleId="Char">
    <w:name w:val="正文缩进 Char"/>
    <w:link w:val="a3"/>
    <w:qFormat/>
    <w:locked/>
    <w:rsid w:val="00E2339A"/>
    <w:rPr>
      <w:rFonts w:ascii="Calibri" w:hAnsi="Calibri" w:cs="Calibri"/>
    </w:rPr>
  </w:style>
  <w:style w:type="character" w:customStyle="1" w:styleId="Char6">
    <w:name w:val="页眉 Char"/>
    <w:basedOn w:val="a0"/>
    <w:link w:val="aa"/>
    <w:uiPriority w:val="99"/>
    <w:qFormat/>
    <w:rsid w:val="00E2339A"/>
    <w:rPr>
      <w:rFonts w:ascii="Times New Roman" w:eastAsia="宋体" w:hAnsi="Times New Roman" w:cs="Times New Roman"/>
      <w:sz w:val="18"/>
      <w:szCs w:val="18"/>
    </w:rPr>
  </w:style>
  <w:style w:type="character" w:customStyle="1" w:styleId="Char5">
    <w:name w:val="页脚 Char"/>
    <w:basedOn w:val="a0"/>
    <w:link w:val="a9"/>
    <w:uiPriority w:val="99"/>
    <w:qFormat/>
    <w:rsid w:val="00E2339A"/>
    <w:rPr>
      <w:rFonts w:ascii="Times New Roman" w:eastAsia="宋体" w:hAnsi="Times New Roman" w:cs="Times New Roman"/>
      <w:sz w:val="18"/>
      <w:szCs w:val="18"/>
    </w:rPr>
  </w:style>
  <w:style w:type="character" w:customStyle="1" w:styleId="Char0">
    <w:name w:val="正文文本 Char"/>
    <w:basedOn w:val="a0"/>
    <w:link w:val="a5"/>
    <w:qFormat/>
    <w:rsid w:val="00E2339A"/>
    <w:rPr>
      <w:rFonts w:ascii="Times New Roman" w:eastAsia="宋体" w:hAnsi="Times New Roman" w:cs="Times New Roman"/>
      <w:szCs w:val="20"/>
    </w:rPr>
  </w:style>
  <w:style w:type="character" w:customStyle="1" w:styleId="Char3">
    <w:name w:val="纯文本 Char"/>
    <w:basedOn w:val="a0"/>
    <w:link w:val="a7"/>
    <w:qFormat/>
    <w:rsid w:val="00E2339A"/>
    <w:rPr>
      <w:rFonts w:ascii="宋体" w:eastAsia="宋体" w:hAnsi="Courier New" w:cs="Times New Roman"/>
      <w:szCs w:val="20"/>
    </w:rPr>
  </w:style>
  <w:style w:type="paragraph" w:customStyle="1" w:styleId="30">
    <w:name w:val="样式3"/>
    <w:basedOn w:val="a7"/>
    <w:qFormat/>
    <w:rsid w:val="00E2339A"/>
    <w:pPr>
      <w:spacing w:line="0" w:lineRule="atLeast"/>
      <w:outlineLvl w:val="0"/>
    </w:pPr>
    <w:rPr>
      <w:sz w:val="28"/>
    </w:rPr>
  </w:style>
  <w:style w:type="paragraph" w:customStyle="1" w:styleId="0">
    <w:name w:val="正文0"/>
    <w:basedOn w:val="a"/>
    <w:qFormat/>
    <w:rsid w:val="00E2339A"/>
    <w:pPr>
      <w:autoSpaceDE w:val="0"/>
      <w:autoSpaceDN w:val="0"/>
      <w:adjustRightInd w:val="0"/>
      <w:spacing w:before="240" w:after="60" w:line="360" w:lineRule="atLeast"/>
    </w:pPr>
    <w:rPr>
      <w:b/>
      <w:kern w:val="0"/>
      <w:sz w:val="24"/>
      <w:szCs w:val="20"/>
    </w:rPr>
  </w:style>
  <w:style w:type="paragraph" w:customStyle="1" w:styleId="p0">
    <w:name w:val="p0"/>
    <w:basedOn w:val="a"/>
    <w:qFormat/>
    <w:rsid w:val="00E2339A"/>
    <w:pPr>
      <w:widowControl/>
    </w:pPr>
    <w:rPr>
      <w:kern w:val="0"/>
      <w:szCs w:val="21"/>
    </w:rPr>
  </w:style>
  <w:style w:type="character" w:customStyle="1" w:styleId="Char10">
    <w:name w:val="纯文本 Char1"/>
    <w:basedOn w:val="a0"/>
    <w:uiPriority w:val="99"/>
    <w:semiHidden/>
    <w:qFormat/>
    <w:rsid w:val="00E2339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2339A"/>
    <w:rPr>
      <w:kern w:val="2"/>
      <w:sz w:val="18"/>
      <w:szCs w:val="18"/>
    </w:rPr>
  </w:style>
  <w:style w:type="character" w:customStyle="1" w:styleId="Char12">
    <w:name w:val="页脚 Char1"/>
    <w:basedOn w:val="a0"/>
    <w:uiPriority w:val="99"/>
    <w:semiHidden/>
    <w:qFormat/>
    <w:rsid w:val="00E2339A"/>
    <w:rPr>
      <w:kern w:val="2"/>
      <w:sz w:val="18"/>
      <w:szCs w:val="18"/>
    </w:rPr>
  </w:style>
  <w:style w:type="character" w:customStyle="1" w:styleId="Char13">
    <w:name w:val="正文文本 Char1"/>
    <w:basedOn w:val="a0"/>
    <w:uiPriority w:val="99"/>
    <w:semiHidden/>
    <w:qFormat/>
    <w:rsid w:val="00E2339A"/>
    <w:rPr>
      <w:kern w:val="2"/>
      <w:sz w:val="21"/>
      <w:szCs w:val="24"/>
    </w:rPr>
  </w:style>
  <w:style w:type="character" w:customStyle="1" w:styleId="Char8">
    <w:name w:val="批注文字 Char"/>
    <w:basedOn w:val="a0"/>
    <w:uiPriority w:val="99"/>
    <w:semiHidden/>
    <w:qFormat/>
    <w:rsid w:val="00E2339A"/>
    <w:rPr>
      <w:rFonts w:ascii="Times New Roman" w:eastAsia="宋体" w:hAnsi="Times New Roman" w:cs="Times New Roman"/>
      <w:szCs w:val="24"/>
    </w:rPr>
  </w:style>
  <w:style w:type="character" w:customStyle="1" w:styleId="Char1">
    <w:name w:val="批注文字 Char1"/>
    <w:link w:val="a4"/>
    <w:semiHidden/>
    <w:qFormat/>
    <w:locked/>
    <w:rsid w:val="00E2339A"/>
    <w:rPr>
      <w:rFonts w:ascii="Calibri" w:eastAsia="宋体" w:hAnsi="Calibri" w:cs="Times New Roman"/>
    </w:rPr>
  </w:style>
  <w:style w:type="character" w:customStyle="1" w:styleId="Char7">
    <w:name w:val="批注主题 Char"/>
    <w:basedOn w:val="Char1"/>
    <w:link w:val="ac"/>
    <w:uiPriority w:val="99"/>
    <w:semiHidden/>
    <w:qFormat/>
    <w:rsid w:val="00E2339A"/>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E2339A"/>
    <w:rPr>
      <w:rFonts w:ascii="Times New Roman" w:eastAsia="宋体" w:hAnsi="Times New Roman" w:cs="Times New Roman"/>
      <w:sz w:val="18"/>
      <w:szCs w:val="18"/>
    </w:rPr>
  </w:style>
  <w:style w:type="character" w:customStyle="1" w:styleId="NormalCharacter">
    <w:name w:val="NormalCharacter"/>
    <w:qFormat/>
    <w:rsid w:val="00E2339A"/>
  </w:style>
  <w:style w:type="character" w:customStyle="1" w:styleId="UserStyle12">
    <w:name w:val="UserStyle_12"/>
    <w:basedOn w:val="NormalCharacter"/>
    <w:qFormat/>
    <w:rsid w:val="00E2339A"/>
  </w:style>
  <w:style w:type="character" w:customStyle="1" w:styleId="3Char">
    <w:name w:val="正文文本 3 Char"/>
    <w:basedOn w:val="a0"/>
    <w:link w:val="3"/>
    <w:uiPriority w:val="99"/>
    <w:semiHidden/>
    <w:rsid w:val="00E2339A"/>
    <w:rPr>
      <w:kern w:val="2"/>
      <w:sz w:val="16"/>
      <w:szCs w:val="16"/>
    </w:rPr>
  </w:style>
  <w:style w:type="paragraph" w:styleId="af0">
    <w:name w:val="List Paragraph"/>
    <w:basedOn w:val="a"/>
    <w:uiPriority w:val="99"/>
    <w:qFormat/>
    <w:rsid w:val="00E2339A"/>
    <w:pPr>
      <w:ind w:firstLineChars="200" w:firstLine="420"/>
    </w:pPr>
  </w:style>
  <w:style w:type="character" w:customStyle="1" w:styleId="Char2">
    <w:name w:val="正文文本缩进 Char"/>
    <w:basedOn w:val="a0"/>
    <w:link w:val="a6"/>
    <w:uiPriority w:val="99"/>
    <w:semiHidden/>
    <w:qFormat/>
    <w:rsid w:val="00E2339A"/>
    <w:rPr>
      <w:kern w:val="2"/>
      <w:sz w:val="21"/>
      <w:szCs w:val="24"/>
    </w:rPr>
  </w:style>
  <w:style w:type="paragraph" w:customStyle="1" w:styleId="1252">
    <w:name w:val="样式 (中文) 宋体 黑色 行距: 多倍行距 1.25 字行 首行缩进:  2 字符"/>
    <w:basedOn w:val="a"/>
    <w:qFormat/>
    <w:rsid w:val="00E2339A"/>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E2339A"/>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1813</Words>
  <Characters>10337</Characters>
  <Application>Microsoft Office Word</Application>
  <DocSecurity>0</DocSecurity>
  <Lines>86</Lines>
  <Paragraphs>24</Paragraphs>
  <ScaleCrop>false</ScaleCrop>
  <Company>china</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173</cp:revision>
  <dcterms:created xsi:type="dcterms:W3CDTF">2019-06-10T09:14:00Z</dcterms:created>
  <dcterms:modified xsi:type="dcterms:W3CDTF">2020-08-07T09:18:00Z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