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410" w:rsidRDefault="00AD1BD3">
      <w:pPr>
        <w:pStyle w:val="a6"/>
        <w:spacing w:line="0" w:lineRule="atLeast"/>
        <w:jc w:val="left"/>
        <w:outlineLvl w:val="0"/>
      </w:pPr>
      <w:r>
        <w:rPr>
          <w:rFonts w:hint="eastAsia"/>
        </w:rPr>
        <w:t>1</w:t>
      </w:r>
      <w:r>
        <w:t>7</w:t>
      </w:r>
    </w:p>
    <w:p w:rsidR="00B15410" w:rsidRDefault="00B15410">
      <w:pPr>
        <w:pStyle w:val="a6"/>
        <w:spacing w:line="0" w:lineRule="atLeast"/>
        <w:jc w:val="left"/>
        <w:outlineLvl w:val="0"/>
      </w:pPr>
    </w:p>
    <w:p w:rsidR="00B15410" w:rsidRDefault="00B15410">
      <w:pPr>
        <w:pStyle w:val="a6"/>
        <w:spacing w:line="0" w:lineRule="atLeast"/>
        <w:outlineLvl w:val="0"/>
      </w:pPr>
    </w:p>
    <w:p w:rsidR="00B15410" w:rsidRDefault="00B15410">
      <w:pPr>
        <w:pStyle w:val="a6"/>
        <w:spacing w:line="0" w:lineRule="atLeast"/>
        <w:jc w:val="left"/>
        <w:outlineLvl w:val="0"/>
      </w:pPr>
    </w:p>
    <w:p w:rsidR="00B15410" w:rsidRDefault="00B15410">
      <w:pPr>
        <w:pStyle w:val="a6"/>
        <w:spacing w:line="0" w:lineRule="atLeast"/>
        <w:jc w:val="left"/>
        <w:outlineLvl w:val="0"/>
      </w:pPr>
    </w:p>
    <w:p w:rsidR="00B15410" w:rsidRDefault="00B15410">
      <w:pPr>
        <w:pStyle w:val="a6"/>
        <w:spacing w:line="0" w:lineRule="atLeast"/>
        <w:jc w:val="left"/>
        <w:outlineLvl w:val="0"/>
      </w:pPr>
    </w:p>
    <w:p w:rsidR="00B15410" w:rsidRDefault="00B15410">
      <w:pPr>
        <w:jc w:val="center"/>
        <w:rPr>
          <w:b/>
          <w:sz w:val="72"/>
        </w:rPr>
      </w:pPr>
    </w:p>
    <w:p w:rsidR="00B15410" w:rsidRDefault="007725EF">
      <w:pPr>
        <w:pStyle w:val="a6"/>
        <w:spacing w:line="0" w:lineRule="atLeast"/>
        <w:jc w:val="center"/>
        <w:outlineLvl w:val="0"/>
        <w:rPr>
          <w:b/>
          <w:spacing w:val="16"/>
          <w:sz w:val="72"/>
        </w:rPr>
      </w:pPr>
      <w:r>
        <w:rPr>
          <w:rFonts w:ascii="Times New Roman" w:hAnsi="Times New Roman" w:hint="eastAsia"/>
          <w:b/>
          <w:sz w:val="72"/>
        </w:rPr>
        <w:t>比选文件</w:t>
      </w:r>
    </w:p>
    <w:p w:rsidR="00B15410" w:rsidRDefault="00B15410">
      <w:pPr>
        <w:pStyle w:val="a6"/>
        <w:spacing w:line="0" w:lineRule="atLeast"/>
        <w:jc w:val="center"/>
        <w:outlineLvl w:val="0"/>
        <w:rPr>
          <w:rFonts w:hAnsi="宋体"/>
        </w:rPr>
      </w:pPr>
    </w:p>
    <w:p w:rsidR="00B15410" w:rsidRDefault="00B15410">
      <w:pPr>
        <w:pStyle w:val="a6"/>
        <w:spacing w:line="0" w:lineRule="atLeast"/>
        <w:jc w:val="center"/>
        <w:rPr>
          <w:rFonts w:ascii="楷体_GB2312" w:eastAsia="楷体_GB2312"/>
          <w:sz w:val="36"/>
        </w:rPr>
      </w:pPr>
    </w:p>
    <w:p w:rsidR="00B15410" w:rsidRDefault="00B15410">
      <w:pPr>
        <w:pStyle w:val="a6"/>
        <w:spacing w:line="0" w:lineRule="atLeast"/>
        <w:jc w:val="left"/>
        <w:rPr>
          <w:sz w:val="28"/>
        </w:rPr>
      </w:pPr>
    </w:p>
    <w:p w:rsidR="00B15410" w:rsidRDefault="00B15410">
      <w:pPr>
        <w:pStyle w:val="a6"/>
        <w:spacing w:line="0" w:lineRule="atLeast"/>
        <w:jc w:val="left"/>
        <w:rPr>
          <w:sz w:val="28"/>
        </w:rPr>
      </w:pPr>
    </w:p>
    <w:p w:rsidR="00B15410" w:rsidRDefault="00B15410">
      <w:pPr>
        <w:pStyle w:val="a6"/>
        <w:spacing w:line="0" w:lineRule="atLeast"/>
        <w:jc w:val="left"/>
        <w:rPr>
          <w:sz w:val="28"/>
        </w:rPr>
      </w:pPr>
    </w:p>
    <w:p w:rsidR="00B15410" w:rsidRDefault="007725EF">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泉州</w:t>
      </w:r>
      <w:r>
        <w:rPr>
          <w:rFonts w:ascii="宋体" w:hAnsi="宋体" w:hint="eastAsia"/>
          <w:b/>
          <w:bCs/>
          <w:kern w:val="0"/>
          <w:sz w:val="30"/>
          <w:szCs w:val="30"/>
        </w:rPr>
        <w:t>分公司</w:t>
      </w:r>
    </w:p>
    <w:p w:rsidR="00B15410" w:rsidRDefault="007725EF">
      <w:pPr>
        <w:pStyle w:val="a5"/>
        <w:jc w:val="center"/>
        <w:rPr>
          <w:rFonts w:ascii="宋体" w:hAnsi="宋体"/>
          <w:b/>
          <w:bCs/>
          <w:kern w:val="0"/>
          <w:sz w:val="30"/>
          <w:szCs w:val="30"/>
        </w:rPr>
      </w:pPr>
      <w:r>
        <w:rPr>
          <w:rFonts w:ascii="宋体" w:hAnsi="宋体" w:hint="eastAsia"/>
          <w:b/>
          <w:bCs/>
          <w:kern w:val="0"/>
          <w:sz w:val="30"/>
          <w:szCs w:val="30"/>
          <w:u w:val="single"/>
        </w:rPr>
        <w:t>网管服务器设备采购</w:t>
      </w:r>
      <w:r>
        <w:rPr>
          <w:rFonts w:ascii="宋体" w:hAnsi="宋体" w:hint="eastAsia"/>
          <w:b/>
          <w:bCs/>
          <w:kern w:val="0"/>
          <w:sz w:val="30"/>
          <w:szCs w:val="30"/>
        </w:rPr>
        <w:t>项目</w:t>
      </w:r>
    </w:p>
    <w:p w:rsidR="00B15410" w:rsidRDefault="00B15410">
      <w:pPr>
        <w:jc w:val="left"/>
        <w:rPr>
          <w:rFonts w:ascii="宋体" w:hAnsi="宋体"/>
          <w:kern w:val="0"/>
          <w:sz w:val="30"/>
          <w:szCs w:val="30"/>
        </w:rPr>
      </w:pPr>
    </w:p>
    <w:p w:rsidR="00B15410" w:rsidRDefault="00B15410">
      <w:pPr>
        <w:pStyle w:val="a6"/>
        <w:spacing w:line="0" w:lineRule="atLeast"/>
        <w:jc w:val="center"/>
        <w:rPr>
          <w:b/>
          <w:sz w:val="28"/>
        </w:rPr>
      </w:pPr>
    </w:p>
    <w:p w:rsidR="00B15410" w:rsidRDefault="00B15410">
      <w:pPr>
        <w:pStyle w:val="a6"/>
        <w:spacing w:line="0" w:lineRule="atLeast"/>
        <w:jc w:val="center"/>
        <w:rPr>
          <w:b/>
          <w:sz w:val="28"/>
        </w:rPr>
      </w:pPr>
    </w:p>
    <w:p w:rsidR="00B15410" w:rsidRDefault="00B15410">
      <w:pPr>
        <w:pStyle w:val="a6"/>
        <w:spacing w:line="0" w:lineRule="atLeast"/>
        <w:jc w:val="center"/>
        <w:rPr>
          <w:b/>
          <w:sz w:val="28"/>
        </w:rPr>
      </w:pPr>
    </w:p>
    <w:p w:rsidR="00B15410" w:rsidRDefault="00B15410">
      <w:pPr>
        <w:pStyle w:val="a6"/>
        <w:spacing w:line="0" w:lineRule="atLeast"/>
        <w:rPr>
          <w:b/>
          <w:sz w:val="28"/>
        </w:rPr>
      </w:pPr>
    </w:p>
    <w:p w:rsidR="00B15410" w:rsidRDefault="007725EF">
      <w:pPr>
        <w:pStyle w:val="a6"/>
        <w:spacing w:line="500" w:lineRule="exact"/>
        <w:jc w:val="center"/>
        <w:outlineLvl w:val="0"/>
        <w:rPr>
          <w:rFonts w:hAnsi="宋体"/>
          <w:b/>
          <w:sz w:val="24"/>
        </w:rPr>
      </w:pPr>
      <w:r>
        <w:rPr>
          <w:rFonts w:hAnsi="宋体" w:hint="eastAsia"/>
          <w:b/>
          <w:sz w:val="24"/>
        </w:rPr>
        <w:t>二零二零年柒月</w:t>
      </w:r>
    </w:p>
    <w:p w:rsidR="00B15410" w:rsidRDefault="007725EF">
      <w:pPr>
        <w:pStyle w:val="a6"/>
        <w:jc w:val="center"/>
        <w:outlineLvl w:val="0"/>
        <w:rPr>
          <w:rFonts w:hAnsi="宋体"/>
          <w:b/>
          <w:bCs/>
          <w:sz w:val="32"/>
        </w:rPr>
      </w:pPr>
      <w:r>
        <w:rPr>
          <w:rFonts w:hint="eastAsia"/>
          <w:b/>
          <w:sz w:val="28"/>
        </w:rPr>
        <w:br w:type="page"/>
      </w:r>
      <w:r>
        <w:rPr>
          <w:rFonts w:hAnsi="宋体" w:hint="eastAsia"/>
          <w:b/>
          <w:bCs/>
          <w:sz w:val="32"/>
        </w:rPr>
        <w:lastRenderedPageBreak/>
        <w:t>总目录</w:t>
      </w:r>
    </w:p>
    <w:p w:rsidR="00B15410" w:rsidRDefault="00B15410">
      <w:pPr>
        <w:pStyle w:val="a3"/>
        <w:snapToGrid w:val="0"/>
        <w:spacing w:line="440" w:lineRule="exact"/>
        <w:ind w:firstLine="0"/>
        <w:rPr>
          <w:rFonts w:ascii="宋体" w:hAnsi="宋体"/>
          <w:sz w:val="28"/>
        </w:rPr>
      </w:pPr>
    </w:p>
    <w:p w:rsidR="00B15410" w:rsidRDefault="007725EF">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B15410" w:rsidRDefault="007725EF">
      <w:pPr>
        <w:pStyle w:val="a3"/>
        <w:snapToGrid w:val="0"/>
        <w:spacing w:line="440" w:lineRule="exact"/>
        <w:ind w:firstLine="0"/>
        <w:rPr>
          <w:rFonts w:ascii="宋体" w:hAnsi="宋体"/>
          <w:sz w:val="24"/>
        </w:rPr>
      </w:pPr>
      <w:r>
        <w:rPr>
          <w:rFonts w:ascii="宋体" w:hAnsi="宋体" w:hint="eastAsia"/>
          <w:sz w:val="24"/>
        </w:rPr>
        <w:t>第二部分报价人须知----------------------------------------(5)</w:t>
      </w:r>
    </w:p>
    <w:p w:rsidR="00B15410" w:rsidRDefault="007725EF">
      <w:pPr>
        <w:pStyle w:val="a3"/>
        <w:snapToGrid w:val="0"/>
        <w:spacing w:line="440" w:lineRule="exact"/>
        <w:ind w:firstLine="0"/>
        <w:rPr>
          <w:rFonts w:ascii="宋体" w:hAnsi="宋体"/>
          <w:sz w:val="24"/>
        </w:rPr>
      </w:pPr>
      <w:r>
        <w:rPr>
          <w:rFonts w:ascii="宋体" w:hAnsi="宋体" w:hint="eastAsia"/>
          <w:sz w:val="24"/>
        </w:rPr>
        <w:t>第三部分比选内容及要求----------------------------------- (12)</w:t>
      </w:r>
    </w:p>
    <w:p w:rsidR="00B15410" w:rsidRDefault="007725EF">
      <w:pPr>
        <w:pStyle w:val="a3"/>
        <w:snapToGrid w:val="0"/>
        <w:spacing w:line="440" w:lineRule="exact"/>
        <w:ind w:firstLine="0"/>
        <w:rPr>
          <w:rFonts w:ascii="宋体" w:hAnsi="宋体"/>
          <w:sz w:val="24"/>
        </w:rPr>
      </w:pPr>
      <w:r>
        <w:rPr>
          <w:rFonts w:ascii="宋体" w:hAnsi="宋体" w:hint="eastAsia"/>
          <w:sz w:val="24"/>
        </w:rPr>
        <w:t>第四部分合同格式及条款------------------------------------(14)</w:t>
      </w:r>
    </w:p>
    <w:p w:rsidR="00B15410" w:rsidRDefault="007725EF">
      <w:pPr>
        <w:pStyle w:val="a6"/>
        <w:spacing w:line="440" w:lineRule="exact"/>
        <w:outlineLvl w:val="0"/>
        <w:rPr>
          <w:rFonts w:hAnsi="宋体"/>
          <w:sz w:val="24"/>
        </w:rPr>
      </w:pPr>
      <w:r>
        <w:rPr>
          <w:rFonts w:hAnsi="宋体" w:hint="eastAsia"/>
          <w:sz w:val="24"/>
        </w:rPr>
        <w:t>第五部分附件——报价文件格式------------------------------(18)</w:t>
      </w:r>
    </w:p>
    <w:p w:rsidR="00B15410" w:rsidRDefault="007725EF">
      <w:pPr>
        <w:widowControl/>
        <w:jc w:val="left"/>
      </w:pPr>
      <w:r>
        <w:br w:type="page"/>
      </w:r>
    </w:p>
    <w:p w:rsidR="00B15410" w:rsidRDefault="007725EF">
      <w:pPr>
        <w:jc w:val="center"/>
        <w:rPr>
          <w:b/>
          <w:bCs/>
          <w:sz w:val="36"/>
        </w:rPr>
      </w:pPr>
      <w:bookmarkStart w:id="0" w:name="_Toc415567487"/>
      <w:bookmarkStart w:id="1" w:name="_Toc430490602"/>
      <w:bookmarkStart w:id="2" w:name="_Toc415565710"/>
      <w:bookmarkStart w:id="3" w:name="_Toc430488841"/>
      <w:bookmarkStart w:id="4" w:name="_Toc430422402"/>
      <w:bookmarkStart w:id="5" w:name="_Toc430488634"/>
      <w:bookmarkStart w:id="6" w:name="_Toc430492116"/>
      <w:bookmarkStart w:id="7" w:name="_Toc430489109"/>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15410" w:rsidRDefault="00B15410">
      <w:pPr>
        <w:pStyle w:val="a6"/>
        <w:spacing w:line="400" w:lineRule="exact"/>
      </w:pPr>
    </w:p>
    <w:p w:rsidR="00B15410" w:rsidRDefault="007725E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B15410" w:rsidRDefault="007725EF">
      <w:pPr>
        <w:spacing w:line="400" w:lineRule="exact"/>
        <w:ind w:firstLineChars="200" w:firstLine="480"/>
        <w:rPr>
          <w:rFonts w:ascii="宋体" w:hAnsi="宋体"/>
          <w:sz w:val="24"/>
        </w:rPr>
      </w:pPr>
      <w:r>
        <w:rPr>
          <w:rFonts w:ascii="宋体" w:hAnsi="宋体" w:hint="eastAsia"/>
          <w:sz w:val="24"/>
        </w:rPr>
        <w:t>1.比选文件编号</w:t>
      </w:r>
    </w:p>
    <w:p w:rsidR="00B15410" w:rsidRDefault="007725EF">
      <w:pPr>
        <w:spacing w:line="400" w:lineRule="exact"/>
        <w:ind w:firstLineChars="200" w:firstLine="480"/>
        <w:rPr>
          <w:rFonts w:ascii="宋体" w:hAnsi="宋体"/>
          <w:sz w:val="24"/>
        </w:rPr>
      </w:pPr>
      <w:r>
        <w:rPr>
          <w:rFonts w:ascii="宋体" w:hAnsi="宋体" w:hint="eastAsia"/>
          <w:sz w:val="24"/>
        </w:rPr>
        <w:t>2.比选内容：详见比选文件第三部分“比选内容及要求”</w:t>
      </w:r>
    </w:p>
    <w:p w:rsidR="00B15410" w:rsidRDefault="007725EF">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B15410" w:rsidRDefault="007725EF">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在2020年7</w:t>
      </w:r>
      <w:r>
        <w:rPr>
          <w:rFonts w:ascii="宋体" w:hAnsi="宋体" w:cs="宋体" w:hint="eastAsia"/>
          <w:sz w:val="24"/>
        </w:rPr>
        <w:t>月</w:t>
      </w:r>
      <w:r w:rsidR="00AD1BD3">
        <w:rPr>
          <w:rFonts w:ascii="宋体" w:hAnsi="宋体" w:cs="宋体" w:hint="eastAsia"/>
          <w:sz w:val="24"/>
        </w:rPr>
        <w:t>24</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B15410" w:rsidRDefault="007725EF">
      <w:pPr>
        <w:spacing w:line="440" w:lineRule="exact"/>
        <w:ind w:firstLineChars="200" w:firstLine="480"/>
        <w:rPr>
          <w:rFonts w:ascii="宋体" w:hAnsi="宋体"/>
          <w:sz w:val="24"/>
        </w:rPr>
      </w:pPr>
      <w:r>
        <w:rPr>
          <w:rFonts w:ascii="宋体" w:hAnsi="宋体" w:hint="eastAsia"/>
          <w:sz w:val="24"/>
        </w:rPr>
        <w:t>5.报价文件应在2020年</w:t>
      </w:r>
      <w:r w:rsidR="00AD1BD3">
        <w:rPr>
          <w:rFonts w:ascii="宋体" w:hAnsi="宋体" w:hint="eastAsia"/>
          <w:sz w:val="24"/>
        </w:rPr>
        <w:t>7</w:t>
      </w:r>
      <w:r w:rsidR="00AD1BD3">
        <w:rPr>
          <w:rFonts w:ascii="宋体" w:hAnsi="宋体" w:cs="宋体" w:hint="eastAsia"/>
          <w:sz w:val="24"/>
        </w:rPr>
        <w:t>月24</w:t>
      </w:r>
      <w:r>
        <w:rPr>
          <w:rFonts w:ascii="宋体" w:hAnsi="宋体" w:cs="宋体" w:hint="eastAsia"/>
          <w:sz w:val="24"/>
        </w:rPr>
        <w:t>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B15410" w:rsidRDefault="007725EF">
      <w:pPr>
        <w:spacing w:line="440" w:lineRule="exact"/>
        <w:rPr>
          <w:rFonts w:ascii="宋体" w:hAnsi="宋体"/>
          <w:sz w:val="24"/>
        </w:rPr>
      </w:pPr>
      <w:r>
        <w:rPr>
          <w:rFonts w:ascii="宋体" w:hAnsi="宋体" w:hint="eastAsia"/>
          <w:sz w:val="24"/>
        </w:rPr>
        <w:t xml:space="preserve">    6.开标时间、地点：2020年</w:t>
      </w:r>
      <w:r w:rsidR="00AD1BD3">
        <w:rPr>
          <w:rFonts w:ascii="宋体" w:hAnsi="宋体" w:hint="eastAsia"/>
          <w:sz w:val="24"/>
        </w:rPr>
        <w:t>7</w:t>
      </w:r>
      <w:r w:rsidR="00AD1BD3">
        <w:rPr>
          <w:rFonts w:ascii="宋体" w:hAnsi="宋体" w:cs="宋体" w:hint="eastAsia"/>
          <w:sz w:val="24"/>
        </w:rPr>
        <w:t>月24</w:t>
      </w:r>
      <w:r>
        <w:rPr>
          <w:rFonts w:ascii="宋体" w:hAnsi="宋体" w:cs="宋体" w:hint="eastAsia"/>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15410" w:rsidRDefault="00B15410">
      <w:pPr>
        <w:spacing w:line="440" w:lineRule="exact"/>
        <w:ind w:firstLineChars="200" w:firstLine="480"/>
        <w:rPr>
          <w:rFonts w:ascii="宋体" w:hAnsi="宋体"/>
          <w:sz w:val="24"/>
        </w:rPr>
      </w:pPr>
    </w:p>
    <w:p w:rsidR="00B15410" w:rsidRDefault="007725E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15410" w:rsidRDefault="007725EF">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15410" w:rsidRDefault="007725EF">
      <w:pPr>
        <w:pStyle w:val="a6"/>
        <w:spacing w:line="440" w:lineRule="exact"/>
        <w:ind w:firstLineChars="200" w:firstLine="480"/>
        <w:jc w:val="left"/>
        <w:rPr>
          <w:rFonts w:hAnsi="宋体"/>
          <w:sz w:val="24"/>
        </w:rPr>
      </w:pPr>
      <w:r>
        <w:rPr>
          <w:rFonts w:hAnsi="宋体" w:hint="eastAsia"/>
          <w:sz w:val="24"/>
        </w:rPr>
        <w:t>联系人：谢先生</w:t>
      </w:r>
    </w:p>
    <w:p w:rsidR="00B15410" w:rsidRDefault="007725EF">
      <w:pPr>
        <w:pStyle w:val="a6"/>
        <w:spacing w:line="440" w:lineRule="exact"/>
        <w:ind w:firstLineChars="200" w:firstLine="480"/>
        <w:jc w:val="left"/>
        <w:rPr>
          <w:rFonts w:hAnsi="宋体"/>
          <w:sz w:val="24"/>
        </w:rPr>
      </w:pPr>
      <w:r>
        <w:rPr>
          <w:rFonts w:hAnsi="宋体" w:hint="eastAsia"/>
          <w:sz w:val="24"/>
        </w:rPr>
        <w:t>联系电话：0595-22256055。</w:t>
      </w:r>
    </w:p>
    <w:p w:rsidR="00B15410" w:rsidRDefault="00B15410">
      <w:pPr>
        <w:pStyle w:val="a6"/>
        <w:spacing w:line="440" w:lineRule="exact"/>
        <w:ind w:firstLineChars="200" w:firstLine="480"/>
        <w:jc w:val="left"/>
        <w:rPr>
          <w:rFonts w:hAnsi="宋体"/>
          <w:sz w:val="24"/>
        </w:rPr>
      </w:pPr>
    </w:p>
    <w:p w:rsidR="00B15410" w:rsidRDefault="00B15410">
      <w:pPr>
        <w:pStyle w:val="a6"/>
        <w:spacing w:line="440" w:lineRule="exact"/>
        <w:ind w:firstLineChars="200" w:firstLine="480"/>
        <w:jc w:val="left"/>
        <w:rPr>
          <w:rFonts w:hAnsi="宋体"/>
          <w:sz w:val="24"/>
        </w:rPr>
      </w:pPr>
    </w:p>
    <w:p w:rsidR="00B15410" w:rsidRDefault="00B15410">
      <w:pPr>
        <w:pStyle w:val="a6"/>
        <w:spacing w:line="440" w:lineRule="exact"/>
        <w:ind w:firstLineChars="200" w:firstLine="480"/>
        <w:jc w:val="left"/>
        <w:rPr>
          <w:rFonts w:hAnsi="宋体"/>
          <w:sz w:val="24"/>
        </w:rPr>
      </w:pPr>
    </w:p>
    <w:p w:rsidR="00B15410" w:rsidRDefault="00B15410">
      <w:pPr>
        <w:pStyle w:val="a6"/>
        <w:spacing w:line="440" w:lineRule="exact"/>
        <w:ind w:firstLineChars="200" w:firstLine="480"/>
        <w:jc w:val="left"/>
        <w:rPr>
          <w:rFonts w:hAnsi="宋体"/>
          <w:sz w:val="24"/>
        </w:rPr>
      </w:pPr>
    </w:p>
    <w:p w:rsidR="00B15410" w:rsidRDefault="00B15410">
      <w:pPr>
        <w:pStyle w:val="a6"/>
        <w:spacing w:line="440" w:lineRule="exact"/>
        <w:ind w:firstLineChars="200" w:firstLine="480"/>
        <w:jc w:val="left"/>
        <w:rPr>
          <w:rFonts w:hAnsi="宋体"/>
          <w:sz w:val="24"/>
        </w:rPr>
      </w:pPr>
    </w:p>
    <w:p w:rsidR="00B15410" w:rsidRDefault="00B15410">
      <w:pPr>
        <w:pStyle w:val="a6"/>
        <w:spacing w:line="440" w:lineRule="exact"/>
        <w:ind w:firstLineChars="200" w:firstLine="480"/>
        <w:jc w:val="left"/>
        <w:rPr>
          <w:rFonts w:hAnsi="宋体"/>
          <w:sz w:val="24"/>
        </w:rPr>
      </w:pPr>
    </w:p>
    <w:p w:rsidR="00B15410" w:rsidRDefault="00B15410">
      <w:pPr>
        <w:pStyle w:val="a6"/>
        <w:spacing w:line="440" w:lineRule="exact"/>
        <w:ind w:firstLineChars="200" w:firstLine="480"/>
        <w:jc w:val="left"/>
        <w:rPr>
          <w:rFonts w:hAnsi="宋体"/>
          <w:sz w:val="24"/>
        </w:rPr>
      </w:pPr>
    </w:p>
    <w:p w:rsidR="00B15410" w:rsidRDefault="00B15410">
      <w:pPr>
        <w:pStyle w:val="a6"/>
        <w:spacing w:line="440" w:lineRule="exact"/>
        <w:ind w:firstLineChars="200" w:firstLine="480"/>
        <w:jc w:val="left"/>
        <w:rPr>
          <w:rFonts w:hAnsi="宋体"/>
          <w:sz w:val="24"/>
        </w:rPr>
      </w:pPr>
    </w:p>
    <w:p w:rsidR="00B15410" w:rsidRDefault="00B15410">
      <w:pPr>
        <w:pStyle w:val="a6"/>
        <w:spacing w:line="440" w:lineRule="exact"/>
        <w:ind w:firstLineChars="200" w:firstLine="480"/>
        <w:jc w:val="left"/>
        <w:rPr>
          <w:rFonts w:hAnsi="宋体"/>
          <w:sz w:val="24"/>
        </w:rPr>
      </w:pPr>
    </w:p>
    <w:p w:rsidR="00B15410" w:rsidRDefault="00B15410">
      <w:pPr>
        <w:spacing w:line="440" w:lineRule="exact"/>
        <w:ind w:firstLineChars="200" w:firstLine="480"/>
        <w:rPr>
          <w:rFonts w:ascii="宋体" w:hAnsi="宋体"/>
          <w:sz w:val="24"/>
        </w:rPr>
      </w:pPr>
    </w:p>
    <w:p w:rsidR="00B15410" w:rsidRDefault="00B15410">
      <w:pPr>
        <w:spacing w:line="400" w:lineRule="exact"/>
        <w:ind w:left="194" w:hangingChars="81" w:hanging="194"/>
        <w:rPr>
          <w:rFonts w:ascii="宋体" w:hAnsi="宋体"/>
          <w:sz w:val="24"/>
        </w:rPr>
      </w:pPr>
    </w:p>
    <w:p w:rsidR="00B15410" w:rsidRDefault="00B15410">
      <w:pPr>
        <w:widowControl/>
        <w:spacing w:line="360" w:lineRule="auto"/>
        <w:jc w:val="left"/>
        <w:rPr>
          <w:rFonts w:ascii="宋体" w:hAnsi="宋体" w:cs="宋体"/>
          <w:kern w:val="0"/>
          <w:sz w:val="24"/>
        </w:rPr>
      </w:pPr>
    </w:p>
    <w:p w:rsidR="00B15410" w:rsidRDefault="007725EF">
      <w:pPr>
        <w:pStyle w:val="a6"/>
        <w:spacing w:line="0" w:lineRule="atLeast"/>
        <w:rPr>
          <w:b/>
          <w:sz w:val="32"/>
        </w:rPr>
      </w:pPr>
      <w:r>
        <w:rPr>
          <w:rFonts w:hint="eastAsia"/>
          <w:sz w:val="24"/>
        </w:rPr>
        <w:lastRenderedPageBreak/>
        <w:t>附：</w:t>
      </w:r>
      <w:r>
        <w:rPr>
          <w:rFonts w:hint="eastAsia"/>
          <w:b/>
          <w:sz w:val="32"/>
        </w:rPr>
        <w:t>比选内容一览表</w:t>
      </w:r>
    </w:p>
    <w:p w:rsidR="00B15410" w:rsidRDefault="00B15410">
      <w:pPr>
        <w:pStyle w:val="a6"/>
        <w:spacing w:line="420" w:lineRule="exact"/>
        <w:jc w:val="left"/>
        <w:rPr>
          <w:rFonts w:hAnsi="宋体"/>
          <w:szCs w:val="24"/>
        </w:rPr>
      </w:pPr>
    </w:p>
    <w:p w:rsidR="00B15410" w:rsidRDefault="007725EF">
      <w:pPr>
        <w:pStyle w:val="a5"/>
        <w:jc w:val="left"/>
        <w:rPr>
          <w:sz w:val="24"/>
          <w:szCs w:val="24"/>
          <w:u w:val="single"/>
        </w:rPr>
      </w:pPr>
      <w:r>
        <w:rPr>
          <w:rFonts w:hAnsi="宋体" w:hint="eastAsia"/>
          <w:spacing w:val="-6"/>
          <w:szCs w:val="21"/>
        </w:rPr>
        <w:t>项目名称：</w:t>
      </w:r>
      <w:r>
        <w:rPr>
          <w:rFonts w:hAnsi="宋体" w:hint="eastAsia"/>
          <w:spacing w:val="-6"/>
          <w:szCs w:val="21"/>
          <w:u w:val="single"/>
        </w:rPr>
        <w:t xml:space="preserve">网管服务器设备采购　</w:t>
      </w:r>
      <w:r>
        <w:rPr>
          <w:rFonts w:hint="eastAsia"/>
          <w:sz w:val="24"/>
          <w:szCs w:val="24"/>
        </w:rPr>
        <w:t>项目</w:t>
      </w:r>
    </w:p>
    <w:p w:rsidR="00B15410" w:rsidRDefault="007725EF">
      <w:pPr>
        <w:pStyle w:val="a6"/>
        <w:spacing w:line="420" w:lineRule="exact"/>
        <w:rPr>
          <w:rFonts w:hAnsi="宋体"/>
          <w:spacing w:val="-6"/>
          <w:szCs w:val="21"/>
        </w:rPr>
      </w:pPr>
      <w:r>
        <w:rPr>
          <w:rFonts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B15410">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ind w:leftChars="-20" w:left="-42" w:rightChars="-20" w:right="-42"/>
              <w:jc w:val="center"/>
              <w:rPr>
                <w:rFonts w:ascii="宋体" w:hAnsi="宋体"/>
                <w:szCs w:val="21"/>
              </w:rPr>
            </w:pPr>
            <w:r>
              <w:rPr>
                <w:rFonts w:ascii="宋体" w:hAnsi="宋体" w:hint="eastAsia"/>
                <w:szCs w:val="21"/>
              </w:rPr>
              <w:t>交货期</w:t>
            </w:r>
          </w:p>
        </w:tc>
      </w:tr>
      <w:tr w:rsidR="00B15410">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60" w:lineRule="auto"/>
              <w:jc w:val="center"/>
              <w:rPr>
                <w:rFonts w:ascii="宋体" w:hAnsi="宋体"/>
                <w:szCs w:val="21"/>
              </w:rPr>
            </w:pPr>
            <w:r>
              <w:rPr>
                <w:rFonts w:ascii="宋体" w:hAnsi="宋体" w:hint="eastAsia"/>
                <w:szCs w:val="21"/>
              </w:rPr>
              <w:t>网管服务器设备采购</w:t>
            </w:r>
          </w:p>
        </w:tc>
        <w:tc>
          <w:tcPr>
            <w:tcW w:w="2182"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60" w:lineRule="auto"/>
              <w:jc w:val="center"/>
              <w:rPr>
                <w:rFonts w:ascii="宋体" w:hAnsi="宋体"/>
                <w:szCs w:val="21"/>
              </w:rPr>
            </w:pPr>
            <w:r>
              <w:rPr>
                <w:rFonts w:ascii="宋体" w:hAnsi="宋体" w:hint="eastAsia"/>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240" w:lineRule="atLeast"/>
              <w:jc w:val="center"/>
              <w:rPr>
                <w:rFonts w:ascii="宋体" w:hAnsi="宋体"/>
                <w:b/>
                <w:szCs w:val="21"/>
              </w:rPr>
            </w:pPr>
            <w:r>
              <w:rPr>
                <w:rFonts w:ascii="宋体" w:hAnsi="宋体" w:cs="宋体" w:hint="eastAsia"/>
                <w:szCs w:val="21"/>
              </w:rPr>
              <w:t>合同签订后30个日历日</w:t>
            </w:r>
          </w:p>
        </w:tc>
      </w:tr>
    </w:tbl>
    <w:p w:rsidR="00B15410" w:rsidRDefault="007725EF">
      <w:pPr>
        <w:spacing w:line="340" w:lineRule="exact"/>
        <w:ind w:firstLineChars="200" w:firstLine="422"/>
        <w:rPr>
          <w:rFonts w:hAnsi="宋体"/>
          <w:b/>
        </w:rPr>
      </w:pPr>
      <w:r>
        <w:rPr>
          <w:rFonts w:hAnsi="宋体" w:hint="eastAsia"/>
          <w:b/>
        </w:rPr>
        <w:t>注：</w:t>
      </w:r>
    </w:p>
    <w:p w:rsidR="00B15410" w:rsidRDefault="007725EF">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15410" w:rsidRDefault="007725E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15410" w:rsidRDefault="007725E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15410" w:rsidRDefault="007725E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15410" w:rsidRDefault="007725EF">
      <w:pPr>
        <w:widowControl/>
        <w:jc w:val="left"/>
        <w:rPr>
          <w:rFonts w:ascii="宋体" w:hAnsi="宋体"/>
          <w:b/>
        </w:rPr>
      </w:pPr>
      <w:r>
        <w:rPr>
          <w:rFonts w:ascii="宋体" w:hAnsi="宋体" w:hint="eastAsia"/>
          <w:b/>
        </w:rPr>
        <w:br w:type="page"/>
      </w:r>
    </w:p>
    <w:p w:rsidR="00B15410" w:rsidRDefault="007725EF">
      <w:pPr>
        <w:jc w:val="center"/>
        <w:rPr>
          <w:b/>
          <w:bCs/>
          <w:sz w:val="36"/>
        </w:rPr>
      </w:pPr>
      <w:r>
        <w:rPr>
          <w:rFonts w:hint="eastAsia"/>
          <w:b/>
          <w:bCs/>
          <w:sz w:val="36"/>
        </w:rPr>
        <w:lastRenderedPageBreak/>
        <w:t>第二部分报价人须知</w:t>
      </w:r>
    </w:p>
    <w:p w:rsidR="00B15410" w:rsidRDefault="007725EF">
      <w:pPr>
        <w:spacing w:line="440" w:lineRule="exact"/>
        <w:jc w:val="center"/>
        <w:rPr>
          <w:rFonts w:ascii="宋体" w:hAnsi="宋体"/>
          <w:b/>
          <w:bCs/>
          <w:sz w:val="32"/>
        </w:rPr>
      </w:pPr>
      <w:r>
        <w:rPr>
          <w:rFonts w:ascii="宋体" w:hAnsi="宋体" w:hint="eastAsia"/>
          <w:b/>
          <w:bCs/>
          <w:sz w:val="32"/>
        </w:rPr>
        <w:t>报价人须知前附表</w:t>
      </w:r>
    </w:p>
    <w:p w:rsidR="00B15410" w:rsidRDefault="00B15410">
      <w:pPr>
        <w:spacing w:line="440" w:lineRule="exact"/>
        <w:rPr>
          <w:rFonts w:ascii="宋体" w:hAnsi="宋体"/>
          <w:sz w:val="24"/>
        </w:rPr>
      </w:pPr>
    </w:p>
    <w:p w:rsidR="00B15410" w:rsidRDefault="007725E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15410">
        <w:trPr>
          <w:trHeight w:val="20"/>
        </w:trPr>
        <w:tc>
          <w:tcPr>
            <w:tcW w:w="900" w:type="dxa"/>
            <w:tcBorders>
              <w:top w:val="single" w:sz="4" w:space="0" w:color="auto"/>
              <w:left w:val="single" w:sz="4" w:space="0" w:color="auto"/>
              <w:bottom w:val="single" w:sz="4" w:space="0" w:color="auto"/>
              <w:right w:val="single" w:sz="4" w:space="0" w:color="auto"/>
            </w:tcBorders>
          </w:tcPr>
          <w:p w:rsidR="00B15410" w:rsidRDefault="007725E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15410" w:rsidRDefault="007725E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15410" w:rsidRDefault="007725EF">
            <w:pPr>
              <w:spacing w:line="420" w:lineRule="exact"/>
              <w:jc w:val="center"/>
              <w:rPr>
                <w:rFonts w:ascii="宋体" w:hAnsi="宋体"/>
                <w:sz w:val="24"/>
              </w:rPr>
            </w:pPr>
            <w:r>
              <w:rPr>
                <w:rFonts w:ascii="宋体" w:hAnsi="宋体" w:hint="eastAsia"/>
                <w:sz w:val="24"/>
              </w:rPr>
              <w:t>编列内容</w:t>
            </w:r>
          </w:p>
        </w:tc>
      </w:tr>
      <w:tr w:rsidR="00B15410">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 xml:space="preserve">　网管服务器设备采购　</w:t>
            </w:r>
            <w:r>
              <w:rPr>
                <w:rFonts w:hint="eastAsia"/>
                <w:sz w:val="24"/>
              </w:rPr>
              <w:t>项目比选采购</w:t>
            </w:r>
          </w:p>
          <w:p w:rsidR="00B15410" w:rsidRDefault="007725EF">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 xml:space="preserve">　泉州</w:t>
            </w:r>
            <w:r>
              <w:rPr>
                <w:rFonts w:ascii="宋体" w:hAnsi="宋体" w:hint="eastAsia"/>
                <w:sz w:val="24"/>
              </w:rPr>
              <w:t>分公司</w:t>
            </w:r>
          </w:p>
          <w:p w:rsidR="00B15410" w:rsidRDefault="007725EF">
            <w:pPr>
              <w:spacing w:line="420" w:lineRule="exact"/>
              <w:rPr>
                <w:rFonts w:ascii="宋体" w:hAnsi="宋体"/>
                <w:sz w:val="24"/>
              </w:rPr>
            </w:pPr>
            <w:r>
              <w:rPr>
                <w:rFonts w:ascii="宋体" w:hAnsi="宋体" w:hint="eastAsia"/>
                <w:sz w:val="24"/>
              </w:rPr>
              <w:t>项目内容：具体内容详见比选文件</w:t>
            </w:r>
          </w:p>
        </w:tc>
      </w:tr>
      <w:tr w:rsidR="00B15410">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cs="宋体"/>
                <w:b/>
                <w:bCs/>
                <w:sz w:val="24"/>
              </w:rPr>
            </w:pPr>
            <w:r>
              <w:rPr>
                <w:rFonts w:ascii="宋体" w:hAnsi="宋体" w:cs="宋体" w:hint="eastAsia"/>
                <w:b/>
                <w:bCs/>
                <w:sz w:val="24"/>
              </w:rPr>
              <w:t>报价人基本资格标准：</w:t>
            </w:r>
          </w:p>
          <w:p w:rsidR="00B15410" w:rsidRDefault="007725EF">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报价人应是具备独立法人（单位负责人）资格，注册资本不少于100万元，且注册时间不少于1年，并有能力提供询价货物及服务的国内企业；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B15410" w:rsidRDefault="007725EF">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（2）报价人应拥有良好的信用记录和</w:t>
            </w:r>
            <w:r>
              <w:rPr>
                <w:rFonts w:ascii="宋体" w:hAnsi="宋体" w:hint="eastAsia"/>
              </w:rPr>
              <w:t>具有良好的商业信誉和健全的财务会计制度</w:t>
            </w:r>
            <w:r>
              <w:rPr>
                <w:rFonts w:ascii="宋体" w:hAnsi="宋体" w:cs="宋体" w:hint="eastAsia"/>
                <w:shd w:val="clear" w:color="auto" w:fill="FFFFFF"/>
              </w:rPr>
              <w:t>,若在“信用中国”网站（www.creditchina.gov.cn）或中国政府采购网（www.ccgp.gov.cn）信用记录中有不良情况，存在履约、实施、交付风险的报价人不允许参与。</w:t>
            </w:r>
          </w:p>
          <w:p w:rsidR="00B15410" w:rsidRDefault="007725EF">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B15410">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15410">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B15410" w:rsidRDefault="007725EF">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B15410" w:rsidRDefault="007725E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谢先生，电话：0595-22256055</w:t>
            </w:r>
          </w:p>
          <w:p w:rsidR="00000000" w:rsidRDefault="007725EF">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2020年7</w:t>
            </w:r>
            <w:r>
              <w:rPr>
                <w:rFonts w:ascii="宋体" w:hAnsi="宋体" w:cs="宋体" w:hint="eastAsia"/>
                <w:sz w:val="24"/>
              </w:rPr>
              <w:t>月</w:t>
            </w:r>
            <w:r w:rsidR="00AD1BD3">
              <w:rPr>
                <w:rFonts w:ascii="宋体" w:hAnsi="宋体" w:cs="宋体" w:hint="eastAsia"/>
                <w:sz w:val="24"/>
              </w:rPr>
              <w:t>24</w:t>
            </w:r>
            <w:r>
              <w:rPr>
                <w:rFonts w:ascii="宋体" w:hAnsi="宋体" w:cs="宋体" w:hint="eastAsia"/>
                <w:sz w:val="24"/>
              </w:rPr>
              <w:t>日上午9：30（北京时间）</w:t>
            </w:r>
          </w:p>
        </w:tc>
      </w:tr>
      <w:tr w:rsidR="00B15410">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b/>
                <w:sz w:val="24"/>
              </w:rPr>
            </w:pPr>
            <w:r>
              <w:rPr>
                <w:rFonts w:ascii="宋体" w:hAnsi="宋体" w:hint="eastAsia"/>
                <w:b/>
                <w:sz w:val="24"/>
              </w:rPr>
              <w:t>评审标准和方法:</w:t>
            </w:r>
          </w:p>
          <w:p w:rsidR="00B15410" w:rsidRDefault="007725E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B15410">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pStyle w:val="a3"/>
              <w:spacing w:line="420" w:lineRule="exact"/>
              <w:ind w:firstLine="0"/>
              <w:rPr>
                <w:rFonts w:ascii="宋体" w:hAnsi="宋体"/>
                <w:sz w:val="24"/>
                <w:szCs w:val="24"/>
              </w:rPr>
            </w:pPr>
            <w:r>
              <w:rPr>
                <w:rFonts w:ascii="宋体" w:hAnsi="宋体" w:hint="eastAsia"/>
                <w:b/>
                <w:kern w:val="0"/>
                <w:sz w:val="24"/>
              </w:rPr>
              <w:t>项目咨询及其他</w:t>
            </w:r>
          </w:p>
          <w:p w:rsidR="00B15410" w:rsidRDefault="007725EF">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15410">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hAnsi="宋体"/>
                <w:b/>
                <w:bCs/>
                <w:sz w:val="24"/>
              </w:rPr>
            </w:pPr>
            <w:r>
              <w:rPr>
                <w:rFonts w:hAnsi="宋体" w:hint="eastAsia"/>
                <w:b/>
                <w:bCs/>
                <w:sz w:val="24"/>
              </w:rPr>
              <w:t>其他重要须知：</w:t>
            </w:r>
          </w:p>
          <w:p w:rsidR="00B15410" w:rsidRDefault="007725E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15410" w:rsidRDefault="007725E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15410" w:rsidRDefault="007725E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15410" w:rsidRDefault="007725E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15410" w:rsidRDefault="007725EF">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B15410">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b/>
                <w:kern w:val="0"/>
                <w:sz w:val="24"/>
              </w:rPr>
            </w:pPr>
            <w:r>
              <w:rPr>
                <w:rFonts w:ascii="宋体" w:hAnsi="宋体" w:hint="eastAsia"/>
                <w:b/>
                <w:kern w:val="0"/>
                <w:sz w:val="24"/>
              </w:rPr>
              <w:t>最高限价：</w:t>
            </w:r>
          </w:p>
          <w:p w:rsidR="00B15410" w:rsidRDefault="007725E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3.5</w:t>
            </w:r>
            <w:r>
              <w:rPr>
                <w:rFonts w:ascii="宋体" w:hAnsi="宋体" w:hint="eastAsia"/>
                <w:b/>
                <w:sz w:val="24"/>
                <w:szCs w:val="20"/>
                <w:u w:val="single"/>
              </w:rPr>
              <w:t xml:space="preserve">　</w:t>
            </w:r>
            <w:r>
              <w:rPr>
                <w:rFonts w:ascii="宋体" w:hAnsi="宋体" w:hint="eastAsia"/>
                <w:b/>
                <w:sz w:val="24"/>
                <w:szCs w:val="20"/>
              </w:rPr>
              <w:t>万元人民币。</w:t>
            </w:r>
          </w:p>
          <w:p w:rsidR="00B15410" w:rsidRDefault="007725E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15410">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pStyle w:val="0"/>
              <w:autoSpaceDE/>
              <w:adjustRightInd/>
              <w:spacing w:before="0" w:after="0" w:line="380" w:lineRule="exact"/>
              <w:rPr>
                <w:rFonts w:ascii="宋体" w:hAnsi="宋体"/>
                <w:kern w:val="2"/>
              </w:rPr>
            </w:pPr>
            <w:r>
              <w:rPr>
                <w:rFonts w:ascii="宋体" w:hAnsi="宋体" w:hint="eastAsia"/>
                <w:kern w:val="2"/>
              </w:rPr>
              <w:t>履约保证金：</w:t>
            </w:r>
          </w:p>
          <w:p w:rsidR="00B15410" w:rsidRDefault="007725EF">
            <w:pPr>
              <w:spacing w:line="380" w:lineRule="exact"/>
              <w:ind w:firstLineChars="100" w:firstLine="210"/>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B15410">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rPr>
                <w:rFonts w:ascii="宋体" w:hAnsi="宋体"/>
                <w:sz w:val="24"/>
              </w:rPr>
            </w:pPr>
            <w:r>
              <w:rPr>
                <w:rFonts w:ascii="宋体" w:hAnsi="宋体" w:hint="eastAsia"/>
                <w:sz w:val="24"/>
              </w:rPr>
              <w:t>比选文件更正公告（如果有的话）等相关公告、公示发布网站：</w:t>
            </w:r>
          </w:p>
          <w:p w:rsidR="00B15410" w:rsidRDefault="007725E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15410" w:rsidRDefault="007725E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15410">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15410" w:rsidRDefault="007725E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15410" w:rsidRDefault="007725E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15410" w:rsidRDefault="007725EF">
      <w:pPr>
        <w:jc w:val="center"/>
        <w:rPr>
          <w:b/>
          <w:bCs/>
          <w:sz w:val="32"/>
        </w:rPr>
      </w:pPr>
      <w:r>
        <w:rPr>
          <w:b/>
          <w:bCs/>
          <w:sz w:val="32"/>
        </w:rPr>
        <w:br w:type="page"/>
      </w:r>
      <w:r>
        <w:rPr>
          <w:rFonts w:hint="eastAsia"/>
          <w:b/>
          <w:bCs/>
          <w:sz w:val="32"/>
        </w:rPr>
        <w:lastRenderedPageBreak/>
        <w:t>报价人须知</w:t>
      </w:r>
    </w:p>
    <w:p w:rsidR="00B15410" w:rsidRDefault="00B15410">
      <w:pPr>
        <w:spacing w:line="440" w:lineRule="exact"/>
        <w:rPr>
          <w:rFonts w:ascii="宋体" w:hAnsi="宋体"/>
          <w:sz w:val="24"/>
        </w:rPr>
      </w:pPr>
    </w:p>
    <w:p w:rsidR="00B15410" w:rsidRDefault="007725EF">
      <w:pPr>
        <w:spacing w:line="440" w:lineRule="exact"/>
        <w:jc w:val="center"/>
        <w:rPr>
          <w:rFonts w:ascii="宋体" w:hAnsi="宋体"/>
          <w:b/>
          <w:bCs/>
          <w:sz w:val="24"/>
        </w:rPr>
      </w:pPr>
      <w:r>
        <w:rPr>
          <w:rFonts w:ascii="宋体" w:hAnsi="宋体" w:hint="eastAsia"/>
          <w:b/>
          <w:bCs/>
          <w:sz w:val="24"/>
        </w:rPr>
        <w:t>A  说明</w:t>
      </w:r>
    </w:p>
    <w:p w:rsidR="00B15410" w:rsidRDefault="00B15410">
      <w:pPr>
        <w:spacing w:line="440" w:lineRule="exact"/>
        <w:rPr>
          <w:rFonts w:ascii="宋体" w:hAnsi="宋体"/>
          <w:sz w:val="24"/>
        </w:rPr>
      </w:pPr>
    </w:p>
    <w:p w:rsidR="00B15410" w:rsidRDefault="007725EF">
      <w:pPr>
        <w:spacing w:line="440" w:lineRule="exact"/>
        <w:rPr>
          <w:rFonts w:ascii="宋体" w:hAnsi="宋体"/>
          <w:sz w:val="24"/>
        </w:rPr>
      </w:pPr>
      <w:r>
        <w:rPr>
          <w:rFonts w:ascii="宋体" w:hAnsi="宋体" w:hint="eastAsia"/>
          <w:sz w:val="24"/>
        </w:rPr>
        <w:t>1. 适用范围</w:t>
      </w:r>
    </w:p>
    <w:p w:rsidR="00B15410" w:rsidRDefault="007725E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15410" w:rsidRDefault="007725EF">
      <w:pPr>
        <w:spacing w:line="440" w:lineRule="exact"/>
        <w:rPr>
          <w:rFonts w:ascii="宋体" w:hAnsi="宋体"/>
          <w:sz w:val="24"/>
        </w:rPr>
      </w:pPr>
      <w:r>
        <w:rPr>
          <w:rFonts w:ascii="宋体" w:hAnsi="宋体" w:hint="eastAsia"/>
          <w:sz w:val="24"/>
        </w:rPr>
        <w:t>2. 定义</w:t>
      </w:r>
    </w:p>
    <w:p w:rsidR="00B15410" w:rsidRDefault="007725E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15410" w:rsidRDefault="007725E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15410" w:rsidRDefault="007725EF">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15410" w:rsidRDefault="007725EF">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15410" w:rsidRDefault="007725EF">
      <w:pPr>
        <w:spacing w:line="440" w:lineRule="exact"/>
        <w:rPr>
          <w:rFonts w:ascii="宋体" w:hAnsi="宋体"/>
          <w:sz w:val="24"/>
        </w:rPr>
      </w:pPr>
      <w:r>
        <w:rPr>
          <w:rFonts w:ascii="宋体" w:hAnsi="宋体" w:hint="eastAsia"/>
          <w:sz w:val="24"/>
        </w:rPr>
        <w:t>3. 合格的报价人</w:t>
      </w:r>
    </w:p>
    <w:p w:rsidR="00B15410" w:rsidRDefault="007725E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15410" w:rsidRDefault="007725E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15410" w:rsidRDefault="007725EF">
      <w:pPr>
        <w:spacing w:line="440" w:lineRule="exact"/>
        <w:rPr>
          <w:rFonts w:ascii="宋体" w:hAnsi="宋体"/>
          <w:sz w:val="24"/>
        </w:rPr>
      </w:pPr>
      <w:r>
        <w:rPr>
          <w:rFonts w:ascii="宋体" w:hAnsi="宋体" w:hint="eastAsia"/>
          <w:sz w:val="24"/>
        </w:rPr>
        <w:t>4. 报价费用</w:t>
      </w:r>
    </w:p>
    <w:p w:rsidR="00B15410" w:rsidRDefault="007725E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15410" w:rsidRDefault="00B15410">
      <w:pPr>
        <w:spacing w:line="440" w:lineRule="exact"/>
        <w:rPr>
          <w:rFonts w:ascii="宋体" w:hAnsi="宋体"/>
          <w:sz w:val="24"/>
        </w:rPr>
      </w:pPr>
    </w:p>
    <w:p w:rsidR="00B15410" w:rsidRDefault="007725EF">
      <w:pPr>
        <w:spacing w:line="440" w:lineRule="exact"/>
        <w:jc w:val="center"/>
        <w:rPr>
          <w:rFonts w:ascii="宋体" w:hAnsi="宋体"/>
          <w:b/>
          <w:bCs/>
          <w:sz w:val="24"/>
        </w:rPr>
      </w:pPr>
      <w:r>
        <w:rPr>
          <w:rFonts w:ascii="宋体" w:hAnsi="宋体" w:hint="eastAsia"/>
          <w:b/>
          <w:bCs/>
          <w:sz w:val="24"/>
        </w:rPr>
        <w:t>B  比选采购文件</w:t>
      </w:r>
    </w:p>
    <w:p w:rsidR="00B15410" w:rsidRDefault="00B15410">
      <w:pPr>
        <w:spacing w:line="440" w:lineRule="exact"/>
        <w:rPr>
          <w:rFonts w:ascii="宋体" w:hAnsi="宋体"/>
          <w:sz w:val="24"/>
        </w:rPr>
      </w:pPr>
    </w:p>
    <w:p w:rsidR="00B15410" w:rsidRDefault="007725EF">
      <w:pPr>
        <w:spacing w:line="440" w:lineRule="exact"/>
        <w:rPr>
          <w:rFonts w:ascii="宋体" w:hAnsi="宋体"/>
          <w:sz w:val="24"/>
        </w:rPr>
      </w:pPr>
      <w:r>
        <w:rPr>
          <w:rFonts w:ascii="宋体" w:hAnsi="宋体" w:hint="eastAsia"/>
          <w:sz w:val="24"/>
        </w:rPr>
        <w:t>5. 比选采购文件的组成</w:t>
      </w:r>
    </w:p>
    <w:p w:rsidR="00B15410" w:rsidRDefault="007725E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15410" w:rsidRDefault="007725EF">
      <w:pPr>
        <w:spacing w:line="440" w:lineRule="exact"/>
        <w:ind w:firstLineChars="200" w:firstLine="480"/>
        <w:rPr>
          <w:rFonts w:ascii="宋体" w:hAnsi="宋体"/>
          <w:sz w:val="24"/>
        </w:rPr>
      </w:pPr>
      <w:r>
        <w:rPr>
          <w:rFonts w:ascii="宋体" w:hAnsi="宋体" w:hint="eastAsia"/>
          <w:sz w:val="24"/>
        </w:rPr>
        <w:t>(1)比选邀请</w:t>
      </w:r>
    </w:p>
    <w:p w:rsidR="00B15410" w:rsidRDefault="007725EF">
      <w:pPr>
        <w:spacing w:line="440" w:lineRule="exact"/>
        <w:ind w:firstLineChars="200" w:firstLine="480"/>
        <w:rPr>
          <w:rFonts w:ascii="宋体" w:hAnsi="宋体"/>
          <w:sz w:val="24"/>
        </w:rPr>
      </w:pPr>
      <w:r>
        <w:rPr>
          <w:rFonts w:ascii="宋体" w:hAnsi="宋体" w:hint="eastAsia"/>
          <w:sz w:val="24"/>
        </w:rPr>
        <w:t>(2)报价人须知</w:t>
      </w:r>
    </w:p>
    <w:p w:rsidR="00B15410" w:rsidRDefault="007725EF">
      <w:pPr>
        <w:spacing w:line="440" w:lineRule="exact"/>
        <w:ind w:firstLineChars="200" w:firstLine="480"/>
        <w:rPr>
          <w:rFonts w:ascii="宋体" w:hAnsi="宋体"/>
          <w:sz w:val="24"/>
        </w:rPr>
      </w:pPr>
      <w:r>
        <w:rPr>
          <w:rFonts w:ascii="宋体" w:hAnsi="宋体" w:hint="eastAsia"/>
          <w:sz w:val="24"/>
        </w:rPr>
        <w:t>(3)比选内容及要求</w:t>
      </w:r>
    </w:p>
    <w:p w:rsidR="00B15410" w:rsidRDefault="007725EF">
      <w:pPr>
        <w:spacing w:line="440" w:lineRule="exact"/>
        <w:ind w:firstLineChars="200" w:firstLine="480"/>
        <w:rPr>
          <w:rFonts w:ascii="宋体" w:hAnsi="宋体"/>
          <w:sz w:val="24"/>
        </w:rPr>
      </w:pPr>
      <w:r>
        <w:rPr>
          <w:rFonts w:ascii="宋体" w:hAnsi="宋体" w:hint="eastAsia"/>
          <w:sz w:val="24"/>
        </w:rPr>
        <w:t>(4)合同主要条款</w:t>
      </w:r>
    </w:p>
    <w:p w:rsidR="00B15410" w:rsidRDefault="007725EF">
      <w:pPr>
        <w:spacing w:line="440" w:lineRule="exact"/>
        <w:ind w:firstLineChars="200" w:firstLine="480"/>
        <w:rPr>
          <w:rFonts w:ascii="宋体" w:hAnsi="宋体"/>
          <w:sz w:val="24"/>
        </w:rPr>
      </w:pPr>
      <w:r>
        <w:rPr>
          <w:rFonts w:ascii="宋体" w:hAnsi="宋体" w:hint="eastAsia"/>
          <w:sz w:val="24"/>
        </w:rPr>
        <w:lastRenderedPageBreak/>
        <w:t>(5)附件－报价文件格式</w:t>
      </w:r>
    </w:p>
    <w:p w:rsidR="00B15410" w:rsidRDefault="00B15410">
      <w:pPr>
        <w:spacing w:line="440" w:lineRule="exact"/>
        <w:rPr>
          <w:rFonts w:ascii="宋体" w:hAnsi="宋体"/>
          <w:sz w:val="24"/>
        </w:rPr>
      </w:pPr>
    </w:p>
    <w:p w:rsidR="00B15410" w:rsidRDefault="007725EF">
      <w:pPr>
        <w:spacing w:line="440" w:lineRule="exact"/>
        <w:jc w:val="center"/>
        <w:rPr>
          <w:rFonts w:ascii="宋体" w:hAnsi="宋体"/>
          <w:b/>
          <w:bCs/>
          <w:sz w:val="24"/>
        </w:rPr>
      </w:pPr>
      <w:r>
        <w:rPr>
          <w:rFonts w:ascii="宋体" w:hAnsi="宋体" w:hint="eastAsia"/>
          <w:b/>
          <w:bCs/>
          <w:sz w:val="24"/>
        </w:rPr>
        <w:t>C  报价文件的编写</w:t>
      </w:r>
    </w:p>
    <w:p w:rsidR="00B15410" w:rsidRDefault="00B15410">
      <w:pPr>
        <w:spacing w:line="440" w:lineRule="exact"/>
        <w:rPr>
          <w:rFonts w:ascii="宋体" w:hAnsi="宋体"/>
          <w:sz w:val="24"/>
        </w:rPr>
      </w:pPr>
    </w:p>
    <w:p w:rsidR="00B15410" w:rsidRDefault="007725EF">
      <w:pPr>
        <w:spacing w:line="440" w:lineRule="exact"/>
        <w:rPr>
          <w:rFonts w:ascii="宋体" w:hAnsi="宋体"/>
          <w:sz w:val="24"/>
        </w:rPr>
      </w:pPr>
      <w:r>
        <w:rPr>
          <w:rFonts w:ascii="宋体" w:hAnsi="宋体" w:hint="eastAsia"/>
          <w:sz w:val="24"/>
        </w:rPr>
        <w:t>6. 要求</w:t>
      </w:r>
    </w:p>
    <w:p w:rsidR="00B15410" w:rsidRDefault="007725E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15410" w:rsidRDefault="007725EF">
      <w:pPr>
        <w:spacing w:line="440" w:lineRule="exact"/>
        <w:rPr>
          <w:rFonts w:ascii="宋体" w:hAnsi="宋体"/>
          <w:sz w:val="24"/>
        </w:rPr>
      </w:pPr>
      <w:r>
        <w:rPr>
          <w:rFonts w:ascii="宋体" w:hAnsi="宋体" w:hint="eastAsia"/>
          <w:sz w:val="24"/>
        </w:rPr>
        <w:t>7. 报价语言及报价要求</w:t>
      </w:r>
    </w:p>
    <w:p w:rsidR="00B15410" w:rsidRDefault="007725EF">
      <w:pPr>
        <w:spacing w:line="440" w:lineRule="exact"/>
        <w:rPr>
          <w:rFonts w:ascii="宋体" w:hAnsi="宋体"/>
          <w:sz w:val="24"/>
        </w:rPr>
      </w:pPr>
      <w:r>
        <w:rPr>
          <w:rFonts w:ascii="宋体" w:hAnsi="宋体" w:hint="eastAsia"/>
          <w:sz w:val="24"/>
        </w:rPr>
        <w:t xml:space="preserve">    7.1报价文件应用中文书写。</w:t>
      </w:r>
    </w:p>
    <w:p w:rsidR="00B15410" w:rsidRDefault="007725E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15410" w:rsidRDefault="007725E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15410" w:rsidRDefault="007725E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15410" w:rsidRDefault="007725E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15410" w:rsidRDefault="007725EF">
      <w:pPr>
        <w:spacing w:line="440" w:lineRule="exact"/>
        <w:rPr>
          <w:rFonts w:ascii="宋体" w:hAnsi="宋体"/>
          <w:sz w:val="24"/>
        </w:rPr>
      </w:pPr>
      <w:r>
        <w:rPr>
          <w:rFonts w:ascii="宋体" w:hAnsi="宋体" w:hint="eastAsia"/>
          <w:sz w:val="24"/>
        </w:rPr>
        <w:t>8. 报价文件的组成</w:t>
      </w:r>
    </w:p>
    <w:p w:rsidR="00B15410" w:rsidRDefault="007725EF">
      <w:pPr>
        <w:spacing w:line="440" w:lineRule="exact"/>
        <w:rPr>
          <w:rFonts w:ascii="宋体" w:hAnsi="宋体"/>
          <w:sz w:val="24"/>
        </w:rPr>
      </w:pPr>
      <w:r>
        <w:rPr>
          <w:rFonts w:ascii="宋体" w:hAnsi="宋体" w:hint="eastAsia"/>
          <w:sz w:val="24"/>
        </w:rPr>
        <w:t xml:space="preserve">    8.1报价文件应包括下列部分：</w:t>
      </w:r>
    </w:p>
    <w:p w:rsidR="00B15410" w:rsidRDefault="007725EF">
      <w:pPr>
        <w:spacing w:line="440" w:lineRule="exact"/>
        <w:ind w:firstLineChars="200" w:firstLine="480"/>
        <w:rPr>
          <w:rFonts w:ascii="宋体" w:hAnsi="宋体"/>
          <w:sz w:val="24"/>
        </w:rPr>
      </w:pPr>
      <w:r>
        <w:rPr>
          <w:rFonts w:ascii="宋体" w:hAnsi="宋体" w:hint="eastAsia"/>
          <w:sz w:val="24"/>
        </w:rPr>
        <w:t>(1)报价书</w:t>
      </w:r>
    </w:p>
    <w:p w:rsidR="00B15410" w:rsidRDefault="007725EF">
      <w:pPr>
        <w:spacing w:line="420" w:lineRule="exact"/>
        <w:ind w:firstLineChars="200" w:firstLine="480"/>
        <w:rPr>
          <w:rFonts w:ascii="宋体" w:hAnsi="宋体"/>
          <w:bCs/>
          <w:sz w:val="24"/>
        </w:rPr>
      </w:pPr>
      <w:r>
        <w:rPr>
          <w:rFonts w:ascii="宋体" w:hAnsi="宋体" w:hint="eastAsia"/>
          <w:bCs/>
          <w:sz w:val="24"/>
        </w:rPr>
        <w:t>(2)报价一览表</w:t>
      </w:r>
    </w:p>
    <w:p w:rsidR="00B15410" w:rsidRDefault="007725EF">
      <w:pPr>
        <w:spacing w:line="420" w:lineRule="exact"/>
        <w:ind w:firstLineChars="200" w:firstLine="480"/>
        <w:rPr>
          <w:rFonts w:ascii="宋体" w:hAnsi="宋体"/>
          <w:bCs/>
          <w:sz w:val="24"/>
        </w:rPr>
      </w:pPr>
      <w:r>
        <w:rPr>
          <w:rFonts w:ascii="宋体" w:hAnsi="宋体" w:hint="eastAsia"/>
          <w:bCs/>
          <w:sz w:val="24"/>
        </w:rPr>
        <w:t>(3)详细报价书</w:t>
      </w:r>
    </w:p>
    <w:p w:rsidR="00B15410" w:rsidRDefault="007725EF">
      <w:pPr>
        <w:spacing w:line="420" w:lineRule="exact"/>
        <w:ind w:firstLineChars="200" w:firstLine="480"/>
        <w:rPr>
          <w:rFonts w:ascii="宋体" w:hAnsi="宋体"/>
          <w:bCs/>
          <w:sz w:val="24"/>
        </w:rPr>
      </w:pPr>
      <w:r>
        <w:rPr>
          <w:rFonts w:ascii="宋体" w:hAnsi="宋体" w:hint="eastAsia"/>
          <w:bCs/>
          <w:sz w:val="24"/>
        </w:rPr>
        <w:t>(4)技术和商务偏离表</w:t>
      </w:r>
    </w:p>
    <w:p w:rsidR="00B15410" w:rsidRDefault="007725EF">
      <w:pPr>
        <w:spacing w:line="420" w:lineRule="exact"/>
        <w:ind w:firstLineChars="200" w:firstLine="480"/>
        <w:rPr>
          <w:rFonts w:ascii="宋体" w:hAnsi="宋体"/>
          <w:bCs/>
          <w:sz w:val="24"/>
        </w:rPr>
      </w:pPr>
      <w:r>
        <w:rPr>
          <w:rFonts w:ascii="宋体" w:hAnsi="宋体" w:hint="eastAsia"/>
          <w:bCs/>
          <w:sz w:val="24"/>
        </w:rPr>
        <w:t>(5)报价人的资格证明文件</w:t>
      </w:r>
    </w:p>
    <w:p w:rsidR="00B15410" w:rsidRDefault="007725EF">
      <w:pPr>
        <w:spacing w:line="420" w:lineRule="exact"/>
        <w:ind w:firstLineChars="200" w:firstLine="480"/>
        <w:rPr>
          <w:rFonts w:ascii="宋体" w:hAnsi="宋体"/>
          <w:bCs/>
          <w:sz w:val="24"/>
        </w:rPr>
      </w:pPr>
      <w:r>
        <w:rPr>
          <w:rFonts w:ascii="宋体" w:hAnsi="宋体" w:hint="eastAsia"/>
          <w:bCs/>
          <w:sz w:val="24"/>
        </w:rPr>
        <w:t>(6)报价人应交的其它资料</w:t>
      </w:r>
    </w:p>
    <w:p w:rsidR="00B15410" w:rsidRDefault="007725EF">
      <w:pPr>
        <w:spacing w:line="440" w:lineRule="exact"/>
        <w:rPr>
          <w:rFonts w:ascii="宋体" w:hAnsi="宋体"/>
          <w:sz w:val="24"/>
        </w:rPr>
      </w:pPr>
      <w:r>
        <w:rPr>
          <w:rFonts w:ascii="宋体" w:hAnsi="宋体" w:hint="eastAsia"/>
          <w:sz w:val="24"/>
        </w:rPr>
        <w:t>9. 报价有效期</w:t>
      </w:r>
    </w:p>
    <w:p w:rsidR="00B15410" w:rsidRDefault="007725E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B15410" w:rsidRDefault="00B15410">
      <w:pPr>
        <w:spacing w:line="440" w:lineRule="exact"/>
        <w:ind w:firstLine="480"/>
        <w:rPr>
          <w:rFonts w:ascii="宋体" w:hAnsi="宋体"/>
          <w:sz w:val="24"/>
        </w:rPr>
      </w:pPr>
    </w:p>
    <w:p w:rsidR="00B15410" w:rsidRDefault="00B15410">
      <w:pPr>
        <w:spacing w:line="440" w:lineRule="exact"/>
        <w:rPr>
          <w:rFonts w:ascii="宋体" w:hAnsi="宋体"/>
          <w:sz w:val="24"/>
        </w:rPr>
      </w:pPr>
    </w:p>
    <w:p w:rsidR="00B15410" w:rsidRDefault="007725EF">
      <w:pPr>
        <w:spacing w:line="440" w:lineRule="exact"/>
        <w:jc w:val="center"/>
        <w:rPr>
          <w:rFonts w:ascii="宋体" w:hAnsi="宋体"/>
          <w:b/>
          <w:bCs/>
          <w:sz w:val="24"/>
        </w:rPr>
      </w:pPr>
      <w:r>
        <w:rPr>
          <w:rFonts w:ascii="宋体" w:hAnsi="宋体" w:hint="eastAsia"/>
          <w:b/>
          <w:bCs/>
          <w:sz w:val="24"/>
        </w:rPr>
        <w:t>D  报价文件的格式与递交</w:t>
      </w:r>
    </w:p>
    <w:p w:rsidR="00B15410" w:rsidRDefault="00B15410">
      <w:pPr>
        <w:spacing w:line="440" w:lineRule="exact"/>
        <w:rPr>
          <w:rFonts w:ascii="宋体" w:hAnsi="宋体"/>
          <w:sz w:val="24"/>
        </w:rPr>
      </w:pPr>
    </w:p>
    <w:p w:rsidR="00B15410" w:rsidRDefault="007725EF">
      <w:pPr>
        <w:spacing w:line="440" w:lineRule="exact"/>
        <w:rPr>
          <w:rFonts w:ascii="宋体" w:hAnsi="宋体"/>
          <w:sz w:val="24"/>
        </w:rPr>
      </w:pPr>
      <w:r>
        <w:rPr>
          <w:rFonts w:ascii="宋体" w:hAnsi="宋体" w:hint="eastAsia"/>
          <w:sz w:val="24"/>
        </w:rPr>
        <w:t>11. 报价文件的格式</w:t>
      </w:r>
    </w:p>
    <w:p w:rsidR="00B15410" w:rsidRDefault="007725E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15410" w:rsidRDefault="007725EF">
      <w:pPr>
        <w:spacing w:line="440" w:lineRule="exact"/>
        <w:rPr>
          <w:rFonts w:ascii="宋体" w:hAnsi="宋体"/>
          <w:sz w:val="24"/>
        </w:rPr>
      </w:pPr>
      <w:r>
        <w:rPr>
          <w:rFonts w:ascii="宋体" w:hAnsi="宋体" w:hint="eastAsia"/>
          <w:sz w:val="24"/>
        </w:rPr>
        <w:t xml:space="preserve">    11.2报价文件应由报价人授权代表签字并加盖公章。</w:t>
      </w:r>
    </w:p>
    <w:p w:rsidR="00B15410" w:rsidRDefault="007725EF">
      <w:pPr>
        <w:spacing w:line="440" w:lineRule="exact"/>
        <w:rPr>
          <w:rFonts w:ascii="宋体" w:hAnsi="宋体"/>
          <w:sz w:val="24"/>
        </w:rPr>
      </w:pPr>
      <w:r>
        <w:rPr>
          <w:rFonts w:ascii="宋体" w:hAnsi="宋体" w:hint="eastAsia"/>
          <w:sz w:val="24"/>
        </w:rPr>
        <w:t xml:space="preserve">    11.3报价使用货币为人民币。</w:t>
      </w:r>
    </w:p>
    <w:p w:rsidR="00B15410" w:rsidRDefault="007725E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15410" w:rsidRDefault="007725EF">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B15410" w:rsidRDefault="007725E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15410" w:rsidRDefault="007725EF">
      <w:pPr>
        <w:spacing w:line="440" w:lineRule="exact"/>
        <w:rPr>
          <w:rFonts w:ascii="宋体" w:hAnsi="宋体"/>
          <w:sz w:val="24"/>
        </w:rPr>
      </w:pPr>
      <w:r>
        <w:rPr>
          <w:rFonts w:ascii="宋体" w:hAnsi="宋体" w:hint="eastAsia"/>
          <w:sz w:val="24"/>
        </w:rPr>
        <w:t>12. 报价文件的递交</w:t>
      </w:r>
    </w:p>
    <w:p w:rsidR="00B15410" w:rsidRDefault="007725E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15410" w:rsidRDefault="007725EF">
      <w:pPr>
        <w:spacing w:line="440" w:lineRule="exact"/>
        <w:rPr>
          <w:rFonts w:ascii="宋体" w:hAnsi="宋体"/>
          <w:sz w:val="24"/>
        </w:rPr>
      </w:pPr>
      <w:r>
        <w:rPr>
          <w:rFonts w:ascii="宋体" w:hAnsi="宋体" w:hint="eastAsia"/>
          <w:sz w:val="24"/>
        </w:rPr>
        <w:t xml:space="preserve">    12.2报价文件可以邮寄或派人送达，传真件不被接受。</w:t>
      </w:r>
    </w:p>
    <w:p w:rsidR="00B15410" w:rsidRDefault="007725EF">
      <w:pPr>
        <w:spacing w:line="440" w:lineRule="exact"/>
        <w:rPr>
          <w:rFonts w:ascii="宋体" w:hAnsi="宋体"/>
          <w:sz w:val="24"/>
        </w:rPr>
      </w:pPr>
      <w:r>
        <w:rPr>
          <w:rFonts w:ascii="宋体" w:hAnsi="宋体" w:hint="eastAsia"/>
          <w:sz w:val="24"/>
        </w:rPr>
        <w:t xml:space="preserve">    12.3报价人提交的文件将给予保密，但不退回。</w:t>
      </w:r>
    </w:p>
    <w:p w:rsidR="00B15410" w:rsidRDefault="00B15410">
      <w:pPr>
        <w:spacing w:line="440" w:lineRule="exact"/>
        <w:rPr>
          <w:rFonts w:ascii="宋体" w:hAnsi="宋体"/>
          <w:sz w:val="24"/>
        </w:rPr>
      </w:pPr>
    </w:p>
    <w:p w:rsidR="00B15410" w:rsidRDefault="007725EF">
      <w:pPr>
        <w:spacing w:line="440" w:lineRule="exact"/>
        <w:jc w:val="center"/>
        <w:rPr>
          <w:rFonts w:ascii="宋体" w:hAnsi="宋体"/>
          <w:b/>
          <w:bCs/>
          <w:sz w:val="24"/>
        </w:rPr>
      </w:pPr>
      <w:r>
        <w:rPr>
          <w:rFonts w:ascii="宋体" w:hAnsi="宋体" w:hint="eastAsia"/>
          <w:b/>
          <w:bCs/>
          <w:sz w:val="24"/>
        </w:rPr>
        <w:t>E  报价文件的评估和比较</w:t>
      </w:r>
    </w:p>
    <w:p w:rsidR="00B15410" w:rsidRDefault="00B15410">
      <w:pPr>
        <w:spacing w:line="440" w:lineRule="exact"/>
        <w:rPr>
          <w:rFonts w:ascii="宋体" w:hAnsi="宋体"/>
          <w:sz w:val="24"/>
        </w:rPr>
      </w:pPr>
    </w:p>
    <w:p w:rsidR="00B15410" w:rsidRDefault="007725EF">
      <w:pPr>
        <w:spacing w:line="440" w:lineRule="exact"/>
        <w:rPr>
          <w:rFonts w:ascii="宋体" w:hAnsi="宋体"/>
          <w:sz w:val="24"/>
        </w:rPr>
      </w:pPr>
      <w:r>
        <w:rPr>
          <w:rFonts w:ascii="宋体" w:hAnsi="宋体" w:hint="eastAsia"/>
          <w:sz w:val="24"/>
        </w:rPr>
        <w:t>13．评议时间</w:t>
      </w:r>
    </w:p>
    <w:p w:rsidR="00B15410" w:rsidRDefault="007725E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15410" w:rsidRDefault="007725EF">
      <w:pPr>
        <w:spacing w:line="440" w:lineRule="exact"/>
        <w:rPr>
          <w:rFonts w:ascii="宋体" w:hAnsi="宋体"/>
          <w:sz w:val="24"/>
        </w:rPr>
      </w:pPr>
      <w:r>
        <w:rPr>
          <w:rFonts w:ascii="宋体" w:hAnsi="宋体" w:hint="eastAsia"/>
          <w:sz w:val="24"/>
        </w:rPr>
        <w:t>14．评审委员会</w:t>
      </w:r>
    </w:p>
    <w:p w:rsidR="00B15410" w:rsidRDefault="007725E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15410" w:rsidRDefault="007725EF">
      <w:pPr>
        <w:spacing w:line="440" w:lineRule="exact"/>
        <w:rPr>
          <w:rFonts w:ascii="宋体" w:hAnsi="宋体"/>
          <w:sz w:val="24"/>
        </w:rPr>
      </w:pPr>
      <w:r>
        <w:rPr>
          <w:rFonts w:ascii="宋体" w:hAnsi="宋体" w:hint="eastAsia"/>
          <w:sz w:val="24"/>
        </w:rPr>
        <w:t>15. 对报价文件的审查和响应性的确定</w:t>
      </w:r>
    </w:p>
    <w:p w:rsidR="00B15410" w:rsidRDefault="007725EF">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B15410" w:rsidRDefault="007725EF">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15410" w:rsidRDefault="007725EF">
      <w:pPr>
        <w:spacing w:line="440" w:lineRule="exact"/>
        <w:rPr>
          <w:rFonts w:ascii="宋体" w:hAnsi="宋体"/>
          <w:sz w:val="24"/>
        </w:rPr>
      </w:pPr>
      <w:r>
        <w:rPr>
          <w:rFonts w:ascii="宋体" w:hAnsi="宋体" w:hint="eastAsia"/>
          <w:sz w:val="24"/>
        </w:rPr>
        <w:t>16．评估原则及方法</w:t>
      </w:r>
    </w:p>
    <w:p w:rsidR="00B15410" w:rsidRDefault="007725EF">
      <w:pPr>
        <w:spacing w:line="440" w:lineRule="exact"/>
        <w:rPr>
          <w:rFonts w:ascii="宋体" w:hAnsi="宋体"/>
          <w:sz w:val="24"/>
        </w:rPr>
      </w:pPr>
      <w:r>
        <w:rPr>
          <w:rFonts w:ascii="宋体" w:hAnsi="宋体" w:hint="eastAsia"/>
          <w:sz w:val="24"/>
        </w:rPr>
        <w:t xml:space="preserve">    16.1对所有报价人的评估，都采用相同的程序和标准。</w:t>
      </w:r>
    </w:p>
    <w:p w:rsidR="00B15410" w:rsidRDefault="007725EF">
      <w:pPr>
        <w:spacing w:line="440" w:lineRule="exact"/>
        <w:rPr>
          <w:rFonts w:ascii="宋体" w:hAnsi="宋体"/>
          <w:sz w:val="24"/>
        </w:rPr>
      </w:pPr>
      <w:r>
        <w:rPr>
          <w:rFonts w:ascii="宋体" w:hAnsi="宋体" w:hint="eastAsia"/>
          <w:sz w:val="24"/>
        </w:rPr>
        <w:t xml:space="preserve">    16.2评议过程将严格按照比选文件的要求和条件进行。</w:t>
      </w:r>
    </w:p>
    <w:p w:rsidR="00B15410" w:rsidRDefault="007725E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15410" w:rsidRDefault="00B15410">
      <w:pPr>
        <w:spacing w:line="440" w:lineRule="exact"/>
        <w:jc w:val="center"/>
        <w:rPr>
          <w:rFonts w:ascii="宋体" w:hAnsi="宋体"/>
          <w:b/>
          <w:bCs/>
          <w:sz w:val="24"/>
        </w:rPr>
      </w:pPr>
    </w:p>
    <w:p w:rsidR="00B15410" w:rsidRDefault="007725EF">
      <w:pPr>
        <w:spacing w:line="440" w:lineRule="exact"/>
        <w:jc w:val="center"/>
        <w:rPr>
          <w:rFonts w:ascii="宋体" w:hAnsi="宋体"/>
          <w:b/>
          <w:bCs/>
          <w:sz w:val="24"/>
        </w:rPr>
      </w:pPr>
      <w:r>
        <w:rPr>
          <w:rFonts w:ascii="宋体" w:hAnsi="宋体" w:hint="eastAsia"/>
          <w:b/>
          <w:bCs/>
          <w:sz w:val="24"/>
        </w:rPr>
        <w:t>F  授予合同</w:t>
      </w:r>
    </w:p>
    <w:p w:rsidR="00B15410" w:rsidRDefault="00B15410">
      <w:pPr>
        <w:spacing w:line="440" w:lineRule="exact"/>
        <w:rPr>
          <w:rFonts w:ascii="宋体" w:hAnsi="宋体"/>
          <w:sz w:val="24"/>
        </w:rPr>
      </w:pPr>
    </w:p>
    <w:p w:rsidR="00B15410" w:rsidRDefault="007725EF">
      <w:pPr>
        <w:spacing w:line="440" w:lineRule="exact"/>
        <w:rPr>
          <w:rFonts w:ascii="宋体" w:hAnsi="宋体"/>
          <w:sz w:val="24"/>
        </w:rPr>
      </w:pPr>
      <w:r>
        <w:rPr>
          <w:rFonts w:ascii="宋体" w:hAnsi="宋体" w:hint="eastAsia"/>
          <w:sz w:val="24"/>
        </w:rPr>
        <w:t>17. 授予合同的准则</w:t>
      </w:r>
    </w:p>
    <w:p w:rsidR="00B15410" w:rsidRDefault="007725E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15410" w:rsidRDefault="007725EF">
      <w:pPr>
        <w:spacing w:line="440" w:lineRule="exact"/>
        <w:ind w:firstLine="468"/>
        <w:rPr>
          <w:rFonts w:ascii="宋体" w:hAnsi="宋体"/>
          <w:sz w:val="24"/>
        </w:rPr>
      </w:pPr>
      <w:r>
        <w:rPr>
          <w:rFonts w:ascii="宋体" w:hAnsi="宋体" w:hint="eastAsia"/>
          <w:sz w:val="24"/>
        </w:rPr>
        <w:t>17.2 最低报价不是被授予合同的保证。</w:t>
      </w:r>
    </w:p>
    <w:p w:rsidR="00B15410" w:rsidRDefault="007725E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15410" w:rsidRDefault="007725EF">
      <w:pPr>
        <w:spacing w:line="440" w:lineRule="exact"/>
        <w:rPr>
          <w:rFonts w:ascii="宋体" w:hAnsi="宋体"/>
          <w:sz w:val="24"/>
        </w:rPr>
      </w:pPr>
      <w:r>
        <w:rPr>
          <w:rFonts w:ascii="宋体" w:hAnsi="宋体" w:hint="eastAsia"/>
          <w:sz w:val="24"/>
        </w:rPr>
        <w:t>18. 结果通知</w:t>
      </w:r>
    </w:p>
    <w:p w:rsidR="00B15410" w:rsidRDefault="007725E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15410" w:rsidRDefault="007725EF">
      <w:pPr>
        <w:spacing w:line="440" w:lineRule="exact"/>
        <w:rPr>
          <w:rFonts w:ascii="宋体" w:hAnsi="宋体"/>
          <w:sz w:val="24"/>
        </w:rPr>
      </w:pPr>
      <w:r>
        <w:rPr>
          <w:rFonts w:ascii="宋体" w:hAnsi="宋体" w:hint="eastAsia"/>
          <w:sz w:val="24"/>
        </w:rPr>
        <w:t>19．签订合同</w:t>
      </w:r>
    </w:p>
    <w:p w:rsidR="00B15410" w:rsidRDefault="007725E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15410" w:rsidRDefault="007725E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15410" w:rsidRDefault="007725EF">
      <w:pPr>
        <w:widowControl/>
        <w:jc w:val="left"/>
        <w:rPr>
          <w:rFonts w:ascii="宋体" w:hAnsi="宋体"/>
          <w:sz w:val="24"/>
        </w:rPr>
      </w:pPr>
      <w:r>
        <w:rPr>
          <w:rFonts w:ascii="宋体" w:hAnsi="宋体" w:hint="eastAsia"/>
          <w:sz w:val="24"/>
        </w:rPr>
        <w:br w:type="page"/>
      </w:r>
    </w:p>
    <w:p w:rsidR="00B15410" w:rsidRDefault="007725EF">
      <w:pPr>
        <w:jc w:val="center"/>
        <w:rPr>
          <w:b/>
          <w:bCs/>
          <w:sz w:val="36"/>
        </w:rPr>
      </w:pPr>
      <w:r>
        <w:rPr>
          <w:rFonts w:hint="eastAsia"/>
          <w:b/>
          <w:bCs/>
          <w:sz w:val="36"/>
        </w:rPr>
        <w:lastRenderedPageBreak/>
        <w:t>第三部分比选内容及要求</w:t>
      </w:r>
    </w:p>
    <w:p w:rsidR="00B15410" w:rsidRDefault="00B15410">
      <w:pPr>
        <w:pStyle w:val="a6"/>
        <w:snapToGrid w:val="0"/>
        <w:spacing w:line="420" w:lineRule="exact"/>
        <w:jc w:val="center"/>
        <w:rPr>
          <w:b/>
          <w:bCs/>
          <w:sz w:val="24"/>
          <w:szCs w:val="24"/>
        </w:rPr>
      </w:pPr>
    </w:p>
    <w:p w:rsidR="00B15410" w:rsidRDefault="007725EF">
      <w:pPr>
        <w:rPr>
          <w:b/>
          <w:sz w:val="24"/>
        </w:rPr>
      </w:pPr>
      <w:r>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268"/>
        <w:gridCol w:w="850"/>
        <w:gridCol w:w="3544"/>
        <w:gridCol w:w="896"/>
        <w:gridCol w:w="855"/>
      </w:tblGrid>
      <w:tr w:rsidR="00B15410">
        <w:trPr>
          <w:trHeight w:val="476"/>
          <w:tblHeader/>
        </w:trPr>
        <w:tc>
          <w:tcPr>
            <w:tcW w:w="967" w:type="dxa"/>
            <w:vAlign w:val="center"/>
          </w:tcPr>
          <w:p w:rsidR="00B15410" w:rsidRDefault="007725EF">
            <w:pPr>
              <w:rPr>
                <w:rFonts w:ascii="宋体" w:hAnsi="宋体" w:cs="宋体"/>
                <w:szCs w:val="21"/>
              </w:rPr>
            </w:pPr>
            <w:r>
              <w:rPr>
                <w:rFonts w:ascii="宋体" w:hAnsi="宋体" w:cs="宋体" w:hint="eastAsia"/>
                <w:szCs w:val="21"/>
              </w:rPr>
              <w:t>合同包</w:t>
            </w:r>
          </w:p>
        </w:tc>
        <w:tc>
          <w:tcPr>
            <w:tcW w:w="1268" w:type="dxa"/>
            <w:vAlign w:val="center"/>
          </w:tcPr>
          <w:p w:rsidR="00B15410" w:rsidRDefault="007725EF">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B15410" w:rsidRDefault="007725EF">
            <w:pPr>
              <w:jc w:val="center"/>
              <w:rPr>
                <w:rFonts w:ascii="宋体" w:hAnsi="宋体" w:cs="宋体"/>
                <w:szCs w:val="21"/>
              </w:rPr>
            </w:pPr>
            <w:r>
              <w:rPr>
                <w:rFonts w:ascii="宋体" w:hAnsi="宋体" w:cs="宋体" w:hint="eastAsia"/>
                <w:szCs w:val="21"/>
              </w:rPr>
              <w:t>数量</w:t>
            </w:r>
          </w:p>
        </w:tc>
        <w:tc>
          <w:tcPr>
            <w:tcW w:w="3544" w:type="dxa"/>
            <w:vAlign w:val="center"/>
          </w:tcPr>
          <w:p w:rsidR="00B15410" w:rsidRDefault="007725EF">
            <w:pPr>
              <w:jc w:val="center"/>
              <w:rPr>
                <w:rFonts w:ascii="宋体" w:hAnsi="宋体" w:cs="宋体"/>
                <w:szCs w:val="21"/>
              </w:rPr>
            </w:pPr>
            <w:r>
              <w:rPr>
                <w:rFonts w:ascii="宋体" w:hAnsi="宋体" w:cs="宋体" w:hint="eastAsia"/>
                <w:szCs w:val="21"/>
              </w:rPr>
              <w:t>主要技术规格及要求</w:t>
            </w:r>
          </w:p>
        </w:tc>
        <w:tc>
          <w:tcPr>
            <w:tcW w:w="896" w:type="dxa"/>
            <w:vAlign w:val="center"/>
          </w:tcPr>
          <w:p w:rsidR="00B15410" w:rsidRDefault="007725EF">
            <w:pPr>
              <w:jc w:val="center"/>
              <w:rPr>
                <w:rFonts w:ascii="宋体" w:hAnsi="宋体" w:cs="宋体"/>
                <w:szCs w:val="21"/>
              </w:rPr>
            </w:pPr>
            <w:r>
              <w:rPr>
                <w:rFonts w:ascii="宋体" w:hAnsi="宋体" w:cs="宋体" w:hint="eastAsia"/>
                <w:szCs w:val="21"/>
              </w:rPr>
              <w:t>完成期</w:t>
            </w:r>
          </w:p>
        </w:tc>
        <w:tc>
          <w:tcPr>
            <w:tcW w:w="855" w:type="dxa"/>
            <w:vAlign w:val="center"/>
          </w:tcPr>
          <w:p w:rsidR="00B15410" w:rsidRDefault="007725EF">
            <w:pPr>
              <w:ind w:firstLineChars="50" w:firstLine="105"/>
              <w:rPr>
                <w:rFonts w:ascii="宋体" w:hAnsi="宋体" w:cs="宋体"/>
                <w:szCs w:val="21"/>
              </w:rPr>
            </w:pPr>
            <w:r>
              <w:rPr>
                <w:rFonts w:ascii="宋体" w:hAnsi="宋体" w:cs="宋体" w:hint="eastAsia"/>
                <w:szCs w:val="21"/>
              </w:rPr>
              <w:t>保修及要求</w:t>
            </w:r>
          </w:p>
        </w:tc>
      </w:tr>
      <w:tr w:rsidR="00B15410">
        <w:trPr>
          <w:cantSplit/>
          <w:trHeight w:val="574"/>
          <w:tblHeader/>
        </w:trPr>
        <w:tc>
          <w:tcPr>
            <w:tcW w:w="967" w:type="dxa"/>
            <w:vAlign w:val="center"/>
          </w:tcPr>
          <w:p w:rsidR="00B15410" w:rsidRDefault="007725EF">
            <w:pPr>
              <w:widowControl/>
              <w:jc w:val="center"/>
              <w:rPr>
                <w:rFonts w:ascii="宋体" w:hAnsi="宋体" w:cs="宋体"/>
                <w:kern w:val="0"/>
                <w:szCs w:val="21"/>
              </w:rPr>
            </w:pPr>
            <w:r>
              <w:rPr>
                <w:rFonts w:ascii="宋体" w:hAnsi="宋体" w:cs="宋体" w:hint="eastAsia"/>
                <w:kern w:val="0"/>
                <w:szCs w:val="21"/>
              </w:rPr>
              <w:t>1</w:t>
            </w:r>
          </w:p>
        </w:tc>
        <w:tc>
          <w:tcPr>
            <w:tcW w:w="1268" w:type="dxa"/>
            <w:vAlign w:val="center"/>
          </w:tcPr>
          <w:p w:rsidR="00B15410" w:rsidRDefault="007725EF">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kern w:val="0"/>
                <w:szCs w:val="21"/>
              </w:rPr>
              <w:t>服务器</w:t>
            </w:r>
          </w:p>
        </w:tc>
        <w:tc>
          <w:tcPr>
            <w:tcW w:w="850" w:type="dxa"/>
            <w:vAlign w:val="center"/>
          </w:tcPr>
          <w:p w:rsidR="00B15410" w:rsidRDefault="007725EF">
            <w:pPr>
              <w:adjustRightInd w:val="0"/>
              <w:snapToGrid w:val="0"/>
              <w:spacing w:line="400" w:lineRule="atLeast"/>
              <w:ind w:firstLineChars="45" w:firstLine="94"/>
              <w:jc w:val="center"/>
              <w:rPr>
                <w:rFonts w:ascii="宋体" w:hAnsi="宋体" w:cs="Arial"/>
                <w:szCs w:val="21"/>
              </w:rPr>
            </w:pPr>
            <w:r>
              <w:rPr>
                <w:rFonts w:ascii="宋体" w:hAnsi="宋体" w:cs="Arial" w:hint="eastAsia"/>
                <w:szCs w:val="21"/>
              </w:rPr>
              <w:t>1</w:t>
            </w:r>
          </w:p>
        </w:tc>
        <w:tc>
          <w:tcPr>
            <w:tcW w:w="3544" w:type="dxa"/>
            <w:vAlign w:val="center"/>
          </w:tcPr>
          <w:p w:rsidR="00B15410" w:rsidRDefault="007725EF">
            <w:pPr>
              <w:adjustRightInd w:val="0"/>
              <w:snapToGrid w:val="0"/>
              <w:spacing w:line="400" w:lineRule="atLeast"/>
              <w:rPr>
                <w:rFonts w:ascii="宋体" w:hAnsi="宋体" w:cs="Arial"/>
                <w:szCs w:val="21"/>
              </w:rPr>
            </w:pPr>
            <w:r>
              <w:rPr>
                <w:rFonts w:ascii="宋体" w:hAnsi="宋体" w:cs="Arial" w:hint="eastAsia"/>
                <w:szCs w:val="21"/>
              </w:rPr>
              <w:t>1．总体要求：国际知名厂商，参考品牌：惠普，戴尔、</w:t>
            </w:r>
            <w:r w:rsidR="00DA08D5" w:rsidRPr="00DA08D5">
              <w:rPr>
                <w:rFonts w:ascii="宋体" w:hAnsi="宋体" w:cs="Arial" w:hint="eastAsia"/>
                <w:szCs w:val="21"/>
              </w:rPr>
              <w:t>联想</w:t>
            </w:r>
            <w:r>
              <w:rPr>
                <w:rFonts w:ascii="宋体" w:hAnsi="宋体" w:cs="Arial" w:hint="eastAsia"/>
                <w:szCs w:val="21"/>
              </w:rPr>
              <w:t>。2U机架式服务器，</w:t>
            </w:r>
            <w:proofErr w:type="gramStart"/>
            <w:r>
              <w:rPr>
                <w:rFonts w:ascii="宋体" w:hAnsi="宋体" w:cs="Arial" w:hint="eastAsia"/>
                <w:szCs w:val="21"/>
              </w:rPr>
              <w:t>标配原厂</w:t>
            </w:r>
            <w:proofErr w:type="gramEnd"/>
            <w:r>
              <w:rPr>
                <w:rFonts w:ascii="宋体" w:hAnsi="宋体" w:cs="Arial" w:hint="eastAsia"/>
                <w:szCs w:val="21"/>
              </w:rPr>
              <w:t>导轨。</w:t>
            </w:r>
          </w:p>
          <w:p w:rsidR="00B15410" w:rsidRDefault="007725EF">
            <w:pPr>
              <w:adjustRightInd w:val="0"/>
              <w:snapToGrid w:val="0"/>
              <w:spacing w:line="400" w:lineRule="atLeast"/>
              <w:rPr>
                <w:rFonts w:ascii="宋体" w:hAnsi="宋体" w:cs="Arial"/>
                <w:szCs w:val="21"/>
              </w:rPr>
            </w:pPr>
            <w:r>
              <w:rPr>
                <w:rFonts w:ascii="宋体" w:hAnsi="宋体" w:cs="Arial" w:hint="eastAsia"/>
                <w:szCs w:val="21"/>
              </w:rPr>
              <w:t>2．处理器：配 2个Intel Xeon 4208 (8-Core, 2.1 GHz, 85W).内存：  32GB DDR4-2933 MT/s .存储：配置3块4TB SAS硬盘。</w:t>
            </w:r>
          </w:p>
          <w:p w:rsidR="00B15410" w:rsidRDefault="007725EF">
            <w:pPr>
              <w:adjustRightInd w:val="0"/>
              <w:snapToGrid w:val="0"/>
              <w:spacing w:line="400" w:lineRule="atLeast"/>
              <w:rPr>
                <w:rFonts w:ascii="宋体" w:hAnsi="宋体" w:cs="Arial"/>
                <w:szCs w:val="21"/>
              </w:rPr>
            </w:pPr>
            <w:r>
              <w:rPr>
                <w:rFonts w:ascii="宋体" w:hAnsi="宋体" w:cs="Arial" w:hint="eastAsia"/>
                <w:szCs w:val="21"/>
              </w:rPr>
              <w:t>3．I/O插槽: 最多提供≥8个标准PCIE3.0插槽当配16个热插拔硬盘时须提供≥3个标准全高PCIE 3.0插槽。</w:t>
            </w:r>
          </w:p>
          <w:p w:rsidR="00B15410" w:rsidRDefault="007725EF">
            <w:pPr>
              <w:adjustRightInd w:val="0"/>
              <w:snapToGrid w:val="0"/>
              <w:spacing w:line="400" w:lineRule="atLeast"/>
              <w:rPr>
                <w:rFonts w:ascii="宋体" w:hAnsi="宋体" w:cs="Arial"/>
                <w:szCs w:val="21"/>
              </w:rPr>
            </w:pPr>
            <w:r>
              <w:rPr>
                <w:rFonts w:ascii="宋体" w:hAnsi="宋体" w:cs="Arial" w:hint="eastAsia"/>
                <w:szCs w:val="21"/>
              </w:rPr>
              <w:t>4．网络：主板集成4个千兆以太网卡。接口：≥5个USB3.0接口.</w:t>
            </w:r>
          </w:p>
          <w:p w:rsidR="00B15410" w:rsidRDefault="007725EF">
            <w:pPr>
              <w:adjustRightInd w:val="0"/>
              <w:snapToGrid w:val="0"/>
              <w:spacing w:line="400" w:lineRule="atLeast"/>
              <w:rPr>
                <w:rFonts w:ascii="宋体" w:hAnsi="宋体" w:cs="Arial"/>
                <w:szCs w:val="21"/>
              </w:rPr>
            </w:pPr>
            <w:r>
              <w:rPr>
                <w:rFonts w:ascii="宋体" w:hAnsi="宋体" w:cs="Arial"/>
                <w:szCs w:val="21"/>
              </w:rPr>
              <w:t>5</w:t>
            </w:r>
            <w:r>
              <w:rPr>
                <w:rFonts w:ascii="宋体" w:hAnsi="宋体" w:cs="Arial" w:hint="eastAsia"/>
                <w:szCs w:val="21"/>
              </w:rPr>
              <w:t>．GPU：可配置≥5块</w:t>
            </w:r>
            <w:proofErr w:type="gramStart"/>
            <w:r>
              <w:rPr>
                <w:rFonts w:ascii="宋体" w:hAnsi="宋体" w:cs="Arial" w:hint="eastAsia"/>
                <w:szCs w:val="21"/>
              </w:rPr>
              <w:t>单宽企业</w:t>
            </w:r>
            <w:proofErr w:type="gramEnd"/>
            <w:r>
              <w:rPr>
                <w:rFonts w:ascii="宋体" w:hAnsi="宋体" w:cs="Arial" w:hint="eastAsia"/>
                <w:szCs w:val="21"/>
              </w:rPr>
              <w:t>级GPU</w:t>
            </w:r>
          </w:p>
          <w:p w:rsidR="00B15410" w:rsidRDefault="007725EF">
            <w:pPr>
              <w:adjustRightInd w:val="0"/>
              <w:snapToGrid w:val="0"/>
              <w:spacing w:line="400" w:lineRule="atLeast"/>
              <w:rPr>
                <w:rFonts w:ascii="宋体" w:hAnsi="宋体" w:cs="Arial"/>
                <w:szCs w:val="21"/>
              </w:rPr>
            </w:pPr>
            <w:r>
              <w:rPr>
                <w:rFonts w:ascii="宋体" w:hAnsi="宋体" w:cs="Arial" w:hint="eastAsia"/>
                <w:szCs w:val="21"/>
              </w:rPr>
              <w:t>6. 可用性：2个≥500w</w:t>
            </w:r>
            <w:proofErr w:type="gramStart"/>
            <w:r>
              <w:rPr>
                <w:rFonts w:ascii="宋体" w:hAnsi="宋体" w:cs="Arial" w:hint="eastAsia"/>
                <w:szCs w:val="21"/>
              </w:rPr>
              <w:t>铂金版热插拔</w:t>
            </w:r>
            <w:proofErr w:type="gramEnd"/>
            <w:r>
              <w:rPr>
                <w:rFonts w:ascii="宋体" w:hAnsi="宋体" w:cs="Arial" w:hint="eastAsia"/>
                <w:szCs w:val="21"/>
              </w:rPr>
              <w:t>电源，可选冗余电源。</w:t>
            </w:r>
          </w:p>
          <w:p w:rsidR="00B15410" w:rsidRDefault="007725EF">
            <w:pPr>
              <w:adjustRightInd w:val="0"/>
              <w:snapToGrid w:val="0"/>
              <w:spacing w:line="400" w:lineRule="atLeast"/>
              <w:rPr>
                <w:rFonts w:ascii="宋体" w:hAnsi="宋体" w:cs="Arial"/>
                <w:szCs w:val="21"/>
              </w:rPr>
            </w:pPr>
            <w:r>
              <w:rPr>
                <w:rFonts w:ascii="宋体" w:hAnsi="宋体" w:cs="Arial" w:hint="eastAsia"/>
                <w:szCs w:val="21"/>
              </w:rPr>
              <w:t>7.嵌入式管理，管理芯片安全功能</w:t>
            </w:r>
          </w:p>
        </w:tc>
        <w:tc>
          <w:tcPr>
            <w:tcW w:w="896" w:type="dxa"/>
            <w:vAlign w:val="center"/>
          </w:tcPr>
          <w:p w:rsidR="00B15410" w:rsidRDefault="007725EF">
            <w:pPr>
              <w:adjustRightInd w:val="0"/>
              <w:snapToGrid w:val="0"/>
              <w:spacing w:line="400" w:lineRule="atLeast"/>
              <w:jc w:val="left"/>
              <w:rPr>
                <w:rFonts w:ascii="宋体" w:hAnsi="宋体" w:cs="宋体"/>
                <w:szCs w:val="21"/>
              </w:rPr>
            </w:pPr>
            <w:r>
              <w:rPr>
                <w:rFonts w:ascii="宋体" w:hAnsi="宋体" w:cs="宋体" w:hint="eastAsia"/>
                <w:szCs w:val="21"/>
              </w:rPr>
              <w:t>合同签订后30个日历日</w:t>
            </w:r>
          </w:p>
        </w:tc>
        <w:tc>
          <w:tcPr>
            <w:tcW w:w="855" w:type="dxa"/>
            <w:vAlign w:val="center"/>
          </w:tcPr>
          <w:p w:rsidR="00B15410" w:rsidRDefault="007725EF">
            <w:pPr>
              <w:rPr>
                <w:rFonts w:ascii="宋体" w:hAnsi="宋体" w:cs="宋体"/>
                <w:szCs w:val="21"/>
              </w:rPr>
            </w:pPr>
            <w:r>
              <w:rPr>
                <w:rFonts w:ascii="宋体" w:hAnsi="宋体" w:cs="宋体" w:hint="eastAsia"/>
                <w:szCs w:val="21"/>
              </w:rPr>
              <w:t>提供原厂商3年5x9技术支持服务，额外提供1年</w:t>
            </w:r>
            <w:proofErr w:type="spellStart"/>
            <w:r>
              <w:rPr>
                <w:rFonts w:ascii="宋体" w:hAnsi="宋体" w:cs="宋体" w:hint="eastAsia"/>
                <w:szCs w:val="21"/>
              </w:rPr>
              <w:t>iLO</w:t>
            </w:r>
            <w:proofErr w:type="spellEnd"/>
            <w:r>
              <w:rPr>
                <w:rFonts w:ascii="宋体" w:hAnsi="宋体" w:cs="宋体" w:hint="eastAsia"/>
                <w:szCs w:val="21"/>
              </w:rPr>
              <w:t>高级功能服务，同时提供原厂首次硬件基本安装服务。</w:t>
            </w:r>
          </w:p>
        </w:tc>
      </w:tr>
    </w:tbl>
    <w:p w:rsidR="00B15410" w:rsidRDefault="00B15410">
      <w:pPr>
        <w:rPr>
          <w:b/>
          <w:sz w:val="24"/>
          <w:highlight w:val="yellow"/>
        </w:rPr>
      </w:pPr>
    </w:p>
    <w:p w:rsidR="00B15410" w:rsidRDefault="00B15410">
      <w:pPr>
        <w:rPr>
          <w:b/>
          <w:sz w:val="24"/>
        </w:rPr>
      </w:pPr>
    </w:p>
    <w:p w:rsidR="00B15410" w:rsidRDefault="007725EF">
      <w:pPr>
        <w:rPr>
          <w:b/>
          <w:sz w:val="24"/>
        </w:rPr>
      </w:pPr>
      <w:r>
        <w:rPr>
          <w:rFonts w:hint="eastAsia"/>
          <w:b/>
          <w:sz w:val="24"/>
        </w:rPr>
        <w:t>二、详细技术要求</w:t>
      </w:r>
    </w:p>
    <w:p w:rsidR="00B15410" w:rsidRDefault="007725EF">
      <w:pPr>
        <w:rPr>
          <w:sz w:val="24"/>
        </w:rPr>
      </w:pPr>
      <w:r>
        <w:rPr>
          <w:rFonts w:hint="eastAsia"/>
          <w:sz w:val="24"/>
        </w:rPr>
        <w:t>1</w:t>
      </w:r>
      <w:r>
        <w:rPr>
          <w:rFonts w:hint="eastAsia"/>
          <w:sz w:val="24"/>
        </w:rPr>
        <w:t>．总体要求：国内外知名厂商，参考品牌：戴尔、联想、惠普，</w:t>
      </w:r>
      <w:r>
        <w:rPr>
          <w:rFonts w:hint="eastAsia"/>
          <w:sz w:val="24"/>
        </w:rPr>
        <w:t>2U</w:t>
      </w:r>
      <w:r>
        <w:rPr>
          <w:rFonts w:hint="eastAsia"/>
          <w:sz w:val="24"/>
        </w:rPr>
        <w:t>机架式服务器，</w:t>
      </w:r>
      <w:proofErr w:type="gramStart"/>
      <w:r>
        <w:rPr>
          <w:rFonts w:hint="eastAsia"/>
          <w:sz w:val="24"/>
        </w:rPr>
        <w:t>标配原厂</w:t>
      </w:r>
      <w:proofErr w:type="gramEnd"/>
      <w:r>
        <w:rPr>
          <w:rFonts w:hint="eastAsia"/>
          <w:sz w:val="24"/>
        </w:rPr>
        <w:t>导轨。</w:t>
      </w:r>
    </w:p>
    <w:p w:rsidR="00B15410" w:rsidRDefault="007725EF">
      <w:pPr>
        <w:rPr>
          <w:sz w:val="24"/>
        </w:rPr>
      </w:pPr>
      <w:r>
        <w:rPr>
          <w:rFonts w:hint="eastAsia"/>
          <w:sz w:val="24"/>
        </w:rPr>
        <w:t>2</w:t>
      </w:r>
      <w:r>
        <w:rPr>
          <w:rFonts w:hint="eastAsia"/>
          <w:sz w:val="24"/>
        </w:rPr>
        <w:t>．处理器：配</w:t>
      </w:r>
      <w:r>
        <w:rPr>
          <w:rFonts w:hint="eastAsia"/>
          <w:sz w:val="24"/>
        </w:rPr>
        <w:t xml:space="preserve"> 2</w:t>
      </w:r>
      <w:r>
        <w:rPr>
          <w:rFonts w:hint="eastAsia"/>
          <w:sz w:val="24"/>
        </w:rPr>
        <w:t>个</w:t>
      </w:r>
      <w:r>
        <w:rPr>
          <w:rFonts w:hint="eastAsia"/>
          <w:sz w:val="24"/>
        </w:rPr>
        <w:t>Intel Xeon 4208 (8-Core, 2.1 GHz, 85W)</w:t>
      </w:r>
      <w:r>
        <w:rPr>
          <w:rFonts w:hint="eastAsia"/>
          <w:sz w:val="24"/>
        </w:rPr>
        <w:t>，可支持最大</w:t>
      </w:r>
      <w:r>
        <w:rPr>
          <w:rFonts w:hint="eastAsia"/>
          <w:sz w:val="24"/>
        </w:rPr>
        <w:t>2</w:t>
      </w:r>
      <w:r>
        <w:rPr>
          <w:rFonts w:hint="eastAsia"/>
          <w:sz w:val="24"/>
        </w:rPr>
        <w:t>个处理器。</w:t>
      </w:r>
    </w:p>
    <w:p w:rsidR="00B15410" w:rsidRDefault="007725EF">
      <w:pPr>
        <w:rPr>
          <w:sz w:val="24"/>
        </w:rPr>
      </w:pPr>
      <w:r>
        <w:rPr>
          <w:rFonts w:hint="eastAsia"/>
          <w:sz w:val="24"/>
        </w:rPr>
        <w:t>3</w:t>
      </w:r>
      <w:r>
        <w:rPr>
          <w:rFonts w:hint="eastAsia"/>
          <w:sz w:val="24"/>
        </w:rPr>
        <w:t>．内存：配</w:t>
      </w:r>
      <w:r>
        <w:rPr>
          <w:rFonts w:hint="eastAsia"/>
          <w:sz w:val="24"/>
        </w:rPr>
        <w:t xml:space="preserve"> 32GB DDR4-2933 MT/s </w:t>
      </w:r>
      <w:r>
        <w:rPr>
          <w:rFonts w:hint="eastAsia"/>
          <w:sz w:val="24"/>
        </w:rPr>
        <w:t>内存，支持</w:t>
      </w:r>
      <w:r>
        <w:rPr>
          <w:rFonts w:hint="eastAsia"/>
          <w:sz w:val="24"/>
        </w:rPr>
        <w:t>Advanced ECC</w:t>
      </w:r>
      <w:r>
        <w:rPr>
          <w:rFonts w:hint="eastAsia"/>
          <w:sz w:val="24"/>
        </w:rPr>
        <w:t>、内存</w:t>
      </w:r>
      <w:proofErr w:type="gramStart"/>
      <w:r>
        <w:rPr>
          <w:rFonts w:hint="eastAsia"/>
          <w:sz w:val="24"/>
        </w:rPr>
        <w:t>在线热备</w:t>
      </w:r>
      <w:proofErr w:type="gramEnd"/>
      <w:r>
        <w:rPr>
          <w:rFonts w:hint="eastAsia"/>
          <w:sz w:val="24"/>
        </w:rPr>
        <w:t>，可扩展≥</w:t>
      </w:r>
      <w:r>
        <w:rPr>
          <w:rFonts w:hint="eastAsia"/>
          <w:sz w:val="24"/>
        </w:rPr>
        <w:t>16</w:t>
      </w:r>
      <w:r>
        <w:rPr>
          <w:rFonts w:hint="eastAsia"/>
          <w:sz w:val="24"/>
        </w:rPr>
        <w:t>个存插槽，官方支持最大容量</w:t>
      </w:r>
      <w:r>
        <w:rPr>
          <w:rFonts w:hint="eastAsia"/>
          <w:sz w:val="24"/>
        </w:rPr>
        <w:t>2T</w:t>
      </w:r>
      <w:r>
        <w:rPr>
          <w:rFonts w:hint="eastAsia"/>
          <w:sz w:val="24"/>
        </w:rPr>
        <w:t>，支持</w:t>
      </w:r>
      <w:r>
        <w:rPr>
          <w:rFonts w:hint="eastAsia"/>
          <w:sz w:val="24"/>
        </w:rPr>
        <w:t>TB</w:t>
      </w:r>
      <w:r>
        <w:rPr>
          <w:rFonts w:hint="eastAsia"/>
          <w:sz w:val="24"/>
        </w:rPr>
        <w:t>级别永久性内存，提供内存通道上</w:t>
      </w:r>
      <w:r>
        <w:rPr>
          <w:rFonts w:hint="eastAsia"/>
          <w:sz w:val="24"/>
        </w:rPr>
        <w:t>TB</w:t>
      </w:r>
      <w:r>
        <w:rPr>
          <w:rFonts w:hint="eastAsia"/>
          <w:sz w:val="24"/>
        </w:rPr>
        <w:t>级的数据永久性存储能力，</w:t>
      </w:r>
      <w:proofErr w:type="gramStart"/>
      <w:r>
        <w:rPr>
          <w:rFonts w:hint="eastAsia"/>
          <w:sz w:val="24"/>
        </w:rPr>
        <w:t>针对据库和</w:t>
      </w:r>
      <w:proofErr w:type="gramEnd"/>
      <w:r>
        <w:rPr>
          <w:rFonts w:hint="eastAsia"/>
          <w:sz w:val="24"/>
        </w:rPr>
        <w:t>分析工作负载提供更高的效率。</w:t>
      </w:r>
    </w:p>
    <w:p w:rsidR="00B15410" w:rsidRDefault="007725EF">
      <w:pPr>
        <w:rPr>
          <w:sz w:val="24"/>
        </w:rPr>
      </w:pPr>
      <w:r>
        <w:rPr>
          <w:rFonts w:hint="eastAsia"/>
          <w:sz w:val="24"/>
        </w:rPr>
        <w:t>4</w:t>
      </w:r>
      <w:r>
        <w:rPr>
          <w:rFonts w:hint="eastAsia"/>
          <w:sz w:val="24"/>
        </w:rPr>
        <w:t>．存储：配置</w:t>
      </w:r>
      <w:r>
        <w:rPr>
          <w:rFonts w:hint="eastAsia"/>
          <w:sz w:val="24"/>
        </w:rPr>
        <w:t>3</w:t>
      </w:r>
      <w:r>
        <w:rPr>
          <w:rFonts w:hint="eastAsia"/>
          <w:sz w:val="24"/>
        </w:rPr>
        <w:t>块</w:t>
      </w:r>
      <w:r>
        <w:rPr>
          <w:rFonts w:hint="eastAsia"/>
          <w:sz w:val="24"/>
        </w:rPr>
        <w:t>4TB SAS</w:t>
      </w:r>
      <w:r>
        <w:rPr>
          <w:rFonts w:hint="eastAsia"/>
          <w:sz w:val="24"/>
        </w:rPr>
        <w:t>硬盘，硬盘托架指示灯，配置≥</w:t>
      </w:r>
      <w:r>
        <w:rPr>
          <w:rFonts w:hint="eastAsia"/>
          <w:sz w:val="24"/>
        </w:rPr>
        <w:t>12</w:t>
      </w:r>
      <w:r>
        <w:rPr>
          <w:rFonts w:hint="eastAsia"/>
          <w:sz w:val="24"/>
        </w:rPr>
        <w:t>个热插拔硬盘槽位，可扩展至</w:t>
      </w:r>
      <w:r>
        <w:rPr>
          <w:rFonts w:hint="eastAsia"/>
          <w:sz w:val="24"/>
        </w:rPr>
        <w:t>16</w:t>
      </w:r>
      <w:r>
        <w:rPr>
          <w:rFonts w:hint="eastAsia"/>
          <w:sz w:val="24"/>
        </w:rPr>
        <w:t>个热插拔硬盘槽位。</w:t>
      </w:r>
    </w:p>
    <w:p w:rsidR="00B15410" w:rsidRDefault="007725EF">
      <w:pPr>
        <w:rPr>
          <w:sz w:val="24"/>
        </w:rPr>
      </w:pPr>
      <w:r>
        <w:rPr>
          <w:rFonts w:hint="eastAsia"/>
          <w:sz w:val="24"/>
        </w:rPr>
        <w:t>5</w:t>
      </w:r>
      <w:r>
        <w:rPr>
          <w:rFonts w:hint="eastAsia"/>
          <w:sz w:val="24"/>
        </w:rPr>
        <w:t>．阵列控制器：≥</w:t>
      </w:r>
      <w:proofErr w:type="gramStart"/>
      <w:r>
        <w:rPr>
          <w:rFonts w:hint="eastAsia"/>
          <w:sz w:val="24"/>
        </w:rPr>
        <w:t>1</w:t>
      </w:r>
      <w:r>
        <w:rPr>
          <w:rFonts w:hint="eastAsia"/>
          <w:sz w:val="24"/>
        </w:rPr>
        <w:t>个标配</w:t>
      </w:r>
      <w:proofErr w:type="gramEnd"/>
      <w:r>
        <w:rPr>
          <w:rFonts w:hint="eastAsia"/>
          <w:sz w:val="24"/>
        </w:rPr>
        <w:t>SAS Raid</w:t>
      </w:r>
      <w:r>
        <w:rPr>
          <w:rFonts w:hint="eastAsia"/>
          <w:sz w:val="24"/>
        </w:rPr>
        <w:t>阵列卡（不占用</w:t>
      </w:r>
      <w:r>
        <w:rPr>
          <w:rFonts w:hint="eastAsia"/>
          <w:sz w:val="24"/>
        </w:rPr>
        <w:t>PCIE</w:t>
      </w:r>
      <w:r>
        <w:rPr>
          <w:rFonts w:hint="eastAsia"/>
          <w:sz w:val="24"/>
        </w:rPr>
        <w:t>扩展槽），支持</w:t>
      </w:r>
      <w:r>
        <w:rPr>
          <w:rFonts w:hint="eastAsia"/>
          <w:sz w:val="24"/>
        </w:rPr>
        <w:t>Raid0/1/10/5/6</w:t>
      </w:r>
      <w:r>
        <w:rPr>
          <w:rFonts w:hint="eastAsia"/>
          <w:sz w:val="24"/>
        </w:rPr>
        <w:t>，支持</w:t>
      </w:r>
      <w:r>
        <w:rPr>
          <w:rFonts w:hint="eastAsia"/>
          <w:sz w:val="24"/>
        </w:rPr>
        <w:t>RAID 1 ADM/RAID10 ADM (3</w:t>
      </w:r>
      <w:r>
        <w:rPr>
          <w:rFonts w:hint="eastAsia"/>
          <w:sz w:val="24"/>
        </w:rPr>
        <w:t>盘镜像，调整缓存读写比例等功能</w:t>
      </w:r>
      <w:r>
        <w:rPr>
          <w:rFonts w:hint="eastAsia"/>
          <w:sz w:val="24"/>
        </w:rPr>
        <w:t>)</w:t>
      </w:r>
      <w:r>
        <w:rPr>
          <w:rFonts w:hint="eastAsia"/>
          <w:sz w:val="24"/>
        </w:rPr>
        <w:t>；≥</w:t>
      </w:r>
      <w:r>
        <w:rPr>
          <w:rFonts w:hint="eastAsia"/>
          <w:sz w:val="24"/>
        </w:rPr>
        <w:t>2GB</w:t>
      </w:r>
      <w:r>
        <w:rPr>
          <w:rFonts w:hint="eastAsia"/>
          <w:sz w:val="24"/>
        </w:rPr>
        <w:t>缓存，可选配</w:t>
      </w:r>
      <w:r>
        <w:rPr>
          <w:rFonts w:hint="eastAsia"/>
          <w:sz w:val="24"/>
        </w:rPr>
        <w:t>4GB</w:t>
      </w:r>
      <w:r>
        <w:rPr>
          <w:rFonts w:hint="eastAsia"/>
          <w:sz w:val="24"/>
        </w:rPr>
        <w:t>缓存，支持缓存数据保护，且后备保护时间</w:t>
      </w:r>
      <w:r>
        <w:rPr>
          <w:rFonts w:hint="eastAsia"/>
          <w:sz w:val="24"/>
        </w:rPr>
        <w:lastRenderedPageBreak/>
        <w:t>不受限制。</w:t>
      </w:r>
    </w:p>
    <w:p w:rsidR="00B15410" w:rsidRDefault="007725EF">
      <w:pPr>
        <w:rPr>
          <w:sz w:val="24"/>
        </w:rPr>
      </w:pPr>
      <w:r>
        <w:rPr>
          <w:rFonts w:hint="eastAsia"/>
          <w:sz w:val="24"/>
        </w:rPr>
        <w:t>6</w:t>
      </w:r>
      <w:r>
        <w:rPr>
          <w:rFonts w:hint="eastAsia"/>
          <w:sz w:val="24"/>
        </w:rPr>
        <w:t>．</w:t>
      </w:r>
      <w:r>
        <w:rPr>
          <w:rFonts w:hint="eastAsia"/>
          <w:sz w:val="24"/>
        </w:rPr>
        <w:t xml:space="preserve"> I/O</w:t>
      </w:r>
      <w:r>
        <w:rPr>
          <w:rFonts w:hint="eastAsia"/>
          <w:sz w:val="24"/>
        </w:rPr>
        <w:t>插槽</w:t>
      </w:r>
      <w:r>
        <w:rPr>
          <w:rFonts w:hint="eastAsia"/>
          <w:sz w:val="24"/>
        </w:rPr>
        <w:t xml:space="preserve">: </w:t>
      </w:r>
      <w:r>
        <w:rPr>
          <w:rFonts w:hint="eastAsia"/>
          <w:sz w:val="24"/>
        </w:rPr>
        <w:t>最多提供≥</w:t>
      </w:r>
      <w:r>
        <w:rPr>
          <w:rFonts w:hint="eastAsia"/>
          <w:sz w:val="24"/>
        </w:rPr>
        <w:t>8</w:t>
      </w:r>
      <w:r>
        <w:rPr>
          <w:rFonts w:hint="eastAsia"/>
          <w:sz w:val="24"/>
        </w:rPr>
        <w:t>个标准</w:t>
      </w:r>
      <w:r>
        <w:rPr>
          <w:rFonts w:hint="eastAsia"/>
          <w:sz w:val="24"/>
        </w:rPr>
        <w:t>PCIE3.0</w:t>
      </w:r>
      <w:r>
        <w:rPr>
          <w:rFonts w:hint="eastAsia"/>
          <w:sz w:val="24"/>
        </w:rPr>
        <w:t>插槽当配</w:t>
      </w:r>
      <w:proofErr w:type="gramStart"/>
      <w:r>
        <w:rPr>
          <w:rFonts w:hint="eastAsia"/>
          <w:sz w:val="24"/>
        </w:rPr>
        <w:t>16</w:t>
      </w:r>
      <w:r>
        <w:rPr>
          <w:rFonts w:hint="eastAsia"/>
          <w:sz w:val="24"/>
        </w:rPr>
        <w:t>个寸热插拔</w:t>
      </w:r>
      <w:proofErr w:type="gramEnd"/>
      <w:r>
        <w:rPr>
          <w:rFonts w:hint="eastAsia"/>
          <w:sz w:val="24"/>
        </w:rPr>
        <w:t>硬盘时须提供≥</w:t>
      </w:r>
      <w:r>
        <w:rPr>
          <w:rFonts w:hint="eastAsia"/>
          <w:sz w:val="24"/>
        </w:rPr>
        <w:t>3</w:t>
      </w:r>
      <w:r>
        <w:rPr>
          <w:rFonts w:hint="eastAsia"/>
          <w:sz w:val="24"/>
        </w:rPr>
        <w:t>个标准全高</w:t>
      </w:r>
      <w:r>
        <w:rPr>
          <w:rFonts w:hint="eastAsia"/>
          <w:sz w:val="24"/>
        </w:rPr>
        <w:t>PCIE 3.0</w:t>
      </w:r>
      <w:r>
        <w:rPr>
          <w:rFonts w:hint="eastAsia"/>
          <w:sz w:val="24"/>
        </w:rPr>
        <w:t>插槽</w:t>
      </w:r>
    </w:p>
    <w:p w:rsidR="00B15410" w:rsidRDefault="007725EF">
      <w:pPr>
        <w:rPr>
          <w:sz w:val="24"/>
        </w:rPr>
      </w:pPr>
      <w:r>
        <w:rPr>
          <w:rFonts w:hint="eastAsia"/>
          <w:sz w:val="24"/>
        </w:rPr>
        <w:t>7</w:t>
      </w:r>
      <w:r>
        <w:rPr>
          <w:rFonts w:hint="eastAsia"/>
          <w:sz w:val="24"/>
        </w:rPr>
        <w:t>．网络：主板集成</w:t>
      </w:r>
      <w:r>
        <w:rPr>
          <w:rFonts w:hint="eastAsia"/>
          <w:sz w:val="24"/>
        </w:rPr>
        <w:t>4</w:t>
      </w:r>
      <w:r>
        <w:rPr>
          <w:rFonts w:hint="eastAsia"/>
          <w:sz w:val="24"/>
        </w:rPr>
        <w:t>个千兆以太网卡，额外提供≥</w:t>
      </w:r>
      <w:r>
        <w:rPr>
          <w:rFonts w:hint="eastAsia"/>
          <w:sz w:val="24"/>
        </w:rPr>
        <w:t>1</w:t>
      </w:r>
      <w:r>
        <w:rPr>
          <w:rFonts w:hint="eastAsia"/>
          <w:sz w:val="24"/>
        </w:rPr>
        <w:t>个网卡专用插槽（不占用</w:t>
      </w:r>
      <w:r>
        <w:rPr>
          <w:rFonts w:hint="eastAsia"/>
          <w:sz w:val="24"/>
        </w:rPr>
        <w:t>PCIE</w:t>
      </w:r>
      <w:r>
        <w:rPr>
          <w:rFonts w:hint="eastAsia"/>
          <w:sz w:val="24"/>
        </w:rPr>
        <w:t>扩展槽），可选配千兆或万兆网卡。</w:t>
      </w:r>
    </w:p>
    <w:p w:rsidR="00B15410" w:rsidRDefault="007725EF">
      <w:pPr>
        <w:rPr>
          <w:sz w:val="24"/>
        </w:rPr>
      </w:pPr>
      <w:r>
        <w:rPr>
          <w:rFonts w:hint="eastAsia"/>
          <w:sz w:val="24"/>
        </w:rPr>
        <w:t>8</w:t>
      </w:r>
      <w:r>
        <w:rPr>
          <w:rFonts w:hint="eastAsia"/>
          <w:sz w:val="24"/>
        </w:rPr>
        <w:t>．</w:t>
      </w:r>
      <w:r>
        <w:rPr>
          <w:rFonts w:hint="eastAsia"/>
          <w:sz w:val="24"/>
        </w:rPr>
        <w:t>GPU</w:t>
      </w:r>
      <w:r>
        <w:rPr>
          <w:rFonts w:hint="eastAsia"/>
          <w:sz w:val="24"/>
        </w:rPr>
        <w:t>：可配置≥</w:t>
      </w:r>
      <w:r>
        <w:rPr>
          <w:rFonts w:hint="eastAsia"/>
          <w:sz w:val="24"/>
        </w:rPr>
        <w:t>5</w:t>
      </w:r>
      <w:r>
        <w:rPr>
          <w:rFonts w:hint="eastAsia"/>
          <w:sz w:val="24"/>
        </w:rPr>
        <w:t>块</w:t>
      </w:r>
      <w:proofErr w:type="gramStart"/>
      <w:r>
        <w:rPr>
          <w:rFonts w:hint="eastAsia"/>
          <w:sz w:val="24"/>
        </w:rPr>
        <w:t>单宽企业</w:t>
      </w:r>
      <w:proofErr w:type="gramEnd"/>
      <w:r>
        <w:rPr>
          <w:rFonts w:hint="eastAsia"/>
          <w:sz w:val="24"/>
        </w:rPr>
        <w:t>级</w:t>
      </w:r>
      <w:r>
        <w:rPr>
          <w:rFonts w:hint="eastAsia"/>
          <w:sz w:val="24"/>
        </w:rPr>
        <w:t>GPU</w:t>
      </w:r>
      <w:r>
        <w:rPr>
          <w:rFonts w:hint="eastAsia"/>
          <w:sz w:val="24"/>
        </w:rPr>
        <w:t>，可配置≥</w:t>
      </w:r>
      <w:r>
        <w:rPr>
          <w:rFonts w:hint="eastAsia"/>
          <w:sz w:val="24"/>
        </w:rPr>
        <w:t>3</w:t>
      </w:r>
      <w:r>
        <w:rPr>
          <w:rFonts w:hint="eastAsia"/>
          <w:sz w:val="24"/>
        </w:rPr>
        <w:t>块</w:t>
      </w:r>
      <w:proofErr w:type="gramStart"/>
      <w:r>
        <w:rPr>
          <w:rFonts w:hint="eastAsia"/>
          <w:sz w:val="24"/>
        </w:rPr>
        <w:t>双宽企业</w:t>
      </w:r>
      <w:proofErr w:type="gramEnd"/>
      <w:r>
        <w:rPr>
          <w:rFonts w:hint="eastAsia"/>
          <w:sz w:val="24"/>
        </w:rPr>
        <w:t>级</w:t>
      </w:r>
      <w:r>
        <w:rPr>
          <w:rFonts w:hint="eastAsia"/>
          <w:sz w:val="24"/>
        </w:rPr>
        <w:t>GPU</w:t>
      </w:r>
    </w:p>
    <w:p w:rsidR="00B15410" w:rsidRDefault="007725EF">
      <w:pPr>
        <w:rPr>
          <w:sz w:val="24"/>
        </w:rPr>
      </w:pPr>
      <w:r>
        <w:rPr>
          <w:rFonts w:hint="eastAsia"/>
          <w:sz w:val="24"/>
        </w:rPr>
        <w:t>9</w:t>
      </w:r>
      <w:r>
        <w:rPr>
          <w:rFonts w:hint="eastAsia"/>
          <w:sz w:val="24"/>
        </w:rPr>
        <w:t>．接口：≥</w:t>
      </w:r>
      <w:r>
        <w:rPr>
          <w:rFonts w:hint="eastAsia"/>
          <w:sz w:val="24"/>
        </w:rPr>
        <w:t>5</w:t>
      </w:r>
      <w:r>
        <w:rPr>
          <w:rFonts w:hint="eastAsia"/>
          <w:sz w:val="24"/>
        </w:rPr>
        <w:t>个</w:t>
      </w:r>
      <w:r>
        <w:rPr>
          <w:rFonts w:hint="eastAsia"/>
          <w:sz w:val="24"/>
        </w:rPr>
        <w:t>USB3.0</w:t>
      </w:r>
      <w:r>
        <w:rPr>
          <w:rFonts w:hint="eastAsia"/>
          <w:sz w:val="24"/>
        </w:rPr>
        <w:t>接口，最高可扩展至</w:t>
      </w:r>
      <w:r>
        <w:rPr>
          <w:rFonts w:hint="eastAsia"/>
          <w:sz w:val="24"/>
        </w:rPr>
        <w:t>7</w:t>
      </w:r>
      <w:r>
        <w:rPr>
          <w:rFonts w:hint="eastAsia"/>
          <w:sz w:val="24"/>
        </w:rPr>
        <w:t>个</w:t>
      </w:r>
      <w:r>
        <w:rPr>
          <w:rFonts w:hint="eastAsia"/>
          <w:sz w:val="24"/>
        </w:rPr>
        <w:t>USB</w:t>
      </w:r>
      <w:r>
        <w:rPr>
          <w:rFonts w:hint="eastAsia"/>
          <w:sz w:val="24"/>
        </w:rPr>
        <w:t>接口；支持后部独立的管理端口，支持前面</w:t>
      </w:r>
      <w:proofErr w:type="gramStart"/>
      <w:r>
        <w:rPr>
          <w:rFonts w:hint="eastAsia"/>
          <w:sz w:val="24"/>
        </w:rPr>
        <w:t>板独立</w:t>
      </w:r>
      <w:proofErr w:type="gramEnd"/>
      <w:r>
        <w:rPr>
          <w:rFonts w:hint="eastAsia"/>
          <w:sz w:val="24"/>
        </w:rPr>
        <w:t>管理端口。</w:t>
      </w:r>
    </w:p>
    <w:p w:rsidR="00B15410" w:rsidRDefault="007725EF">
      <w:pPr>
        <w:rPr>
          <w:sz w:val="24"/>
        </w:rPr>
      </w:pPr>
      <w:r>
        <w:rPr>
          <w:rFonts w:hint="eastAsia"/>
          <w:sz w:val="24"/>
        </w:rPr>
        <w:t xml:space="preserve">10. </w:t>
      </w:r>
      <w:r>
        <w:rPr>
          <w:rFonts w:hint="eastAsia"/>
          <w:sz w:val="24"/>
        </w:rPr>
        <w:t>可用性：</w:t>
      </w:r>
      <w:r>
        <w:rPr>
          <w:rFonts w:hint="eastAsia"/>
          <w:sz w:val="24"/>
        </w:rPr>
        <w:t>2</w:t>
      </w:r>
      <w:r>
        <w:rPr>
          <w:rFonts w:hint="eastAsia"/>
          <w:sz w:val="24"/>
        </w:rPr>
        <w:t>个≥</w:t>
      </w:r>
      <w:r>
        <w:rPr>
          <w:rFonts w:hint="eastAsia"/>
          <w:sz w:val="24"/>
        </w:rPr>
        <w:t>500w</w:t>
      </w:r>
      <w:proofErr w:type="gramStart"/>
      <w:r>
        <w:rPr>
          <w:rFonts w:hint="eastAsia"/>
          <w:sz w:val="24"/>
        </w:rPr>
        <w:t>铂金版热插拔</w:t>
      </w:r>
      <w:proofErr w:type="gramEnd"/>
      <w:r>
        <w:rPr>
          <w:rFonts w:hint="eastAsia"/>
          <w:sz w:val="24"/>
        </w:rPr>
        <w:t>电源，可选冗余电源，支持</w:t>
      </w:r>
      <w:r>
        <w:rPr>
          <w:rFonts w:hint="eastAsia"/>
          <w:sz w:val="24"/>
        </w:rPr>
        <w:t>96%</w:t>
      </w:r>
      <w:r>
        <w:rPr>
          <w:rFonts w:hint="eastAsia"/>
          <w:sz w:val="24"/>
        </w:rPr>
        <w:t>能效比的钛金版电源选件，热插</w:t>
      </w:r>
      <w:proofErr w:type="gramStart"/>
      <w:r>
        <w:rPr>
          <w:rFonts w:hint="eastAsia"/>
          <w:sz w:val="24"/>
        </w:rPr>
        <w:t>拔冗</w:t>
      </w:r>
      <w:proofErr w:type="gramEnd"/>
      <w:r>
        <w:rPr>
          <w:rFonts w:hint="eastAsia"/>
          <w:sz w:val="24"/>
        </w:rPr>
        <w:t>余风扇，符合</w:t>
      </w:r>
      <w:r>
        <w:rPr>
          <w:rFonts w:hint="eastAsia"/>
          <w:sz w:val="24"/>
        </w:rPr>
        <w:t>ASHARE A4</w:t>
      </w:r>
      <w:r>
        <w:rPr>
          <w:rFonts w:hint="eastAsia"/>
          <w:sz w:val="24"/>
        </w:rPr>
        <w:t>标准，</w:t>
      </w:r>
      <w:r>
        <w:rPr>
          <w:rFonts w:hint="eastAsia"/>
          <w:sz w:val="24"/>
        </w:rPr>
        <w:t>5-45</w:t>
      </w:r>
      <w:r>
        <w:rPr>
          <w:rFonts w:hint="eastAsia"/>
          <w:sz w:val="24"/>
        </w:rPr>
        <w:t>°</w:t>
      </w:r>
      <w:r>
        <w:rPr>
          <w:rFonts w:hint="eastAsia"/>
          <w:sz w:val="24"/>
        </w:rPr>
        <w:t>C</w:t>
      </w:r>
      <w:r>
        <w:rPr>
          <w:rFonts w:hint="eastAsia"/>
          <w:sz w:val="24"/>
        </w:rPr>
        <w:t>标准工作温度</w:t>
      </w:r>
    </w:p>
    <w:p w:rsidR="00B15410" w:rsidRDefault="007725EF">
      <w:pPr>
        <w:rPr>
          <w:sz w:val="24"/>
        </w:rPr>
      </w:pPr>
      <w:r>
        <w:rPr>
          <w:rFonts w:hint="eastAsia"/>
          <w:sz w:val="24"/>
        </w:rPr>
        <w:t>11</w:t>
      </w:r>
      <w:r>
        <w:rPr>
          <w:rFonts w:hint="eastAsia"/>
          <w:sz w:val="24"/>
        </w:rPr>
        <w:t>．嵌入式管理：配置≥</w:t>
      </w:r>
      <w:r>
        <w:rPr>
          <w:rFonts w:hint="eastAsia"/>
          <w:sz w:val="24"/>
        </w:rPr>
        <w:t>1Gb</w:t>
      </w:r>
      <w:r>
        <w:rPr>
          <w:rFonts w:hint="eastAsia"/>
          <w:sz w:val="24"/>
        </w:rPr>
        <w:t>独立的远程管理控制端口，可选配置前面板独立的</w:t>
      </w:r>
      <w:r>
        <w:rPr>
          <w:rFonts w:hint="eastAsia"/>
          <w:sz w:val="24"/>
        </w:rPr>
        <w:t>USB</w:t>
      </w:r>
      <w:r>
        <w:rPr>
          <w:rFonts w:hint="eastAsia"/>
          <w:sz w:val="24"/>
        </w:rPr>
        <w:t>管理端口。配置虚拟</w:t>
      </w:r>
      <w:r>
        <w:rPr>
          <w:rFonts w:hint="eastAsia"/>
          <w:sz w:val="24"/>
        </w:rPr>
        <w:t>KVM</w:t>
      </w:r>
      <w:r>
        <w:rPr>
          <w:rFonts w:hint="eastAsia"/>
          <w:sz w:val="24"/>
        </w:rPr>
        <w:t>功能</w:t>
      </w:r>
      <w:r>
        <w:rPr>
          <w:rFonts w:hint="eastAsia"/>
          <w:sz w:val="24"/>
        </w:rPr>
        <w:t xml:space="preserve">, </w:t>
      </w:r>
      <w:r>
        <w:rPr>
          <w:rFonts w:hint="eastAsia"/>
          <w:sz w:val="24"/>
        </w:rPr>
        <w:t>可实现与操作系统无关的</w:t>
      </w:r>
      <w:proofErr w:type="gramStart"/>
      <w:r>
        <w:rPr>
          <w:rFonts w:hint="eastAsia"/>
          <w:sz w:val="24"/>
        </w:rPr>
        <w:t>远程对</w:t>
      </w:r>
      <w:proofErr w:type="gramEnd"/>
      <w:r>
        <w:rPr>
          <w:rFonts w:hint="eastAsia"/>
          <w:sz w:val="24"/>
        </w:rPr>
        <w:t>服务器的完全控制，包括远程的开机、关机、重启、更新</w:t>
      </w:r>
      <w:r>
        <w:rPr>
          <w:rFonts w:hint="eastAsia"/>
          <w:sz w:val="24"/>
        </w:rPr>
        <w:t>Firmware</w:t>
      </w:r>
      <w:r>
        <w:rPr>
          <w:rFonts w:hint="eastAsia"/>
          <w:sz w:val="24"/>
        </w:rPr>
        <w:t>、虚拟软驱、虚拟光驱、虚拟文件夹等操作，配置</w:t>
      </w:r>
      <w:r>
        <w:rPr>
          <w:rFonts w:hint="eastAsia"/>
          <w:sz w:val="24"/>
        </w:rPr>
        <w:t>4GB Flash</w:t>
      </w:r>
      <w:r>
        <w:rPr>
          <w:rFonts w:hint="eastAsia"/>
          <w:sz w:val="24"/>
        </w:rPr>
        <w:t>，可存放系统日志，内嵌操作系统导航安装环境，实现无物理光盘介质部署操作系统，嵌入式管理工具支持联合管理功能，无需软件即可实现多台服务器统一管理功能，如监控硬件健康状况，固件升级等，免费提供升级工具，无需安装代理即可统一升级同一网络中服务器的固件及驱动程序。</w:t>
      </w:r>
    </w:p>
    <w:p w:rsidR="00B15410" w:rsidRDefault="007725EF">
      <w:pPr>
        <w:rPr>
          <w:sz w:val="24"/>
        </w:rPr>
      </w:pPr>
      <w:r>
        <w:rPr>
          <w:rFonts w:hint="eastAsia"/>
          <w:sz w:val="24"/>
        </w:rPr>
        <w:t xml:space="preserve">12. </w:t>
      </w:r>
      <w:r>
        <w:rPr>
          <w:rFonts w:hint="eastAsia"/>
          <w:sz w:val="24"/>
        </w:rPr>
        <w:t>安全功能：为保护系统安全，提供</w:t>
      </w:r>
      <w:r>
        <w:rPr>
          <w:rFonts w:hint="eastAsia"/>
          <w:sz w:val="24"/>
        </w:rPr>
        <w:t>UEFI</w:t>
      </w:r>
      <w:r>
        <w:rPr>
          <w:rFonts w:hint="eastAsia"/>
          <w:sz w:val="24"/>
        </w:rPr>
        <w:t>安全启动；可配置机箱入侵侦测，在外部打开机箱时提供报警功能。</w:t>
      </w:r>
    </w:p>
    <w:p w:rsidR="00B15410" w:rsidRDefault="007725EF">
      <w:pPr>
        <w:rPr>
          <w:sz w:val="24"/>
        </w:rPr>
      </w:pPr>
      <w:r>
        <w:rPr>
          <w:rFonts w:hint="eastAsia"/>
          <w:sz w:val="24"/>
        </w:rPr>
        <w:t>13.</w:t>
      </w:r>
      <w:r>
        <w:rPr>
          <w:rFonts w:hint="eastAsia"/>
          <w:sz w:val="24"/>
        </w:rPr>
        <w:t>售后服务：提供原厂商</w:t>
      </w:r>
      <w:r>
        <w:rPr>
          <w:rFonts w:hint="eastAsia"/>
          <w:sz w:val="24"/>
        </w:rPr>
        <w:t>3</w:t>
      </w:r>
      <w:r>
        <w:rPr>
          <w:rFonts w:hint="eastAsia"/>
          <w:sz w:val="24"/>
        </w:rPr>
        <w:t>年</w:t>
      </w:r>
      <w:r>
        <w:rPr>
          <w:rFonts w:hint="eastAsia"/>
          <w:sz w:val="24"/>
        </w:rPr>
        <w:t>5x9</w:t>
      </w:r>
      <w:r>
        <w:rPr>
          <w:rFonts w:hint="eastAsia"/>
          <w:sz w:val="24"/>
        </w:rPr>
        <w:t>技术支持服务，供货时提供厂家售后服务承诺函，同时提供首次硬件基本安装服务。</w:t>
      </w:r>
    </w:p>
    <w:p w:rsidR="00B15410" w:rsidRDefault="00B15410">
      <w:pPr>
        <w:rPr>
          <w:sz w:val="24"/>
        </w:rPr>
      </w:pPr>
    </w:p>
    <w:p w:rsidR="00B15410" w:rsidRDefault="007725EF">
      <w:pPr>
        <w:rPr>
          <w:b/>
          <w:bCs/>
          <w:sz w:val="24"/>
        </w:rPr>
      </w:pPr>
      <w:bookmarkStart w:id="9" w:name="_Toc256278612"/>
      <w:r>
        <w:rPr>
          <w:rFonts w:hint="eastAsia"/>
          <w:b/>
          <w:sz w:val="24"/>
        </w:rPr>
        <w:t>三、售后服务要求</w:t>
      </w:r>
      <w:bookmarkEnd w:id="9"/>
      <w:r>
        <w:rPr>
          <w:rFonts w:hint="eastAsia"/>
          <w:b/>
          <w:sz w:val="24"/>
        </w:rPr>
        <w:t>及</w:t>
      </w:r>
      <w:r>
        <w:rPr>
          <w:rFonts w:hint="eastAsia"/>
          <w:b/>
          <w:bCs/>
          <w:sz w:val="24"/>
        </w:rPr>
        <w:t>质量保证</w:t>
      </w:r>
    </w:p>
    <w:p w:rsidR="00B15410" w:rsidRDefault="007725EF">
      <w:pPr>
        <w:spacing w:line="440" w:lineRule="exact"/>
        <w:ind w:firstLine="480"/>
        <w:rPr>
          <w:b/>
          <w:bCs/>
          <w:sz w:val="24"/>
        </w:rPr>
      </w:pPr>
      <w:r>
        <w:rPr>
          <w:rFonts w:ascii="宋体" w:hAnsi="宋体" w:cs="宋体"/>
          <w:sz w:val="24"/>
        </w:rPr>
        <w:t>从终验</w:t>
      </w:r>
      <w:r>
        <w:rPr>
          <w:rFonts w:ascii="宋体" w:hAnsi="宋体" w:cs="宋体" w:hint="eastAsia"/>
          <w:sz w:val="24"/>
        </w:rPr>
        <w:t>合格</w:t>
      </w:r>
      <w:r>
        <w:rPr>
          <w:rFonts w:ascii="宋体" w:hAnsi="宋体" w:cs="宋体"/>
          <w:sz w:val="24"/>
        </w:rPr>
        <w:t>之</w:t>
      </w:r>
      <w:r>
        <w:rPr>
          <w:rFonts w:ascii="宋体" w:hAnsi="宋体" w:cs="宋体" w:hint="eastAsia"/>
          <w:sz w:val="24"/>
        </w:rPr>
        <w:t>日起</w:t>
      </w:r>
      <w:r>
        <w:rPr>
          <w:rFonts w:ascii="宋体" w:hAnsi="宋体" w:cs="宋体"/>
          <w:sz w:val="24"/>
        </w:rPr>
        <w:t>的</w:t>
      </w:r>
      <w:r>
        <w:rPr>
          <w:rFonts w:ascii="宋体" w:hAnsi="宋体" w:cs="宋体" w:hint="eastAsia"/>
          <w:sz w:val="24"/>
          <w:u w:val="single"/>
        </w:rPr>
        <w:t xml:space="preserve">　3　</w:t>
      </w:r>
      <w:r>
        <w:rPr>
          <w:rFonts w:ascii="宋体" w:hAnsi="宋体" w:cs="宋体" w:hint="eastAsia"/>
          <w:sz w:val="24"/>
        </w:rPr>
        <w:t>年</w:t>
      </w:r>
      <w:r>
        <w:rPr>
          <w:rFonts w:ascii="宋体" w:hAnsi="宋体" w:cs="宋体"/>
          <w:sz w:val="24"/>
        </w:rPr>
        <w:t>为保修期，期间卖方应提供系统升级、</w:t>
      </w:r>
      <w:r>
        <w:rPr>
          <w:rFonts w:ascii="宋体" w:hAnsi="宋体" w:cs="宋体" w:hint="eastAsia"/>
          <w:sz w:val="24"/>
        </w:rPr>
        <w:t>故障</w:t>
      </w:r>
      <w:r>
        <w:rPr>
          <w:rFonts w:ascii="宋体" w:hAnsi="宋体" w:cs="宋体"/>
          <w:sz w:val="24"/>
        </w:rPr>
        <w:t>修复、技术支持等服务。在保修期内，如果发生故障，卖方要调查故障原因并修复，直至满足终</w:t>
      </w:r>
      <w:proofErr w:type="gramStart"/>
      <w:r>
        <w:rPr>
          <w:rFonts w:ascii="宋体" w:hAnsi="宋体" w:cs="宋体"/>
          <w:sz w:val="24"/>
        </w:rPr>
        <w:t>验指标</w:t>
      </w:r>
      <w:proofErr w:type="gramEnd"/>
      <w:r>
        <w:rPr>
          <w:rFonts w:ascii="宋体" w:hAnsi="宋体" w:cs="宋体"/>
          <w:sz w:val="24"/>
        </w:rPr>
        <w:t>和性能的要求，或者更换整个或部分有缺陷的材料</w:t>
      </w:r>
      <w:r>
        <w:rPr>
          <w:rFonts w:ascii="宋体" w:hAnsi="宋体" w:cs="宋体" w:hint="eastAsia"/>
          <w:sz w:val="24"/>
        </w:rPr>
        <w:t>。</w:t>
      </w:r>
    </w:p>
    <w:p w:rsidR="00B15410" w:rsidRDefault="00B15410">
      <w:pPr>
        <w:rPr>
          <w:rStyle w:val="ad"/>
          <w:rFonts w:ascii="Calibri" w:hAnsi="Calibri"/>
        </w:rPr>
      </w:pPr>
    </w:p>
    <w:p w:rsidR="00B15410" w:rsidRDefault="007725EF">
      <w:pPr>
        <w:rPr>
          <w:b/>
          <w:sz w:val="24"/>
        </w:rPr>
      </w:pPr>
      <w:r>
        <w:rPr>
          <w:rFonts w:hint="eastAsia"/>
          <w:b/>
          <w:sz w:val="24"/>
        </w:rPr>
        <w:t>四、验收条款</w:t>
      </w:r>
    </w:p>
    <w:p w:rsidR="00B15410" w:rsidRDefault="00B15410">
      <w:pPr>
        <w:rPr>
          <w:b/>
          <w:sz w:val="24"/>
        </w:rPr>
      </w:pPr>
    </w:p>
    <w:p w:rsidR="00B15410" w:rsidRDefault="007725EF">
      <w:pPr>
        <w:rPr>
          <w:bCs/>
          <w:sz w:val="24"/>
        </w:rPr>
      </w:pPr>
      <w:r>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B15410" w:rsidRDefault="007725EF">
      <w:pPr>
        <w:rPr>
          <w:bCs/>
          <w:sz w:val="24"/>
        </w:rPr>
      </w:pPr>
      <w:r>
        <w:rPr>
          <w:rFonts w:hint="eastAsia"/>
          <w:bCs/>
          <w:sz w:val="24"/>
        </w:rPr>
        <w:t>②设备安装调试合格后，系统运行正常一个月的，则双方在五日内组织终验，验收合格的签署《终验合格证明》。</w:t>
      </w:r>
    </w:p>
    <w:p w:rsidR="00B15410" w:rsidRDefault="007725EF">
      <w:pPr>
        <w:rPr>
          <w:bCs/>
          <w:sz w:val="24"/>
        </w:rPr>
      </w:pPr>
      <w:r>
        <w:rPr>
          <w:rFonts w:hint="eastAsia"/>
          <w:bCs/>
          <w:sz w:val="24"/>
        </w:rPr>
        <w:t>若验收不合格，则卖方应负责在三日内修复或更换设备，重新进行试运行直至设备验收通过为止，因此产生的一切费用和逾期交货责任由卖方承担。</w:t>
      </w:r>
    </w:p>
    <w:p w:rsidR="00B15410" w:rsidRDefault="007725EF">
      <w:pPr>
        <w:rPr>
          <w:b/>
          <w:sz w:val="24"/>
        </w:rPr>
      </w:pPr>
      <w:r>
        <w:rPr>
          <w:rFonts w:hint="eastAsia"/>
          <w:b/>
          <w:sz w:val="24"/>
        </w:rPr>
        <w:t>五、付款方式</w:t>
      </w:r>
    </w:p>
    <w:p w:rsidR="00B15410" w:rsidRDefault="00B15410">
      <w:pPr>
        <w:rPr>
          <w:b/>
          <w:sz w:val="24"/>
        </w:rPr>
      </w:pPr>
    </w:p>
    <w:p w:rsidR="00B15410" w:rsidRDefault="00DA08D5">
      <w:pPr>
        <w:rPr>
          <w:bCs/>
          <w:sz w:val="24"/>
        </w:rPr>
      </w:pPr>
      <w:r w:rsidRPr="00DA08D5">
        <w:rPr>
          <w:rFonts w:hint="eastAsia"/>
          <w:bCs/>
          <w:sz w:val="24"/>
        </w:rPr>
        <w:t>到货验收合格后，在收到中选方提供的增值税专用发票后，一次性付清款项。</w:t>
      </w:r>
    </w:p>
    <w:p w:rsidR="00B15410" w:rsidRDefault="00B15410" w:rsidP="009A4641">
      <w:pPr>
        <w:spacing w:beforeLines="50" w:afterLines="50" w:line="360" w:lineRule="auto"/>
        <w:rPr>
          <w:rFonts w:ascii="宋体" w:hAnsi="宋体"/>
          <w:sz w:val="24"/>
        </w:rPr>
      </w:pPr>
    </w:p>
    <w:p w:rsidR="00B15410" w:rsidRDefault="00B15410">
      <w:pPr>
        <w:widowControl/>
        <w:jc w:val="left"/>
        <w:rPr>
          <w:rFonts w:ascii="宋体" w:hAnsi="宋体"/>
          <w:sz w:val="24"/>
          <w:shd w:val="clear" w:color="auto" w:fill="FFFFFF"/>
        </w:rPr>
      </w:pPr>
    </w:p>
    <w:p w:rsidR="00000000" w:rsidRDefault="007725EF">
      <w:pPr>
        <w:widowControl/>
        <w:jc w:val="left"/>
        <w:rPr>
          <w:rFonts w:ascii="黑体" w:eastAsia="黑体"/>
          <w:sz w:val="36"/>
        </w:rPr>
      </w:pPr>
      <w:r>
        <w:rPr>
          <w:rFonts w:hint="eastAsia"/>
          <w:b/>
          <w:spacing w:val="20"/>
          <w:sz w:val="36"/>
        </w:rPr>
        <w:t>第四部分</w:t>
      </w:r>
    </w:p>
    <w:p w:rsidR="00B15410" w:rsidRDefault="007725EF">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B15410" w:rsidRDefault="007725EF">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B15410" w:rsidRDefault="007725EF">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B15410" w:rsidRDefault="007725EF">
      <w:pPr>
        <w:spacing w:line="420" w:lineRule="exact"/>
        <w:rPr>
          <w:rFonts w:ascii="宋体" w:hAnsi="宋体" w:cs="Arial"/>
          <w:sz w:val="24"/>
        </w:rPr>
      </w:pPr>
      <w:r>
        <w:rPr>
          <w:rFonts w:ascii="宋体" w:hAnsi="宋体" w:cs="Arial" w:hint="eastAsia"/>
          <w:sz w:val="24"/>
        </w:rPr>
        <w:t>甲方(采购人)：</w:t>
      </w:r>
      <w:proofErr w:type="gramStart"/>
      <w:r>
        <w:rPr>
          <w:rFonts w:ascii="宋体" w:hAnsi="宋体" w:cs="Arial" w:hint="eastAsia"/>
          <w:sz w:val="24"/>
        </w:rPr>
        <w:t>签定</w:t>
      </w:r>
      <w:proofErr w:type="gramEnd"/>
      <w:r>
        <w:rPr>
          <w:rFonts w:ascii="宋体" w:hAnsi="宋体" w:cs="Arial" w:hint="eastAsia"/>
          <w:sz w:val="24"/>
        </w:rPr>
        <w:t>地点：</w:t>
      </w:r>
    </w:p>
    <w:p w:rsidR="00B15410" w:rsidRDefault="007725EF">
      <w:pPr>
        <w:spacing w:line="420" w:lineRule="exact"/>
        <w:rPr>
          <w:rFonts w:ascii="宋体" w:hAnsi="宋体" w:cs="Arial"/>
          <w:sz w:val="24"/>
        </w:rPr>
      </w:pPr>
      <w:r>
        <w:rPr>
          <w:rFonts w:ascii="宋体" w:hAnsi="宋体" w:cs="Arial" w:hint="eastAsia"/>
          <w:sz w:val="24"/>
        </w:rPr>
        <w:t>乙方（中选人）：</w:t>
      </w:r>
      <w:proofErr w:type="gramStart"/>
      <w:r>
        <w:rPr>
          <w:rFonts w:ascii="宋体" w:hAnsi="宋体" w:cs="Arial" w:hint="eastAsia"/>
          <w:sz w:val="24"/>
        </w:rPr>
        <w:t>签定</w:t>
      </w:r>
      <w:proofErr w:type="gramEnd"/>
      <w:r>
        <w:rPr>
          <w:rFonts w:ascii="宋体" w:hAnsi="宋体" w:cs="Arial" w:hint="eastAsia"/>
          <w:sz w:val="24"/>
        </w:rPr>
        <w:t>日期：年月日</w:t>
      </w:r>
    </w:p>
    <w:p w:rsidR="00B15410" w:rsidRDefault="00B15410">
      <w:pPr>
        <w:spacing w:line="420" w:lineRule="exact"/>
        <w:rPr>
          <w:rFonts w:ascii="宋体" w:hAnsi="宋体" w:cs="Arial"/>
          <w:sz w:val="24"/>
        </w:rPr>
      </w:pPr>
    </w:p>
    <w:p w:rsidR="00B15410" w:rsidRDefault="007725EF">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w:t>
      </w:r>
      <w:proofErr w:type="gramStart"/>
      <w:r>
        <w:rPr>
          <w:rFonts w:ascii="宋体" w:hAnsi="宋体" w:hint="eastAsia"/>
          <w:sz w:val="24"/>
          <w:u w:val="single"/>
        </w:rPr>
        <w:t xml:space="preserve">　　　　</w:t>
      </w:r>
      <w:proofErr w:type="gramEnd"/>
      <w:r>
        <w:rPr>
          <w:rFonts w:ascii="宋体" w:hAnsi="宋体" w:hint="eastAsia"/>
          <w:sz w:val="24"/>
          <w:u w:val="single"/>
        </w:rPr>
        <w:t>分公司</w:t>
      </w:r>
      <w:r>
        <w:rPr>
          <w:rFonts w:ascii="宋体" w:hAnsi="宋体" w:cs="Arial" w:hint="eastAsia"/>
          <w:sz w:val="24"/>
        </w:rPr>
        <w:t>采购项目的比选结果，乙方为中选人，现</w:t>
      </w:r>
    </w:p>
    <w:p w:rsidR="00B15410" w:rsidRDefault="007725EF">
      <w:pPr>
        <w:pStyle w:val="a5"/>
        <w:rPr>
          <w:rFonts w:ascii="宋体" w:hAnsi="宋体" w:cs="Arial"/>
          <w:sz w:val="24"/>
        </w:rPr>
      </w:pPr>
      <w:r>
        <w:rPr>
          <w:rFonts w:ascii="宋体" w:hAnsi="宋体" w:cs="Arial" w:hint="eastAsia"/>
          <w:sz w:val="24"/>
        </w:rPr>
        <w:t>依照比选报价文件及相关文件的内容，双方达成如下协议：</w:t>
      </w:r>
    </w:p>
    <w:p w:rsidR="00B15410" w:rsidRDefault="007725EF">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B15410">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cs="Arial"/>
                <w:sz w:val="24"/>
              </w:rPr>
            </w:pPr>
            <w:r>
              <w:rPr>
                <w:rFonts w:ascii="宋体" w:hAnsi="宋体" w:cs="Arial" w:hint="eastAsia"/>
                <w:sz w:val="24"/>
              </w:rPr>
              <w:t>数量</w:t>
            </w:r>
          </w:p>
        </w:tc>
        <w:tc>
          <w:tcPr>
            <w:tcW w:w="1318"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cs="Arial"/>
                <w:sz w:val="24"/>
              </w:rPr>
            </w:pPr>
            <w:r>
              <w:rPr>
                <w:rFonts w:ascii="宋体" w:hAnsi="宋体" w:cs="Arial" w:hint="eastAsia"/>
                <w:sz w:val="24"/>
              </w:rPr>
              <w:t>单价</w:t>
            </w:r>
          </w:p>
        </w:tc>
        <w:tc>
          <w:tcPr>
            <w:tcW w:w="131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cs="Arial"/>
                <w:sz w:val="24"/>
              </w:rPr>
            </w:pPr>
            <w:r>
              <w:rPr>
                <w:rFonts w:ascii="宋体" w:hAnsi="宋体" w:cs="Arial" w:hint="eastAsia"/>
                <w:sz w:val="24"/>
              </w:rPr>
              <w:t>总价</w:t>
            </w:r>
          </w:p>
        </w:tc>
        <w:tc>
          <w:tcPr>
            <w:tcW w:w="162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20" w:lineRule="exact"/>
              <w:jc w:val="center"/>
              <w:rPr>
                <w:rFonts w:ascii="宋体" w:hAnsi="宋体" w:cs="Arial"/>
                <w:sz w:val="24"/>
              </w:rPr>
            </w:pPr>
            <w:r>
              <w:rPr>
                <w:rFonts w:ascii="宋体" w:hAnsi="宋体" w:cs="Arial" w:hint="eastAsia"/>
                <w:sz w:val="24"/>
              </w:rPr>
              <w:t>交货期</w:t>
            </w:r>
          </w:p>
        </w:tc>
      </w:tr>
      <w:tr w:rsidR="00B1541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r>
      <w:tr w:rsidR="00B1541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r>
      <w:tr w:rsidR="00B1541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20" w:lineRule="exact"/>
              <w:rPr>
                <w:rFonts w:ascii="宋体" w:hAnsi="宋体" w:cs="Arial"/>
                <w:sz w:val="24"/>
              </w:rPr>
            </w:pPr>
          </w:p>
        </w:tc>
      </w:tr>
      <w:tr w:rsidR="00B15410">
        <w:tc>
          <w:tcPr>
            <w:tcW w:w="9540" w:type="dxa"/>
            <w:gridSpan w:val="7"/>
            <w:tcBorders>
              <w:top w:val="single" w:sz="4" w:space="0" w:color="auto"/>
              <w:left w:val="single" w:sz="4" w:space="0" w:color="auto"/>
              <w:bottom w:val="single" w:sz="4" w:space="0" w:color="auto"/>
              <w:right w:val="single" w:sz="4" w:space="0" w:color="auto"/>
            </w:tcBorders>
          </w:tcPr>
          <w:p w:rsidR="00B15410" w:rsidRDefault="007725EF">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B15410" w:rsidRDefault="007725EF">
      <w:pPr>
        <w:spacing w:line="420" w:lineRule="exact"/>
        <w:rPr>
          <w:rFonts w:ascii="宋体" w:hAnsi="宋体" w:cs="Arial"/>
          <w:sz w:val="24"/>
        </w:rPr>
      </w:pPr>
      <w:r>
        <w:rPr>
          <w:rFonts w:ascii="宋体" w:hAnsi="宋体" w:cs="Arial" w:hint="eastAsia"/>
          <w:sz w:val="24"/>
        </w:rPr>
        <w:t>2、交货方式、地点和时间</w:t>
      </w:r>
    </w:p>
    <w:p w:rsidR="00B15410" w:rsidRDefault="007725EF">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B15410" w:rsidRDefault="007725EF">
      <w:pPr>
        <w:spacing w:line="420" w:lineRule="exact"/>
        <w:ind w:firstLineChars="200" w:firstLine="480"/>
        <w:rPr>
          <w:rFonts w:ascii="宋体" w:hAnsi="宋体" w:cs="Arial"/>
          <w:sz w:val="24"/>
          <w:u w:val="single"/>
        </w:rPr>
      </w:pPr>
      <w:r>
        <w:rPr>
          <w:rFonts w:ascii="宋体" w:hAnsi="宋体" w:cs="Arial" w:hint="eastAsia"/>
          <w:sz w:val="24"/>
        </w:rPr>
        <w:t>2.2交货地点：</w:t>
      </w:r>
    </w:p>
    <w:p w:rsidR="00B15410" w:rsidRDefault="007725EF">
      <w:pPr>
        <w:spacing w:line="420" w:lineRule="exact"/>
        <w:ind w:firstLineChars="200" w:firstLine="480"/>
        <w:rPr>
          <w:rFonts w:ascii="宋体" w:hAnsi="宋体" w:cs="Arial"/>
          <w:sz w:val="24"/>
        </w:rPr>
      </w:pPr>
      <w:r>
        <w:rPr>
          <w:rFonts w:ascii="宋体" w:hAnsi="宋体" w:cs="Arial" w:hint="eastAsia"/>
          <w:sz w:val="24"/>
        </w:rPr>
        <w:t>2.3交货时间：</w:t>
      </w:r>
    </w:p>
    <w:p w:rsidR="00B15410" w:rsidRDefault="007725EF">
      <w:pPr>
        <w:spacing w:line="420" w:lineRule="exact"/>
        <w:rPr>
          <w:rFonts w:ascii="宋体" w:hAnsi="宋体" w:cs="Arial"/>
          <w:sz w:val="24"/>
        </w:rPr>
      </w:pPr>
      <w:r>
        <w:rPr>
          <w:rFonts w:ascii="宋体" w:hAnsi="宋体" w:cs="Arial" w:hint="eastAsia"/>
          <w:sz w:val="24"/>
        </w:rPr>
        <w:t>3、供货清单</w:t>
      </w:r>
    </w:p>
    <w:p w:rsidR="00B15410" w:rsidRDefault="007725EF">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B15410" w:rsidRDefault="007725EF">
      <w:pPr>
        <w:spacing w:line="420" w:lineRule="exact"/>
        <w:rPr>
          <w:rFonts w:ascii="宋体" w:hAnsi="宋体" w:cs="Arial"/>
          <w:sz w:val="24"/>
        </w:rPr>
      </w:pPr>
      <w:r>
        <w:rPr>
          <w:rFonts w:ascii="宋体" w:hAnsi="宋体" w:cs="Arial" w:hint="eastAsia"/>
          <w:sz w:val="24"/>
        </w:rPr>
        <w:t>4、付款方式与条件</w:t>
      </w:r>
    </w:p>
    <w:p w:rsidR="00B15410" w:rsidRDefault="007725EF">
      <w:pPr>
        <w:widowControl/>
        <w:spacing w:line="420" w:lineRule="exact"/>
        <w:ind w:firstLineChars="200" w:firstLine="480"/>
        <w:jc w:val="left"/>
        <w:rPr>
          <w:rFonts w:ascii="宋体" w:hAnsi="宋体" w:cs="Arial"/>
          <w:sz w:val="24"/>
        </w:rPr>
      </w:pPr>
      <w:r>
        <w:rPr>
          <w:rFonts w:ascii="宋体" w:hAnsi="宋体" w:hint="eastAsia"/>
          <w:sz w:val="24"/>
        </w:rPr>
        <w:t>4.1（根据比选文件要求）</w:t>
      </w:r>
    </w:p>
    <w:p w:rsidR="00B15410" w:rsidRDefault="007725EF">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B15410" w:rsidRDefault="007725EF">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B15410" w:rsidRDefault="007725EF">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B15410" w:rsidRDefault="007725EF">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B15410" w:rsidRDefault="007725EF">
      <w:pPr>
        <w:spacing w:line="420" w:lineRule="exact"/>
        <w:rPr>
          <w:rFonts w:ascii="宋体" w:hAnsi="宋体"/>
          <w:sz w:val="24"/>
        </w:rPr>
      </w:pPr>
      <w:r>
        <w:rPr>
          <w:rFonts w:ascii="宋体" w:hAnsi="宋体" w:hint="eastAsia"/>
          <w:sz w:val="24"/>
        </w:rPr>
        <w:t>5、质量要求和技术标准</w:t>
      </w:r>
    </w:p>
    <w:p w:rsidR="00B15410" w:rsidRDefault="007725EF">
      <w:pPr>
        <w:spacing w:line="400" w:lineRule="exact"/>
        <w:ind w:firstLineChars="200" w:firstLine="480"/>
        <w:rPr>
          <w:rFonts w:ascii="宋体" w:hAnsi="宋体"/>
          <w:sz w:val="24"/>
        </w:rPr>
      </w:pPr>
      <w:r>
        <w:rPr>
          <w:rFonts w:ascii="宋体" w:hAnsi="宋体" w:hint="eastAsia"/>
          <w:sz w:val="24"/>
        </w:rPr>
        <w:lastRenderedPageBreak/>
        <w:t>5.1质量要求和技术标准按比选文件要求。</w:t>
      </w:r>
    </w:p>
    <w:p w:rsidR="00B15410" w:rsidRDefault="007725EF">
      <w:pPr>
        <w:spacing w:line="420" w:lineRule="exact"/>
        <w:rPr>
          <w:rFonts w:ascii="宋体" w:hAnsi="宋体"/>
          <w:sz w:val="24"/>
        </w:rPr>
      </w:pPr>
      <w:r>
        <w:rPr>
          <w:rFonts w:ascii="宋体" w:hAnsi="宋体" w:hint="eastAsia"/>
          <w:sz w:val="24"/>
        </w:rPr>
        <w:t>6、安装调试、技术服务及技术资料</w:t>
      </w:r>
    </w:p>
    <w:p w:rsidR="00B15410" w:rsidRDefault="007725EF">
      <w:pPr>
        <w:spacing w:line="400" w:lineRule="exact"/>
        <w:rPr>
          <w:rFonts w:ascii="宋体" w:hAnsi="宋体"/>
          <w:sz w:val="24"/>
        </w:rPr>
      </w:pPr>
      <w:r>
        <w:rPr>
          <w:rFonts w:ascii="宋体" w:hAnsi="宋体" w:hint="eastAsia"/>
          <w:sz w:val="24"/>
        </w:rPr>
        <w:t>安装调试、技术服务及技术资料按。</w:t>
      </w:r>
    </w:p>
    <w:p w:rsidR="00B15410" w:rsidRDefault="007725EF">
      <w:pPr>
        <w:spacing w:line="420" w:lineRule="exact"/>
        <w:rPr>
          <w:rFonts w:ascii="宋体" w:hAnsi="宋体"/>
          <w:sz w:val="24"/>
        </w:rPr>
      </w:pPr>
      <w:r>
        <w:rPr>
          <w:rFonts w:ascii="宋体" w:hAnsi="宋体" w:hint="eastAsia"/>
          <w:sz w:val="24"/>
        </w:rPr>
        <w:t>7、验收</w:t>
      </w:r>
    </w:p>
    <w:p w:rsidR="00B15410" w:rsidRDefault="007725EF">
      <w:pPr>
        <w:spacing w:line="400" w:lineRule="exact"/>
        <w:ind w:firstLineChars="200" w:firstLine="480"/>
        <w:rPr>
          <w:rFonts w:ascii="宋体" w:hAnsi="宋体"/>
          <w:sz w:val="24"/>
        </w:rPr>
      </w:pPr>
      <w:r>
        <w:rPr>
          <w:rFonts w:ascii="宋体" w:hAnsi="宋体" w:hint="eastAsia"/>
          <w:sz w:val="24"/>
        </w:rPr>
        <w:t>货物验收标准和方法按。验收结果经双方确认后，双方代表必须按规定的验收交接单上的项目对照本合同填好验收结果并签名盖章。</w:t>
      </w:r>
    </w:p>
    <w:p w:rsidR="00B15410" w:rsidRDefault="007725EF">
      <w:pPr>
        <w:spacing w:line="420" w:lineRule="exact"/>
        <w:rPr>
          <w:rFonts w:ascii="宋体" w:hAnsi="宋体"/>
          <w:sz w:val="24"/>
        </w:rPr>
      </w:pPr>
      <w:r>
        <w:rPr>
          <w:rFonts w:ascii="宋体" w:hAnsi="宋体" w:hint="eastAsia"/>
          <w:sz w:val="24"/>
        </w:rPr>
        <w:t>8、权利担保及风险承担</w:t>
      </w:r>
    </w:p>
    <w:p w:rsidR="00B15410" w:rsidRDefault="007725EF">
      <w:pPr>
        <w:spacing w:line="420" w:lineRule="exact"/>
        <w:rPr>
          <w:rFonts w:ascii="宋体" w:hAnsi="宋体"/>
          <w:sz w:val="24"/>
        </w:rPr>
      </w:pPr>
      <w:r>
        <w:rPr>
          <w:rFonts w:ascii="宋体" w:hAnsi="宋体" w:hint="eastAsia"/>
          <w:sz w:val="24"/>
        </w:rPr>
        <w:t xml:space="preserve">    8.1乙方保证对其所交付的货物具有合法的处分权，保证所交付的货物不受任何第三方追索；</w:t>
      </w:r>
    </w:p>
    <w:p w:rsidR="00B15410" w:rsidRDefault="007725EF">
      <w:pPr>
        <w:spacing w:line="420" w:lineRule="exact"/>
        <w:rPr>
          <w:rFonts w:ascii="宋体" w:hAnsi="宋体"/>
          <w:sz w:val="24"/>
        </w:rPr>
      </w:pPr>
      <w:r>
        <w:rPr>
          <w:rFonts w:ascii="宋体" w:hAnsi="宋体" w:hint="eastAsia"/>
          <w:sz w:val="24"/>
        </w:rPr>
        <w:t xml:space="preserve">    8.2乙方保证其所交付的货物不存在侵犯第三方专利权、著作权或商标权等知识产权的情形。如果乙方交付的产品存在侵犯第三方知识产权情形，由此引起的损失由乙方承担。</w:t>
      </w:r>
    </w:p>
    <w:p w:rsidR="00B15410" w:rsidRDefault="007725EF">
      <w:pPr>
        <w:spacing w:line="420" w:lineRule="exact"/>
        <w:rPr>
          <w:rFonts w:ascii="宋体" w:hAnsi="宋体"/>
          <w:sz w:val="24"/>
        </w:rPr>
      </w:pPr>
      <w:r>
        <w:rPr>
          <w:rFonts w:ascii="宋体" w:hAnsi="宋体" w:hint="eastAsia"/>
          <w:sz w:val="24"/>
        </w:rPr>
        <w:t xml:space="preserve">    8.3乙方必须保证货物的安全性。若因货物存在瑕疵造成人身或财产损害的，乙方应承担全部责任。</w:t>
      </w:r>
    </w:p>
    <w:p w:rsidR="00B15410" w:rsidRDefault="007725EF">
      <w:pPr>
        <w:spacing w:line="420" w:lineRule="exact"/>
        <w:ind w:firstLineChars="200" w:firstLine="480"/>
        <w:rPr>
          <w:rFonts w:ascii="宋体" w:hAnsi="宋体"/>
          <w:sz w:val="24"/>
        </w:rPr>
      </w:pPr>
      <w:r>
        <w:rPr>
          <w:rFonts w:ascii="宋体" w:hAnsi="宋体" w:hint="eastAsia"/>
          <w:sz w:val="24"/>
        </w:rPr>
        <w:t>8.4乙方负责货物运输、装卸、安装调试过程中的安全工作。</w:t>
      </w:r>
      <w:proofErr w:type="gramStart"/>
      <w:r>
        <w:rPr>
          <w:rFonts w:ascii="宋体" w:hAnsi="宋体" w:hint="eastAsia"/>
          <w:sz w:val="24"/>
        </w:rPr>
        <w:t>若期间</w:t>
      </w:r>
      <w:proofErr w:type="gramEnd"/>
      <w:r>
        <w:rPr>
          <w:rFonts w:ascii="宋体" w:hAnsi="宋体" w:hint="eastAsia"/>
          <w:sz w:val="24"/>
        </w:rPr>
        <w:t>发生人身或财产损害的，乙方应承担全部责任。</w:t>
      </w:r>
    </w:p>
    <w:p w:rsidR="00B15410" w:rsidRDefault="007725EF">
      <w:pPr>
        <w:tabs>
          <w:tab w:val="left" w:pos="360"/>
        </w:tabs>
        <w:ind w:firstLineChars="196" w:firstLine="470"/>
        <w:rPr>
          <w:rFonts w:ascii="宋体" w:hAnsi="宋体"/>
          <w:sz w:val="24"/>
        </w:rPr>
      </w:pPr>
      <w:r>
        <w:rPr>
          <w:rFonts w:ascii="宋体" w:hAnsi="宋体" w:hint="eastAsia"/>
          <w:sz w:val="24"/>
        </w:rPr>
        <w:t>8.5货物的全部风险（损坏、灭失等）在货物通过甲方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B15410" w:rsidRDefault="007725EF">
      <w:pPr>
        <w:spacing w:line="420" w:lineRule="exact"/>
        <w:rPr>
          <w:rFonts w:ascii="宋体" w:hAnsi="宋体"/>
          <w:sz w:val="24"/>
        </w:rPr>
      </w:pPr>
      <w:r>
        <w:rPr>
          <w:rFonts w:ascii="宋体" w:hAnsi="宋体" w:hint="eastAsia"/>
          <w:sz w:val="24"/>
        </w:rPr>
        <w:t>9、索赔</w:t>
      </w:r>
    </w:p>
    <w:p w:rsidR="00B15410" w:rsidRDefault="007725EF">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B15410" w:rsidRDefault="007725EF">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B15410" w:rsidRDefault="007725EF">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B15410" w:rsidRDefault="007725EF">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B15410" w:rsidRDefault="007725EF">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B15410" w:rsidRDefault="007725EF">
      <w:pPr>
        <w:spacing w:line="420" w:lineRule="exact"/>
        <w:ind w:firstLine="480"/>
        <w:rPr>
          <w:rFonts w:ascii="宋体" w:hAnsi="宋体"/>
          <w:sz w:val="24"/>
        </w:rPr>
      </w:pPr>
      <w:r>
        <w:rPr>
          <w:rFonts w:ascii="宋体" w:hAnsi="宋体" w:hint="eastAsia"/>
          <w:sz w:val="24"/>
        </w:rPr>
        <w:lastRenderedPageBreak/>
        <w:t>9.3如果甲方未能按照合同规定履行付款义务时，在延付期内应按国家规定的同档贷款利率计算乙方的利息损失。</w:t>
      </w:r>
    </w:p>
    <w:p w:rsidR="00B15410" w:rsidRDefault="007725EF">
      <w:pPr>
        <w:spacing w:line="420" w:lineRule="exact"/>
        <w:ind w:firstLineChars="200" w:firstLine="480"/>
        <w:rPr>
          <w:rFonts w:ascii="宋体" w:hAnsi="宋体"/>
          <w:sz w:val="24"/>
        </w:rPr>
      </w:pPr>
      <w:r>
        <w:rPr>
          <w:rFonts w:ascii="宋体" w:hAnsi="宋体" w:hint="eastAsia"/>
          <w:sz w:val="24"/>
        </w:rPr>
        <w:t>10、延期交货与核定损失额</w:t>
      </w:r>
    </w:p>
    <w:p w:rsidR="00B15410" w:rsidRDefault="007725EF">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B15410" w:rsidRDefault="007725EF">
      <w:pPr>
        <w:spacing w:line="420" w:lineRule="exact"/>
        <w:ind w:firstLine="489"/>
        <w:rPr>
          <w:rFonts w:ascii="宋体" w:hAnsi="宋体"/>
          <w:sz w:val="24"/>
        </w:rPr>
      </w:pPr>
      <w:r>
        <w:rPr>
          <w:rFonts w:ascii="宋体" w:hAnsi="宋体" w:hint="eastAsia"/>
          <w:sz w:val="24"/>
        </w:rPr>
        <w:t>11、违约终止合同</w:t>
      </w:r>
    </w:p>
    <w:p w:rsidR="00B15410" w:rsidRDefault="007725EF">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B15410" w:rsidRDefault="007725EF">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B15410" w:rsidRDefault="007725EF">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B15410" w:rsidRDefault="007725EF">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B15410" w:rsidRDefault="007725EF">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B15410" w:rsidRDefault="007725EF">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B15410" w:rsidRDefault="007725EF">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B15410" w:rsidRDefault="007725EF">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B15410" w:rsidRDefault="007725EF">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B15410" w:rsidRDefault="007725EF">
      <w:pPr>
        <w:spacing w:line="420" w:lineRule="exact"/>
        <w:ind w:firstLineChars="300" w:firstLine="720"/>
        <w:rPr>
          <w:rFonts w:ascii="宋体" w:hAnsi="宋体" w:cs="Arial"/>
          <w:sz w:val="24"/>
        </w:rPr>
      </w:pPr>
      <w:r>
        <w:rPr>
          <w:rFonts w:ascii="宋体" w:hAnsi="宋体" w:cs="Arial" w:hint="eastAsia"/>
          <w:sz w:val="24"/>
        </w:rPr>
        <w:t>甲方：乙方：</w:t>
      </w:r>
    </w:p>
    <w:p w:rsidR="00B15410" w:rsidRDefault="007725EF">
      <w:pPr>
        <w:spacing w:line="420" w:lineRule="exact"/>
        <w:ind w:firstLineChars="300" w:firstLine="720"/>
        <w:rPr>
          <w:rFonts w:ascii="宋体" w:hAnsi="宋体" w:cs="Arial"/>
          <w:sz w:val="24"/>
        </w:rPr>
      </w:pPr>
      <w:r>
        <w:rPr>
          <w:rFonts w:ascii="宋体" w:hAnsi="宋体" w:cs="Arial" w:hint="eastAsia"/>
          <w:sz w:val="24"/>
        </w:rPr>
        <w:t>单位地址：单位地址：</w:t>
      </w:r>
    </w:p>
    <w:p w:rsidR="00B15410" w:rsidRDefault="007725EF">
      <w:pPr>
        <w:spacing w:line="420" w:lineRule="exact"/>
        <w:ind w:firstLineChars="300" w:firstLine="720"/>
        <w:rPr>
          <w:rFonts w:ascii="宋体" w:hAnsi="宋体" w:cs="Arial"/>
          <w:sz w:val="24"/>
        </w:rPr>
      </w:pPr>
      <w:r>
        <w:rPr>
          <w:rFonts w:ascii="宋体" w:hAnsi="宋体" w:cs="Arial" w:hint="eastAsia"/>
          <w:sz w:val="24"/>
        </w:rPr>
        <w:t>法定代表人：法定代表人：</w:t>
      </w:r>
    </w:p>
    <w:p w:rsidR="00B15410" w:rsidRDefault="007725EF">
      <w:pPr>
        <w:spacing w:line="420" w:lineRule="exact"/>
        <w:ind w:firstLineChars="300" w:firstLine="720"/>
        <w:rPr>
          <w:rFonts w:ascii="宋体" w:hAnsi="宋体" w:cs="Arial"/>
          <w:sz w:val="24"/>
        </w:rPr>
      </w:pPr>
      <w:r>
        <w:rPr>
          <w:rFonts w:ascii="宋体" w:hAnsi="宋体" w:cs="Arial" w:hint="eastAsia"/>
          <w:sz w:val="24"/>
        </w:rPr>
        <w:t>委托代理人：委托代理人：</w:t>
      </w:r>
    </w:p>
    <w:p w:rsidR="00B15410" w:rsidRDefault="007725EF">
      <w:pPr>
        <w:spacing w:line="420" w:lineRule="exact"/>
        <w:ind w:firstLineChars="300" w:firstLine="720"/>
        <w:rPr>
          <w:rFonts w:ascii="宋体" w:hAnsi="宋体" w:cs="Arial"/>
          <w:sz w:val="24"/>
        </w:rPr>
      </w:pPr>
      <w:r>
        <w:rPr>
          <w:rFonts w:ascii="宋体" w:hAnsi="宋体" w:cs="Arial" w:hint="eastAsia"/>
          <w:sz w:val="24"/>
        </w:rPr>
        <w:lastRenderedPageBreak/>
        <w:t>电话：电话：</w:t>
      </w:r>
    </w:p>
    <w:p w:rsidR="00B15410" w:rsidRDefault="007725EF">
      <w:pPr>
        <w:spacing w:line="420" w:lineRule="exact"/>
        <w:ind w:firstLineChars="300" w:firstLine="720"/>
        <w:rPr>
          <w:rFonts w:ascii="宋体" w:hAnsi="宋体" w:cs="Arial"/>
          <w:sz w:val="24"/>
        </w:rPr>
      </w:pPr>
      <w:r>
        <w:rPr>
          <w:rFonts w:ascii="宋体" w:hAnsi="宋体" w:cs="Arial" w:hint="eastAsia"/>
          <w:sz w:val="24"/>
        </w:rPr>
        <w:t>开户银行：开户银行：</w:t>
      </w:r>
    </w:p>
    <w:p w:rsidR="00B15410" w:rsidRDefault="007725EF">
      <w:pPr>
        <w:spacing w:line="360" w:lineRule="auto"/>
        <w:ind w:firstLineChars="300" w:firstLine="720"/>
        <w:rPr>
          <w:rFonts w:ascii="宋体" w:hAnsi="宋体" w:cs="Arial"/>
          <w:sz w:val="24"/>
        </w:rPr>
      </w:pPr>
      <w:r>
        <w:rPr>
          <w:rFonts w:ascii="宋体" w:hAnsi="宋体" w:cs="Arial" w:hint="eastAsia"/>
          <w:sz w:val="24"/>
        </w:rPr>
        <w:t>账号：账号：</w:t>
      </w:r>
    </w:p>
    <w:p w:rsidR="00B15410" w:rsidRDefault="007725EF">
      <w:pPr>
        <w:widowControl/>
        <w:jc w:val="left"/>
        <w:rPr>
          <w:rFonts w:ascii="宋体" w:hAnsi="宋体" w:cs="Arial"/>
          <w:sz w:val="24"/>
        </w:rPr>
      </w:pPr>
      <w:r>
        <w:rPr>
          <w:rFonts w:ascii="宋体" w:hAnsi="宋体" w:cs="Arial" w:hint="eastAsia"/>
          <w:sz w:val="24"/>
        </w:rPr>
        <w:br w:type="page"/>
      </w:r>
    </w:p>
    <w:p w:rsidR="00B15410" w:rsidRDefault="00B15410">
      <w:pPr>
        <w:spacing w:line="420" w:lineRule="exact"/>
        <w:ind w:left="-284"/>
        <w:rPr>
          <w:rFonts w:ascii="宋体" w:hAnsi="宋体"/>
          <w:sz w:val="24"/>
        </w:rPr>
      </w:pPr>
    </w:p>
    <w:p w:rsidR="00B15410" w:rsidRDefault="007725EF">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B15410" w:rsidRDefault="00B15410">
      <w:pPr>
        <w:jc w:val="center"/>
        <w:rPr>
          <w:rFonts w:ascii="黑体" w:eastAsia="黑体" w:hAnsi="Courier New"/>
          <w:b/>
          <w:sz w:val="36"/>
        </w:rPr>
      </w:pPr>
    </w:p>
    <w:p w:rsidR="00B15410" w:rsidRDefault="00B15410">
      <w:pPr>
        <w:jc w:val="center"/>
        <w:rPr>
          <w:rFonts w:ascii="黑体" w:eastAsia="黑体" w:hAnsi="Courier New"/>
          <w:b/>
          <w:sz w:val="36"/>
        </w:rPr>
      </w:pPr>
    </w:p>
    <w:p w:rsidR="00B15410" w:rsidRDefault="00B15410">
      <w:pPr>
        <w:jc w:val="center"/>
        <w:rPr>
          <w:rFonts w:ascii="黑体" w:eastAsia="黑体" w:hAnsi="Courier New"/>
          <w:b/>
          <w:sz w:val="36"/>
        </w:rPr>
      </w:pPr>
    </w:p>
    <w:p w:rsidR="00B15410" w:rsidRDefault="007725EF">
      <w:pPr>
        <w:jc w:val="center"/>
        <w:rPr>
          <w:rFonts w:ascii="仿宋_GB2312" w:eastAsia="仿宋_GB2312" w:hAnsi="Courier New"/>
          <w:b/>
          <w:sz w:val="72"/>
        </w:rPr>
      </w:pPr>
      <w:r>
        <w:rPr>
          <w:rFonts w:ascii="仿宋_GB2312" w:eastAsia="仿宋_GB2312" w:hAnsi="Courier New" w:hint="eastAsia"/>
          <w:b/>
          <w:sz w:val="72"/>
        </w:rPr>
        <w:t>报价文件</w:t>
      </w:r>
    </w:p>
    <w:p w:rsidR="00B15410" w:rsidRDefault="00B15410">
      <w:pPr>
        <w:jc w:val="center"/>
        <w:rPr>
          <w:rFonts w:ascii="仿宋_GB2312" w:eastAsia="仿宋_GB2312" w:hAnsi="Courier New"/>
          <w:sz w:val="30"/>
        </w:rPr>
      </w:pPr>
    </w:p>
    <w:p w:rsidR="00B15410" w:rsidRDefault="00B15410">
      <w:pPr>
        <w:jc w:val="center"/>
        <w:rPr>
          <w:rFonts w:ascii="仿宋_GB2312" w:eastAsia="仿宋_GB2312" w:hAnsi="Courier New"/>
          <w:sz w:val="30"/>
        </w:rPr>
      </w:pPr>
    </w:p>
    <w:p w:rsidR="00B15410" w:rsidRDefault="007725EF">
      <w:pPr>
        <w:ind w:firstLine="1260"/>
        <w:rPr>
          <w:rFonts w:ascii="黑体" w:eastAsia="黑体" w:hAnsi="Courier New"/>
          <w:b/>
          <w:sz w:val="36"/>
        </w:rPr>
      </w:pPr>
      <w:r>
        <w:rPr>
          <w:rFonts w:ascii="仿宋_GB2312" w:eastAsia="仿宋_GB2312" w:hAnsi="Courier New" w:hint="eastAsia"/>
          <w:b/>
          <w:sz w:val="36"/>
        </w:rPr>
        <w:t>比选项目名称：</w:t>
      </w:r>
    </w:p>
    <w:p w:rsidR="00B15410" w:rsidRDefault="00B15410">
      <w:pPr>
        <w:rPr>
          <w:rFonts w:ascii="黑体" w:eastAsia="黑体" w:hAnsi="Courier New"/>
          <w:b/>
          <w:sz w:val="36"/>
        </w:rPr>
      </w:pPr>
    </w:p>
    <w:p w:rsidR="00B15410" w:rsidRDefault="007725EF">
      <w:pPr>
        <w:rPr>
          <w:rFonts w:ascii="仿宋_GB2312" w:eastAsia="仿宋_GB2312" w:hAnsi="Courier New"/>
          <w:b/>
          <w:sz w:val="36"/>
        </w:rPr>
      </w:pPr>
      <w:r>
        <w:rPr>
          <w:rFonts w:ascii="仿宋_GB2312" w:eastAsia="仿宋_GB2312" w:hAnsi="Courier New" w:hint="eastAsia"/>
          <w:b/>
          <w:sz w:val="36"/>
        </w:rPr>
        <w:t>报价人名称：</w:t>
      </w:r>
    </w:p>
    <w:p w:rsidR="00B15410" w:rsidRDefault="00B15410">
      <w:pPr>
        <w:rPr>
          <w:rFonts w:ascii="仿宋_GB2312" w:eastAsia="仿宋_GB2312" w:hAnsi="Courier New"/>
          <w:b/>
          <w:sz w:val="36"/>
          <w:u w:val="single"/>
        </w:rPr>
      </w:pPr>
    </w:p>
    <w:p w:rsidR="00B15410" w:rsidRDefault="007725EF">
      <w:pPr>
        <w:rPr>
          <w:rFonts w:ascii="黑体" w:eastAsia="黑体" w:hAnsi="Courier New"/>
          <w:b/>
          <w:sz w:val="36"/>
        </w:rPr>
      </w:pPr>
      <w:r>
        <w:rPr>
          <w:rFonts w:ascii="仿宋_GB2312" w:eastAsia="仿宋_GB2312" w:hAnsi="Courier New" w:hint="eastAsia"/>
          <w:b/>
          <w:sz w:val="36"/>
        </w:rPr>
        <w:t>日期：</w:t>
      </w:r>
    </w:p>
    <w:p w:rsidR="00B15410" w:rsidRDefault="00B15410">
      <w:pPr>
        <w:rPr>
          <w:rFonts w:ascii="黑体" w:eastAsia="黑体" w:hAnsi="Courier New"/>
          <w:b/>
          <w:sz w:val="36"/>
        </w:rPr>
      </w:pPr>
    </w:p>
    <w:p w:rsidR="00B15410" w:rsidRDefault="00B15410">
      <w:pPr>
        <w:spacing w:line="360" w:lineRule="auto"/>
        <w:ind w:firstLineChars="200" w:firstLine="420"/>
      </w:pPr>
    </w:p>
    <w:p w:rsidR="00B15410" w:rsidRDefault="007725EF">
      <w:pPr>
        <w:widowControl/>
        <w:jc w:val="left"/>
      </w:pPr>
      <w:r>
        <w:br w:type="page"/>
      </w:r>
    </w:p>
    <w:p w:rsidR="00B15410" w:rsidRDefault="007725EF">
      <w:pPr>
        <w:pStyle w:val="3"/>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B15410" w:rsidRDefault="00B15410">
      <w:pPr>
        <w:pStyle w:val="a6"/>
        <w:spacing w:line="420" w:lineRule="exact"/>
        <w:jc w:val="left"/>
      </w:pPr>
    </w:p>
    <w:p w:rsidR="00B15410" w:rsidRDefault="007725EF">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福建广电网络集团股份有限公司泉州分公司</w:t>
      </w:r>
    </w:p>
    <w:p w:rsidR="00B15410" w:rsidRDefault="007725EF">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DA08D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DA08D5">
        <w:rPr>
          <w:rFonts w:ascii="宋体" w:hAnsi="宋体" w:hint="eastAsia"/>
          <w:sz w:val="24"/>
          <w:szCs w:val="28"/>
          <w:highlight w:val="yellow"/>
          <w:u w:val="single"/>
        </w:rPr>
      </w:r>
      <w:r w:rsidR="00DA08D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DA08D5">
        <w:rPr>
          <w:rFonts w:ascii="宋体" w:hAnsi="宋体" w:hint="eastAsia"/>
          <w:sz w:val="24"/>
          <w:szCs w:val="28"/>
          <w:highlight w:val="yellow"/>
          <w:u w:val="single"/>
        </w:rPr>
        <w:fldChar w:fldCharType="end"/>
      </w:r>
      <w:r>
        <w:rPr>
          <w:rFonts w:ascii="宋体" w:hAnsi="宋体" w:hint="eastAsia"/>
          <w:sz w:val="24"/>
        </w:rPr>
        <w:t>经正式授权并代表</w:t>
      </w:r>
      <w:r w:rsidR="00DA08D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DA08D5">
        <w:rPr>
          <w:rFonts w:ascii="宋体" w:hAnsi="宋体" w:hint="eastAsia"/>
          <w:sz w:val="24"/>
          <w:szCs w:val="28"/>
          <w:highlight w:val="yellow"/>
          <w:u w:val="single"/>
        </w:rPr>
      </w:r>
      <w:r w:rsidR="00DA08D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DA08D5">
        <w:rPr>
          <w:rFonts w:ascii="宋体" w:hAnsi="宋体" w:hint="eastAsia"/>
          <w:sz w:val="24"/>
          <w:szCs w:val="28"/>
          <w:highlight w:val="yellow"/>
          <w:u w:val="single"/>
        </w:rPr>
        <w:fldChar w:fldCharType="end"/>
      </w:r>
      <w:r>
        <w:rPr>
          <w:rFonts w:ascii="宋体" w:hAnsi="宋体" w:hint="eastAsia"/>
          <w:sz w:val="24"/>
        </w:rPr>
        <w:t>提交下述文件正本份。</w:t>
      </w:r>
    </w:p>
    <w:p w:rsidR="00B15410" w:rsidRDefault="007725EF">
      <w:pPr>
        <w:spacing w:line="420" w:lineRule="exact"/>
        <w:ind w:firstLineChars="200" w:firstLine="480"/>
        <w:rPr>
          <w:rFonts w:ascii="宋体" w:hAnsi="宋体"/>
          <w:bCs/>
          <w:sz w:val="24"/>
        </w:rPr>
      </w:pPr>
      <w:r>
        <w:rPr>
          <w:rFonts w:ascii="宋体" w:hAnsi="宋体" w:hint="eastAsia"/>
          <w:bCs/>
          <w:sz w:val="24"/>
        </w:rPr>
        <w:t>(1)报价一览表</w:t>
      </w:r>
    </w:p>
    <w:p w:rsidR="00B15410" w:rsidRDefault="007725EF">
      <w:pPr>
        <w:spacing w:line="420" w:lineRule="exact"/>
        <w:ind w:firstLineChars="200" w:firstLine="480"/>
        <w:rPr>
          <w:rFonts w:ascii="宋体" w:hAnsi="宋体"/>
          <w:bCs/>
          <w:sz w:val="24"/>
        </w:rPr>
      </w:pPr>
      <w:r>
        <w:rPr>
          <w:rFonts w:ascii="宋体" w:hAnsi="宋体" w:hint="eastAsia"/>
          <w:bCs/>
          <w:sz w:val="24"/>
        </w:rPr>
        <w:t>(2)详细报价书</w:t>
      </w:r>
    </w:p>
    <w:p w:rsidR="00B15410" w:rsidRDefault="007725EF">
      <w:pPr>
        <w:spacing w:line="420" w:lineRule="exact"/>
        <w:ind w:firstLineChars="200" w:firstLine="480"/>
        <w:rPr>
          <w:rFonts w:ascii="宋体" w:hAnsi="宋体"/>
          <w:bCs/>
          <w:sz w:val="24"/>
        </w:rPr>
      </w:pPr>
      <w:r>
        <w:rPr>
          <w:rFonts w:ascii="宋体" w:hAnsi="宋体" w:hint="eastAsia"/>
          <w:bCs/>
          <w:sz w:val="24"/>
        </w:rPr>
        <w:t>(3)技术和商务偏离表</w:t>
      </w:r>
    </w:p>
    <w:p w:rsidR="00B15410" w:rsidRDefault="007725EF">
      <w:pPr>
        <w:spacing w:line="420" w:lineRule="exact"/>
        <w:ind w:firstLineChars="200" w:firstLine="480"/>
        <w:rPr>
          <w:rFonts w:ascii="宋体" w:hAnsi="宋体"/>
          <w:bCs/>
          <w:sz w:val="24"/>
        </w:rPr>
      </w:pPr>
      <w:r>
        <w:rPr>
          <w:rFonts w:ascii="宋体" w:hAnsi="宋体" w:hint="eastAsia"/>
          <w:bCs/>
          <w:sz w:val="24"/>
        </w:rPr>
        <w:t>(4)报价人的资格证明文件</w:t>
      </w:r>
    </w:p>
    <w:p w:rsidR="00B15410" w:rsidRDefault="007725EF">
      <w:pPr>
        <w:spacing w:line="420" w:lineRule="exact"/>
        <w:ind w:firstLineChars="200" w:firstLine="480"/>
        <w:rPr>
          <w:rFonts w:ascii="宋体" w:hAnsi="宋体"/>
          <w:bCs/>
          <w:sz w:val="24"/>
        </w:rPr>
      </w:pPr>
      <w:r>
        <w:rPr>
          <w:rFonts w:ascii="宋体" w:hAnsi="宋体" w:hint="eastAsia"/>
          <w:bCs/>
          <w:sz w:val="24"/>
        </w:rPr>
        <w:t>(5)报价人应交的其它资料</w:t>
      </w:r>
    </w:p>
    <w:p w:rsidR="00B15410" w:rsidRDefault="007725EF">
      <w:pPr>
        <w:spacing w:line="420" w:lineRule="exact"/>
        <w:rPr>
          <w:rFonts w:ascii="宋体" w:hAnsi="宋体"/>
          <w:sz w:val="24"/>
        </w:rPr>
      </w:pPr>
      <w:r>
        <w:rPr>
          <w:rFonts w:ascii="宋体" w:hAnsi="宋体" w:hint="eastAsia"/>
          <w:sz w:val="24"/>
        </w:rPr>
        <w:t>据此函，签字代表宣布同意如下：</w:t>
      </w:r>
    </w:p>
    <w:p w:rsidR="00B15410" w:rsidRDefault="007725E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15410" w:rsidRDefault="007725E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15410" w:rsidRDefault="007725E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15410" w:rsidRDefault="007725E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15410" w:rsidRDefault="007725E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15410" w:rsidRDefault="007725E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15410" w:rsidRDefault="007725E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15410" w:rsidRDefault="007725E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15410" w:rsidRDefault="007725E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15410" w:rsidRDefault="007725EF">
      <w:pPr>
        <w:spacing w:line="420" w:lineRule="exact"/>
        <w:ind w:firstLineChars="200" w:firstLine="480"/>
        <w:rPr>
          <w:rFonts w:ascii="宋体" w:hAnsi="宋体"/>
          <w:sz w:val="24"/>
        </w:rPr>
      </w:pPr>
      <w:r>
        <w:rPr>
          <w:rFonts w:ascii="宋体" w:hAnsi="宋体" w:hint="eastAsia"/>
          <w:sz w:val="24"/>
        </w:rPr>
        <w:t>报价人授权代表签字：____________</w:t>
      </w:r>
    </w:p>
    <w:p w:rsidR="00B15410" w:rsidRDefault="007725E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15410" w:rsidRDefault="007725EF">
      <w:pPr>
        <w:spacing w:line="420" w:lineRule="exact"/>
        <w:ind w:firstLineChars="200" w:firstLine="480"/>
        <w:rPr>
          <w:u w:val="single"/>
        </w:rPr>
      </w:pPr>
      <w:r>
        <w:rPr>
          <w:rFonts w:ascii="宋体" w:hAnsi="宋体" w:hint="eastAsia"/>
          <w:sz w:val="24"/>
        </w:rPr>
        <w:t>报价人地址：___________</w:t>
      </w:r>
    </w:p>
    <w:p w:rsidR="00B15410" w:rsidRDefault="007725EF">
      <w:pPr>
        <w:pStyle w:val="a6"/>
        <w:spacing w:line="420" w:lineRule="exact"/>
        <w:ind w:firstLineChars="1800" w:firstLine="4320"/>
        <w:jc w:val="left"/>
      </w:pPr>
      <w:r>
        <w:rPr>
          <w:rFonts w:hint="eastAsia"/>
          <w:sz w:val="24"/>
        </w:rPr>
        <w:t>日期：______年____月____日</w:t>
      </w:r>
    </w:p>
    <w:p w:rsidR="00B15410" w:rsidRDefault="00B15410">
      <w:pPr>
        <w:widowControl/>
        <w:jc w:val="left"/>
        <w:rPr>
          <w:rFonts w:hAnsi="宋体"/>
          <w:sz w:val="24"/>
        </w:rPr>
        <w:sectPr w:rsidR="00B15410">
          <w:footerReference w:type="default" r:id="rId8"/>
          <w:pgSz w:w="11906" w:h="16838"/>
          <w:pgMar w:top="1440" w:right="1800" w:bottom="1440" w:left="1800" w:header="851" w:footer="992" w:gutter="0"/>
          <w:cols w:space="720"/>
          <w:docGrid w:type="lines" w:linePitch="312"/>
        </w:sectPr>
      </w:pPr>
    </w:p>
    <w:p w:rsidR="00B15410" w:rsidRDefault="007725EF">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B15410" w:rsidRDefault="00B15410">
      <w:pPr>
        <w:pStyle w:val="3"/>
        <w:jc w:val="center"/>
        <w:rPr>
          <w:rFonts w:ascii="仿宋_GB2312" w:eastAsia="仿宋_GB2312"/>
          <w:b/>
          <w:sz w:val="36"/>
        </w:rPr>
      </w:pPr>
    </w:p>
    <w:p w:rsidR="00B15410" w:rsidRDefault="007725E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1541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460" w:lineRule="exact"/>
              <w:jc w:val="center"/>
              <w:rPr>
                <w:rFonts w:ascii="宋体" w:hAnsi="Bookman Old Style"/>
                <w:sz w:val="24"/>
              </w:rPr>
            </w:pPr>
            <w:r>
              <w:rPr>
                <w:rFonts w:ascii="宋体" w:hAnsi="Bookman Old Style" w:hint="eastAsia"/>
                <w:sz w:val="24"/>
              </w:rPr>
              <w:t>备注</w:t>
            </w:r>
          </w:p>
        </w:tc>
      </w:tr>
      <w:tr w:rsidR="00B1541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jc w:val="center"/>
              <w:rPr>
                <w:rFonts w:ascii="宋体" w:hAnsi="Bookman Old Style"/>
                <w:sz w:val="24"/>
              </w:rPr>
            </w:pPr>
          </w:p>
        </w:tc>
      </w:tr>
      <w:tr w:rsidR="00B1541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jc w:val="center"/>
              <w:rPr>
                <w:rFonts w:ascii="宋体" w:hAnsi="Bookman Old Style"/>
                <w:sz w:val="24"/>
              </w:rPr>
            </w:pPr>
          </w:p>
        </w:tc>
      </w:tr>
      <w:tr w:rsidR="00B1541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jc w:val="center"/>
              <w:rPr>
                <w:rFonts w:ascii="宋体" w:hAnsi="Bookman Old Style"/>
                <w:sz w:val="24"/>
              </w:rPr>
            </w:pPr>
          </w:p>
        </w:tc>
      </w:tr>
      <w:tr w:rsidR="00B1541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B15410" w:rsidRDefault="00B15410">
            <w:pPr>
              <w:spacing w:line="460" w:lineRule="exact"/>
              <w:jc w:val="center"/>
              <w:rPr>
                <w:rFonts w:ascii="宋体" w:hAnsi="Bookman Old Style"/>
                <w:sz w:val="24"/>
              </w:rPr>
            </w:pPr>
          </w:p>
        </w:tc>
      </w:tr>
      <w:tr w:rsidR="00B1541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15410" w:rsidRDefault="00B15410">
            <w:pPr>
              <w:spacing w:line="380" w:lineRule="exact"/>
              <w:rPr>
                <w:sz w:val="24"/>
              </w:rPr>
            </w:pPr>
          </w:p>
        </w:tc>
      </w:tr>
    </w:tbl>
    <w:p w:rsidR="00B15410" w:rsidRDefault="00B15410">
      <w:pPr>
        <w:spacing w:line="380" w:lineRule="exact"/>
        <w:rPr>
          <w:sz w:val="24"/>
        </w:rPr>
      </w:pPr>
    </w:p>
    <w:p w:rsidR="00B15410" w:rsidRDefault="007725EF">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B15410" w:rsidRDefault="007725E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15410" w:rsidRDefault="007725E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15410" w:rsidRDefault="007725EF">
      <w:pPr>
        <w:spacing w:line="360" w:lineRule="auto"/>
        <w:ind w:firstLineChars="4050" w:firstLine="9720"/>
        <w:rPr>
          <w:rFonts w:ascii="宋体" w:hAnsi="宋体"/>
          <w:sz w:val="24"/>
        </w:rPr>
      </w:pPr>
      <w:r>
        <w:rPr>
          <w:rFonts w:ascii="宋体" w:hAnsi="宋体" w:hint="eastAsia"/>
          <w:sz w:val="24"/>
        </w:rPr>
        <w:t>报价人代表签名：</w:t>
      </w:r>
    </w:p>
    <w:p w:rsidR="00B15410" w:rsidRDefault="00B15410">
      <w:pPr>
        <w:widowControl/>
        <w:spacing w:line="360" w:lineRule="auto"/>
        <w:jc w:val="left"/>
        <w:rPr>
          <w:rFonts w:ascii="宋体" w:hAnsi="宋体"/>
          <w:sz w:val="24"/>
        </w:rPr>
        <w:sectPr w:rsidR="00B15410">
          <w:pgSz w:w="16838" w:h="11906" w:orient="landscape"/>
          <w:pgMar w:top="1797" w:right="1440" w:bottom="1797" w:left="1440" w:header="851" w:footer="992" w:gutter="0"/>
          <w:cols w:space="720"/>
          <w:docGrid w:type="linesAndChars" w:linePitch="312"/>
        </w:sectPr>
      </w:pPr>
    </w:p>
    <w:p w:rsidR="00B15410" w:rsidRDefault="007725EF">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B15410" w:rsidRDefault="00B15410">
      <w:pPr>
        <w:rPr>
          <w:rFonts w:ascii="宋体" w:hAnsi="宋体"/>
          <w:color w:val="000000"/>
        </w:rPr>
      </w:pPr>
    </w:p>
    <w:p w:rsidR="00B15410" w:rsidRDefault="007725E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B15410">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7725EF">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7725EF">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7725EF">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7725EF">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7725E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B15410" w:rsidRDefault="00B15410">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7725E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7725E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B15410" w:rsidRDefault="00B15410">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7725EF">
            <w:pPr>
              <w:widowControl/>
              <w:spacing w:after="150"/>
              <w:jc w:val="center"/>
              <w:rPr>
                <w:rFonts w:ascii="宋体" w:hAnsi="宋体" w:cs="宋体"/>
                <w:kern w:val="0"/>
                <w:sz w:val="24"/>
              </w:rPr>
            </w:pPr>
            <w:r>
              <w:rPr>
                <w:rFonts w:ascii="宋体" w:hAnsi="宋体" w:cs="宋体"/>
                <w:kern w:val="0"/>
                <w:szCs w:val="21"/>
              </w:rPr>
              <w:t>备注</w:t>
            </w:r>
          </w:p>
        </w:tc>
      </w:tr>
      <w:tr w:rsidR="00B1541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B1541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B1541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r>
      <w:tr w:rsidR="00B1541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B1541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B1541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r>
      <w:tr w:rsidR="00B15410">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B1541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15410" w:rsidRDefault="00B1541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15410" w:rsidRDefault="00B15410">
            <w:pPr>
              <w:widowControl/>
              <w:jc w:val="left"/>
              <w:rPr>
                <w:rFonts w:ascii="宋体" w:hAnsi="宋体" w:cs="宋体"/>
                <w:kern w:val="0"/>
                <w:sz w:val="24"/>
              </w:rPr>
            </w:pPr>
          </w:p>
        </w:tc>
      </w:tr>
    </w:tbl>
    <w:p w:rsidR="00B15410" w:rsidRDefault="00B15410">
      <w:pPr>
        <w:pStyle w:val="a3"/>
        <w:spacing w:line="440" w:lineRule="exact"/>
        <w:ind w:firstLine="0"/>
        <w:rPr>
          <w:rFonts w:ascii="宋体"/>
          <w:b/>
          <w:color w:val="000000"/>
          <w:sz w:val="24"/>
        </w:rPr>
      </w:pPr>
    </w:p>
    <w:p w:rsidR="00B15410" w:rsidRDefault="007725EF">
      <w:pPr>
        <w:pStyle w:val="a3"/>
        <w:spacing w:line="440" w:lineRule="exact"/>
        <w:ind w:firstLine="0"/>
        <w:rPr>
          <w:rFonts w:ascii="宋体"/>
          <w:b/>
          <w:color w:val="000000"/>
          <w:sz w:val="24"/>
        </w:rPr>
      </w:pPr>
      <w:r>
        <w:rPr>
          <w:rFonts w:ascii="宋体" w:hint="eastAsia"/>
          <w:b/>
          <w:color w:val="000000"/>
          <w:sz w:val="24"/>
        </w:rPr>
        <w:t>说明：</w:t>
      </w:r>
    </w:p>
    <w:p w:rsidR="00B15410" w:rsidRDefault="007725E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15410" w:rsidRDefault="007725E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15410" w:rsidRDefault="007725EF">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B15410" w:rsidRDefault="007725EF">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B15410" w:rsidRDefault="00B15410">
      <w:pPr>
        <w:pStyle w:val="3"/>
        <w:ind w:firstLineChars="200" w:firstLine="480"/>
        <w:rPr>
          <w:rFonts w:hAnsi="宋体"/>
          <w:color w:val="000000"/>
          <w:sz w:val="24"/>
        </w:rPr>
      </w:pPr>
    </w:p>
    <w:p w:rsidR="00B15410" w:rsidRDefault="00B15410">
      <w:pPr>
        <w:spacing w:line="380" w:lineRule="exact"/>
        <w:rPr>
          <w:rFonts w:ascii="宋体" w:hAnsi="宋体"/>
          <w:color w:val="000000"/>
          <w:sz w:val="24"/>
        </w:rPr>
      </w:pPr>
    </w:p>
    <w:p w:rsidR="00B15410" w:rsidRDefault="00B15410">
      <w:pPr>
        <w:spacing w:line="380" w:lineRule="exact"/>
        <w:rPr>
          <w:rFonts w:ascii="宋体" w:hAnsi="宋体"/>
          <w:color w:val="000000"/>
          <w:sz w:val="24"/>
        </w:rPr>
      </w:pPr>
    </w:p>
    <w:p w:rsidR="00B15410" w:rsidRDefault="00B15410">
      <w:pPr>
        <w:spacing w:line="380" w:lineRule="exact"/>
        <w:rPr>
          <w:rFonts w:ascii="宋体" w:hAnsi="宋体"/>
          <w:color w:val="000000"/>
          <w:sz w:val="24"/>
        </w:rPr>
      </w:pPr>
    </w:p>
    <w:p w:rsidR="00B15410" w:rsidRDefault="00B15410">
      <w:pPr>
        <w:spacing w:line="380" w:lineRule="exact"/>
        <w:rPr>
          <w:rFonts w:ascii="宋体" w:hAnsi="宋体"/>
          <w:color w:val="000000"/>
          <w:sz w:val="24"/>
        </w:rPr>
      </w:pPr>
    </w:p>
    <w:p w:rsidR="00B15410" w:rsidRDefault="007725E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B15410" w:rsidRDefault="00B15410">
      <w:pPr>
        <w:widowControl/>
        <w:jc w:val="left"/>
        <w:rPr>
          <w:rFonts w:ascii="宋体" w:hAnsi="Courier New"/>
          <w:sz w:val="28"/>
          <w:szCs w:val="20"/>
        </w:rPr>
        <w:sectPr w:rsidR="00B15410">
          <w:pgSz w:w="11906" w:h="16838"/>
          <w:pgMar w:top="1440" w:right="1800" w:bottom="1440" w:left="1800" w:header="851" w:footer="992" w:gutter="0"/>
          <w:cols w:space="720"/>
          <w:docGrid w:type="lines" w:linePitch="312"/>
        </w:sectPr>
      </w:pPr>
    </w:p>
    <w:p w:rsidR="00B15410" w:rsidRDefault="007725EF">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B15410" w:rsidRDefault="00B15410">
      <w:pPr>
        <w:widowControl/>
        <w:jc w:val="left"/>
        <w:rPr>
          <w:rFonts w:ascii="黑体" w:eastAsia="黑体"/>
        </w:rPr>
      </w:pPr>
    </w:p>
    <w:p w:rsidR="00B15410" w:rsidRDefault="007725E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1541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sz w:val="24"/>
              </w:rPr>
            </w:pPr>
            <w:r>
              <w:rPr>
                <w:rFonts w:ascii="宋体" w:hAnsi="宋体" w:hint="eastAsia"/>
                <w:sz w:val="24"/>
              </w:rPr>
              <w:t>偏离说明</w:t>
            </w:r>
          </w:p>
        </w:tc>
      </w:tr>
      <w:tr w:rsidR="00B15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bl>
    <w:p w:rsidR="00B15410" w:rsidRDefault="007725E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15410" w:rsidRDefault="00B15410">
      <w:pPr>
        <w:rPr>
          <w:rFonts w:ascii="宋体" w:hAnsi="宋体"/>
          <w:sz w:val="24"/>
        </w:rPr>
      </w:pPr>
    </w:p>
    <w:p w:rsidR="00B15410" w:rsidRDefault="00B15410">
      <w:pPr>
        <w:rPr>
          <w:rFonts w:ascii="宋体" w:hAnsi="宋体"/>
          <w:sz w:val="24"/>
        </w:rPr>
      </w:pPr>
    </w:p>
    <w:p w:rsidR="00B15410" w:rsidRDefault="007725EF">
      <w:pPr>
        <w:rPr>
          <w:rFonts w:ascii="宋体" w:hAnsi="宋体"/>
          <w:sz w:val="24"/>
        </w:rPr>
      </w:pPr>
      <w:r>
        <w:rPr>
          <w:rFonts w:ascii="宋体" w:hAnsi="宋体" w:hint="eastAsia"/>
          <w:sz w:val="24"/>
        </w:rPr>
        <w:t>报价人授权代表签字：_________________</w:t>
      </w:r>
    </w:p>
    <w:p w:rsidR="00B15410" w:rsidRDefault="00B15410">
      <w:pPr>
        <w:pStyle w:val="3"/>
        <w:rPr>
          <w:rFonts w:hAnsi="宋体"/>
          <w:sz w:val="21"/>
        </w:rPr>
      </w:pPr>
    </w:p>
    <w:p w:rsidR="00B15410" w:rsidRDefault="00B15410">
      <w:pPr>
        <w:pStyle w:val="3"/>
      </w:pPr>
    </w:p>
    <w:p w:rsidR="00B15410" w:rsidRDefault="007725EF">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B15410" w:rsidRDefault="00B15410">
      <w:pPr>
        <w:pStyle w:val="3"/>
        <w:rPr>
          <w:rFonts w:ascii="仿宋_GB2312" w:eastAsia="仿宋_GB2312"/>
          <w:sz w:val="36"/>
        </w:rPr>
      </w:pPr>
    </w:p>
    <w:p w:rsidR="00B15410" w:rsidRDefault="00B15410">
      <w:pPr>
        <w:pStyle w:val="3"/>
      </w:pPr>
    </w:p>
    <w:p w:rsidR="00B15410" w:rsidRDefault="007725EF">
      <w:pPr>
        <w:pStyle w:val="3"/>
        <w:rPr>
          <w:rFonts w:ascii="仿宋_GB2312" w:eastAsia="仿宋_GB2312"/>
          <w:b/>
          <w:sz w:val="32"/>
        </w:rPr>
      </w:pPr>
      <w:r>
        <w:rPr>
          <w:rFonts w:hint="eastAsia"/>
          <w:sz w:val="21"/>
        </w:rPr>
        <w:t xml:space="preserve">附件5-1                       </w:t>
      </w:r>
      <w:r>
        <w:rPr>
          <w:rFonts w:hint="eastAsia"/>
          <w:b/>
          <w:sz w:val="32"/>
        </w:rPr>
        <w:t>关于资格的声明函</w:t>
      </w:r>
    </w:p>
    <w:p w:rsidR="00B15410" w:rsidRDefault="00B15410">
      <w:pPr>
        <w:pStyle w:val="3"/>
        <w:rPr>
          <w:sz w:val="24"/>
        </w:rPr>
      </w:pPr>
    </w:p>
    <w:p w:rsidR="00B15410" w:rsidRDefault="007725E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B15410" w:rsidRDefault="00B15410">
      <w:pPr>
        <w:pStyle w:val="3"/>
        <w:rPr>
          <w:sz w:val="24"/>
        </w:rPr>
      </w:pPr>
    </w:p>
    <w:p w:rsidR="00B15410" w:rsidRDefault="00B15410">
      <w:pPr>
        <w:spacing w:line="400" w:lineRule="exact"/>
        <w:rPr>
          <w:sz w:val="24"/>
        </w:rPr>
      </w:pPr>
    </w:p>
    <w:p w:rsidR="00B15410" w:rsidRDefault="007725E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15410" w:rsidRDefault="00B15410">
      <w:pPr>
        <w:spacing w:line="400" w:lineRule="exact"/>
        <w:ind w:firstLineChars="200" w:firstLine="480"/>
        <w:rPr>
          <w:rFonts w:ascii="宋体" w:hAnsi="宋体"/>
          <w:sz w:val="24"/>
        </w:rPr>
      </w:pPr>
    </w:p>
    <w:p w:rsidR="00B15410" w:rsidRDefault="007725E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15410" w:rsidRDefault="007725E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15410" w:rsidRDefault="00B15410">
      <w:pPr>
        <w:spacing w:line="400" w:lineRule="exact"/>
        <w:ind w:firstLineChars="200" w:firstLine="480"/>
        <w:rPr>
          <w:rFonts w:ascii="宋体" w:hAnsi="宋体"/>
          <w:sz w:val="24"/>
        </w:rPr>
      </w:pPr>
    </w:p>
    <w:p w:rsidR="00B15410" w:rsidRDefault="00B15410">
      <w:pPr>
        <w:spacing w:line="400" w:lineRule="exact"/>
        <w:rPr>
          <w:rFonts w:ascii="宋体" w:hAnsi="宋体"/>
          <w:sz w:val="24"/>
        </w:rPr>
      </w:pPr>
    </w:p>
    <w:p w:rsidR="00B15410" w:rsidRDefault="00B15410">
      <w:pPr>
        <w:pStyle w:val="a6"/>
        <w:spacing w:line="400" w:lineRule="exact"/>
        <w:jc w:val="left"/>
        <w:rPr>
          <w:sz w:val="24"/>
        </w:rPr>
      </w:pPr>
    </w:p>
    <w:p w:rsidR="00B15410" w:rsidRDefault="00B15410">
      <w:pPr>
        <w:pStyle w:val="a6"/>
        <w:spacing w:line="400" w:lineRule="exact"/>
        <w:jc w:val="left"/>
        <w:rPr>
          <w:sz w:val="24"/>
        </w:rPr>
      </w:pPr>
    </w:p>
    <w:p w:rsidR="00B15410" w:rsidRDefault="007725EF">
      <w:pPr>
        <w:pStyle w:val="a6"/>
        <w:spacing w:line="400" w:lineRule="exact"/>
        <w:jc w:val="left"/>
        <w:rPr>
          <w:sz w:val="24"/>
        </w:rPr>
      </w:pPr>
      <w:r>
        <w:rPr>
          <w:rFonts w:hint="eastAsia"/>
          <w:sz w:val="24"/>
        </w:rPr>
        <w:t>报价人名称和地址：受权签署</w:t>
      </w:r>
      <w:proofErr w:type="gramStart"/>
      <w:r>
        <w:rPr>
          <w:rFonts w:hint="eastAsia"/>
          <w:sz w:val="24"/>
        </w:rPr>
        <w:t>本资格</w:t>
      </w:r>
      <w:proofErr w:type="gramEnd"/>
      <w:r>
        <w:rPr>
          <w:rFonts w:hint="eastAsia"/>
          <w:sz w:val="24"/>
        </w:rPr>
        <w:t>文件人签字：______________</w:t>
      </w:r>
    </w:p>
    <w:p w:rsidR="00B15410" w:rsidRDefault="007725EF">
      <w:pPr>
        <w:pStyle w:val="a6"/>
        <w:spacing w:line="400" w:lineRule="exact"/>
        <w:jc w:val="left"/>
        <w:rPr>
          <w:sz w:val="24"/>
        </w:rPr>
      </w:pPr>
      <w:r>
        <w:rPr>
          <w:rFonts w:hint="eastAsia"/>
          <w:sz w:val="24"/>
        </w:rPr>
        <w:t>名称：签字人姓名、职务（印刷体）：______________</w:t>
      </w:r>
    </w:p>
    <w:p w:rsidR="00B15410" w:rsidRDefault="007725EF">
      <w:pPr>
        <w:pStyle w:val="a6"/>
        <w:spacing w:line="400" w:lineRule="exact"/>
        <w:jc w:val="left"/>
        <w:rPr>
          <w:sz w:val="24"/>
        </w:rPr>
      </w:pPr>
      <w:r>
        <w:rPr>
          <w:rFonts w:hint="eastAsia"/>
          <w:sz w:val="24"/>
        </w:rPr>
        <w:t>地址：电话：</w:t>
      </w:r>
    </w:p>
    <w:p w:rsidR="00B15410" w:rsidRDefault="007725EF">
      <w:pPr>
        <w:pStyle w:val="a6"/>
        <w:spacing w:line="400" w:lineRule="exact"/>
        <w:jc w:val="left"/>
        <w:rPr>
          <w:sz w:val="24"/>
        </w:rPr>
      </w:pPr>
      <w:r>
        <w:rPr>
          <w:rFonts w:hint="eastAsia"/>
          <w:sz w:val="24"/>
        </w:rPr>
        <w:t>邮编：传真：___________________</w:t>
      </w:r>
    </w:p>
    <w:p w:rsidR="00B15410" w:rsidRDefault="00B15410">
      <w:pPr>
        <w:pStyle w:val="a6"/>
        <w:spacing w:line="400" w:lineRule="exact"/>
        <w:jc w:val="left"/>
        <w:rPr>
          <w:sz w:val="24"/>
        </w:rPr>
      </w:pPr>
    </w:p>
    <w:p w:rsidR="00B15410" w:rsidRDefault="00B15410">
      <w:pPr>
        <w:pStyle w:val="3"/>
        <w:spacing w:line="380" w:lineRule="exact"/>
        <w:rPr>
          <w:sz w:val="24"/>
        </w:rPr>
      </w:pPr>
    </w:p>
    <w:p w:rsidR="00B15410" w:rsidRDefault="00B15410">
      <w:pPr>
        <w:pStyle w:val="3"/>
        <w:spacing w:line="380" w:lineRule="exact"/>
        <w:rPr>
          <w:sz w:val="24"/>
        </w:rPr>
      </w:pPr>
    </w:p>
    <w:p w:rsidR="00B15410" w:rsidRDefault="00B15410">
      <w:pPr>
        <w:pStyle w:val="3"/>
        <w:rPr>
          <w:sz w:val="21"/>
        </w:rPr>
      </w:pPr>
    </w:p>
    <w:p w:rsidR="00B15410" w:rsidRDefault="007725EF">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B15410" w:rsidRDefault="00B15410">
      <w:pPr>
        <w:pStyle w:val="3"/>
      </w:pPr>
    </w:p>
    <w:p w:rsidR="00B15410" w:rsidRDefault="007725EF">
      <w:pPr>
        <w:pStyle w:val="3"/>
        <w:rPr>
          <w:rFonts w:hAnsi="宋体"/>
          <w:sz w:val="24"/>
        </w:rPr>
      </w:pPr>
      <w:r>
        <w:rPr>
          <w:rFonts w:hAnsi="宋体" w:hint="eastAsia"/>
          <w:sz w:val="24"/>
        </w:rPr>
        <w:t>1．报价人概况：</w:t>
      </w:r>
    </w:p>
    <w:p w:rsidR="00B15410" w:rsidRDefault="007725EF">
      <w:pPr>
        <w:pStyle w:val="3"/>
        <w:rPr>
          <w:rFonts w:hAnsi="宋体"/>
          <w:sz w:val="24"/>
        </w:rPr>
      </w:pPr>
      <w:r>
        <w:rPr>
          <w:rFonts w:hAnsi="宋体" w:hint="eastAsia"/>
          <w:sz w:val="24"/>
        </w:rPr>
        <w:t>Ａ．报价人名称：_____________________________________</w:t>
      </w:r>
    </w:p>
    <w:p w:rsidR="00B15410" w:rsidRDefault="007725EF">
      <w:pPr>
        <w:pStyle w:val="3"/>
        <w:rPr>
          <w:rFonts w:hAnsi="宋体"/>
          <w:sz w:val="24"/>
        </w:rPr>
      </w:pPr>
      <w:r>
        <w:rPr>
          <w:rFonts w:hAnsi="宋体" w:hint="eastAsia"/>
          <w:sz w:val="24"/>
        </w:rPr>
        <w:t>Ｂ．注册地址：_____________________________________</w:t>
      </w:r>
    </w:p>
    <w:p w:rsidR="00B15410" w:rsidRDefault="007725EF">
      <w:pPr>
        <w:pStyle w:val="3"/>
        <w:rPr>
          <w:rFonts w:hAnsi="宋体"/>
          <w:sz w:val="24"/>
        </w:rPr>
      </w:pPr>
      <w:r>
        <w:rPr>
          <w:rFonts w:hAnsi="宋体" w:hint="eastAsia"/>
          <w:sz w:val="24"/>
        </w:rPr>
        <w:t>传真：电话：_________  邮编：__________</w:t>
      </w:r>
    </w:p>
    <w:p w:rsidR="00B15410" w:rsidRDefault="007725EF">
      <w:pPr>
        <w:pStyle w:val="3"/>
        <w:rPr>
          <w:rFonts w:hAnsi="宋体"/>
          <w:sz w:val="24"/>
        </w:rPr>
      </w:pPr>
      <w:r>
        <w:rPr>
          <w:rFonts w:hAnsi="宋体" w:hint="eastAsia"/>
          <w:sz w:val="24"/>
        </w:rPr>
        <w:t>Ｃ．成立或注册日期：_____________________________</w:t>
      </w:r>
    </w:p>
    <w:p w:rsidR="00B15410" w:rsidRDefault="007725EF">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B15410" w:rsidRDefault="007725EF">
      <w:pPr>
        <w:spacing w:line="380" w:lineRule="exact"/>
        <w:rPr>
          <w:rFonts w:ascii="宋体" w:hAnsi="宋体"/>
          <w:sz w:val="24"/>
        </w:rPr>
      </w:pPr>
      <w:r>
        <w:rPr>
          <w:rFonts w:ascii="宋体" w:hAnsi="宋体" w:hint="eastAsia"/>
          <w:sz w:val="24"/>
        </w:rPr>
        <w:t>实收资本：________________________________</w:t>
      </w:r>
    </w:p>
    <w:p w:rsidR="00B15410" w:rsidRDefault="007725EF">
      <w:pPr>
        <w:spacing w:line="380" w:lineRule="exact"/>
        <w:rPr>
          <w:rFonts w:ascii="宋体" w:hAnsi="宋体"/>
          <w:sz w:val="24"/>
        </w:rPr>
      </w:pPr>
      <w:r>
        <w:rPr>
          <w:rFonts w:ascii="宋体" w:hAnsi="宋体" w:hint="eastAsia"/>
          <w:sz w:val="24"/>
        </w:rPr>
        <w:t>其中国家资本：法人资本：</w:t>
      </w:r>
    </w:p>
    <w:p w:rsidR="00B15410" w:rsidRDefault="007725EF">
      <w:pPr>
        <w:spacing w:line="380" w:lineRule="exact"/>
        <w:rPr>
          <w:rFonts w:ascii="宋体" w:hAnsi="宋体"/>
          <w:sz w:val="24"/>
        </w:rPr>
      </w:pPr>
      <w:r>
        <w:rPr>
          <w:rFonts w:ascii="宋体" w:hAnsi="宋体" w:hint="eastAsia"/>
          <w:sz w:val="24"/>
        </w:rPr>
        <w:t>个人资本：外商资本：</w:t>
      </w:r>
    </w:p>
    <w:p w:rsidR="00B15410" w:rsidRDefault="007725EF">
      <w:pPr>
        <w:spacing w:line="380" w:lineRule="exact"/>
        <w:rPr>
          <w:rFonts w:ascii="宋体" w:hAnsi="宋体"/>
          <w:sz w:val="24"/>
        </w:rPr>
      </w:pPr>
      <w:r>
        <w:rPr>
          <w:rFonts w:ascii="宋体" w:hAnsi="宋体" w:hint="eastAsia"/>
          <w:sz w:val="24"/>
        </w:rPr>
        <w:t>Ｅ．最近资产负债表（到年月日为止）。</w:t>
      </w:r>
    </w:p>
    <w:p w:rsidR="00B15410" w:rsidRDefault="007725EF">
      <w:pPr>
        <w:spacing w:line="380" w:lineRule="exact"/>
        <w:rPr>
          <w:rFonts w:ascii="宋体" w:hAnsi="宋体"/>
          <w:sz w:val="24"/>
        </w:rPr>
      </w:pPr>
      <w:r>
        <w:rPr>
          <w:rFonts w:ascii="宋体" w:hAnsi="宋体" w:hint="eastAsia"/>
          <w:sz w:val="24"/>
        </w:rPr>
        <w:t xml:space="preserve">        (1)固定资产合计:______________________</w:t>
      </w:r>
    </w:p>
    <w:p w:rsidR="00B15410" w:rsidRDefault="007725EF">
      <w:pPr>
        <w:spacing w:line="380" w:lineRule="exact"/>
        <w:rPr>
          <w:rFonts w:ascii="宋体" w:hAnsi="宋体"/>
          <w:sz w:val="24"/>
        </w:rPr>
      </w:pPr>
      <w:r>
        <w:rPr>
          <w:rFonts w:ascii="宋体" w:hAnsi="宋体" w:hint="eastAsia"/>
          <w:sz w:val="24"/>
        </w:rPr>
        <w:t xml:space="preserve">        (2)流动资产合计:______________________</w:t>
      </w:r>
    </w:p>
    <w:p w:rsidR="00B15410" w:rsidRDefault="007725EF">
      <w:pPr>
        <w:spacing w:line="380" w:lineRule="exact"/>
        <w:rPr>
          <w:rFonts w:ascii="宋体" w:hAnsi="宋体"/>
          <w:sz w:val="24"/>
        </w:rPr>
      </w:pPr>
      <w:r>
        <w:rPr>
          <w:rFonts w:ascii="宋体" w:hAnsi="宋体" w:hint="eastAsia"/>
          <w:sz w:val="24"/>
        </w:rPr>
        <w:t xml:space="preserve">        (3)长期负债合计:______________________</w:t>
      </w:r>
    </w:p>
    <w:p w:rsidR="00B15410" w:rsidRDefault="007725EF">
      <w:pPr>
        <w:spacing w:line="380" w:lineRule="exact"/>
        <w:rPr>
          <w:rFonts w:ascii="宋体" w:hAnsi="宋体"/>
          <w:sz w:val="24"/>
        </w:rPr>
      </w:pPr>
      <w:r>
        <w:rPr>
          <w:rFonts w:ascii="宋体" w:hAnsi="宋体" w:hint="eastAsia"/>
          <w:sz w:val="24"/>
        </w:rPr>
        <w:t xml:space="preserve">        (4)流动负债合计:______________________</w:t>
      </w:r>
    </w:p>
    <w:p w:rsidR="00B15410" w:rsidRDefault="007725EF">
      <w:pPr>
        <w:spacing w:line="380" w:lineRule="exact"/>
        <w:rPr>
          <w:rFonts w:ascii="宋体" w:hAnsi="宋体"/>
          <w:sz w:val="24"/>
        </w:rPr>
      </w:pPr>
      <w:r>
        <w:rPr>
          <w:rFonts w:ascii="宋体" w:hAnsi="宋体" w:hint="eastAsia"/>
          <w:sz w:val="24"/>
        </w:rPr>
        <w:t>Ｆ．最近损失表（到年月日为止）。</w:t>
      </w:r>
    </w:p>
    <w:p w:rsidR="00B15410" w:rsidRDefault="007725EF">
      <w:pPr>
        <w:spacing w:line="380" w:lineRule="exact"/>
        <w:ind w:firstLineChars="300" w:firstLine="720"/>
        <w:rPr>
          <w:rFonts w:ascii="宋体" w:hAnsi="宋体"/>
          <w:sz w:val="24"/>
        </w:rPr>
      </w:pPr>
      <w:r>
        <w:rPr>
          <w:rFonts w:ascii="宋体" w:hAnsi="宋体" w:hint="eastAsia"/>
          <w:sz w:val="24"/>
        </w:rPr>
        <w:t>本年（期）利润总额累计：</w:t>
      </w:r>
    </w:p>
    <w:p w:rsidR="00B15410" w:rsidRDefault="007725EF">
      <w:pPr>
        <w:spacing w:line="380" w:lineRule="exact"/>
        <w:ind w:firstLineChars="300" w:firstLine="720"/>
        <w:rPr>
          <w:rFonts w:ascii="宋体" w:hAnsi="宋体"/>
          <w:sz w:val="24"/>
        </w:rPr>
      </w:pPr>
      <w:r>
        <w:rPr>
          <w:rFonts w:ascii="宋体" w:hAnsi="宋体" w:hint="eastAsia"/>
          <w:sz w:val="24"/>
        </w:rPr>
        <w:t>本年（期）净利润累计：</w:t>
      </w:r>
    </w:p>
    <w:p w:rsidR="00B15410" w:rsidRDefault="00B15410">
      <w:pPr>
        <w:spacing w:line="380" w:lineRule="exact"/>
        <w:rPr>
          <w:rFonts w:ascii="宋体" w:hAnsi="宋体"/>
          <w:sz w:val="24"/>
        </w:rPr>
      </w:pPr>
    </w:p>
    <w:p w:rsidR="00B15410" w:rsidRDefault="007725E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1541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15410" w:rsidRDefault="007725E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15410" w:rsidRDefault="007725E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15410" w:rsidRDefault="007725EF">
            <w:pPr>
              <w:spacing w:line="380" w:lineRule="exact"/>
              <w:rPr>
                <w:rFonts w:ascii="宋体" w:hAnsi="宋体"/>
                <w:sz w:val="24"/>
              </w:rPr>
            </w:pPr>
            <w:r>
              <w:rPr>
                <w:rFonts w:ascii="宋体" w:hAnsi="宋体" w:hint="eastAsia"/>
                <w:sz w:val="24"/>
              </w:rPr>
              <w:t>使用情况</w:t>
            </w:r>
          </w:p>
        </w:tc>
      </w:tr>
      <w:tr w:rsidR="00B15410">
        <w:trPr>
          <w:cantSplit/>
        </w:trPr>
        <w:tc>
          <w:tcPr>
            <w:tcW w:w="134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5410" w:rsidRDefault="00B15410">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Pr>
        <w:tc>
          <w:tcPr>
            <w:tcW w:w="134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Pr>
        <w:tc>
          <w:tcPr>
            <w:tcW w:w="134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Pr>
        <w:tc>
          <w:tcPr>
            <w:tcW w:w="134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Pr>
        <w:tc>
          <w:tcPr>
            <w:tcW w:w="134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r w:rsidR="00B15410">
        <w:trPr>
          <w:cantSplit/>
        </w:trPr>
        <w:tc>
          <w:tcPr>
            <w:tcW w:w="134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15410" w:rsidRDefault="00B15410">
            <w:pPr>
              <w:spacing w:line="380" w:lineRule="exact"/>
              <w:rPr>
                <w:rFonts w:ascii="宋体" w:hAnsi="宋体"/>
                <w:sz w:val="24"/>
              </w:rPr>
            </w:pPr>
          </w:p>
        </w:tc>
      </w:tr>
    </w:tbl>
    <w:p w:rsidR="00B15410" w:rsidRDefault="00B15410">
      <w:pPr>
        <w:spacing w:line="380" w:lineRule="exact"/>
        <w:rPr>
          <w:rFonts w:ascii="宋体" w:hAnsi="宋体"/>
          <w:sz w:val="24"/>
        </w:rPr>
      </w:pPr>
    </w:p>
    <w:p w:rsidR="00B15410" w:rsidRDefault="007725E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15410" w:rsidRDefault="007725EF">
      <w:pPr>
        <w:spacing w:line="380" w:lineRule="exact"/>
        <w:rPr>
          <w:rFonts w:ascii="宋体" w:hAnsi="宋体"/>
          <w:sz w:val="24"/>
        </w:rPr>
      </w:pPr>
      <w:r>
        <w:rPr>
          <w:rFonts w:ascii="宋体" w:hAnsi="宋体" w:hint="eastAsia"/>
          <w:sz w:val="24"/>
        </w:rPr>
        <w:t xml:space="preserve">  (1)具有独立承担民事责任的能力；</w:t>
      </w:r>
    </w:p>
    <w:p w:rsidR="00B15410" w:rsidRDefault="007725EF">
      <w:pPr>
        <w:spacing w:line="380" w:lineRule="exact"/>
        <w:rPr>
          <w:rFonts w:ascii="宋体" w:hAnsi="宋体"/>
          <w:sz w:val="24"/>
        </w:rPr>
      </w:pPr>
      <w:r>
        <w:rPr>
          <w:rFonts w:ascii="宋体" w:hAnsi="宋体" w:hint="eastAsia"/>
          <w:sz w:val="24"/>
        </w:rPr>
        <w:t xml:space="preserve">  (2)具有良好的商业信誉和健全的财务会计制度；</w:t>
      </w:r>
    </w:p>
    <w:p w:rsidR="00B15410" w:rsidRDefault="007725EF">
      <w:pPr>
        <w:spacing w:line="380" w:lineRule="exact"/>
        <w:rPr>
          <w:rFonts w:ascii="宋体" w:hAnsi="宋体"/>
          <w:sz w:val="24"/>
        </w:rPr>
      </w:pPr>
      <w:r>
        <w:rPr>
          <w:rFonts w:ascii="宋体" w:hAnsi="宋体" w:hint="eastAsia"/>
          <w:sz w:val="24"/>
        </w:rPr>
        <w:t xml:space="preserve">  (3)具有履行合同所必需的设备和专业技术能力；</w:t>
      </w:r>
    </w:p>
    <w:p w:rsidR="00B15410" w:rsidRDefault="007725EF">
      <w:pPr>
        <w:spacing w:line="380" w:lineRule="exact"/>
        <w:rPr>
          <w:rFonts w:ascii="宋体" w:hAnsi="宋体"/>
          <w:sz w:val="24"/>
        </w:rPr>
      </w:pPr>
      <w:r>
        <w:rPr>
          <w:rFonts w:ascii="宋体" w:hAnsi="宋体" w:hint="eastAsia"/>
          <w:sz w:val="24"/>
        </w:rPr>
        <w:t xml:space="preserve">  (4)有依法缴纳税收和社会保障资金的良好记录；</w:t>
      </w:r>
    </w:p>
    <w:p w:rsidR="00B15410" w:rsidRDefault="007725E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15410" w:rsidRDefault="00B15410">
      <w:pPr>
        <w:spacing w:line="380" w:lineRule="exact"/>
        <w:rPr>
          <w:rFonts w:ascii="宋体" w:hAnsi="宋体"/>
          <w:sz w:val="24"/>
        </w:rPr>
      </w:pPr>
    </w:p>
    <w:p w:rsidR="00B15410" w:rsidRDefault="007725EF">
      <w:pPr>
        <w:spacing w:line="380" w:lineRule="exact"/>
        <w:rPr>
          <w:rFonts w:ascii="宋体" w:hAnsi="宋体"/>
          <w:sz w:val="24"/>
        </w:rPr>
      </w:pPr>
      <w:r>
        <w:rPr>
          <w:rFonts w:ascii="宋体" w:hAnsi="宋体" w:hint="eastAsia"/>
          <w:sz w:val="24"/>
        </w:rPr>
        <w:lastRenderedPageBreak/>
        <w:t xml:space="preserve"> 4.营业执照见附件5－4。</w:t>
      </w:r>
    </w:p>
    <w:p w:rsidR="00B15410" w:rsidRDefault="007725E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15410" w:rsidRDefault="00B15410">
      <w:pPr>
        <w:spacing w:line="380" w:lineRule="exact"/>
        <w:rPr>
          <w:rFonts w:ascii="宋体" w:hAnsi="宋体"/>
          <w:sz w:val="24"/>
        </w:rPr>
      </w:pPr>
    </w:p>
    <w:p w:rsidR="00B15410" w:rsidRDefault="007725EF">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B15410" w:rsidRDefault="007725EF">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B15410" w:rsidRDefault="007725EF">
      <w:pPr>
        <w:spacing w:line="380" w:lineRule="exact"/>
        <w:rPr>
          <w:rFonts w:ascii="宋体" w:hAnsi="宋体"/>
          <w:sz w:val="24"/>
        </w:rPr>
      </w:pPr>
      <w:r>
        <w:rPr>
          <w:rFonts w:ascii="宋体" w:hAnsi="宋体" w:hint="eastAsia"/>
          <w:sz w:val="24"/>
        </w:rPr>
        <w:t>日期：年月日</w:t>
      </w:r>
    </w:p>
    <w:p w:rsidR="00B15410" w:rsidRDefault="007725EF">
      <w:pPr>
        <w:spacing w:line="380" w:lineRule="exact"/>
        <w:ind w:firstLineChars="200" w:firstLine="480"/>
        <w:rPr>
          <w:rFonts w:ascii="宋体" w:hAnsi="宋体"/>
          <w:sz w:val="24"/>
          <w:u w:val="single"/>
        </w:rPr>
      </w:pPr>
      <w:r>
        <w:rPr>
          <w:rFonts w:ascii="宋体" w:hAnsi="宋体" w:hint="eastAsia"/>
          <w:sz w:val="24"/>
        </w:rPr>
        <w:t>电传：</w:t>
      </w:r>
    </w:p>
    <w:p w:rsidR="00B15410" w:rsidRDefault="007725EF">
      <w:pPr>
        <w:spacing w:line="380" w:lineRule="exact"/>
        <w:ind w:firstLineChars="200" w:firstLine="480"/>
        <w:rPr>
          <w:rFonts w:ascii="宋体" w:hAnsi="宋体"/>
          <w:sz w:val="24"/>
          <w:u w:val="single"/>
        </w:rPr>
      </w:pPr>
      <w:r>
        <w:rPr>
          <w:rFonts w:ascii="宋体" w:hAnsi="宋体" w:hint="eastAsia"/>
          <w:sz w:val="24"/>
        </w:rPr>
        <w:t>传真：</w:t>
      </w:r>
    </w:p>
    <w:p w:rsidR="00B15410" w:rsidRDefault="007725EF">
      <w:pPr>
        <w:spacing w:line="380" w:lineRule="exact"/>
        <w:ind w:firstLineChars="200" w:firstLine="480"/>
        <w:rPr>
          <w:rFonts w:ascii="宋体" w:hAnsi="宋体"/>
          <w:sz w:val="24"/>
        </w:rPr>
      </w:pPr>
      <w:r>
        <w:rPr>
          <w:rFonts w:ascii="宋体" w:hAnsi="宋体" w:hint="eastAsia"/>
          <w:sz w:val="24"/>
        </w:rPr>
        <w:t>电话：</w:t>
      </w:r>
    </w:p>
    <w:p w:rsidR="00B15410" w:rsidRDefault="00B15410">
      <w:pPr>
        <w:spacing w:line="380" w:lineRule="exact"/>
        <w:rPr>
          <w:rFonts w:ascii="宋体" w:hAnsi="宋体"/>
          <w:sz w:val="24"/>
        </w:rPr>
      </w:pPr>
    </w:p>
    <w:p w:rsidR="00B15410" w:rsidRDefault="00B15410">
      <w:pPr>
        <w:spacing w:line="380" w:lineRule="exact"/>
        <w:rPr>
          <w:rFonts w:ascii="宋体" w:hAnsi="宋体"/>
          <w:sz w:val="24"/>
        </w:rPr>
      </w:pPr>
    </w:p>
    <w:p w:rsidR="00B15410" w:rsidRDefault="00B15410">
      <w:pPr>
        <w:pStyle w:val="3"/>
      </w:pPr>
    </w:p>
    <w:p w:rsidR="00B15410" w:rsidRDefault="00B15410">
      <w:pPr>
        <w:pStyle w:val="3"/>
      </w:pPr>
    </w:p>
    <w:p w:rsidR="00B15410" w:rsidRDefault="00B15410">
      <w:pPr>
        <w:pStyle w:val="3"/>
      </w:pPr>
    </w:p>
    <w:p w:rsidR="00B15410" w:rsidRDefault="00B15410">
      <w:pPr>
        <w:pStyle w:val="3"/>
      </w:pPr>
    </w:p>
    <w:p w:rsidR="00B15410" w:rsidRDefault="007725EF">
      <w:pPr>
        <w:pStyle w:val="3"/>
      </w:pPr>
      <w:r>
        <w:rPr>
          <w:rFonts w:hint="eastAsia"/>
        </w:rPr>
        <w:br w:type="page"/>
      </w:r>
      <w:r>
        <w:rPr>
          <w:rFonts w:hint="eastAsia"/>
          <w:sz w:val="21"/>
        </w:rPr>
        <w:lastRenderedPageBreak/>
        <w:t xml:space="preserve">附件5-3                    </w:t>
      </w:r>
      <w:r>
        <w:rPr>
          <w:rFonts w:hint="eastAsia"/>
          <w:b/>
          <w:sz w:val="36"/>
        </w:rPr>
        <w:t>法定代表人授权书</w:t>
      </w:r>
    </w:p>
    <w:p w:rsidR="00B15410" w:rsidRDefault="00B15410">
      <w:pPr>
        <w:pStyle w:val="3"/>
        <w:rPr>
          <w:rFonts w:ascii="Times New Roman" w:hAnsi="Times New Roman"/>
          <w:sz w:val="24"/>
          <w:szCs w:val="24"/>
        </w:rPr>
      </w:pPr>
    </w:p>
    <w:p w:rsidR="00B15410" w:rsidRDefault="007725EF">
      <w:pPr>
        <w:pStyle w:val="3"/>
        <w:rPr>
          <w:rFonts w:hAnsi="宋体"/>
          <w:sz w:val="24"/>
        </w:rPr>
      </w:pPr>
      <w:r>
        <w:rPr>
          <w:rFonts w:hAnsi="宋体" w:hint="eastAsia"/>
          <w:sz w:val="24"/>
        </w:rPr>
        <w:t>致：</w:t>
      </w:r>
      <w:r>
        <w:rPr>
          <w:rFonts w:hAnsi="宋体" w:hint="eastAsia"/>
          <w:sz w:val="24"/>
          <w:u w:val="single"/>
        </w:rPr>
        <w:t>福建广电网络集团股份有限公司泉州分公司</w:t>
      </w:r>
    </w:p>
    <w:p w:rsidR="00B15410" w:rsidRDefault="00DA08D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725E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725EF">
        <w:rPr>
          <w:rFonts w:hAnsi="宋体" w:hint="eastAsia"/>
          <w:sz w:val="24"/>
          <w:szCs w:val="28"/>
          <w:highlight w:val="yellow"/>
          <w:u w:val="single"/>
        </w:rPr>
        <w:t>（报价人全称）</w:t>
      </w:r>
      <w:r>
        <w:rPr>
          <w:rFonts w:hAnsi="宋体" w:hint="eastAsia"/>
          <w:sz w:val="24"/>
          <w:szCs w:val="28"/>
          <w:highlight w:val="yellow"/>
          <w:u w:val="single"/>
        </w:rPr>
        <w:fldChar w:fldCharType="end"/>
      </w:r>
      <w:r w:rsidR="007725EF">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725E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725E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725E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15410" w:rsidRDefault="00B15410">
      <w:pPr>
        <w:snapToGrid w:val="0"/>
        <w:spacing w:line="380" w:lineRule="exact"/>
        <w:rPr>
          <w:rFonts w:ascii="宋体" w:hAnsi="宋体"/>
          <w:sz w:val="24"/>
        </w:rPr>
      </w:pPr>
    </w:p>
    <w:p w:rsidR="00B15410" w:rsidRDefault="007725EF">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B15410" w:rsidRDefault="007725EF">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B15410" w:rsidRDefault="007725E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B15410" w:rsidRDefault="00B15410">
      <w:pPr>
        <w:snapToGrid w:val="0"/>
        <w:spacing w:line="380" w:lineRule="exact"/>
        <w:rPr>
          <w:rFonts w:ascii="宋体" w:hAnsi="宋体"/>
          <w:sz w:val="24"/>
        </w:rPr>
      </w:pPr>
    </w:p>
    <w:p w:rsidR="00B15410" w:rsidRDefault="00B15410">
      <w:pPr>
        <w:snapToGrid w:val="0"/>
        <w:spacing w:line="380" w:lineRule="exact"/>
        <w:rPr>
          <w:rFonts w:ascii="宋体" w:hAnsi="宋体"/>
          <w:sz w:val="24"/>
        </w:rPr>
      </w:pPr>
    </w:p>
    <w:p w:rsidR="00B15410" w:rsidRDefault="00B15410">
      <w:pPr>
        <w:snapToGrid w:val="0"/>
        <w:spacing w:line="380" w:lineRule="exact"/>
        <w:rPr>
          <w:rFonts w:ascii="宋体" w:hAnsi="宋体"/>
          <w:sz w:val="24"/>
        </w:rPr>
      </w:pPr>
    </w:p>
    <w:p w:rsidR="00B15410" w:rsidRDefault="00B15410">
      <w:pPr>
        <w:snapToGrid w:val="0"/>
        <w:spacing w:line="380" w:lineRule="exact"/>
        <w:rPr>
          <w:rFonts w:ascii="宋体" w:hAnsi="宋体"/>
          <w:sz w:val="24"/>
        </w:rPr>
      </w:pPr>
    </w:p>
    <w:p w:rsidR="00B15410" w:rsidRDefault="00B15410">
      <w:pPr>
        <w:snapToGrid w:val="0"/>
        <w:spacing w:line="380" w:lineRule="exact"/>
        <w:rPr>
          <w:rFonts w:ascii="宋体" w:hAnsi="宋体"/>
          <w:sz w:val="24"/>
        </w:rPr>
      </w:pPr>
    </w:p>
    <w:p w:rsidR="00B15410" w:rsidRDefault="00B15410">
      <w:pPr>
        <w:snapToGrid w:val="0"/>
        <w:spacing w:line="380" w:lineRule="exact"/>
        <w:rPr>
          <w:rFonts w:ascii="宋体" w:hAnsi="宋体"/>
          <w:sz w:val="24"/>
        </w:rPr>
      </w:pPr>
    </w:p>
    <w:p w:rsidR="00B15410" w:rsidRDefault="007725EF">
      <w:pPr>
        <w:snapToGrid w:val="0"/>
        <w:spacing w:line="380" w:lineRule="exact"/>
        <w:ind w:firstLineChars="1700" w:firstLine="4080"/>
        <w:rPr>
          <w:rFonts w:ascii="宋体" w:hAnsi="宋体"/>
          <w:sz w:val="24"/>
        </w:rPr>
      </w:pPr>
      <w:r>
        <w:rPr>
          <w:rFonts w:ascii="宋体" w:hAnsi="宋体" w:hint="eastAsia"/>
          <w:sz w:val="24"/>
        </w:rPr>
        <w:t>授权方</w:t>
      </w:r>
    </w:p>
    <w:p w:rsidR="00B15410" w:rsidRDefault="00B15410">
      <w:pPr>
        <w:snapToGrid w:val="0"/>
        <w:spacing w:line="380" w:lineRule="exact"/>
        <w:rPr>
          <w:rFonts w:ascii="宋体" w:hAnsi="宋体"/>
          <w:sz w:val="24"/>
        </w:rPr>
      </w:pPr>
    </w:p>
    <w:p w:rsidR="00B15410" w:rsidRDefault="007725EF">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B15410" w:rsidRDefault="00B15410">
      <w:pPr>
        <w:snapToGrid w:val="0"/>
        <w:spacing w:line="380" w:lineRule="exact"/>
        <w:rPr>
          <w:rFonts w:ascii="宋体" w:hAnsi="宋体"/>
          <w:sz w:val="24"/>
        </w:rPr>
      </w:pPr>
    </w:p>
    <w:p w:rsidR="00B15410" w:rsidRDefault="007725EF">
      <w:pPr>
        <w:snapToGrid w:val="0"/>
        <w:spacing w:line="380" w:lineRule="exact"/>
        <w:rPr>
          <w:rFonts w:ascii="宋体" w:hAnsi="宋体"/>
          <w:sz w:val="24"/>
        </w:rPr>
      </w:pPr>
      <w:r>
        <w:rPr>
          <w:rFonts w:ascii="宋体" w:hAnsi="宋体" w:hint="eastAsia"/>
          <w:sz w:val="24"/>
        </w:rPr>
        <w:t>法定代表人签字或盖章：</w:t>
      </w:r>
    </w:p>
    <w:p w:rsidR="00B15410" w:rsidRDefault="00B15410">
      <w:pPr>
        <w:snapToGrid w:val="0"/>
        <w:spacing w:line="380" w:lineRule="exact"/>
        <w:rPr>
          <w:rFonts w:ascii="宋体" w:hAnsi="宋体"/>
          <w:sz w:val="24"/>
        </w:rPr>
      </w:pPr>
    </w:p>
    <w:p w:rsidR="00B15410" w:rsidRDefault="007725EF">
      <w:pPr>
        <w:snapToGrid w:val="0"/>
        <w:spacing w:line="380" w:lineRule="exact"/>
        <w:rPr>
          <w:rFonts w:ascii="宋体" w:hAnsi="宋体"/>
          <w:sz w:val="24"/>
        </w:rPr>
      </w:pPr>
      <w:r>
        <w:rPr>
          <w:rFonts w:ascii="宋体" w:hAnsi="宋体" w:hint="eastAsia"/>
          <w:sz w:val="24"/>
        </w:rPr>
        <w:t>日期：</w:t>
      </w:r>
    </w:p>
    <w:p w:rsidR="00B15410" w:rsidRDefault="00B15410">
      <w:pPr>
        <w:pStyle w:val="3"/>
        <w:snapToGrid w:val="0"/>
        <w:spacing w:line="380" w:lineRule="exact"/>
        <w:outlineLvl w:val="9"/>
        <w:rPr>
          <w:rFonts w:hAnsi="宋体"/>
          <w:sz w:val="24"/>
        </w:rPr>
      </w:pPr>
    </w:p>
    <w:p w:rsidR="00B15410" w:rsidRDefault="00B15410">
      <w:pPr>
        <w:pStyle w:val="3"/>
        <w:snapToGrid w:val="0"/>
        <w:spacing w:line="380" w:lineRule="exact"/>
        <w:outlineLvl w:val="9"/>
        <w:rPr>
          <w:rFonts w:hAnsi="宋体"/>
          <w:sz w:val="24"/>
        </w:rPr>
      </w:pPr>
    </w:p>
    <w:p w:rsidR="00B15410" w:rsidRDefault="007725EF">
      <w:pPr>
        <w:pStyle w:val="3"/>
        <w:snapToGrid w:val="0"/>
        <w:spacing w:line="380" w:lineRule="exact"/>
        <w:ind w:firstLineChars="1700" w:firstLine="4080"/>
        <w:outlineLvl w:val="9"/>
        <w:rPr>
          <w:rFonts w:hAnsi="宋体"/>
          <w:sz w:val="24"/>
        </w:rPr>
      </w:pPr>
      <w:r>
        <w:rPr>
          <w:rFonts w:hAnsi="宋体" w:hint="eastAsia"/>
          <w:sz w:val="24"/>
        </w:rPr>
        <w:t>接受授权方</w:t>
      </w:r>
    </w:p>
    <w:p w:rsidR="00B15410" w:rsidRDefault="00B15410">
      <w:pPr>
        <w:pStyle w:val="3"/>
        <w:snapToGrid w:val="0"/>
        <w:spacing w:line="380" w:lineRule="exact"/>
        <w:outlineLvl w:val="9"/>
        <w:rPr>
          <w:rFonts w:hAnsi="宋体"/>
          <w:sz w:val="24"/>
        </w:rPr>
      </w:pPr>
    </w:p>
    <w:p w:rsidR="00B15410" w:rsidRDefault="007725EF">
      <w:pPr>
        <w:snapToGrid w:val="0"/>
        <w:spacing w:line="380" w:lineRule="exact"/>
        <w:ind w:firstLineChars="1700" w:firstLine="4080"/>
        <w:rPr>
          <w:rFonts w:ascii="宋体" w:hAnsi="宋体"/>
          <w:sz w:val="24"/>
        </w:rPr>
      </w:pPr>
      <w:r>
        <w:rPr>
          <w:rFonts w:ascii="宋体" w:hAnsi="宋体" w:hint="eastAsia"/>
          <w:sz w:val="24"/>
        </w:rPr>
        <w:t>报价人授权代表签字：</w:t>
      </w:r>
    </w:p>
    <w:p w:rsidR="00B15410" w:rsidRDefault="00B15410">
      <w:pPr>
        <w:snapToGrid w:val="0"/>
        <w:spacing w:line="380" w:lineRule="exact"/>
        <w:rPr>
          <w:rFonts w:ascii="宋体" w:hAnsi="宋体"/>
          <w:sz w:val="24"/>
        </w:rPr>
      </w:pPr>
    </w:p>
    <w:p w:rsidR="00B15410" w:rsidRDefault="007725EF">
      <w:pPr>
        <w:pStyle w:val="3"/>
        <w:spacing w:line="380" w:lineRule="exact"/>
        <w:ind w:firstLineChars="1700" w:firstLine="4080"/>
        <w:rPr>
          <w:rFonts w:hAnsi="宋体"/>
          <w:sz w:val="24"/>
        </w:rPr>
      </w:pPr>
      <w:r>
        <w:rPr>
          <w:rFonts w:hAnsi="宋体" w:hint="eastAsia"/>
          <w:sz w:val="24"/>
        </w:rPr>
        <w:t>日期：</w:t>
      </w:r>
    </w:p>
    <w:p w:rsidR="00B15410" w:rsidRDefault="00B15410">
      <w:pPr>
        <w:pStyle w:val="3"/>
      </w:pPr>
    </w:p>
    <w:p w:rsidR="00B15410" w:rsidRDefault="00B15410">
      <w:pPr>
        <w:pStyle w:val="3"/>
      </w:pPr>
    </w:p>
    <w:p w:rsidR="00B15410" w:rsidRDefault="00B15410">
      <w:pPr>
        <w:pStyle w:val="3"/>
      </w:pPr>
    </w:p>
    <w:p w:rsidR="00B15410" w:rsidRDefault="007725EF">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B15410" w:rsidRDefault="00B15410"/>
    <w:p w:rsidR="00B15410" w:rsidRDefault="007725E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15410" w:rsidRDefault="00B15410">
      <w:pPr>
        <w:spacing w:line="380" w:lineRule="exact"/>
        <w:rPr>
          <w:rFonts w:ascii="宋体" w:hAnsi="宋体"/>
          <w:sz w:val="24"/>
        </w:rPr>
      </w:pPr>
    </w:p>
    <w:p w:rsidR="00B15410" w:rsidRDefault="007725E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15410" w:rsidRDefault="007725E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15410" w:rsidRDefault="00B15410">
      <w:pPr>
        <w:spacing w:line="380" w:lineRule="exact"/>
        <w:rPr>
          <w:rFonts w:ascii="宋体" w:hAnsi="宋体"/>
          <w:sz w:val="24"/>
        </w:rPr>
      </w:pPr>
    </w:p>
    <w:p w:rsidR="00B15410" w:rsidRDefault="007725E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15410" w:rsidRDefault="00B15410">
      <w:pPr>
        <w:spacing w:line="380" w:lineRule="exact"/>
        <w:rPr>
          <w:rFonts w:ascii="宋体" w:hAnsi="宋体"/>
          <w:sz w:val="24"/>
        </w:rPr>
      </w:pPr>
    </w:p>
    <w:p w:rsidR="00B15410" w:rsidRDefault="00B15410">
      <w:pPr>
        <w:spacing w:line="380" w:lineRule="exact"/>
        <w:rPr>
          <w:rFonts w:ascii="宋体" w:hAnsi="宋体"/>
          <w:sz w:val="24"/>
        </w:rPr>
      </w:pPr>
    </w:p>
    <w:p w:rsidR="00B15410" w:rsidRDefault="00B15410">
      <w:pPr>
        <w:spacing w:line="380" w:lineRule="exact"/>
        <w:rPr>
          <w:rFonts w:ascii="宋体" w:hAnsi="宋体"/>
          <w:sz w:val="24"/>
        </w:rPr>
      </w:pPr>
    </w:p>
    <w:p w:rsidR="00B15410" w:rsidRDefault="00B15410">
      <w:pPr>
        <w:spacing w:line="380" w:lineRule="exact"/>
        <w:rPr>
          <w:rFonts w:ascii="宋体" w:hAnsi="宋体"/>
          <w:sz w:val="24"/>
        </w:rPr>
      </w:pPr>
    </w:p>
    <w:p w:rsidR="00B15410" w:rsidRDefault="00B15410">
      <w:pPr>
        <w:spacing w:line="380" w:lineRule="exact"/>
        <w:rPr>
          <w:rFonts w:ascii="宋体" w:hAnsi="宋体"/>
          <w:sz w:val="24"/>
        </w:rPr>
      </w:pPr>
    </w:p>
    <w:p w:rsidR="00B15410" w:rsidRDefault="00B15410">
      <w:pPr>
        <w:spacing w:line="380" w:lineRule="exact"/>
        <w:rPr>
          <w:rFonts w:ascii="宋体" w:hAnsi="宋体"/>
          <w:sz w:val="24"/>
        </w:rPr>
      </w:pPr>
    </w:p>
    <w:p w:rsidR="00B15410" w:rsidRDefault="00B15410">
      <w:pPr>
        <w:spacing w:line="380" w:lineRule="exact"/>
        <w:rPr>
          <w:rFonts w:ascii="宋体" w:hAnsi="宋体"/>
          <w:sz w:val="24"/>
        </w:rPr>
      </w:pPr>
    </w:p>
    <w:p w:rsidR="00B15410" w:rsidRDefault="007725EF">
      <w:pPr>
        <w:spacing w:line="380" w:lineRule="exact"/>
        <w:rPr>
          <w:rFonts w:ascii="宋体" w:hAnsi="宋体"/>
          <w:sz w:val="24"/>
        </w:rPr>
      </w:pPr>
      <w:r>
        <w:rPr>
          <w:rFonts w:ascii="宋体" w:hAnsi="宋体" w:hint="eastAsia"/>
          <w:sz w:val="24"/>
        </w:rPr>
        <w:t>报价人（全称并加盖公章）：</w:t>
      </w:r>
    </w:p>
    <w:p w:rsidR="00B15410" w:rsidRDefault="007725EF">
      <w:pPr>
        <w:spacing w:line="380" w:lineRule="exact"/>
        <w:rPr>
          <w:rFonts w:ascii="宋体" w:hAnsi="宋体"/>
          <w:sz w:val="24"/>
        </w:rPr>
      </w:pPr>
      <w:r>
        <w:rPr>
          <w:rFonts w:ascii="宋体" w:hAnsi="宋体" w:hint="eastAsia"/>
          <w:sz w:val="24"/>
        </w:rPr>
        <w:t>报价人代表签字：</w:t>
      </w:r>
    </w:p>
    <w:p w:rsidR="00B15410" w:rsidRDefault="007725EF">
      <w:pPr>
        <w:pStyle w:val="3"/>
        <w:rPr>
          <w:rFonts w:hAnsi="宋体"/>
          <w:sz w:val="24"/>
        </w:rPr>
      </w:pPr>
      <w:r>
        <w:rPr>
          <w:rFonts w:hAnsi="宋体" w:hint="eastAsia"/>
          <w:sz w:val="24"/>
        </w:rPr>
        <w:t>日期：</w:t>
      </w:r>
    </w:p>
    <w:p w:rsidR="00B15410" w:rsidRDefault="00B15410">
      <w:pPr>
        <w:spacing w:line="380" w:lineRule="exact"/>
        <w:rPr>
          <w:sz w:val="24"/>
          <w:u w:val="single"/>
        </w:rPr>
      </w:pPr>
    </w:p>
    <w:p w:rsidR="00B15410" w:rsidRDefault="00B15410">
      <w:pPr>
        <w:spacing w:line="380" w:lineRule="exact"/>
        <w:rPr>
          <w:sz w:val="24"/>
          <w:u w:val="single"/>
        </w:rPr>
      </w:pPr>
    </w:p>
    <w:p w:rsidR="00B15410" w:rsidRDefault="007725EF">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B15410" w:rsidRDefault="00B15410">
      <w:pPr>
        <w:spacing w:line="420" w:lineRule="exact"/>
        <w:ind w:firstLine="480"/>
        <w:rPr>
          <w:rFonts w:ascii="宋体" w:hAnsi="宋体"/>
          <w:sz w:val="24"/>
        </w:rPr>
      </w:pPr>
    </w:p>
    <w:p w:rsidR="00B15410" w:rsidRDefault="007725EF">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B15410" w:rsidRDefault="00B15410">
      <w:pPr>
        <w:spacing w:line="440" w:lineRule="exact"/>
        <w:rPr>
          <w:rFonts w:ascii="宋体" w:hAnsi="宋体"/>
        </w:rPr>
      </w:pPr>
    </w:p>
    <w:p w:rsidR="00B15410" w:rsidRDefault="007725EF">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B15410" w:rsidRDefault="00B15410">
      <w:pPr>
        <w:pStyle w:val="3"/>
        <w:rPr>
          <w:sz w:val="21"/>
        </w:rPr>
      </w:pPr>
      <w:bookmarkStart w:id="10" w:name="_Toc430492211"/>
      <w:bookmarkStart w:id="11" w:name="_Toc430488699"/>
      <w:bookmarkStart w:id="12" w:name="_Toc430488905"/>
      <w:bookmarkStart w:id="13" w:name="_Toc430489173"/>
      <w:bookmarkStart w:id="14" w:name="_Toc430490696"/>
    </w:p>
    <w:bookmarkEnd w:id="10"/>
    <w:bookmarkEnd w:id="11"/>
    <w:bookmarkEnd w:id="12"/>
    <w:bookmarkEnd w:id="13"/>
    <w:bookmarkEnd w:id="14"/>
    <w:p w:rsidR="00B15410" w:rsidRDefault="00B15410">
      <w:pPr>
        <w:rPr>
          <w:rFonts w:ascii="宋体"/>
          <w:b/>
          <w:sz w:val="28"/>
        </w:rPr>
      </w:pPr>
    </w:p>
    <w:p w:rsidR="00B15410" w:rsidRDefault="007725E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B15410" w:rsidRDefault="007725E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B15410" w:rsidRDefault="007725EF">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B15410" w:rsidRDefault="007725E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B15410" w:rsidRDefault="007725E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B15410" w:rsidRDefault="007725E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B15410" w:rsidRDefault="00B15410"/>
    <w:p w:rsidR="00B15410" w:rsidRDefault="00B15410"/>
    <w:sectPr w:rsidR="00B15410" w:rsidSect="00DA08D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5EF" w:rsidRDefault="007725EF">
      <w:r>
        <w:separator/>
      </w:r>
    </w:p>
  </w:endnote>
  <w:endnote w:type="continuationSeparator" w:id="1">
    <w:p w:rsidR="007725EF" w:rsidRDefault="007725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15410" w:rsidRDefault="00DA08D5">
            <w:pPr>
              <w:pStyle w:val="a8"/>
              <w:jc w:val="center"/>
            </w:pPr>
            <w:r>
              <w:rPr>
                <w:b/>
                <w:sz w:val="24"/>
                <w:szCs w:val="24"/>
              </w:rPr>
              <w:fldChar w:fldCharType="begin"/>
            </w:r>
            <w:r w:rsidR="007725EF">
              <w:rPr>
                <w:b/>
              </w:rPr>
              <w:instrText>PAGE</w:instrText>
            </w:r>
            <w:r>
              <w:rPr>
                <w:b/>
                <w:sz w:val="24"/>
                <w:szCs w:val="24"/>
              </w:rPr>
              <w:fldChar w:fldCharType="separate"/>
            </w:r>
            <w:r w:rsidR="009A4641">
              <w:rPr>
                <w:b/>
                <w:noProof/>
              </w:rPr>
              <w:t>2</w:t>
            </w:r>
            <w:r>
              <w:rPr>
                <w:b/>
                <w:sz w:val="24"/>
                <w:szCs w:val="24"/>
              </w:rPr>
              <w:fldChar w:fldCharType="end"/>
            </w:r>
            <w:r w:rsidR="007725EF">
              <w:rPr>
                <w:lang w:val="zh-CN"/>
              </w:rPr>
              <w:t xml:space="preserve"> / </w:t>
            </w:r>
            <w:r>
              <w:rPr>
                <w:b/>
                <w:sz w:val="24"/>
                <w:szCs w:val="24"/>
              </w:rPr>
              <w:fldChar w:fldCharType="begin"/>
            </w:r>
            <w:r w:rsidR="007725EF">
              <w:rPr>
                <w:b/>
              </w:rPr>
              <w:instrText>NUMPAGES</w:instrText>
            </w:r>
            <w:r>
              <w:rPr>
                <w:b/>
                <w:sz w:val="24"/>
                <w:szCs w:val="24"/>
              </w:rPr>
              <w:fldChar w:fldCharType="separate"/>
            </w:r>
            <w:r w:rsidR="009A4641">
              <w:rPr>
                <w:b/>
                <w:noProof/>
              </w:rPr>
              <w:t>29</w:t>
            </w:r>
            <w:r>
              <w:rPr>
                <w:b/>
                <w:sz w:val="24"/>
                <w:szCs w:val="24"/>
              </w:rPr>
              <w:fldChar w:fldCharType="end"/>
            </w:r>
          </w:p>
        </w:sdtContent>
      </w:sdt>
    </w:sdtContent>
  </w:sdt>
  <w:p w:rsidR="00B15410" w:rsidRDefault="00B1541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5EF" w:rsidRDefault="007725EF">
      <w:r>
        <w:separator/>
      </w:r>
    </w:p>
  </w:footnote>
  <w:footnote w:type="continuationSeparator" w:id="1">
    <w:p w:rsidR="007725EF" w:rsidRDefault="007725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谢聪林">
    <w15:presenceInfo w15:providerId="None" w15:userId="谢聪林"/>
  </w15:person>
  <w15:person w15:author="韩瑞珍">
    <w15:presenceInfo w15:providerId="None" w15:userId="韩瑞珍"/>
  </w15:person>
  <w15:person w15:author="Administrator">
    <w15:presenceInfo w15:providerId="Windows Live" w15:userId="b33937817d531a2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85DDA"/>
    <w:rsid w:val="0008785B"/>
    <w:rsid w:val="00090FFE"/>
    <w:rsid w:val="000A4379"/>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933FA"/>
    <w:rsid w:val="001A3B3F"/>
    <w:rsid w:val="001B119B"/>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61D71"/>
    <w:rsid w:val="003740EA"/>
    <w:rsid w:val="003D0506"/>
    <w:rsid w:val="00401856"/>
    <w:rsid w:val="00455FC7"/>
    <w:rsid w:val="00475212"/>
    <w:rsid w:val="004753F4"/>
    <w:rsid w:val="00491467"/>
    <w:rsid w:val="004B5A8E"/>
    <w:rsid w:val="004C2E65"/>
    <w:rsid w:val="004E54C2"/>
    <w:rsid w:val="00505A30"/>
    <w:rsid w:val="005322F8"/>
    <w:rsid w:val="0054758C"/>
    <w:rsid w:val="00561D03"/>
    <w:rsid w:val="0058047A"/>
    <w:rsid w:val="00581DC6"/>
    <w:rsid w:val="00584F1A"/>
    <w:rsid w:val="005C390F"/>
    <w:rsid w:val="005E0034"/>
    <w:rsid w:val="00612E82"/>
    <w:rsid w:val="00620304"/>
    <w:rsid w:val="006236D0"/>
    <w:rsid w:val="0065580E"/>
    <w:rsid w:val="00657B09"/>
    <w:rsid w:val="006714D8"/>
    <w:rsid w:val="006801A7"/>
    <w:rsid w:val="00681696"/>
    <w:rsid w:val="006871D6"/>
    <w:rsid w:val="00694E96"/>
    <w:rsid w:val="006A2751"/>
    <w:rsid w:val="006B3A7F"/>
    <w:rsid w:val="006C2ADA"/>
    <w:rsid w:val="00704420"/>
    <w:rsid w:val="007442E1"/>
    <w:rsid w:val="007477AF"/>
    <w:rsid w:val="00750401"/>
    <w:rsid w:val="00756DAF"/>
    <w:rsid w:val="00766025"/>
    <w:rsid w:val="007725EF"/>
    <w:rsid w:val="007D0976"/>
    <w:rsid w:val="007F1FED"/>
    <w:rsid w:val="00820BB9"/>
    <w:rsid w:val="00833DF3"/>
    <w:rsid w:val="0085323C"/>
    <w:rsid w:val="00855385"/>
    <w:rsid w:val="008827A5"/>
    <w:rsid w:val="008841FA"/>
    <w:rsid w:val="00885DF4"/>
    <w:rsid w:val="008965C2"/>
    <w:rsid w:val="008A2230"/>
    <w:rsid w:val="008A4D85"/>
    <w:rsid w:val="008B4526"/>
    <w:rsid w:val="008C07E3"/>
    <w:rsid w:val="008C1AB4"/>
    <w:rsid w:val="008C6735"/>
    <w:rsid w:val="008F057D"/>
    <w:rsid w:val="00923120"/>
    <w:rsid w:val="009233FE"/>
    <w:rsid w:val="009545C6"/>
    <w:rsid w:val="009612A2"/>
    <w:rsid w:val="00971E05"/>
    <w:rsid w:val="009734B8"/>
    <w:rsid w:val="009753C7"/>
    <w:rsid w:val="009A4641"/>
    <w:rsid w:val="009B1E74"/>
    <w:rsid w:val="009C5B89"/>
    <w:rsid w:val="009D54DE"/>
    <w:rsid w:val="009F1D9D"/>
    <w:rsid w:val="00A072D6"/>
    <w:rsid w:val="00A15DC6"/>
    <w:rsid w:val="00A37680"/>
    <w:rsid w:val="00A60ED0"/>
    <w:rsid w:val="00A8389E"/>
    <w:rsid w:val="00A83B24"/>
    <w:rsid w:val="00AB2F13"/>
    <w:rsid w:val="00AC3357"/>
    <w:rsid w:val="00AD0F16"/>
    <w:rsid w:val="00AD1BD3"/>
    <w:rsid w:val="00AF36D6"/>
    <w:rsid w:val="00B008A8"/>
    <w:rsid w:val="00B008E8"/>
    <w:rsid w:val="00B00B42"/>
    <w:rsid w:val="00B15410"/>
    <w:rsid w:val="00B15BA9"/>
    <w:rsid w:val="00B26809"/>
    <w:rsid w:val="00B811D5"/>
    <w:rsid w:val="00B8328D"/>
    <w:rsid w:val="00B93076"/>
    <w:rsid w:val="00B93F74"/>
    <w:rsid w:val="00B94CDC"/>
    <w:rsid w:val="00BA04E7"/>
    <w:rsid w:val="00BA1EE9"/>
    <w:rsid w:val="00BB0305"/>
    <w:rsid w:val="00BB0B15"/>
    <w:rsid w:val="00BB6809"/>
    <w:rsid w:val="00BD5C18"/>
    <w:rsid w:val="00BE42D2"/>
    <w:rsid w:val="00BF4C7C"/>
    <w:rsid w:val="00C075AD"/>
    <w:rsid w:val="00C13388"/>
    <w:rsid w:val="00C3047B"/>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08D5"/>
    <w:rsid w:val="00DA504E"/>
    <w:rsid w:val="00DE5305"/>
    <w:rsid w:val="00E2118F"/>
    <w:rsid w:val="00E24FF0"/>
    <w:rsid w:val="00E33462"/>
    <w:rsid w:val="00E41BD5"/>
    <w:rsid w:val="00E646CE"/>
    <w:rsid w:val="00E7658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62D6978"/>
    <w:rsid w:val="118D5989"/>
    <w:rsid w:val="160E459A"/>
    <w:rsid w:val="212E0215"/>
    <w:rsid w:val="50E563AC"/>
    <w:rsid w:val="6E996915"/>
    <w:rsid w:val="78153D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8D5"/>
    <w:pPr>
      <w:widowControl w:val="0"/>
      <w:jc w:val="both"/>
    </w:pPr>
    <w:rPr>
      <w:kern w:val="2"/>
      <w:sz w:val="21"/>
      <w:szCs w:val="24"/>
    </w:rPr>
  </w:style>
  <w:style w:type="paragraph" w:styleId="1">
    <w:name w:val="heading 1"/>
    <w:basedOn w:val="a"/>
    <w:next w:val="a"/>
    <w:link w:val="1Char"/>
    <w:uiPriority w:val="9"/>
    <w:qFormat/>
    <w:rsid w:val="00DA08D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A08D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A08D5"/>
    <w:pPr>
      <w:ind w:firstLine="420"/>
    </w:pPr>
    <w:rPr>
      <w:rFonts w:ascii="Calibri" w:eastAsiaTheme="minorEastAsia" w:hAnsi="Calibri" w:cs="Calibri"/>
      <w:szCs w:val="22"/>
    </w:rPr>
  </w:style>
  <w:style w:type="paragraph" w:styleId="a4">
    <w:name w:val="annotation text"/>
    <w:basedOn w:val="a"/>
    <w:link w:val="Char1"/>
    <w:semiHidden/>
    <w:unhideWhenUsed/>
    <w:qFormat/>
    <w:rsid w:val="00DA08D5"/>
    <w:pPr>
      <w:jc w:val="left"/>
    </w:pPr>
    <w:rPr>
      <w:rFonts w:ascii="Calibri" w:hAnsi="Calibri"/>
      <w:szCs w:val="22"/>
    </w:rPr>
  </w:style>
  <w:style w:type="paragraph" w:styleId="a5">
    <w:name w:val="Body Text"/>
    <w:basedOn w:val="a"/>
    <w:link w:val="Char0"/>
    <w:unhideWhenUsed/>
    <w:qFormat/>
    <w:rsid w:val="00DA08D5"/>
    <w:pPr>
      <w:spacing w:after="120"/>
    </w:pPr>
    <w:rPr>
      <w:szCs w:val="20"/>
    </w:rPr>
  </w:style>
  <w:style w:type="paragraph" w:styleId="a6">
    <w:name w:val="Plain Text"/>
    <w:basedOn w:val="a"/>
    <w:link w:val="Char2"/>
    <w:unhideWhenUsed/>
    <w:qFormat/>
    <w:rsid w:val="00DA08D5"/>
    <w:rPr>
      <w:rFonts w:ascii="宋体" w:hAnsi="Courier New"/>
      <w:szCs w:val="20"/>
    </w:rPr>
  </w:style>
  <w:style w:type="paragraph" w:styleId="a7">
    <w:name w:val="Balloon Text"/>
    <w:basedOn w:val="a"/>
    <w:link w:val="Char3"/>
    <w:uiPriority w:val="99"/>
    <w:semiHidden/>
    <w:unhideWhenUsed/>
    <w:rsid w:val="00DA08D5"/>
    <w:rPr>
      <w:sz w:val="18"/>
      <w:szCs w:val="18"/>
    </w:rPr>
  </w:style>
  <w:style w:type="paragraph" w:styleId="a8">
    <w:name w:val="footer"/>
    <w:basedOn w:val="a"/>
    <w:link w:val="Char4"/>
    <w:uiPriority w:val="99"/>
    <w:unhideWhenUsed/>
    <w:qFormat/>
    <w:rsid w:val="00DA08D5"/>
    <w:pPr>
      <w:tabs>
        <w:tab w:val="center" w:pos="4153"/>
        <w:tab w:val="right" w:pos="8306"/>
      </w:tabs>
      <w:snapToGrid w:val="0"/>
      <w:jc w:val="left"/>
    </w:pPr>
    <w:rPr>
      <w:sz w:val="18"/>
      <w:szCs w:val="18"/>
    </w:rPr>
  </w:style>
  <w:style w:type="paragraph" w:styleId="a9">
    <w:name w:val="header"/>
    <w:basedOn w:val="a"/>
    <w:link w:val="Char5"/>
    <w:unhideWhenUsed/>
    <w:qFormat/>
    <w:rsid w:val="00DA08D5"/>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A08D5"/>
    <w:rPr>
      <w:sz w:val="24"/>
    </w:rPr>
  </w:style>
  <w:style w:type="paragraph" w:styleId="ab">
    <w:name w:val="annotation subject"/>
    <w:basedOn w:val="a4"/>
    <w:next w:val="a4"/>
    <w:link w:val="Char6"/>
    <w:uiPriority w:val="99"/>
    <w:semiHidden/>
    <w:unhideWhenUsed/>
    <w:qFormat/>
    <w:rsid w:val="00DA08D5"/>
    <w:rPr>
      <w:rFonts w:ascii="Times New Roman" w:hAnsi="Times New Roman"/>
      <w:b/>
      <w:bCs/>
      <w:szCs w:val="24"/>
    </w:rPr>
  </w:style>
  <w:style w:type="character" w:styleId="ac">
    <w:name w:val="Strong"/>
    <w:basedOn w:val="a0"/>
    <w:uiPriority w:val="22"/>
    <w:qFormat/>
    <w:rsid w:val="00DA08D5"/>
    <w:rPr>
      <w:b/>
      <w:bCs/>
    </w:rPr>
  </w:style>
  <w:style w:type="character" w:styleId="ad">
    <w:name w:val="annotation reference"/>
    <w:basedOn w:val="a0"/>
    <w:uiPriority w:val="99"/>
    <w:semiHidden/>
    <w:unhideWhenUsed/>
    <w:qFormat/>
    <w:rsid w:val="00DA08D5"/>
    <w:rPr>
      <w:sz w:val="21"/>
      <w:szCs w:val="21"/>
    </w:rPr>
  </w:style>
  <w:style w:type="character" w:customStyle="1" w:styleId="1Char">
    <w:name w:val="标题 1 Char"/>
    <w:basedOn w:val="a0"/>
    <w:link w:val="1"/>
    <w:uiPriority w:val="9"/>
    <w:qFormat/>
    <w:rsid w:val="00DA08D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DA08D5"/>
    <w:rPr>
      <w:rFonts w:ascii="Arial" w:eastAsia="黑体" w:hAnsi="Arial" w:cs="Times New Roman"/>
      <w:b/>
      <w:bCs/>
      <w:sz w:val="30"/>
      <w:szCs w:val="32"/>
      <w:lang w:val="zh-CN" w:eastAsia="zh-CN"/>
    </w:rPr>
  </w:style>
  <w:style w:type="character" w:customStyle="1" w:styleId="Char">
    <w:name w:val="正文缩进 Char"/>
    <w:link w:val="a3"/>
    <w:qFormat/>
    <w:locked/>
    <w:rsid w:val="00DA08D5"/>
    <w:rPr>
      <w:rFonts w:ascii="Calibri" w:hAnsi="Calibri" w:cs="Calibri"/>
    </w:rPr>
  </w:style>
  <w:style w:type="character" w:customStyle="1" w:styleId="Char5">
    <w:name w:val="页眉 Char"/>
    <w:basedOn w:val="a0"/>
    <w:link w:val="a9"/>
    <w:qFormat/>
    <w:rsid w:val="00DA08D5"/>
    <w:rPr>
      <w:rFonts w:ascii="Times New Roman" w:eastAsia="宋体" w:hAnsi="Times New Roman" w:cs="Times New Roman"/>
      <w:sz w:val="18"/>
      <w:szCs w:val="18"/>
    </w:rPr>
  </w:style>
  <w:style w:type="character" w:customStyle="1" w:styleId="Char4">
    <w:name w:val="页脚 Char"/>
    <w:basedOn w:val="a0"/>
    <w:link w:val="a8"/>
    <w:uiPriority w:val="99"/>
    <w:qFormat/>
    <w:rsid w:val="00DA08D5"/>
    <w:rPr>
      <w:rFonts w:ascii="Times New Roman" w:eastAsia="宋体" w:hAnsi="Times New Roman" w:cs="Times New Roman"/>
      <w:sz w:val="18"/>
      <w:szCs w:val="18"/>
    </w:rPr>
  </w:style>
  <w:style w:type="character" w:customStyle="1" w:styleId="Char0">
    <w:name w:val="正文文本 Char"/>
    <w:basedOn w:val="a0"/>
    <w:link w:val="a5"/>
    <w:qFormat/>
    <w:rsid w:val="00DA08D5"/>
    <w:rPr>
      <w:rFonts w:ascii="Times New Roman" w:eastAsia="宋体" w:hAnsi="Times New Roman" w:cs="Times New Roman"/>
      <w:szCs w:val="20"/>
    </w:rPr>
  </w:style>
  <w:style w:type="character" w:customStyle="1" w:styleId="Char2">
    <w:name w:val="纯文本 Char"/>
    <w:basedOn w:val="a0"/>
    <w:link w:val="a6"/>
    <w:qFormat/>
    <w:rsid w:val="00DA08D5"/>
    <w:rPr>
      <w:rFonts w:ascii="宋体" w:eastAsia="宋体" w:hAnsi="Courier New" w:cs="Times New Roman"/>
      <w:szCs w:val="20"/>
    </w:rPr>
  </w:style>
  <w:style w:type="paragraph" w:customStyle="1" w:styleId="3">
    <w:name w:val="样式3"/>
    <w:basedOn w:val="a6"/>
    <w:qFormat/>
    <w:rsid w:val="00DA08D5"/>
    <w:pPr>
      <w:spacing w:line="0" w:lineRule="atLeast"/>
      <w:outlineLvl w:val="0"/>
    </w:pPr>
    <w:rPr>
      <w:sz w:val="28"/>
    </w:rPr>
  </w:style>
  <w:style w:type="paragraph" w:customStyle="1" w:styleId="0">
    <w:name w:val="正文0"/>
    <w:basedOn w:val="a"/>
    <w:qFormat/>
    <w:rsid w:val="00DA08D5"/>
    <w:pPr>
      <w:autoSpaceDE w:val="0"/>
      <w:autoSpaceDN w:val="0"/>
      <w:adjustRightInd w:val="0"/>
      <w:spacing w:before="240" w:after="60" w:line="360" w:lineRule="atLeast"/>
    </w:pPr>
    <w:rPr>
      <w:b/>
      <w:kern w:val="0"/>
      <w:sz w:val="24"/>
      <w:szCs w:val="20"/>
    </w:rPr>
  </w:style>
  <w:style w:type="paragraph" w:customStyle="1" w:styleId="p0">
    <w:name w:val="p0"/>
    <w:basedOn w:val="a"/>
    <w:qFormat/>
    <w:rsid w:val="00DA08D5"/>
    <w:pPr>
      <w:widowControl/>
    </w:pPr>
    <w:rPr>
      <w:kern w:val="0"/>
      <w:szCs w:val="21"/>
    </w:rPr>
  </w:style>
  <w:style w:type="character" w:customStyle="1" w:styleId="Char10">
    <w:name w:val="纯文本 Char1"/>
    <w:basedOn w:val="a0"/>
    <w:uiPriority w:val="99"/>
    <w:semiHidden/>
    <w:qFormat/>
    <w:rsid w:val="00DA08D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A08D5"/>
    <w:rPr>
      <w:kern w:val="2"/>
      <w:sz w:val="18"/>
      <w:szCs w:val="18"/>
    </w:rPr>
  </w:style>
  <w:style w:type="character" w:customStyle="1" w:styleId="Char12">
    <w:name w:val="页脚 Char1"/>
    <w:basedOn w:val="a0"/>
    <w:uiPriority w:val="99"/>
    <w:semiHidden/>
    <w:qFormat/>
    <w:rsid w:val="00DA08D5"/>
    <w:rPr>
      <w:kern w:val="2"/>
      <w:sz w:val="18"/>
      <w:szCs w:val="18"/>
    </w:rPr>
  </w:style>
  <w:style w:type="character" w:customStyle="1" w:styleId="Char13">
    <w:name w:val="正文文本 Char1"/>
    <w:basedOn w:val="a0"/>
    <w:uiPriority w:val="99"/>
    <w:semiHidden/>
    <w:qFormat/>
    <w:rsid w:val="00DA08D5"/>
    <w:rPr>
      <w:kern w:val="2"/>
      <w:sz w:val="21"/>
      <w:szCs w:val="24"/>
    </w:rPr>
  </w:style>
  <w:style w:type="character" w:customStyle="1" w:styleId="Char7">
    <w:name w:val="批注文字 Char"/>
    <w:basedOn w:val="a0"/>
    <w:uiPriority w:val="99"/>
    <w:semiHidden/>
    <w:qFormat/>
    <w:rsid w:val="00DA08D5"/>
    <w:rPr>
      <w:rFonts w:ascii="Times New Roman" w:eastAsia="宋体" w:hAnsi="Times New Roman" w:cs="Times New Roman"/>
      <w:szCs w:val="24"/>
    </w:rPr>
  </w:style>
  <w:style w:type="character" w:customStyle="1" w:styleId="Char1">
    <w:name w:val="批注文字 Char1"/>
    <w:link w:val="a4"/>
    <w:semiHidden/>
    <w:qFormat/>
    <w:locked/>
    <w:rsid w:val="00DA08D5"/>
    <w:rPr>
      <w:rFonts w:ascii="Calibri" w:eastAsia="宋体" w:hAnsi="Calibri" w:cs="Times New Roman"/>
    </w:rPr>
  </w:style>
  <w:style w:type="character" w:customStyle="1" w:styleId="Char6">
    <w:name w:val="批注主题 Char"/>
    <w:basedOn w:val="Char1"/>
    <w:link w:val="ab"/>
    <w:uiPriority w:val="99"/>
    <w:semiHidden/>
    <w:qFormat/>
    <w:rsid w:val="00DA08D5"/>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DA08D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29</Pages>
  <Words>1969</Words>
  <Characters>11227</Characters>
  <Application>Microsoft Office Word</Application>
  <DocSecurity>0</DocSecurity>
  <Lines>93</Lines>
  <Paragraphs>26</Paragraphs>
  <ScaleCrop>false</ScaleCrop>
  <Company>China</Company>
  <LinksUpToDate>false</LinksUpToDate>
  <CharactersWithSpaces>13170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166</cp:revision>
  <dcterms:created xsi:type="dcterms:W3CDTF">2019-06-10T09:14:00Z</dcterms:created>
  <dcterms:modified xsi:type="dcterms:W3CDTF">2020-07-19T01:35:00Z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