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538" w:rsidRDefault="003B6538">
      <w:pPr>
        <w:pStyle w:val="a6"/>
        <w:spacing w:line="0" w:lineRule="atLeast"/>
        <w:jc w:val="left"/>
        <w:outlineLvl w:val="0"/>
      </w:pPr>
    </w:p>
    <w:p w:rsidR="003B6538" w:rsidRDefault="003B6538">
      <w:pPr>
        <w:pStyle w:val="a6"/>
        <w:spacing w:line="0" w:lineRule="atLeast"/>
        <w:jc w:val="left"/>
        <w:outlineLvl w:val="0"/>
      </w:pPr>
    </w:p>
    <w:p w:rsidR="003B6538" w:rsidRDefault="003B6538">
      <w:pPr>
        <w:pStyle w:val="a6"/>
        <w:spacing w:line="0" w:lineRule="atLeast"/>
        <w:outlineLvl w:val="0"/>
      </w:pPr>
    </w:p>
    <w:p w:rsidR="003B6538" w:rsidRDefault="003B6538">
      <w:pPr>
        <w:pStyle w:val="a6"/>
        <w:spacing w:line="0" w:lineRule="atLeast"/>
        <w:jc w:val="left"/>
        <w:outlineLvl w:val="0"/>
      </w:pPr>
    </w:p>
    <w:p w:rsidR="003B6538" w:rsidRDefault="003B6538">
      <w:pPr>
        <w:pStyle w:val="a6"/>
        <w:spacing w:line="0" w:lineRule="atLeast"/>
        <w:jc w:val="left"/>
        <w:outlineLvl w:val="0"/>
      </w:pPr>
    </w:p>
    <w:p w:rsidR="003B6538" w:rsidRDefault="003B6538">
      <w:pPr>
        <w:pStyle w:val="a6"/>
        <w:spacing w:line="0" w:lineRule="atLeast"/>
        <w:jc w:val="left"/>
        <w:outlineLvl w:val="0"/>
      </w:pPr>
    </w:p>
    <w:p w:rsidR="003B6538" w:rsidRDefault="003B6538">
      <w:pPr>
        <w:jc w:val="center"/>
        <w:rPr>
          <w:b/>
          <w:sz w:val="72"/>
        </w:rPr>
      </w:pPr>
    </w:p>
    <w:p w:rsidR="003B6538" w:rsidRDefault="00AB3314">
      <w:pPr>
        <w:pStyle w:val="a6"/>
        <w:spacing w:line="0" w:lineRule="atLeast"/>
        <w:jc w:val="center"/>
        <w:outlineLvl w:val="0"/>
        <w:rPr>
          <w:b/>
          <w:spacing w:val="16"/>
          <w:sz w:val="72"/>
        </w:rPr>
      </w:pPr>
      <w:r>
        <w:rPr>
          <w:rFonts w:ascii="Times New Roman" w:hAnsi="Times New Roman" w:hint="eastAsia"/>
          <w:b/>
          <w:sz w:val="72"/>
        </w:rPr>
        <w:t>比选文件</w:t>
      </w:r>
    </w:p>
    <w:p w:rsidR="003B6538" w:rsidRDefault="003B6538">
      <w:pPr>
        <w:pStyle w:val="a6"/>
        <w:spacing w:line="0" w:lineRule="atLeast"/>
        <w:jc w:val="center"/>
        <w:outlineLvl w:val="0"/>
        <w:rPr>
          <w:rFonts w:hAnsi="宋体"/>
        </w:rPr>
      </w:pPr>
    </w:p>
    <w:p w:rsidR="003B6538" w:rsidRDefault="003B6538">
      <w:pPr>
        <w:pStyle w:val="a6"/>
        <w:spacing w:line="0" w:lineRule="atLeast"/>
        <w:jc w:val="center"/>
        <w:rPr>
          <w:rFonts w:ascii="楷体_GB2312" w:eastAsia="楷体_GB2312"/>
          <w:sz w:val="36"/>
        </w:rPr>
      </w:pPr>
    </w:p>
    <w:p w:rsidR="003B6538" w:rsidRDefault="003B6538">
      <w:pPr>
        <w:pStyle w:val="a6"/>
        <w:spacing w:line="0" w:lineRule="atLeast"/>
        <w:jc w:val="left"/>
        <w:rPr>
          <w:sz w:val="28"/>
        </w:rPr>
      </w:pPr>
    </w:p>
    <w:p w:rsidR="003B6538" w:rsidRDefault="003B6538">
      <w:pPr>
        <w:pStyle w:val="a6"/>
        <w:spacing w:line="0" w:lineRule="atLeast"/>
        <w:jc w:val="left"/>
        <w:rPr>
          <w:sz w:val="28"/>
        </w:rPr>
      </w:pPr>
    </w:p>
    <w:p w:rsidR="003B6538" w:rsidRDefault="003B6538">
      <w:pPr>
        <w:pStyle w:val="a6"/>
        <w:spacing w:line="0" w:lineRule="atLeast"/>
        <w:jc w:val="left"/>
        <w:rPr>
          <w:sz w:val="28"/>
        </w:rPr>
      </w:pPr>
    </w:p>
    <w:p w:rsidR="003B6538" w:rsidRDefault="00AB3314">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福建广电网络集团泉州分公司 </w:t>
      </w:r>
    </w:p>
    <w:p w:rsidR="003B6538" w:rsidRDefault="00AB3314">
      <w:pPr>
        <w:pStyle w:val="a5"/>
        <w:jc w:val="center"/>
        <w:rPr>
          <w:rFonts w:ascii="宋体" w:hAnsi="宋体"/>
          <w:b/>
          <w:bCs/>
          <w:kern w:val="0"/>
          <w:sz w:val="30"/>
          <w:szCs w:val="30"/>
        </w:rPr>
      </w:pPr>
      <w:r>
        <w:rPr>
          <w:rFonts w:ascii="宋体" w:hAnsi="宋体" w:hint="eastAsia"/>
          <w:b/>
          <w:bCs/>
          <w:kern w:val="0"/>
          <w:sz w:val="30"/>
          <w:szCs w:val="30"/>
        </w:rPr>
        <w:t>村村响设备</w:t>
      </w:r>
      <w:r>
        <w:rPr>
          <w:rFonts w:ascii="宋体" w:hAnsi="宋体" w:hint="eastAsia"/>
          <w:b/>
          <w:bCs/>
          <w:spacing w:val="-8"/>
          <w:sz w:val="30"/>
          <w:szCs w:val="30"/>
        </w:rPr>
        <w:t>采购</w:t>
      </w:r>
      <w:r>
        <w:rPr>
          <w:rFonts w:ascii="宋体" w:hAnsi="宋体" w:hint="eastAsia"/>
          <w:b/>
          <w:bCs/>
          <w:kern w:val="0"/>
          <w:sz w:val="30"/>
          <w:szCs w:val="30"/>
        </w:rPr>
        <w:t>项目</w:t>
      </w:r>
    </w:p>
    <w:p w:rsidR="003B6538" w:rsidRDefault="003B6538">
      <w:pPr>
        <w:jc w:val="left"/>
        <w:rPr>
          <w:rFonts w:ascii="宋体" w:hAnsi="宋体"/>
          <w:kern w:val="0"/>
          <w:sz w:val="30"/>
          <w:szCs w:val="30"/>
        </w:rPr>
      </w:pPr>
    </w:p>
    <w:p w:rsidR="003B6538" w:rsidRDefault="003B6538">
      <w:pPr>
        <w:pStyle w:val="a6"/>
        <w:spacing w:line="0" w:lineRule="atLeast"/>
        <w:jc w:val="center"/>
        <w:rPr>
          <w:b/>
          <w:sz w:val="28"/>
        </w:rPr>
      </w:pPr>
    </w:p>
    <w:p w:rsidR="003B6538" w:rsidRDefault="003B6538">
      <w:pPr>
        <w:pStyle w:val="a6"/>
        <w:spacing w:line="0" w:lineRule="atLeast"/>
        <w:jc w:val="center"/>
        <w:rPr>
          <w:b/>
          <w:sz w:val="28"/>
        </w:rPr>
      </w:pPr>
    </w:p>
    <w:p w:rsidR="003B6538" w:rsidRDefault="003B6538">
      <w:pPr>
        <w:pStyle w:val="a6"/>
        <w:spacing w:line="0" w:lineRule="atLeast"/>
        <w:jc w:val="center"/>
        <w:rPr>
          <w:b/>
          <w:sz w:val="28"/>
        </w:rPr>
      </w:pPr>
    </w:p>
    <w:p w:rsidR="003B6538" w:rsidRDefault="003B6538">
      <w:pPr>
        <w:pStyle w:val="a6"/>
        <w:spacing w:line="0" w:lineRule="atLeast"/>
        <w:rPr>
          <w:b/>
          <w:sz w:val="28"/>
        </w:rPr>
      </w:pPr>
    </w:p>
    <w:p w:rsidR="003B6538" w:rsidRDefault="00AB3314">
      <w:pPr>
        <w:pStyle w:val="a6"/>
        <w:spacing w:line="500" w:lineRule="exact"/>
        <w:jc w:val="center"/>
        <w:outlineLvl w:val="0"/>
        <w:rPr>
          <w:rFonts w:hAnsi="宋体"/>
          <w:b/>
          <w:sz w:val="24"/>
        </w:rPr>
      </w:pPr>
      <w:r>
        <w:rPr>
          <w:rFonts w:hAnsi="宋体" w:hint="eastAsia"/>
          <w:b/>
          <w:sz w:val="24"/>
        </w:rPr>
        <w:t>二零二零年六月</w:t>
      </w:r>
    </w:p>
    <w:p w:rsidR="003B6538" w:rsidRDefault="00AB3314">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3B6538" w:rsidRDefault="003B6538">
      <w:pPr>
        <w:pStyle w:val="a3"/>
        <w:snapToGrid w:val="0"/>
        <w:spacing w:line="440" w:lineRule="exact"/>
        <w:ind w:firstLine="0"/>
        <w:rPr>
          <w:rFonts w:ascii="宋体" w:hAnsi="宋体"/>
          <w:sz w:val="28"/>
        </w:rPr>
      </w:pPr>
    </w:p>
    <w:p w:rsidR="003B6538" w:rsidRDefault="00AB3314">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B6538" w:rsidRDefault="00AB3314">
      <w:pPr>
        <w:pStyle w:val="a3"/>
        <w:snapToGrid w:val="0"/>
        <w:spacing w:line="440" w:lineRule="exact"/>
        <w:ind w:firstLine="0"/>
        <w:rPr>
          <w:rFonts w:ascii="宋体" w:hAnsi="宋体"/>
          <w:sz w:val="24"/>
        </w:rPr>
      </w:pPr>
      <w:r>
        <w:rPr>
          <w:rFonts w:ascii="宋体" w:hAnsi="宋体" w:hint="eastAsia"/>
          <w:sz w:val="24"/>
        </w:rPr>
        <w:t>第二部分    报价人须知----------------------------------------(5)</w:t>
      </w:r>
    </w:p>
    <w:p w:rsidR="003B6538" w:rsidRDefault="00AB3314">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B6538" w:rsidRDefault="00AB3314">
      <w:pPr>
        <w:pStyle w:val="a3"/>
        <w:snapToGrid w:val="0"/>
        <w:spacing w:line="440" w:lineRule="exact"/>
        <w:ind w:firstLine="0"/>
        <w:rPr>
          <w:rFonts w:ascii="宋体" w:hAnsi="宋体"/>
          <w:sz w:val="24"/>
        </w:rPr>
      </w:pPr>
      <w:r>
        <w:rPr>
          <w:rFonts w:ascii="宋体" w:hAnsi="宋体" w:hint="eastAsia"/>
          <w:sz w:val="24"/>
        </w:rPr>
        <w:t>第四部分    合同格式及条款------------------------------------(13)</w:t>
      </w:r>
    </w:p>
    <w:p w:rsidR="003B6538" w:rsidRDefault="00AB3314">
      <w:pPr>
        <w:pStyle w:val="a6"/>
        <w:spacing w:line="440" w:lineRule="exact"/>
        <w:outlineLvl w:val="0"/>
        <w:rPr>
          <w:rFonts w:hAnsi="宋体"/>
          <w:sz w:val="24"/>
        </w:rPr>
      </w:pPr>
      <w:r>
        <w:rPr>
          <w:rFonts w:hAnsi="宋体" w:hint="eastAsia"/>
          <w:sz w:val="24"/>
        </w:rPr>
        <w:t>第五部分    附件——报价文件格式------------------------------(17)</w:t>
      </w:r>
    </w:p>
    <w:p w:rsidR="003B6538" w:rsidRDefault="00AB3314">
      <w:pPr>
        <w:widowControl/>
        <w:jc w:val="left"/>
      </w:pPr>
      <w:r>
        <w:br w:type="page"/>
      </w:r>
    </w:p>
    <w:p w:rsidR="003B6538" w:rsidRDefault="00AB3314">
      <w:pPr>
        <w:jc w:val="center"/>
        <w:rPr>
          <w:b/>
          <w:bCs/>
          <w:sz w:val="36"/>
        </w:rPr>
      </w:pPr>
      <w:bookmarkStart w:id="0" w:name="_Toc430488634"/>
      <w:bookmarkStart w:id="1" w:name="_Toc430492116"/>
      <w:bookmarkStart w:id="2" w:name="_Toc430489109"/>
      <w:bookmarkStart w:id="3" w:name="_Toc430490602"/>
      <w:bookmarkStart w:id="4" w:name="_Toc430422402"/>
      <w:bookmarkStart w:id="5" w:name="_Toc430488841"/>
      <w:bookmarkStart w:id="6" w:name="_Toc415565710"/>
      <w:bookmarkStart w:id="7" w:name="_Toc415567487"/>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B6538" w:rsidRDefault="003B6538">
      <w:pPr>
        <w:pStyle w:val="a6"/>
        <w:spacing w:line="400" w:lineRule="exact"/>
      </w:pPr>
    </w:p>
    <w:p w:rsidR="003B6538" w:rsidRDefault="00AB3314">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3B6538" w:rsidRDefault="00AB3314">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3B6538" w:rsidRDefault="00AB3314">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3B6538" w:rsidRDefault="00AB3314">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sidR="00186558">
        <w:rPr>
          <w:rFonts w:ascii="宋体" w:hAnsi="宋体"/>
          <w:sz w:val="24"/>
        </w:rPr>
        <w:t>2020年</w:t>
      </w:r>
      <w:r w:rsidR="00186558" w:rsidRPr="00186558">
        <w:rPr>
          <w:rFonts w:ascii="宋体" w:hAnsi="宋体"/>
          <w:sz w:val="24"/>
        </w:rPr>
        <w:t>6</w:t>
      </w:r>
      <w:r w:rsidR="00186558">
        <w:rPr>
          <w:rFonts w:ascii="宋体" w:hAnsi="宋体" w:cs="宋体" w:hint="eastAsia"/>
          <w:sz w:val="24"/>
        </w:rPr>
        <w:t>月</w:t>
      </w:r>
      <w:r w:rsidR="00186558" w:rsidRPr="00186558">
        <w:rPr>
          <w:rFonts w:ascii="宋体" w:hAnsi="宋体" w:cs="宋体"/>
          <w:sz w:val="24"/>
        </w:rPr>
        <w:t>9</w:t>
      </w:r>
      <w:r w:rsidR="00186558">
        <w:rPr>
          <w:rFonts w:ascii="宋体" w:hAnsi="宋体" w:cs="宋体"/>
          <w:sz w:val="24"/>
        </w:rPr>
        <w:t xml:space="preserve"> 日</w:t>
      </w:r>
      <w:r>
        <w:rPr>
          <w:rFonts w:ascii="宋体" w:hAnsi="宋体" w:cs="宋体" w:hint="eastAsia"/>
          <w:sz w:val="24"/>
        </w:rPr>
        <w:t>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3B6538" w:rsidRDefault="00AB3314">
      <w:pPr>
        <w:spacing w:line="440" w:lineRule="exact"/>
        <w:ind w:firstLineChars="200" w:firstLine="480"/>
        <w:rPr>
          <w:rFonts w:ascii="宋体" w:hAnsi="宋体"/>
          <w:sz w:val="24"/>
        </w:rPr>
      </w:pPr>
      <w:r>
        <w:rPr>
          <w:rFonts w:ascii="宋体" w:hAnsi="宋体" w:hint="eastAsia"/>
          <w:sz w:val="24"/>
        </w:rPr>
        <w:t>4.报价文件应在</w:t>
      </w:r>
      <w:r w:rsidR="00884E45" w:rsidRPr="00884E45">
        <w:rPr>
          <w:rFonts w:ascii="宋体" w:hAnsi="宋体"/>
          <w:sz w:val="24"/>
        </w:rPr>
        <w:t>2020年</w:t>
      </w:r>
      <w:r w:rsidR="00884E45" w:rsidRPr="00884E45">
        <w:rPr>
          <w:rFonts w:ascii="宋体" w:hAnsi="宋体" w:hint="eastAsia"/>
          <w:sz w:val="24"/>
        </w:rPr>
        <w:t>6</w:t>
      </w:r>
      <w:r w:rsidR="00884E45" w:rsidRPr="00884E45">
        <w:rPr>
          <w:rFonts w:ascii="宋体" w:hAnsi="宋体" w:cs="宋体" w:hint="eastAsia"/>
          <w:sz w:val="24"/>
        </w:rPr>
        <w:t>月9</w:t>
      </w:r>
      <w:r w:rsidR="00884E45" w:rsidRPr="00884E45">
        <w:rPr>
          <w:rFonts w:ascii="宋体" w:hAnsi="宋体" w:cs="宋体"/>
          <w:sz w:val="24"/>
        </w:rPr>
        <w:t xml:space="preserve"> 日</w:t>
      </w:r>
      <w:r>
        <w:rPr>
          <w:rFonts w:ascii="宋体" w:hAnsi="宋体" w:hint="eastAsia"/>
          <w:sz w:val="24"/>
        </w:rPr>
        <w:t>上午</w:t>
      </w:r>
      <w:r>
        <w:rPr>
          <w:rFonts w:ascii="宋体" w:hAnsi="宋体" w:hint="eastAsia"/>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3B6538" w:rsidRDefault="00AB3314">
      <w:pPr>
        <w:rPr>
          <w:rFonts w:ascii="宋体" w:hAnsi="宋体"/>
          <w:sz w:val="24"/>
        </w:rPr>
      </w:pPr>
      <w:r>
        <w:rPr>
          <w:rFonts w:ascii="宋体" w:hAnsi="宋体" w:hint="eastAsia"/>
          <w:sz w:val="24"/>
        </w:rPr>
        <w:t>5.开标时间、地点：</w:t>
      </w:r>
      <w:r w:rsidR="00884E45" w:rsidRPr="00884E45">
        <w:rPr>
          <w:rFonts w:ascii="宋体" w:hAnsi="宋体"/>
          <w:sz w:val="24"/>
        </w:rPr>
        <w:t>2020年</w:t>
      </w:r>
      <w:r w:rsidR="00884E45" w:rsidRPr="00884E45">
        <w:rPr>
          <w:rFonts w:ascii="宋体" w:hAnsi="宋体" w:hint="eastAsia"/>
          <w:sz w:val="24"/>
        </w:rPr>
        <w:t>6</w:t>
      </w:r>
      <w:r w:rsidR="00884E45" w:rsidRPr="00884E45">
        <w:rPr>
          <w:rFonts w:ascii="宋体" w:hAnsi="宋体" w:cs="宋体" w:hint="eastAsia"/>
          <w:sz w:val="24"/>
        </w:rPr>
        <w:t>月9</w:t>
      </w:r>
      <w:r w:rsidR="00884E45" w:rsidRPr="00884E45">
        <w:rPr>
          <w:rFonts w:ascii="宋体" w:hAnsi="宋体" w:cs="宋体"/>
          <w:sz w:val="24"/>
        </w:rPr>
        <w:t xml:space="preserve"> 日</w:t>
      </w:r>
      <w:r>
        <w:rPr>
          <w:rFonts w:ascii="宋体" w:hAnsi="宋体" w:cs="宋体" w:hint="eastAsia"/>
          <w:sz w:val="24"/>
        </w:rPr>
        <w:t>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3B6538" w:rsidRDefault="003B6538">
      <w:pPr>
        <w:spacing w:line="440" w:lineRule="exact"/>
        <w:ind w:firstLineChars="200" w:firstLine="480"/>
        <w:rPr>
          <w:rFonts w:ascii="宋体" w:hAnsi="宋体"/>
          <w:sz w:val="24"/>
        </w:rPr>
      </w:pPr>
    </w:p>
    <w:p w:rsidR="003B6538" w:rsidRDefault="00AB331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3B6538" w:rsidRDefault="00AB3314">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3B6538" w:rsidRDefault="00AB3314">
      <w:pPr>
        <w:pStyle w:val="a6"/>
        <w:spacing w:line="440" w:lineRule="exact"/>
        <w:ind w:firstLineChars="200" w:firstLine="480"/>
        <w:jc w:val="left"/>
        <w:rPr>
          <w:rFonts w:hAnsi="宋体"/>
          <w:sz w:val="24"/>
        </w:rPr>
      </w:pPr>
      <w:r>
        <w:rPr>
          <w:rFonts w:hAnsi="宋体" w:hint="eastAsia"/>
          <w:sz w:val="24"/>
        </w:rPr>
        <w:t>联系人：谢先生</w:t>
      </w:r>
    </w:p>
    <w:p w:rsidR="003B6538" w:rsidRDefault="00AB3314">
      <w:pPr>
        <w:pStyle w:val="a6"/>
        <w:spacing w:line="440" w:lineRule="exact"/>
        <w:ind w:firstLineChars="200" w:firstLine="480"/>
        <w:jc w:val="left"/>
        <w:rPr>
          <w:rFonts w:hAnsi="宋体"/>
          <w:sz w:val="24"/>
        </w:rPr>
      </w:pPr>
      <w:r>
        <w:rPr>
          <w:rFonts w:hAnsi="宋体" w:hint="eastAsia"/>
          <w:sz w:val="24"/>
        </w:rPr>
        <w:t>联系电话：0595-22256055。</w:t>
      </w:r>
    </w:p>
    <w:p w:rsidR="003B6538" w:rsidRDefault="003B6538">
      <w:pPr>
        <w:pStyle w:val="a6"/>
        <w:spacing w:line="440" w:lineRule="exact"/>
        <w:ind w:firstLineChars="200" w:firstLine="480"/>
        <w:jc w:val="left"/>
        <w:rPr>
          <w:rFonts w:hAnsi="宋体"/>
          <w:sz w:val="24"/>
        </w:rPr>
      </w:pPr>
    </w:p>
    <w:p w:rsidR="003B6538" w:rsidRDefault="003B6538">
      <w:pPr>
        <w:pStyle w:val="a6"/>
        <w:spacing w:line="440" w:lineRule="exact"/>
        <w:ind w:firstLineChars="200" w:firstLine="480"/>
        <w:jc w:val="left"/>
        <w:rPr>
          <w:rFonts w:hAnsi="宋体"/>
          <w:sz w:val="24"/>
        </w:rPr>
      </w:pPr>
    </w:p>
    <w:p w:rsidR="003B6538" w:rsidRDefault="003B6538">
      <w:pPr>
        <w:pStyle w:val="a6"/>
        <w:spacing w:line="440" w:lineRule="exact"/>
        <w:ind w:firstLineChars="200" w:firstLine="480"/>
        <w:jc w:val="left"/>
        <w:rPr>
          <w:rFonts w:hAnsi="宋体"/>
          <w:sz w:val="24"/>
        </w:rPr>
      </w:pPr>
    </w:p>
    <w:p w:rsidR="003B6538" w:rsidRDefault="003B6538">
      <w:pPr>
        <w:pStyle w:val="a6"/>
        <w:spacing w:line="440" w:lineRule="exact"/>
        <w:ind w:firstLineChars="200" w:firstLine="480"/>
        <w:jc w:val="left"/>
        <w:rPr>
          <w:rFonts w:hAnsi="宋体"/>
          <w:sz w:val="24"/>
        </w:rPr>
      </w:pPr>
    </w:p>
    <w:p w:rsidR="003B6538" w:rsidRDefault="003B6538">
      <w:pPr>
        <w:pStyle w:val="a6"/>
        <w:spacing w:line="440" w:lineRule="exact"/>
        <w:ind w:firstLineChars="200" w:firstLine="480"/>
        <w:jc w:val="left"/>
        <w:rPr>
          <w:rFonts w:hAnsi="宋体"/>
          <w:sz w:val="24"/>
        </w:rPr>
      </w:pPr>
    </w:p>
    <w:p w:rsidR="003B6538" w:rsidRDefault="003B6538">
      <w:pPr>
        <w:pStyle w:val="a6"/>
        <w:spacing w:line="440" w:lineRule="exact"/>
        <w:ind w:firstLineChars="200" w:firstLine="480"/>
        <w:jc w:val="left"/>
        <w:rPr>
          <w:rFonts w:hAnsi="宋体"/>
          <w:sz w:val="24"/>
        </w:rPr>
      </w:pPr>
    </w:p>
    <w:p w:rsidR="003B6538" w:rsidRDefault="003B6538">
      <w:pPr>
        <w:pStyle w:val="a6"/>
        <w:spacing w:line="440" w:lineRule="exact"/>
        <w:ind w:firstLineChars="200" w:firstLine="480"/>
        <w:jc w:val="left"/>
        <w:rPr>
          <w:rFonts w:hAnsi="宋体"/>
          <w:sz w:val="24"/>
        </w:rPr>
      </w:pPr>
    </w:p>
    <w:p w:rsidR="003B6538" w:rsidRDefault="003B6538">
      <w:pPr>
        <w:pStyle w:val="a6"/>
        <w:spacing w:line="440" w:lineRule="exact"/>
        <w:ind w:firstLineChars="200" w:firstLine="480"/>
        <w:jc w:val="left"/>
        <w:rPr>
          <w:rFonts w:hAnsi="宋体"/>
          <w:sz w:val="24"/>
        </w:rPr>
      </w:pPr>
    </w:p>
    <w:p w:rsidR="003B6538" w:rsidRDefault="003B6538">
      <w:pPr>
        <w:pStyle w:val="a6"/>
        <w:spacing w:line="440" w:lineRule="exact"/>
        <w:ind w:firstLineChars="200" w:firstLine="480"/>
        <w:jc w:val="left"/>
        <w:rPr>
          <w:rFonts w:hAnsi="宋体"/>
          <w:sz w:val="24"/>
        </w:rPr>
      </w:pPr>
    </w:p>
    <w:p w:rsidR="003B6538" w:rsidRDefault="003B6538">
      <w:pPr>
        <w:pStyle w:val="a6"/>
        <w:spacing w:line="440" w:lineRule="exact"/>
        <w:ind w:firstLineChars="200" w:firstLine="480"/>
        <w:jc w:val="left"/>
        <w:rPr>
          <w:rFonts w:hAnsi="宋体"/>
          <w:sz w:val="24"/>
        </w:rPr>
      </w:pPr>
    </w:p>
    <w:p w:rsidR="003B6538" w:rsidRDefault="003B6538">
      <w:pPr>
        <w:spacing w:line="440" w:lineRule="exact"/>
        <w:ind w:firstLineChars="200" w:firstLine="480"/>
        <w:rPr>
          <w:rFonts w:ascii="宋体" w:hAnsi="宋体"/>
          <w:sz w:val="24"/>
        </w:rPr>
      </w:pPr>
    </w:p>
    <w:p w:rsidR="003B6538" w:rsidRDefault="003B6538">
      <w:pPr>
        <w:spacing w:line="400" w:lineRule="exact"/>
        <w:ind w:left="194" w:hangingChars="81" w:hanging="194"/>
        <w:rPr>
          <w:rFonts w:ascii="宋体" w:hAnsi="宋体"/>
          <w:sz w:val="24"/>
        </w:rPr>
      </w:pPr>
    </w:p>
    <w:p w:rsidR="003B6538" w:rsidRDefault="003B6538">
      <w:pPr>
        <w:widowControl/>
        <w:spacing w:line="360" w:lineRule="auto"/>
        <w:jc w:val="left"/>
        <w:rPr>
          <w:rFonts w:ascii="宋体" w:hAnsi="宋体" w:cs="宋体"/>
          <w:kern w:val="0"/>
          <w:sz w:val="24"/>
        </w:rPr>
      </w:pPr>
    </w:p>
    <w:p w:rsidR="003B6538" w:rsidRDefault="00AB3314">
      <w:pPr>
        <w:pStyle w:val="a6"/>
        <w:spacing w:line="0" w:lineRule="atLeast"/>
        <w:rPr>
          <w:b/>
          <w:sz w:val="32"/>
        </w:rPr>
      </w:pPr>
      <w:r>
        <w:rPr>
          <w:rFonts w:hint="eastAsia"/>
          <w:sz w:val="24"/>
        </w:rPr>
        <w:lastRenderedPageBreak/>
        <w:t xml:space="preserve">附：                     </w:t>
      </w:r>
      <w:r>
        <w:rPr>
          <w:rFonts w:hint="eastAsia"/>
          <w:b/>
          <w:sz w:val="32"/>
        </w:rPr>
        <w:t>比选内容一览表</w:t>
      </w:r>
    </w:p>
    <w:p w:rsidR="003B6538" w:rsidRDefault="003B6538">
      <w:pPr>
        <w:pStyle w:val="a6"/>
        <w:spacing w:line="420" w:lineRule="exact"/>
        <w:jc w:val="left"/>
        <w:rPr>
          <w:rFonts w:hAnsi="宋体"/>
          <w:szCs w:val="24"/>
        </w:rPr>
      </w:pPr>
    </w:p>
    <w:p w:rsidR="003B6538" w:rsidRDefault="00AB3314">
      <w:pPr>
        <w:pStyle w:val="a5"/>
        <w:jc w:val="left"/>
        <w:rPr>
          <w:sz w:val="24"/>
          <w:szCs w:val="24"/>
          <w:u w:val="single"/>
        </w:rPr>
      </w:pPr>
      <w:r>
        <w:rPr>
          <w:rFonts w:hAnsi="宋体" w:hint="eastAsia"/>
          <w:spacing w:val="-6"/>
          <w:szCs w:val="21"/>
        </w:rPr>
        <w:t>项目名称：村村响广播设备采购</w:t>
      </w:r>
      <w:r>
        <w:rPr>
          <w:rFonts w:hint="eastAsia"/>
          <w:sz w:val="24"/>
          <w:szCs w:val="24"/>
        </w:rPr>
        <w:t>项目</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3B653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3B653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60" w:lineRule="auto"/>
              <w:jc w:val="center"/>
              <w:rPr>
                <w:rFonts w:ascii="宋体" w:hAnsi="宋体"/>
                <w:szCs w:val="21"/>
              </w:rPr>
            </w:pPr>
            <w:r>
              <w:rPr>
                <w:rFonts w:hAnsi="宋体" w:hint="eastAsia"/>
                <w:spacing w:val="-6"/>
                <w:szCs w:val="21"/>
              </w:rPr>
              <w:t>村村响广播设备采购项目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60" w:lineRule="auto"/>
              <w:jc w:val="center"/>
              <w:rPr>
                <w:rFonts w:ascii="宋体" w:hAnsi="宋体"/>
                <w:szCs w:val="21"/>
              </w:rPr>
            </w:pPr>
            <w:r>
              <w:rPr>
                <w:rFonts w:hAnsi="宋体" w:hint="eastAsia"/>
                <w:spacing w:val="-6"/>
                <w:szCs w:val="21"/>
              </w:rPr>
              <w:t>见比选文件第三部分比选内容及要求</w:t>
            </w:r>
          </w:p>
        </w:tc>
        <w:tc>
          <w:tcPr>
            <w:tcW w:w="1468"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240" w:lineRule="atLeast"/>
              <w:jc w:val="center"/>
              <w:rPr>
                <w:rFonts w:ascii="宋体" w:hAnsi="宋体"/>
                <w:b/>
                <w:szCs w:val="21"/>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jc w:val="center"/>
              <w:rPr>
                <w:rFonts w:ascii="宋体" w:hAnsi="宋体"/>
                <w:szCs w:val="21"/>
              </w:rPr>
            </w:pPr>
            <w:r>
              <w:rPr>
                <w:rFonts w:ascii="宋体" w:hAnsi="宋体" w:hint="eastAsia"/>
                <w:szCs w:val="21"/>
              </w:rPr>
              <w:t>验收合格后1年</w:t>
            </w:r>
          </w:p>
        </w:tc>
      </w:tr>
    </w:tbl>
    <w:p w:rsidR="003B6538" w:rsidRDefault="00AB3314">
      <w:pPr>
        <w:spacing w:line="340" w:lineRule="exact"/>
        <w:ind w:firstLineChars="200" w:firstLine="422"/>
        <w:rPr>
          <w:rFonts w:hAnsi="宋体"/>
          <w:b/>
        </w:rPr>
      </w:pPr>
      <w:r>
        <w:rPr>
          <w:rFonts w:hAnsi="宋体" w:hint="eastAsia"/>
          <w:b/>
        </w:rPr>
        <w:t>注：</w:t>
      </w:r>
    </w:p>
    <w:p w:rsidR="003B6538" w:rsidRDefault="00AB3314">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B6538" w:rsidRDefault="00AB331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B6538" w:rsidRDefault="00AB331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B6538" w:rsidRDefault="00AB331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B6538" w:rsidRDefault="00AB3314">
      <w:pPr>
        <w:widowControl/>
        <w:jc w:val="left"/>
        <w:rPr>
          <w:rFonts w:ascii="宋体" w:hAnsi="宋体"/>
          <w:b/>
        </w:rPr>
      </w:pPr>
      <w:r>
        <w:rPr>
          <w:rFonts w:ascii="宋体" w:hAnsi="宋体" w:hint="eastAsia"/>
          <w:b/>
        </w:rPr>
        <w:br w:type="page"/>
      </w:r>
    </w:p>
    <w:p w:rsidR="003B6538" w:rsidRDefault="00AB3314">
      <w:pPr>
        <w:jc w:val="center"/>
        <w:rPr>
          <w:b/>
          <w:bCs/>
          <w:sz w:val="36"/>
        </w:rPr>
      </w:pPr>
      <w:r>
        <w:rPr>
          <w:rFonts w:hint="eastAsia"/>
          <w:b/>
          <w:bCs/>
          <w:sz w:val="36"/>
        </w:rPr>
        <w:lastRenderedPageBreak/>
        <w:t>第二部分报价人须知</w:t>
      </w:r>
    </w:p>
    <w:p w:rsidR="003B6538" w:rsidRDefault="00AB3314">
      <w:pPr>
        <w:spacing w:line="440" w:lineRule="exact"/>
        <w:jc w:val="center"/>
        <w:rPr>
          <w:rFonts w:ascii="宋体" w:hAnsi="宋体"/>
          <w:b/>
          <w:bCs/>
          <w:sz w:val="32"/>
        </w:rPr>
      </w:pPr>
      <w:r>
        <w:rPr>
          <w:rFonts w:ascii="宋体" w:hAnsi="宋体" w:hint="eastAsia"/>
          <w:b/>
          <w:bCs/>
          <w:sz w:val="32"/>
        </w:rPr>
        <w:t>报价人须知前附表</w:t>
      </w:r>
    </w:p>
    <w:p w:rsidR="003B6538" w:rsidRDefault="003B6538">
      <w:pPr>
        <w:spacing w:line="440" w:lineRule="exact"/>
        <w:rPr>
          <w:rFonts w:ascii="宋体" w:hAnsi="宋体"/>
          <w:sz w:val="24"/>
        </w:rPr>
      </w:pPr>
    </w:p>
    <w:p w:rsidR="003B6538" w:rsidRDefault="00AB331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B6538">
        <w:trPr>
          <w:trHeight w:val="20"/>
        </w:trPr>
        <w:tc>
          <w:tcPr>
            <w:tcW w:w="900" w:type="dxa"/>
            <w:tcBorders>
              <w:top w:val="single" w:sz="4" w:space="0" w:color="auto"/>
              <w:left w:val="single" w:sz="4" w:space="0" w:color="auto"/>
              <w:bottom w:val="single" w:sz="4" w:space="0" w:color="auto"/>
              <w:right w:val="single" w:sz="4" w:space="0" w:color="auto"/>
            </w:tcBorders>
          </w:tcPr>
          <w:p w:rsidR="003B6538" w:rsidRDefault="00AB331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B6538" w:rsidRDefault="00AB331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B6538" w:rsidRDefault="00AB3314">
            <w:pPr>
              <w:spacing w:line="420" w:lineRule="exact"/>
              <w:jc w:val="center"/>
              <w:rPr>
                <w:rFonts w:ascii="宋体" w:hAnsi="宋体"/>
                <w:sz w:val="24"/>
              </w:rPr>
            </w:pPr>
            <w:r>
              <w:rPr>
                <w:rFonts w:ascii="宋体" w:hAnsi="宋体" w:hint="eastAsia"/>
                <w:sz w:val="24"/>
              </w:rPr>
              <w:t>编列内容</w:t>
            </w:r>
          </w:p>
        </w:tc>
      </w:tr>
      <w:tr w:rsidR="003B653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B6538" w:rsidRDefault="00AB3314">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：村村响广播设备采购项目</w:t>
            </w:r>
          </w:p>
          <w:p w:rsidR="003B6538" w:rsidRDefault="00AB3314">
            <w:pPr>
              <w:spacing w:line="420" w:lineRule="exact"/>
              <w:rPr>
                <w:rFonts w:ascii="宋体" w:hAnsi="宋体"/>
                <w:sz w:val="24"/>
                <w:u w:val="single"/>
              </w:rPr>
            </w:pPr>
            <w:r>
              <w:rPr>
                <w:rFonts w:ascii="宋体" w:hAnsi="宋体" w:hint="eastAsia"/>
                <w:sz w:val="24"/>
              </w:rPr>
              <w:t>买方名称：福建广电网络集团股份有限公司泉州分公司</w:t>
            </w:r>
          </w:p>
          <w:p w:rsidR="003B6538" w:rsidRDefault="00AB3314">
            <w:pPr>
              <w:spacing w:line="420" w:lineRule="exact"/>
              <w:rPr>
                <w:rFonts w:ascii="宋体" w:hAnsi="宋体"/>
                <w:sz w:val="24"/>
              </w:rPr>
            </w:pPr>
            <w:r>
              <w:rPr>
                <w:rFonts w:ascii="宋体" w:hAnsi="宋体" w:hint="eastAsia"/>
                <w:sz w:val="24"/>
              </w:rPr>
              <w:t>项目内容：具体内容详见比选文件</w:t>
            </w:r>
          </w:p>
        </w:tc>
      </w:tr>
      <w:tr w:rsidR="003B653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sz w:val="24"/>
                <w:szCs w:val="20"/>
              </w:rPr>
            </w:pPr>
            <w:r>
              <w:rPr>
                <w:rFonts w:ascii="宋体" w:hAnsi="宋体" w:hint="eastAsia"/>
                <w:sz w:val="24"/>
                <w:szCs w:val="20"/>
              </w:rPr>
              <w:t>报价人基本资格标准：</w:t>
            </w:r>
          </w:p>
          <w:p w:rsidR="003B6538" w:rsidRDefault="00AB3314">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报价人应是具备独立法人（单位负责人）资格，注册资本不少于50万元，且注册时间不少于1年，并有能力提供询价货物及服务的国内企业；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3B6538" w:rsidRDefault="00AB3314">
            <w:pPr>
              <w:pStyle w:val="aa"/>
              <w:widowControl/>
              <w:shd w:val="clear" w:color="auto" w:fill="FFFFFF"/>
              <w:spacing w:line="420" w:lineRule="atLeast"/>
              <w:ind w:firstLine="420"/>
              <w:rPr>
                <w:rFonts w:ascii="宋体" w:hAnsi="宋体"/>
                <w:szCs w:val="20"/>
              </w:rPr>
            </w:pPr>
            <w:r>
              <w:rPr>
                <w:rFonts w:ascii="宋体" w:hAnsi="宋体" w:hint="eastAsia"/>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3B6538" w:rsidRDefault="00AB3314">
            <w:pPr>
              <w:pStyle w:val="aa"/>
              <w:widowControl/>
              <w:shd w:val="clear" w:color="auto" w:fill="FFFFFF"/>
              <w:spacing w:line="420" w:lineRule="atLeast"/>
              <w:ind w:firstLine="420"/>
              <w:rPr>
                <w:rFonts w:ascii="宋体" w:hAnsi="宋体"/>
              </w:rPr>
            </w:pPr>
            <w:r>
              <w:rPr>
                <w:rFonts w:ascii="宋体" w:hAnsi="宋体" w:hint="eastAsia"/>
                <w:szCs w:val="20"/>
              </w:rPr>
              <w:t>（3）本项目不接受联合体报价。</w:t>
            </w:r>
          </w:p>
        </w:tc>
      </w:tr>
      <w:tr w:rsidR="003B653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B653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3B6538" w:rsidRDefault="00AB3314">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3B6538" w:rsidRDefault="00AB331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3B6538" w:rsidRDefault="00AB3314">
            <w:pPr>
              <w:rPr>
                <w:rFonts w:ascii="宋体" w:hAnsi="宋体" w:cs="宋体"/>
                <w:sz w:val="24"/>
              </w:rPr>
            </w:pPr>
            <w:r>
              <w:rPr>
                <w:rFonts w:ascii="宋体" w:hAnsi="宋体" w:cs="宋体" w:hint="eastAsia"/>
                <w:sz w:val="24"/>
              </w:rPr>
              <w:t>报价截止时间：</w:t>
            </w:r>
            <w:r w:rsidR="00884E45" w:rsidRPr="00884E45">
              <w:rPr>
                <w:rFonts w:ascii="宋体" w:hAnsi="宋体"/>
                <w:sz w:val="24"/>
              </w:rPr>
              <w:t>2020年</w:t>
            </w:r>
            <w:r w:rsidR="00884E45" w:rsidRPr="00884E45">
              <w:rPr>
                <w:rFonts w:ascii="宋体" w:hAnsi="宋体" w:hint="eastAsia"/>
                <w:sz w:val="24"/>
              </w:rPr>
              <w:t>6</w:t>
            </w:r>
            <w:r w:rsidR="00884E45" w:rsidRPr="00884E45">
              <w:rPr>
                <w:rFonts w:ascii="宋体" w:hAnsi="宋体" w:cs="宋体" w:hint="eastAsia"/>
                <w:sz w:val="24"/>
              </w:rPr>
              <w:t>月9</w:t>
            </w:r>
            <w:r w:rsidR="00884E45" w:rsidRPr="00884E45">
              <w:rPr>
                <w:rFonts w:ascii="宋体" w:hAnsi="宋体" w:cs="宋体"/>
                <w:sz w:val="24"/>
              </w:rPr>
              <w:t xml:space="preserve"> 日</w:t>
            </w:r>
            <w:r>
              <w:rPr>
                <w:rFonts w:ascii="宋体" w:hAnsi="宋体" w:cs="宋体" w:hint="eastAsia"/>
                <w:sz w:val="24"/>
              </w:rPr>
              <w:t>上午9：30（北京时间）</w:t>
            </w:r>
          </w:p>
        </w:tc>
      </w:tr>
      <w:tr w:rsidR="003B653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80" w:lineRule="exact"/>
              <w:rPr>
                <w:rFonts w:ascii="宋体" w:hAnsi="宋体"/>
                <w:b/>
                <w:sz w:val="24"/>
              </w:rPr>
            </w:pPr>
            <w:r>
              <w:rPr>
                <w:rFonts w:ascii="宋体" w:hAnsi="宋体" w:hint="eastAsia"/>
                <w:b/>
                <w:sz w:val="24"/>
              </w:rPr>
              <w:t>评审标准和方法:</w:t>
            </w:r>
          </w:p>
          <w:p w:rsidR="003B6538" w:rsidRDefault="00AB331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在样品符合要求的情况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w:t>
            </w:r>
            <w:r>
              <w:rPr>
                <w:rFonts w:ascii="宋体" w:hAnsi="宋体" w:hint="eastAsia"/>
                <w:sz w:val="24"/>
              </w:rPr>
              <w:lastRenderedPageBreak/>
              <w:t>评审委员会全员记名投票表决，得票超过半数的将被排序在前。</w:t>
            </w:r>
          </w:p>
        </w:tc>
      </w:tr>
      <w:tr w:rsidR="003B653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B6538" w:rsidRDefault="00AB3314">
            <w:pPr>
              <w:pStyle w:val="a3"/>
              <w:spacing w:line="420" w:lineRule="exact"/>
              <w:ind w:firstLine="0"/>
              <w:rPr>
                <w:rFonts w:ascii="宋体" w:hAnsi="宋体"/>
                <w:sz w:val="24"/>
                <w:szCs w:val="24"/>
              </w:rPr>
            </w:pPr>
            <w:r>
              <w:rPr>
                <w:rFonts w:ascii="宋体" w:hAnsi="宋体" w:hint="eastAsia"/>
                <w:b/>
                <w:kern w:val="0"/>
                <w:sz w:val="24"/>
              </w:rPr>
              <w:t>项目咨询及其他</w:t>
            </w:r>
          </w:p>
          <w:p w:rsidR="003B6538" w:rsidRDefault="00AB331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B653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80" w:lineRule="exact"/>
              <w:rPr>
                <w:rFonts w:hAnsi="宋体"/>
                <w:b/>
                <w:bCs/>
                <w:sz w:val="24"/>
              </w:rPr>
            </w:pPr>
            <w:r>
              <w:rPr>
                <w:rFonts w:hAnsi="宋体" w:hint="eastAsia"/>
                <w:b/>
                <w:bCs/>
                <w:sz w:val="24"/>
              </w:rPr>
              <w:t>其他重要须知：</w:t>
            </w:r>
          </w:p>
          <w:p w:rsidR="003B6538" w:rsidRDefault="00AB331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B6538" w:rsidRDefault="00AB331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B6538" w:rsidRDefault="00AB331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B6538" w:rsidRDefault="00AB331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B6538" w:rsidRDefault="00AB3314">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3B653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b/>
                <w:kern w:val="0"/>
                <w:sz w:val="24"/>
              </w:rPr>
            </w:pPr>
            <w:r>
              <w:rPr>
                <w:rFonts w:ascii="宋体" w:hAnsi="宋体" w:hint="eastAsia"/>
                <w:b/>
                <w:kern w:val="0"/>
                <w:sz w:val="24"/>
              </w:rPr>
              <w:t>最高限价：</w:t>
            </w:r>
          </w:p>
          <w:p w:rsidR="003B6538" w:rsidRDefault="00AB3314">
            <w:pPr>
              <w:spacing w:line="420" w:lineRule="exact"/>
              <w:ind w:firstLineChars="200" w:firstLine="482"/>
              <w:rPr>
                <w:rFonts w:ascii="宋体" w:hAnsi="宋体"/>
                <w:b/>
                <w:sz w:val="24"/>
                <w:szCs w:val="20"/>
              </w:rPr>
            </w:pPr>
            <w:r>
              <w:rPr>
                <w:rFonts w:ascii="宋体" w:hAnsi="宋体" w:hint="eastAsia"/>
                <w:b/>
                <w:sz w:val="24"/>
                <w:szCs w:val="20"/>
              </w:rPr>
              <w:t>本项目最高限价为：3.52万元人民币 。</w:t>
            </w:r>
          </w:p>
          <w:p w:rsidR="003B6538" w:rsidRDefault="00AB331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B653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B6538" w:rsidRDefault="00AB3314">
            <w:pPr>
              <w:pStyle w:val="0"/>
              <w:autoSpaceDE/>
              <w:adjustRightInd/>
              <w:spacing w:before="0" w:after="0" w:line="380" w:lineRule="exact"/>
              <w:rPr>
                <w:rFonts w:ascii="宋体" w:hAnsi="宋体"/>
                <w:kern w:val="2"/>
              </w:rPr>
            </w:pPr>
            <w:r>
              <w:rPr>
                <w:rFonts w:ascii="宋体" w:hAnsi="宋体" w:hint="eastAsia"/>
                <w:kern w:val="2"/>
              </w:rPr>
              <w:t>履约保证金：</w:t>
            </w:r>
          </w:p>
          <w:p w:rsidR="003B6538" w:rsidRDefault="00AB3314">
            <w:pPr>
              <w:pStyle w:val="0"/>
              <w:spacing w:line="380" w:lineRule="exact"/>
              <w:ind w:firstLineChars="100" w:firstLine="241"/>
              <w:rPr>
                <w:rFonts w:ascii="宋体" w:hAnsi="宋体"/>
                <w:b w:val="0"/>
                <w:kern w:val="2"/>
                <w:highlight w:val="yellow"/>
              </w:rPr>
            </w:pPr>
            <w:r>
              <w:rPr>
                <w:rFonts w:ascii="宋体" w:hAnsi="宋体" w:hint="eastAsia"/>
              </w:rPr>
              <w:t>不需要提交履约保证金，中选公告或中选通知发出之日起十日内，中选报价人应与采购人签订合同，并履行合同条款。</w:t>
            </w:r>
          </w:p>
        </w:tc>
      </w:tr>
      <w:tr w:rsidR="003B653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rPr>
                <w:rFonts w:ascii="宋体" w:hAnsi="宋体"/>
                <w:sz w:val="24"/>
              </w:rPr>
            </w:pPr>
            <w:r>
              <w:rPr>
                <w:rFonts w:ascii="宋体" w:hAnsi="宋体" w:hint="eastAsia"/>
                <w:sz w:val="24"/>
              </w:rPr>
              <w:t>比选文件更正公告（如果有的话）等相关公告、公示发布网站：</w:t>
            </w:r>
          </w:p>
          <w:p w:rsidR="003B6538" w:rsidRDefault="00AB331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3B6538" w:rsidRDefault="00AB331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B653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B6538" w:rsidRDefault="00AB331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B6538" w:rsidRDefault="00AB331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B6538" w:rsidRDefault="00AB3314">
      <w:pPr>
        <w:jc w:val="center"/>
        <w:rPr>
          <w:b/>
          <w:bCs/>
          <w:sz w:val="32"/>
        </w:rPr>
      </w:pPr>
      <w:r>
        <w:rPr>
          <w:b/>
          <w:bCs/>
          <w:sz w:val="32"/>
        </w:rPr>
        <w:br w:type="page"/>
      </w:r>
      <w:r>
        <w:rPr>
          <w:rFonts w:hint="eastAsia"/>
          <w:b/>
          <w:bCs/>
          <w:sz w:val="32"/>
        </w:rPr>
        <w:lastRenderedPageBreak/>
        <w:t>报价人须知</w:t>
      </w:r>
    </w:p>
    <w:p w:rsidR="003B6538" w:rsidRDefault="003B6538">
      <w:pPr>
        <w:spacing w:line="440" w:lineRule="exact"/>
        <w:rPr>
          <w:rFonts w:ascii="宋体" w:hAnsi="宋体"/>
          <w:sz w:val="24"/>
        </w:rPr>
      </w:pPr>
    </w:p>
    <w:p w:rsidR="003B6538" w:rsidRDefault="00AB3314">
      <w:pPr>
        <w:spacing w:line="440" w:lineRule="exact"/>
        <w:jc w:val="center"/>
        <w:rPr>
          <w:rFonts w:ascii="宋体" w:hAnsi="宋体"/>
          <w:b/>
          <w:bCs/>
          <w:sz w:val="24"/>
        </w:rPr>
      </w:pPr>
      <w:r>
        <w:rPr>
          <w:rFonts w:ascii="宋体" w:hAnsi="宋体" w:hint="eastAsia"/>
          <w:b/>
          <w:bCs/>
          <w:sz w:val="24"/>
        </w:rPr>
        <w:t>A  说明</w:t>
      </w:r>
    </w:p>
    <w:p w:rsidR="003B6538" w:rsidRDefault="003B6538">
      <w:pPr>
        <w:spacing w:line="440" w:lineRule="exact"/>
        <w:rPr>
          <w:rFonts w:ascii="宋体" w:hAnsi="宋体"/>
          <w:sz w:val="24"/>
        </w:rPr>
      </w:pPr>
    </w:p>
    <w:p w:rsidR="003B6538" w:rsidRDefault="00AB3314">
      <w:pPr>
        <w:spacing w:line="440" w:lineRule="exact"/>
        <w:rPr>
          <w:rFonts w:ascii="宋体" w:hAnsi="宋体"/>
          <w:sz w:val="24"/>
        </w:rPr>
      </w:pPr>
      <w:r>
        <w:rPr>
          <w:rFonts w:ascii="宋体" w:hAnsi="宋体" w:hint="eastAsia"/>
          <w:sz w:val="24"/>
        </w:rPr>
        <w:t>1. 适用范围</w:t>
      </w:r>
    </w:p>
    <w:p w:rsidR="003B6538" w:rsidRDefault="00AB331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B6538" w:rsidRDefault="00AB3314">
      <w:pPr>
        <w:spacing w:line="440" w:lineRule="exact"/>
        <w:rPr>
          <w:rFonts w:ascii="宋体" w:hAnsi="宋体"/>
          <w:sz w:val="24"/>
        </w:rPr>
      </w:pPr>
      <w:r>
        <w:rPr>
          <w:rFonts w:ascii="宋体" w:hAnsi="宋体" w:hint="eastAsia"/>
          <w:sz w:val="24"/>
        </w:rPr>
        <w:t>2. 定义</w:t>
      </w:r>
    </w:p>
    <w:p w:rsidR="003B6538" w:rsidRDefault="00AB331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B6538" w:rsidRDefault="00AB331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B6538" w:rsidRDefault="00AB331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B6538" w:rsidRDefault="00AB331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B6538" w:rsidRDefault="00AB3314">
      <w:pPr>
        <w:spacing w:line="440" w:lineRule="exact"/>
        <w:rPr>
          <w:rFonts w:ascii="宋体" w:hAnsi="宋体"/>
          <w:sz w:val="24"/>
        </w:rPr>
      </w:pPr>
      <w:r>
        <w:rPr>
          <w:rFonts w:ascii="宋体" w:hAnsi="宋体" w:hint="eastAsia"/>
          <w:sz w:val="24"/>
        </w:rPr>
        <w:t>3. 合格的报价人</w:t>
      </w:r>
    </w:p>
    <w:p w:rsidR="003B6538" w:rsidRDefault="00AB331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B6538" w:rsidRDefault="00AB331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B6538" w:rsidRDefault="00AB3314">
      <w:pPr>
        <w:spacing w:line="440" w:lineRule="exact"/>
        <w:rPr>
          <w:rFonts w:ascii="宋体" w:hAnsi="宋体"/>
          <w:sz w:val="24"/>
        </w:rPr>
      </w:pPr>
      <w:r>
        <w:rPr>
          <w:rFonts w:ascii="宋体" w:hAnsi="宋体" w:hint="eastAsia"/>
          <w:sz w:val="24"/>
        </w:rPr>
        <w:t>4. 报价费用</w:t>
      </w:r>
    </w:p>
    <w:p w:rsidR="003B6538" w:rsidRDefault="00AB331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B6538" w:rsidRDefault="003B6538">
      <w:pPr>
        <w:spacing w:line="440" w:lineRule="exact"/>
        <w:rPr>
          <w:rFonts w:ascii="宋体" w:hAnsi="宋体"/>
          <w:sz w:val="24"/>
        </w:rPr>
      </w:pPr>
    </w:p>
    <w:p w:rsidR="003B6538" w:rsidRDefault="00AB3314">
      <w:pPr>
        <w:spacing w:line="440" w:lineRule="exact"/>
        <w:jc w:val="center"/>
        <w:rPr>
          <w:rFonts w:ascii="宋体" w:hAnsi="宋体"/>
          <w:b/>
          <w:bCs/>
          <w:sz w:val="24"/>
        </w:rPr>
      </w:pPr>
      <w:r>
        <w:rPr>
          <w:rFonts w:ascii="宋体" w:hAnsi="宋体" w:hint="eastAsia"/>
          <w:b/>
          <w:bCs/>
          <w:sz w:val="24"/>
        </w:rPr>
        <w:t>B  比选采购文件</w:t>
      </w:r>
    </w:p>
    <w:p w:rsidR="003B6538" w:rsidRDefault="003B6538">
      <w:pPr>
        <w:spacing w:line="440" w:lineRule="exact"/>
        <w:rPr>
          <w:rFonts w:ascii="宋体" w:hAnsi="宋体"/>
          <w:sz w:val="24"/>
        </w:rPr>
      </w:pPr>
    </w:p>
    <w:p w:rsidR="003B6538" w:rsidRDefault="00AB3314">
      <w:pPr>
        <w:spacing w:line="440" w:lineRule="exact"/>
        <w:rPr>
          <w:rFonts w:ascii="宋体" w:hAnsi="宋体"/>
          <w:sz w:val="24"/>
        </w:rPr>
      </w:pPr>
      <w:r>
        <w:rPr>
          <w:rFonts w:ascii="宋体" w:hAnsi="宋体" w:hint="eastAsia"/>
          <w:sz w:val="24"/>
        </w:rPr>
        <w:t>5. 比选采购文件的组成</w:t>
      </w:r>
    </w:p>
    <w:p w:rsidR="003B6538" w:rsidRDefault="00AB331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B6538" w:rsidRDefault="00AB3314">
      <w:pPr>
        <w:spacing w:line="440" w:lineRule="exact"/>
        <w:ind w:firstLineChars="200" w:firstLine="480"/>
        <w:rPr>
          <w:rFonts w:ascii="宋体" w:hAnsi="宋体"/>
          <w:sz w:val="24"/>
        </w:rPr>
      </w:pPr>
      <w:r>
        <w:rPr>
          <w:rFonts w:ascii="宋体" w:hAnsi="宋体" w:hint="eastAsia"/>
          <w:sz w:val="24"/>
        </w:rPr>
        <w:t>(1)比选邀请</w:t>
      </w:r>
    </w:p>
    <w:p w:rsidR="003B6538" w:rsidRDefault="00AB3314">
      <w:pPr>
        <w:spacing w:line="440" w:lineRule="exact"/>
        <w:ind w:firstLineChars="200" w:firstLine="480"/>
        <w:rPr>
          <w:rFonts w:ascii="宋体" w:hAnsi="宋体"/>
          <w:sz w:val="24"/>
        </w:rPr>
      </w:pPr>
      <w:r>
        <w:rPr>
          <w:rFonts w:ascii="宋体" w:hAnsi="宋体" w:hint="eastAsia"/>
          <w:sz w:val="24"/>
        </w:rPr>
        <w:t>(2)报价人须知</w:t>
      </w:r>
    </w:p>
    <w:p w:rsidR="003B6538" w:rsidRDefault="00AB3314">
      <w:pPr>
        <w:spacing w:line="440" w:lineRule="exact"/>
        <w:ind w:firstLineChars="200" w:firstLine="480"/>
        <w:rPr>
          <w:rFonts w:ascii="宋体" w:hAnsi="宋体"/>
          <w:sz w:val="24"/>
        </w:rPr>
      </w:pPr>
      <w:r>
        <w:rPr>
          <w:rFonts w:ascii="宋体" w:hAnsi="宋体" w:hint="eastAsia"/>
          <w:sz w:val="24"/>
        </w:rPr>
        <w:t>(3)比选内容及要求</w:t>
      </w:r>
    </w:p>
    <w:p w:rsidR="003B6538" w:rsidRDefault="00AB3314">
      <w:pPr>
        <w:spacing w:line="440" w:lineRule="exact"/>
        <w:ind w:firstLineChars="200" w:firstLine="480"/>
        <w:rPr>
          <w:rFonts w:ascii="宋体" w:hAnsi="宋体"/>
          <w:sz w:val="24"/>
        </w:rPr>
      </w:pPr>
      <w:r>
        <w:rPr>
          <w:rFonts w:ascii="宋体" w:hAnsi="宋体" w:hint="eastAsia"/>
          <w:sz w:val="24"/>
        </w:rPr>
        <w:t>(4)合同主要条款</w:t>
      </w:r>
    </w:p>
    <w:p w:rsidR="003B6538" w:rsidRDefault="00AB3314">
      <w:pPr>
        <w:spacing w:line="440" w:lineRule="exact"/>
        <w:ind w:firstLineChars="200" w:firstLine="480"/>
        <w:rPr>
          <w:rFonts w:ascii="宋体" w:hAnsi="宋体"/>
          <w:sz w:val="24"/>
        </w:rPr>
      </w:pPr>
      <w:r>
        <w:rPr>
          <w:rFonts w:ascii="宋体" w:hAnsi="宋体" w:hint="eastAsia"/>
          <w:sz w:val="24"/>
        </w:rPr>
        <w:lastRenderedPageBreak/>
        <w:t>(5)附件－报价文件格式</w:t>
      </w:r>
    </w:p>
    <w:p w:rsidR="003B6538" w:rsidRDefault="003B6538">
      <w:pPr>
        <w:spacing w:line="440" w:lineRule="exact"/>
        <w:rPr>
          <w:rFonts w:ascii="宋体" w:hAnsi="宋体"/>
          <w:sz w:val="24"/>
        </w:rPr>
      </w:pPr>
    </w:p>
    <w:p w:rsidR="003B6538" w:rsidRDefault="00AB3314">
      <w:pPr>
        <w:spacing w:line="440" w:lineRule="exact"/>
        <w:jc w:val="center"/>
        <w:rPr>
          <w:rFonts w:ascii="宋体" w:hAnsi="宋体"/>
          <w:b/>
          <w:bCs/>
          <w:sz w:val="24"/>
        </w:rPr>
      </w:pPr>
      <w:r>
        <w:rPr>
          <w:rFonts w:ascii="宋体" w:hAnsi="宋体" w:hint="eastAsia"/>
          <w:b/>
          <w:bCs/>
          <w:sz w:val="24"/>
        </w:rPr>
        <w:t>C  报价文件的编写</w:t>
      </w:r>
    </w:p>
    <w:p w:rsidR="003B6538" w:rsidRDefault="003B6538">
      <w:pPr>
        <w:spacing w:line="440" w:lineRule="exact"/>
        <w:rPr>
          <w:rFonts w:ascii="宋体" w:hAnsi="宋体"/>
          <w:sz w:val="24"/>
        </w:rPr>
      </w:pPr>
    </w:p>
    <w:p w:rsidR="003B6538" w:rsidRDefault="00AB3314">
      <w:pPr>
        <w:spacing w:line="440" w:lineRule="exact"/>
        <w:rPr>
          <w:rFonts w:ascii="宋体" w:hAnsi="宋体"/>
          <w:sz w:val="24"/>
        </w:rPr>
      </w:pPr>
      <w:r>
        <w:rPr>
          <w:rFonts w:ascii="宋体" w:hAnsi="宋体" w:hint="eastAsia"/>
          <w:sz w:val="24"/>
        </w:rPr>
        <w:t>6. 要求</w:t>
      </w:r>
    </w:p>
    <w:p w:rsidR="003B6538" w:rsidRDefault="00AB331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B6538" w:rsidRDefault="00AB3314">
      <w:pPr>
        <w:spacing w:line="440" w:lineRule="exact"/>
        <w:rPr>
          <w:rFonts w:ascii="宋体" w:hAnsi="宋体"/>
          <w:sz w:val="24"/>
        </w:rPr>
      </w:pPr>
      <w:r>
        <w:rPr>
          <w:rFonts w:ascii="宋体" w:hAnsi="宋体" w:hint="eastAsia"/>
          <w:sz w:val="24"/>
        </w:rPr>
        <w:t>7. 报价语言及报价要求</w:t>
      </w:r>
    </w:p>
    <w:p w:rsidR="003B6538" w:rsidRDefault="00AB3314">
      <w:pPr>
        <w:spacing w:line="440" w:lineRule="exact"/>
        <w:rPr>
          <w:rFonts w:ascii="宋体" w:hAnsi="宋体"/>
          <w:sz w:val="24"/>
        </w:rPr>
      </w:pPr>
      <w:r>
        <w:rPr>
          <w:rFonts w:ascii="宋体" w:hAnsi="宋体" w:hint="eastAsia"/>
          <w:sz w:val="24"/>
        </w:rPr>
        <w:t xml:space="preserve">    7.1报价文件应用中文书写。</w:t>
      </w:r>
    </w:p>
    <w:p w:rsidR="003B6538" w:rsidRDefault="00AB331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B6538" w:rsidRDefault="00AB331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B6538" w:rsidRDefault="00AB331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B6538" w:rsidRDefault="00AB331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B6538" w:rsidRDefault="00AB3314">
      <w:pPr>
        <w:spacing w:line="440" w:lineRule="exact"/>
        <w:rPr>
          <w:rFonts w:ascii="宋体" w:hAnsi="宋体"/>
          <w:sz w:val="24"/>
        </w:rPr>
      </w:pPr>
      <w:r>
        <w:rPr>
          <w:rFonts w:ascii="宋体" w:hAnsi="宋体" w:hint="eastAsia"/>
          <w:sz w:val="24"/>
        </w:rPr>
        <w:t>8. 报价文件的组成</w:t>
      </w:r>
    </w:p>
    <w:p w:rsidR="003B6538" w:rsidRDefault="00AB3314">
      <w:pPr>
        <w:spacing w:line="440" w:lineRule="exact"/>
        <w:rPr>
          <w:rFonts w:ascii="宋体" w:hAnsi="宋体"/>
          <w:sz w:val="24"/>
        </w:rPr>
      </w:pPr>
      <w:r>
        <w:rPr>
          <w:rFonts w:ascii="宋体" w:hAnsi="宋体" w:hint="eastAsia"/>
          <w:sz w:val="24"/>
        </w:rPr>
        <w:t xml:space="preserve">    8.1报价文件应包括下列部分：</w:t>
      </w:r>
    </w:p>
    <w:p w:rsidR="003B6538" w:rsidRDefault="00AB3314">
      <w:pPr>
        <w:spacing w:line="440" w:lineRule="exact"/>
        <w:ind w:firstLineChars="200" w:firstLine="480"/>
        <w:rPr>
          <w:rFonts w:ascii="宋体" w:hAnsi="宋体"/>
          <w:sz w:val="24"/>
        </w:rPr>
      </w:pPr>
      <w:r>
        <w:rPr>
          <w:rFonts w:ascii="宋体" w:hAnsi="宋体" w:hint="eastAsia"/>
          <w:sz w:val="24"/>
        </w:rPr>
        <w:t>(1)报价书</w:t>
      </w:r>
    </w:p>
    <w:p w:rsidR="003B6538" w:rsidRDefault="00AB3314">
      <w:pPr>
        <w:spacing w:line="420" w:lineRule="exact"/>
        <w:ind w:firstLineChars="200" w:firstLine="480"/>
        <w:rPr>
          <w:rFonts w:ascii="宋体" w:hAnsi="宋体"/>
          <w:bCs/>
          <w:sz w:val="24"/>
        </w:rPr>
      </w:pPr>
      <w:r>
        <w:rPr>
          <w:rFonts w:ascii="宋体" w:hAnsi="宋体" w:hint="eastAsia"/>
          <w:bCs/>
          <w:sz w:val="24"/>
        </w:rPr>
        <w:t>(2)报价一览表</w:t>
      </w:r>
    </w:p>
    <w:p w:rsidR="003B6538" w:rsidRDefault="00AB3314">
      <w:pPr>
        <w:spacing w:line="420" w:lineRule="exact"/>
        <w:ind w:firstLineChars="200" w:firstLine="480"/>
        <w:rPr>
          <w:rFonts w:ascii="宋体" w:hAnsi="宋体"/>
          <w:bCs/>
          <w:sz w:val="24"/>
        </w:rPr>
      </w:pPr>
      <w:r>
        <w:rPr>
          <w:rFonts w:ascii="宋体" w:hAnsi="宋体" w:hint="eastAsia"/>
          <w:bCs/>
          <w:sz w:val="24"/>
        </w:rPr>
        <w:t>(3)详细报价书</w:t>
      </w:r>
    </w:p>
    <w:p w:rsidR="003B6538" w:rsidRDefault="00AB3314">
      <w:pPr>
        <w:spacing w:line="420" w:lineRule="exact"/>
        <w:ind w:firstLineChars="200" w:firstLine="480"/>
        <w:rPr>
          <w:rFonts w:ascii="宋体" w:hAnsi="宋体"/>
          <w:bCs/>
          <w:sz w:val="24"/>
        </w:rPr>
      </w:pPr>
      <w:r>
        <w:rPr>
          <w:rFonts w:ascii="宋体" w:hAnsi="宋体" w:hint="eastAsia"/>
          <w:bCs/>
          <w:sz w:val="24"/>
        </w:rPr>
        <w:t>(4)技术和商务偏离表</w:t>
      </w:r>
    </w:p>
    <w:p w:rsidR="003B6538" w:rsidRDefault="00AB3314">
      <w:pPr>
        <w:spacing w:line="420" w:lineRule="exact"/>
        <w:ind w:firstLineChars="200" w:firstLine="480"/>
        <w:rPr>
          <w:rFonts w:ascii="宋体" w:hAnsi="宋体"/>
          <w:bCs/>
          <w:sz w:val="24"/>
        </w:rPr>
      </w:pPr>
      <w:r>
        <w:rPr>
          <w:rFonts w:ascii="宋体" w:hAnsi="宋体" w:hint="eastAsia"/>
          <w:bCs/>
          <w:sz w:val="24"/>
        </w:rPr>
        <w:t>(5)报价人的资格证明文件</w:t>
      </w:r>
    </w:p>
    <w:p w:rsidR="003B6538" w:rsidRDefault="00AB3314">
      <w:pPr>
        <w:spacing w:line="420" w:lineRule="exact"/>
        <w:ind w:firstLineChars="200" w:firstLine="480"/>
        <w:rPr>
          <w:rFonts w:ascii="宋体" w:hAnsi="宋体"/>
          <w:bCs/>
          <w:sz w:val="24"/>
        </w:rPr>
      </w:pPr>
      <w:r>
        <w:rPr>
          <w:rFonts w:ascii="宋体" w:hAnsi="宋体" w:hint="eastAsia"/>
          <w:bCs/>
          <w:sz w:val="24"/>
        </w:rPr>
        <w:t>(6)报价人应交的其它资料</w:t>
      </w:r>
    </w:p>
    <w:p w:rsidR="003B6538" w:rsidRDefault="00AB3314">
      <w:pPr>
        <w:spacing w:line="440" w:lineRule="exact"/>
        <w:rPr>
          <w:rFonts w:ascii="宋体" w:hAnsi="宋体"/>
          <w:sz w:val="24"/>
        </w:rPr>
      </w:pPr>
      <w:r>
        <w:rPr>
          <w:rFonts w:ascii="宋体" w:hAnsi="宋体" w:hint="eastAsia"/>
          <w:sz w:val="24"/>
        </w:rPr>
        <w:t>9. 报价有效期</w:t>
      </w:r>
    </w:p>
    <w:p w:rsidR="003B6538" w:rsidRDefault="00AB331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B6538" w:rsidRDefault="003B6538">
      <w:pPr>
        <w:spacing w:line="440" w:lineRule="exact"/>
        <w:ind w:firstLine="480"/>
        <w:rPr>
          <w:rFonts w:ascii="宋体" w:hAnsi="宋体"/>
          <w:sz w:val="24"/>
        </w:rPr>
      </w:pPr>
    </w:p>
    <w:p w:rsidR="003B6538" w:rsidRDefault="003B6538">
      <w:pPr>
        <w:spacing w:line="440" w:lineRule="exact"/>
        <w:rPr>
          <w:rFonts w:ascii="宋体" w:hAnsi="宋体"/>
          <w:sz w:val="24"/>
        </w:rPr>
      </w:pPr>
    </w:p>
    <w:p w:rsidR="003B6538" w:rsidRDefault="00AB3314">
      <w:pPr>
        <w:spacing w:line="440" w:lineRule="exact"/>
        <w:jc w:val="center"/>
        <w:rPr>
          <w:rFonts w:ascii="宋体" w:hAnsi="宋体"/>
          <w:b/>
          <w:bCs/>
          <w:sz w:val="24"/>
        </w:rPr>
      </w:pPr>
      <w:r>
        <w:rPr>
          <w:rFonts w:ascii="宋体" w:hAnsi="宋体" w:hint="eastAsia"/>
          <w:b/>
          <w:bCs/>
          <w:sz w:val="24"/>
        </w:rPr>
        <w:t>D  报价文件的格式与递交</w:t>
      </w:r>
    </w:p>
    <w:p w:rsidR="003B6538" w:rsidRDefault="003B6538">
      <w:pPr>
        <w:spacing w:line="440" w:lineRule="exact"/>
        <w:rPr>
          <w:rFonts w:ascii="宋体" w:hAnsi="宋体"/>
          <w:sz w:val="24"/>
        </w:rPr>
      </w:pPr>
    </w:p>
    <w:p w:rsidR="003B6538" w:rsidRDefault="00AB3314">
      <w:pPr>
        <w:spacing w:line="440" w:lineRule="exact"/>
        <w:rPr>
          <w:rFonts w:ascii="宋体" w:hAnsi="宋体"/>
          <w:sz w:val="24"/>
        </w:rPr>
      </w:pPr>
      <w:r>
        <w:rPr>
          <w:rFonts w:ascii="宋体" w:hAnsi="宋体" w:hint="eastAsia"/>
          <w:sz w:val="24"/>
        </w:rPr>
        <w:t>11. 报价文件的格式</w:t>
      </w:r>
    </w:p>
    <w:p w:rsidR="003B6538" w:rsidRDefault="00AB3314">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B6538" w:rsidRDefault="00AB3314">
      <w:pPr>
        <w:spacing w:line="440" w:lineRule="exact"/>
        <w:rPr>
          <w:rFonts w:ascii="宋体" w:hAnsi="宋体"/>
          <w:sz w:val="24"/>
        </w:rPr>
      </w:pPr>
      <w:r>
        <w:rPr>
          <w:rFonts w:ascii="宋体" w:hAnsi="宋体" w:hint="eastAsia"/>
          <w:sz w:val="24"/>
        </w:rPr>
        <w:t xml:space="preserve">    11.2报价文件应由报价人授权代表签字并加盖公章。</w:t>
      </w:r>
    </w:p>
    <w:p w:rsidR="003B6538" w:rsidRDefault="00AB3314">
      <w:pPr>
        <w:spacing w:line="440" w:lineRule="exact"/>
        <w:rPr>
          <w:rFonts w:ascii="宋体" w:hAnsi="宋体"/>
          <w:sz w:val="24"/>
        </w:rPr>
      </w:pPr>
      <w:r>
        <w:rPr>
          <w:rFonts w:ascii="宋体" w:hAnsi="宋体" w:hint="eastAsia"/>
          <w:sz w:val="24"/>
        </w:rPr>
        <w:t xml:space="preserve">    11.3报价使用货币为人民币。</w:t>
      </w:r>
    </w:p>
    <w:p w:rsidR="003B6538" w:rsidRDefault="00AB331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B6538" w:rsidRDefault="00AB3314">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3B6538" w:rsidRDefault="00AB331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B6538" w:rsidRDefault="00AB3314">
      <w:pPr>
        <w:spacing w:line="440" w:lineRule="exact"/>
        <w:rPr>
          <w:rFonts w:ascii="宋体" w:hAnsi="宋体"/>
          <w:sz w:val="24"/>
        </w:rPr>
      </w:pPr>
      <w:r>
        <w:rPr>
          <w:rFonts w:ascii="宋体" w:hAnsi="宋体" w:hint="eastAsia"/>
          <w:sz w:val="24"/>
        </w:rPr>
        <w:t>12. 报价文件的递交</w:t>
      </w:r>
    </w:p>
    <w:p w:rsidR="003B6538" w:rsidRDefault="00AB331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B6538" w:rsidRDefault="00AB3314">
      <w:pPr>
        <w:spacing w:line="440" w:lineRule="exact"/>
        <w:rPr>
          <w:rFonts w:ascii="宋体" w:hAnsi="宋体"/>
          <w:sz w:val="24"/>
        </w:rPr>
      </w:pPr>
      <w:r>
        <w:rPr>
          <w:rFonts w:ascii="宋体" w:hAnsi="宋体" w:hint="eastAsia"/>
          <w:sz w:val="24"/>
        </w:rPr>
        <w:t xml:space="preserve">    12.2报价文件可以邮寄或派人送达，传真件不被接受。</w:t>
      </w:r>
    </w:p>
    <w:p w:rsidR="003B6538" w:rsidRDefault="00AB3314">
      <w:pPr>
        <w:spacing w:line="440" w:lineRule="exact"/>
        <w:rPr>
          <w:rFonts w:ascii="宋体" w:hAnsi="宋体"/>
          <w:sz w:val="24"/>
        </w:rPr>
      </w:pPr>
      <w:r>
        <w:rPr>
          <w:rFonts w:ascii="宋体" w:hAnsi="宋体" w:hint="eastAsia"/>
          <w:sz w:val="24"/>
        </w:rPr>
        <w:t xml:space="preserve">    12.3报价人提交的文件将给予保密，但不退回。</w:t>
      </w:r>
    </w:p>
    <w:p w:rsidR="003B6538" w:rsidRDefault="003B6538">
      <w:pPr>
        <w:spacing w:line="440" w:lineRule="exact"/>
        <w:rPr>
          <w:rFonts w:ascii="宋体" w:hAnsi="宋体"/>
          <w:sz w:val="24"/>
        </w:rPr>
      </w:pPr>
    </w:p>
    <w:p w:rsidR="003B6538" w:rsidRDefault="00AB3314">
      <w:pPr>
        <w:spacing w:line="440" w:lineRule="exact"/>
        <w:jc w:val="center"/>
        <w:rPr>
          <w:rFonts w:ascii="宋体" w:hAnsi="宋体"/>
          <w:b/>
          <w:bCs/>
          <w:sz w:val="24"/>
        </w:rPr>
      </w:pPr>
      <w:r>
        <w:rPr>
          <w:rFonts w:ascii="宋体" w:hAnsi="宋体" w:hint="eastAsia"/>
          <w:b/>
          <w:bCs/>
          <w:sz w:val="24"/>
        </w:rPr>
        <w:t>E  报价文件的评估和比较</w:t>
      </w:r>
    </w:p>
    <w:p w:rsidR="003B6538" w:rsidRDefault="003B6538">
      <w:pPr>
        <w:spacing w:line="440" w:lineRule="exact"/>
        <w:rPr>
          <w:rFonts w:ascii="宋体" w:hAnsi="宋体"/>
          <w:sz w:val="24"/>
        </w:rPr>
      </w:pPr>
    </w:p>
    <w:p w:rsidR="003B6538" w:rsidRDefault="00AB3314">
      <w:pPr>
        <w:spacing w:line="440" w:lineRule="exact"/>
        <w:rPr>
          <w:rFonts w:ascii="宋体" w:hAnsi="宋体"/>
          <w:sz w:val="24"/>
        </w:rPr>
      </w:pPr>
      <w:r>
        <w:rPr>
          <w:rFonts w:ascii="宋体" w:hAnsi="宋体" w:hint="eastAsia"/>
          <w:sz w:val="24"/>
        </w:rPr>
        <w:t>13．评议时间</w:t>
      </w:r>
    </w:p>
    <w:p w:rsidR="003B6538" w:rsidRDefault="00AB331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B6538" w:rsidRDefault="00AB3314">
      <w:pPr>
        <w:spacing w:line="440" w:lineRule="exact"/>
        <w:rPr>
          <w:rFonts w:ascii="宋体" w:hAnsi="宋体"/>
          <w:sz w:val="24"/>
        </w:rPr>
      </w:pPr>
      <w:r>
        <w:rPr>
          <w:rFonts w:ascii="宋体" w:hAnsi="宋体" w:hint="eastAsia"/>
          <w:sz w:val="24"/>
        </w:rPr>
        <w:t>14．评审委员会</w:t>
      </w:r>
    </w:p>
    <w:p w:rsidR="003B6538" w:rsidRDefault="00AB331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B6538" w:rsidRDefault="00AB3314">
      <w:pPr>
        <w:spacing w:line="440" w:lineRule="exact"/>
        <w:rPr>
          <w:rFonts w:ascii="宋体" w:hAnsi="宋体"/>
          <w:sz w:val="24"/>
        </w:rPr>
      </w:pPr>
      <w:r>
        <w:rPr>
          <w:rFonts w:ascii="宋体" w:hAnsi="宋体" w:hint="eastAsia"/>
          <w:sz w:val="24"/>
        </w:rPr>
        <w:t>15. 对报价文件的审查和响应性的确定</w:t>
      </w:r>
    </w:p>
    <w:p w:rsidR="003B6538" w:rsidRDefault="00AB3314">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B6538" w:rsidRDefault="00AB331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B6538" w:rsidRDefault="00AB3314">
      <w:pPr>
        <w:spacing w:line="440" w:lineRule="exact"/>
        <w:rPr>
          <w:rFonts w:ascii="宋体" w:hAnsi="宋体"/>
          <w:sz w:val="24"/>
        </w:rPr>
      </w:pPr>
      <w:r>
        <w:rPr>
          <w:rFonts w:ascii="宋体" w:hAnsi="宋体" w:hint="eastAsia"/>
          <w:sz w:val="24"/>
        </w:rPr>
        <w:t>16．评估原则及方法</w:t>
      </w:r>
    </w:p>
    <w:p w:rsidR="003B6538" w:rsidRDefault="00AB3314">
      <w:pPr>
        <w:spacing w:line="440" w:lineRule="exact"/>
        <w:rPr>
          <w:rFonts w:ascii="宋体" w:hAnsi="宋体"/>
          <w:sz w:val="24"/>
        </w:rPr>
      </w:pPr>
      <w:r>
        <w:rPr>
          <w:rFonts w:ascii="宋体" w:hAnsi="宋体" w:hint="eastAsia"/>
          <w:sz w:val="24"/>
        </w:rPr>
        <w:t xml:space="preserve">    16.1对所有报价人的评估，都采用相同的程序和标准。</w:t>
      </w:r>
    </w:p>
    <w:p w:rsidR="003B6538" w:rsidRDefault="00AB3314">
      <w:pPr>
        <w:spacing w:line="440" w:lineRule="exact"/>
        <w:rPr>
          <w:rFonts w:ascii="宋体" w:hAnsi="宋体"/>
          <w:sz w:val="24"/>
        </w:rPr>
      </w:pPr>
      <w:r>
        <w:rPr>
          <w:rFonts w:ascii="宋体" w:hAnsi="宋体" w:hint="eastAsia"/>
          <w:sz w:val="24"/>
        </w:rPr>
        <w:t xml:space="preserve">    16.2评议过程将严格按照比选文件的要求和条件进行。</w:t>
      </w:r>
    </w:p>
    <w:p w:rsidR="003B6538" w:rsidRDefault="00AB331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B6538" w:rsidRDefault="003B6538">
      <w:pPr>
        <w:spacing w:line="440" w:lineRule="exact"/>
        <w:jc w:val="center"/>
        <w:rPr>
          <w:rFonts w:ascii="宋体" w:hAnsi="宋体"/>
          <w:b/>
          <w:bCs/>
          <w:sz w:val="24"/>
        </w:rPr>
      </w:pPr>
    </w:p>
    <w:p w:rsidR="003B6538" w:rsidRDefault="00AB3314">
      <w:pPr>
        <w:spacing w:line="440" w:lineRule="exact"/>
        <w:jc w:val="center"/>
        <w:rPr>
          <w:rFonts w:ascii="宋体" w:hAnsi="宋体"/>
          <w:b/>
          <w:bCs/>
          <w:sz w:val="24"/>
        </w:rPr>
      </w:pPr>
      <w:r>
        <w:rPr>
          <w:rFonts w:ascii="宋体" w:hAnsi="宋体" w:hint="eastAsia"/>
          <w:b/>
          <w:bCs/>
          <w:sz w:val="24"/>
        </w:rPr>
        <w:t>F  授予合同</w:t>
      </w:r>
    </w:p>
    <w:p w:rsidR="003B6538" w:rsidRDefault="003B6538">
      <w:pPr>
        <w:spacing w:line="440" w:lineRule="exact"/>
        <w:rPr>
          <w:rFonts w:ascii="宋体" w:hAnsi="宋体"/>
          <w:sz w:val="24"/>
        </w:rPr>
      </w:pPr>
    </w:p>
    <w:p w:rsidR="003B6538" w:rsidRDefault="00AB3314">
      <w:pPr>
        <w:spacing w:line="440" w:lineRule="exact"/>
        <w:rPr>
          <w:rFonts w:ascii="宋体" w:hAnsi="宋体"/>
          <w:sz w:val="24"/>
        </w:rPr>
      </w:pPr>
      <w:r>
        <w:rPr>
          <w:rFonts w:ascii="宋体" w:hAnsi="宋体" w:hint="eastAsia"/>
          <w:sz w:val="24"/>
        </w:rPr>
        <w:t>17. 授予合同的准则</w:t>
      </w:r>
    </w:p>
    <w:p w:rsidR="003B6538" w:rsidRDefault="00AB331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B6538" w:rsidRDefault="00AB3314">
      <w:pPr>
        <w:spacing w:line="440" w:lineRule="exact"/>
        <w:ind w:firstLine="468"/>
        <w:rPr>
          <w:rFonts w:ascii="宋体" w:hAnsi="宋体"/>
          <w:sz w:val="24"/>
        </w:rPr>
      </w:pPr>
      <w:r>
        <w:rPr>
          <w:rFonts w:ascii="宋体" w:hAnsi="宋体" w:hint="eastAsia"/>
          <w:sz w:val="24"/>
        </w:rPr>
        <w:t>17.2 最低报价不是被授予合同的保证。</w:t>
      </w:r>
    </w:p>
    <w:p w:rsidR="003B6538" w:rsidRDefault="00AB331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B6538" w:rsidRDefault="00AB3314">
      <w:pPr>
        <w:spacing w:line="440" w:lineRule="exact"/>
        <w:rPr>
          <w:rFonts w:ascii="宋体" w:hAnsi="宋体"/>
          <w:sz w:val="24"/>
        </w:rPr>
      </w:pPr>
      <w:r>
        <w:rPr>
          <w:rFonts w:ascii="宋体" w:hAnsi="宋体" w:hint="eastAsia"/>
          <w:sz w:val="24"/>
        </w:rPr>
        <w:t>18. 结果通知</w:t>
      </w:r>
    </w:p>
    <w:p w:rsidR="003B6538" w:rsidRDefault="00AB331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B6538" w:rsidRDefault="00AB3314">
      <w:pPr>
        <w:spacing w:line="440" w:lineRule="exact"/>
        <w:rPr>
          <w:rFonts w:ascii="宋体" w:hAnsi="宋体"/>
          <w:sz w:val="24"/>
        </w:rPr>
      </w:pPr>
      <w:r>
        <w:rPr>
          <w:rFonts w:ascii="宋体" w:hAnsi="宋体" w:hint="eastAsia"/>
          <w:sz w:val="24"/>
        </w:rPr>
        <w:t>19．签订合同</w:t>
      </w:r>
    </w:p>
    <w:p w:rsidR="003B6538" w:rsidRDefault="00AB331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B6538" w:rsidRDefault="00AB331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B6538" w:rsidRDefault="00AB3314">
      <w:pPr>
        <w:widowControl/>
        <w:jc w:val="left"/>
        <w:rPr>
          <w:rFonts w:ascii="宋体" w:hAnsi="宋体"/>
          <w:sz w:val="24"/>
        </w:rPr>
      </w:pPr>
      <w:r>
        <w:rPr>
          <w:rFonts w:ascii="宋体" w:hAnsi="宋体" w:hint="eastAsia"/>
          <w:sz w:val="24"/>
        </w:rPr>
        <w:br w:type="page"/>
      </w:r>
    </w:p>
    <w:p w:rsidR="003B6538" w:rsidRDefault="00AB3314">
      <w:pPr>
        <w:jc w:val="center"/>
        <w:rPr>
          <w:b/>
          <w:bCs/>
          <w:sz w:val="36"/>
        </w:rPr>
      </w:pPr>
      <w:r>
        <w:rPr>
          <w:rFonts w:hint="eastAsia"/>
          <w:b/>
          <w:bCs/>
          <w:sz w:val="36"/>
        </w:rPr>
        <w:lastRenderedPageBreak/>
        <w:t>第三部分比选内容及要求</w:t>
      </w:r>
    </w:p>
    <w:p w:rsidR="00186558" w:rsidRPr="00186558" w:rsidRDefault="00186558" w:rsidP="00186558">
      <w:pPr>
        <w:rPr>
          <w:b/>
          <w:bCs/>
          <w:sz w:val="28"/>
          <w:szCs w:val="28"/>
        </w:rPr>
      </w:pPr>
      <w:r w:rsidRPr="00186558">
        <w:rPr>
          <w:rFonts w:hint="eastAsia"/>
          <w:b/>
          <w:bCs/>
          <w:sz w:val="28"/>
          <w:szCs w:val="28"/>
        </w:rPr>
        <w:t>一、需求一览表</w:t>
      </w:r>
    </w:p>
    <w:tbl>
      <w:tblPr>
        <w:tblpPr w:leftFromText="180" w:rightFromText="180" w:vertAnchor="text" w:horzAnchor="page" w:tblpX="589" w:tblpY="461"/>
        <w:tblOverlap w:val="never"/>
        <w:tblW w:w="10875" w:type="dxa"/>
        <w:tblLayout w:type="fixed"/>
        <w:tblCellMar>
          <w:top w:w="15" w:type="dxa"/>
          <w:left w:w="15" w:type="dxa"/>
          <w:bottom w:w="15" w:type="dxa"/>
          <w:right w:w="15" w:type="dxa"/>
        </w:tblCellMar>
        <w:tblLook w:val="04A0"/>
      </w:tblPr>
      <w:tblGrid>
        <w:gridCol w:w="724"/>
        <w:gridCol w:w="1134"/>
        <w:gridCol w:w="1134"/>
        <w:gridCol w:w="7883"/>
      </w:tblGrid>
      <w:tr w:rsidR="003B6538">
        <w:trPr>
          <w:trHeight w:val="406"/>
        </w:trPr>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tabs>
                <w:tab w:val="left" w:pos="399"/>
              </w:tabs>
              <w:spacing w:line="440" w:lineRule="exact"/>
              <w:jc w:val="center"/>
              <w:textAlignment w:val="center"/>
              <w:rPr>
                <w:rFonts w:ascii="宋体" w:hAnsi="宋体" w:cs="宋体"/>
                <w:b/>
                <w:bCs/>
                <w:color w:val="000000"/>
                <w:kern w:val="0"/>
                <w:szCs w:val="21"/>
              </w:rPr>
            </w:pPr>
            <w:r>
              <w:rPr>
                <w:rFonts w:ascii="宋体" w:hAnsi="宋体" w:cs="宋体" w:hint="eastAsia"/>
                <w:kern w:val="0"/>
                <w:szCs w:val="21"/>
              </w:rPr>
              <w:t>合同包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tabs>
                <w:tab w:val="left" w:pos="399"/>
              </w:tabs>
              <w:spacing w:line="440" w:lineRule="exact"/>
              <w:jc w:val="center"/>
              <w:textAlignment w:val="center"/>
              <w:rPr>
                <w:rFonts w:ascii="宋体" w:hAnsi="宋体" w:cs="宋体"/>
                <w:kern w:val="0"/>
                <w:szCs w:val="21"/>
              </w:rPr>
            </w:pPr>
            <w:r>
              <w:rPr>
                <w:rFonts w:ascii="宋体" w:hAnsi="宋体" w:cs="宋体" w:hint="eastAsia"/>
                <w:kern w:val="0"/>
                <w:szCs w:val="21"/>
              </w:rPr>
              <w:t>货物名称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spacing w:line="440" w:lineRule="exact"/>
              <w:jc w:val="center"/>
              <w:textAlignment w:val="center"/>
              <w:rPr>
                <w:rFonts w:ascii="宋体" w:hAnsi="宋体" w:cs="宋体"/>
                <w:b/>
                <w:bCs/>
                <w:color w:val="000000"/>
                <w:kern w:val="0"/>
                <w:szCs w:val="21"/>
              </w:rPr>
            </w:pPr>
            <w:r>
              <w:rPr>
                <w:rFonts w:ascii="宋体" w:hAnsi="宋体" w:cs="宋体" w:hint="eastAsia"/>
                <w:b/>
                <w:bCs/>
                <w:color w:val="000000"/>
                <w:kern w:val="0"/>
                <w:szCs w:val="21"/>
              </w:rPr>
              <w:t>数量</w:t>
            </w:r>
          </w:p>
        </w:tc>
        <w:tc>
          <w:tcPr>
            <w:tcW w:w="78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spacing w:line="440" w:lineRule="exact"/>
              <w:ind w:firstLineChars="200" w:firstLine="422"/>
              <w:jc w:val="center"/>
              <w:textAlignment w:val="center"/>
              <w:rPr>
                <w:rFonts w:ascii="宋体" w:hAnsi="宋体" w:cs="宋体"/>
                <w:b/>
                <w:bCs/>
                <w:color w:val="000000"/>
                <w:kern w:val="0"/>
                <w:szCs w:val="21"/>
              </w:rPr>
            </w:pPr>
            <w:r>
              <w:rPr>
                <w:rFonts w:ascii="宋体" w:hAnsi="宋体" w:cs="宋体" w:hint="eastAsia"/>
                <w:b/>
                <w:bCs/>
                <w:szCs w:val="21"/>
              </w:rPr>
              <w:t>技术规格及要求</w:t>
            </w:r>
          </w:p>
        </w:tc>
      </w:tr>
      <w:tr w:rsidR="003B6538">
        <w:trPr>
          <w:trHeight w:val="406"/>
        </w:trPr>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tabs>
                <w:tab w:val="left" w:pos="399"/>
              </w:tabs>
              <w:spacing w:line="440" w:lineRule="exact"/>
              <w:jc w:val="center"/>
              <w:textAlignment w:val="center"/>
              <w:rPr>
                <w:rFonts w:ascii="宋体" w:hAnsi="宋体" w:cs="宋体"/>
                <w:bCs/>
                <w:color w:val="000000"/>
                <w:kern w:val="0"/>
                <w:szCs w:val="21"/>
              </w:rPr>
            </w:pPr>
            <w:r>
              <w:rPr>
                <w:rFonts w:ascii="宋体" w:hAnsi="宋体" w:cs="宋体" w:hint="eastAsia"/>
                <w:bCs/>
                <w:color w:val="000000"/>
                <w:kern w:val="0"/>
                <w:szCs w:val="21"/>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tabs>
                <w:tab w:val="left" w:pos="399"/>
              </w:tabs>
              <w:spacing w:line="440" w:lineRule="exact"/>
              <w:jc w:val="center"/>
              <w:textAlignment w:val="center"/>
              <w:rPr>
                <w:rFonts w:ascii="宋体" w:hAnsi="宋体" w:cs="宋体"/>
                <w:bCs/>
                <w:color w:val="000000"/>
                <w:kern w:val="0"/>
                <w:szCs w:val="21"/>
              </w:rPr>
            </w:pPr>
            <w:r>
              <w:rPr>
                <w:rFonts w:ascii="宋体" w:hAnsi="宋体" w:cs="宋体" w:hint="eastAsia"/>
                <w:bCs/>
                <w:color w:val="000000"/>
                <w:kern w:val="0"/>
                <w:szCs w:val="21"/>
              </w:rPr>
              <w:t>多功能控制器</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spacing w:line="440" w:lineRule="exact"/>
              <w:jc w:val="center"/>
              <w:textAlignment w:val="center"/>
              <w:rPr>
                <w:rFonts w:ascii="宋体" w:hAnsi="宋体" w:cs="宋体"/>
                <w:bCs/>
                <w:color w:val="000000"/>
                <w:kern w:val="0"/>
                <w:szCs w:val="21"/>
              </w:rPr>
            </w:pPr>
            <w:r>
              <w:rPr>
                <w:rFonts w:ascii="宋体" w:hAnsi="宋体" w:cs="宋体" w:hint="eastAsia"/>
                <w:bCs/>
                <w:color w:val="000000"/>
                <w:kern w:val="0"/>
                <w:szCs w:val="21"/>
              </w:rPr>
              <w:t>5</w:t>
            </w:r>
            <w:r w:rsidR="00884E45">
              <w:rPr>
                <w:rFonts w:ascii="宋体" w:hAnsi="宋体" w:cs="宋体" w:hint="eastAsia"/>
                <w:bCs/>
                <w:color w:val="000000"/>
                <w:kern w:val="0"/>
                <w:szCs w:val="21"/>
              </w:rPr>
              <w:t>台</w:t>
            </w:r>
          </w:p>
        </w:tc>
        <w:tc>
          <w:tcPr>
            <w:tcW w:w="78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pStyle w:val="msolistparagraph0"/>
              <w:snapToGrid w:val="0"/>
              <w:ind w:firstLine="422"/>
              <w:jc w:val="left"/>
              <w:rPr>
                <w:rFonts w:ascii="宋体" w:hAnsi="宋体" w:cs="宋体"/>
                <w:b/>
                <w:szCs w:val="21"/>
              </w:rPr>
            </w:pPr>
            <w:r>
              <w:rPr>
                <w:rFonts w:ascii="宋体" w:hAnsi="宋体" w:cs="宋体" w:hint="eastAsia"/>
                <w:b/>
                <w:szCs w:val="21"/>
              </w:rPr>
              <w:t>1、主要技术要求：</w:t>
            </w:r>
          </w:p>
          <w:p w:rsidR="003B6538" w:rsidRDefault="00AB3314">
            <w:pPr>
              <w:pStyle w:val="msolistparagraph0"/>
              <w:snapToGrid w:val="0"/>
              <w:jc w:val="left"/>
              <w:rPr>
                <w:rFonts w:ascii="宋体" w:hAnsi="宋体" w:cs="宋体"/>
                <w:szCs w:val="21"/>
              </w:rPr>
            </w:pPr>
            <w:r>
              <w:rPr>
                <w:rFonts w:ascii="宋体" w:hAnsi="宋体" w:cs="宋体" w:hint="eastAsia"/>
                <w:szCs w:val="21"/>
              </w:rPr>
              <w:t>1.1频率范围：87-108MHz；</w:t>
            </w:r>
          </w:p>
          <w:p w:rsidR="003B6538" w:rsidRDefault="00AB3314">
            <w:pPr>
              <w:pStyle w:val="msolistparagraph0"/>
              <w:snapToGrid w:val="0"/>
              <w:jc w:val="left"/>
              <w:rPr>
                <w:rFonts w:ascii="宋体" w:hAnsi="宋体" w:cs="宋体"/>
                <w:szCs w:val="21"/>
              </w:rPr>
            </w:pPr>
            <w:r>
              <w:rPr>
                <w:rFonts w:ascii="宋体" w:hAnsi="宋体" w:cs="宋体" w:hint="eastAsia"/>
                <w:szCs w:val="21"/>
              </w:rPr>
              <w:t>1.2频率稳定度：1.5×10</w:t>
            </w:r>
            <w:r>
              <w:rPr>
                <w:rFonts w:ascii="宋体" w:hAnsi="宋体" w:cs="宋体" w:hint="eastAsia"/>
                <w:noProof/>
                <w:szCs w:val="21"/>
              </w:rPr>
              <w:drawing>
                <wp:inline distT="0" distB="0" distL="0" distR="0">
                  <wp:extent cx="67945" cy="146050"/>
                  <wp:effectExtent l="0" t="0" r="8255" b="635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8" cstate="print"/>
                          <a:srcRect/>
                          <a:stretch>
                            <a:fillRect/>
                          </a:stretch>
                        </pic:blipFill>
                        <pic:spPr>
                          <a:xfrm>
                            <a:off x="0" y="0"/>
                            <a:ext cx="67945" cy="146050"/>
                          </a:xfrm>
                          <a:prstGeom prst="rect">
                            <a:avLst/>
                          </a:prstGeom>
                          <a:noFill/>
                          <a:ln w="9525">
                            <a:noFill/>
                            <a:miter lim="800000"/>
                            <a:headEnd/>
                            <a:tailEnd/>
                          </a:ln>
                        </pic:spPr>
                      </pic:pic>
                    </a:graphicData>
                  </a:graphic>
                </wp:inline>
              </w:drawing>
            </w:r>
            <w:r>
              <w:rPr>
                <w:rFonts w:ascii="宋体" w:hAnsi="宋体" w:cs="宋体" w:hint="eastAsia"/>
                <w:szCs w:val="21"/>
              </w:rPr>
              <w:t>；</w:t>
            </w:r>
          </w:p>
          <w:p w:rsidR="003B6538" w:rsidRDefault="00AB3314">
            <w:pPr>
              <w:pStyle w:val="msolistparagraph0"/>
              <w:snapToGrid w:val="0"/>
              <w:jc w:val="left"/>
              <w:rPr>
                <w:rFonts w:ascii="宋体" w:hAnsi="宋体" w:cs="宋体"/>
                <w:szCs w:val="21"/>
              </w:rPr>
            </w:pPr>
            <w:r>
              <w:rPr>
                <w:rFonts w:ascii="宋体" w:hAnsi="宋体" w:cs="宋体" w:hint="eastAsia"/>
                <w:szCs w:val="21"/>
              </w:rPr>
              <w:t>1.3音频信噪比：≥55dB；</w:t>
            </w:r>
          </w:p>
          <w:p w:rsidR="003B6538" w:rsidRDefault="00AB3314">
            <w:pPr>
              <w:pStyle w:val="msolistparagraph0"/>
              <w:snapToGrid w:val="0"/>
              <w:jc w:val="left"/>
              <w:rPr>
                <w:rFonts w:ascii="宋体" w:hAnsi="宋体" w:cs="宋体"/>
                <w:szCs w:val="21"/>
              </w:rPr>
            </w:pPr>
            <w:r>
              <w:rPr>
                <w:rFonts w:ascii="宋体" w:hAnsi="宋体" w:cs="宋体" w:hint="eastAsia"/>
                <w:szCs w:val="21"/>
              </w:rPr>
              <w:t>1.4频率响应：20Hz-10kHz ( ±1dB)；</w:t>
            </w:r>
          </w:p>
          <w:p w:rsidR="003B6538" w:rsidRDefault="00AB3314">
            <w:pPr>
              <w:pStyle w:val="msolistparagraph0"/>
              <w:snapToGrid w:val="0"/>
              <w:jc w:val="left"/>
              <w:rPr>
                <w:rFonts w:ascii="宋体" w:hAnsi="宋体" w:cs="宋体"/>
                <w:szCs w:val="21"/>
              </w:rPr>
            </w:pPr>
            <w:r>
              <w:rPr>
                <w:rFonts w:ascii="宋体" w:hAnsi="宋体" w:cs="宋体" w:hint="eastAsia"/>
                <w:szCs w:val="21"/>
              </w:rPr>
              <w:t>1.5谐波失真：&lt;1%（1kHz时）；</w:t>
            </w:r>
          </w:p>
          <w:p w:rsidR="003B6538" w:rsidRDefault="00AB3314">
            <w:pPr>
              <w:pStyle w:val="msolistparagraph0"/>
              <w:snapToGrid w:val="0"/>
              <w:jc w:val="left"/>
              <w:rPr>
                <w:rFonts w:ascii="宋体" w:hAnsi="宋体" w:cs="宋体"/>
                <w:szCs w:val="21"/>
              </w:rPr>
            </w:pPr>
            <w:r>
              <w:rPr>
                <w:rFonts w:ascii="宋体" w:hAnsi="宋体" w:cs="宋体" w:hint="eastAsia"/>
                <w:szCs w:val="21"/>
              </w:rPr>
              <w:t>1.6输出电平（可调）：0 — 5V；</w:t>
            </w:r>
          </w:p>
          <w:p w:rsidR="003B6538" w:rsidRDefault="00AB3314">
            <w:pPr>
              <w:pStyle w:val="msolistparagraph0"/>
              <w:snapToGrid w:val="0"/>
              <w:jc w:val="left"/>
              <w:rPr>
                <w:rFonts w:ascii="宋体" w:hAnsi="宋体" w:cs="宋体"/>
                <w:szCs w:val="21"/>
              </w:rPr>
            </w:pPr>
            <w:r>
              <w:rPr>
                <w:rFonts w:ascii="宋体" w:hAnsi="宋体" w:cs="宋体" w:hint="eastAsia"/>
                <w:szCs w:val="21"/>
              </w:rPr>
              <w:t>1.7射频输入阻抗：75Ω；</w:t>
            </w:r>
          </w:p>
          <w:p w:rsidR="003B6538" w:rsidRDefault="00AB3314">
            <w:pPr>
              <w:pStyle w:val="msolistparagraph0"/>
              <w:snapToGrid w:val="0"/>
              <w:jc w:val="left"/>
              <w:rPr>
                <w:rFonts w:ascii="宋体" w:hAnsi="宋体" w:cs="宋体"/>
                <w:szCs w:val="21"/>
              </w:rPr>
            </w:pPr>
            <w:r>
              <w:rPr>
                <w:rFonts w:ascii="宋体" w:hAnsi="宋体" w:cs="宋体" w:hint="eastAsia"/>
                <w:szCs w:val="21"/>
              </w:rPr>
              <w:t>1.8音频输出，不平衡RCA，平衡输出接线柱；</w:t>
            </w:r>
          </w:p>
          <w:p w:rsidR="003B6538" w:rsidRDefault="00AB3314">
            <w:pPr>
              <w:pStyle w:val="msolistparagraph0"/>
              <w:snapToGrid w:val="0"/>
              <w:jc w:val="left"/>
              <w:rPr>
                <w:rFonts w:ascii="宋体" w:hAnsi="宋体" w:cs="宋体"/>
                <w:szCs w:val="21"/>
              </w:rPr>
            </w:pPr>
            <w:r>
              <w:rPr>
                <w:rFonts w:ascii="宋体" w:hAnsi="宋体" w:cs="宋体" w:hint="eastAsia"/>
                <w:szCs w:val="21"/>
              </w:rPr>
              <w:t>1.9电源电压：220V±15%；直流输入24V；</w:t>
            </w:r>
          </w:p>
          <w:p w:rsidR="003B6538" w:rsidRDefault="00AB3314">
            <w:pPr>
              <w:pStyle w:val="msolistparagraph0"/>
              <w:snapToGrid w:val="0"/>
              <w:ind w:firstLine="422"/>
              <w:jc w:val="left"/>
              <w:rPr>
                <w:rFonts w:ascii="宋体" w:hAnsi="宋体" w:cs="宋体"/>
                <w:b/>
                <w:szCs w:val="21"/>
              </w:rPr>
            </w:pPr>
            <w:r>
              <w:rPr>
                <w:rFonts w:ascii="宋体" w:hAnsi="宋体" w:cs="宋体" w:hint="eastAsia"/>
                <w:b/>
                <w:szCs w:val="21"/>
              </w:rPr>
              <w:t>2、主要功能及其他要求：</w:t>
            </w:r>
          </w:p>
          <w:p w:rsidR="003B6538" w:rsidRDefault="00AB3314">
            <w:pPr>
              <w:pStyle w:val="msolistparagraph0"/>
              <w:snapToGrid w:val="0"/>
              <w:ind w:firstLineChars="0" w:firstLine="0"/>
              <w:rPr>
                <w:rFonts w:ascii="宋体" w:hAnsi="宋体" w:cs="宋体"/>
                <w:szCs w:val="21"/>
              </w:rPr>
            </w:pPr>
            <w:r>
              <w:rPr>
                <w:rFonts w:ascii="宋体" w:hAnsi="宋体" w:cs="宋体" w:hint="eastAsia"/>
                <w:szCs w:val="21"/>
              </w:rPr>
              <w:t>2.1微电脑控制频率捷变，各功能操作由中文液晶屏实时显示，具有多级联机功能和自动播放功能，具有控制各种与之相连设备开关机、供电和音量变化的功能；</w:t>
            </w:r>
          </w:p>
          <w:p w:rsidR="003B6538" w:rsidRDefault="00AB3314">
            <w:pPr>
              <w:pStyle w:val="msolistparagraph0"/>
              <w:snapToGrid w:val="0"/>
              <w:ind w:firstLineChars="0" w:firstLine="0"/>
              <w:jc w:val="left"/>
              <w:rPr>
                <w:rFonts w:ascii="宋体" w:hAnsi="宋体" w:cs="宋体"/>
                <w:szCs w:val="21"/>
              </w:rPr>
            </w:pPr>
            <w:r>
              <w:rPr>
                <w:rFonts w:ascii="宋体" w:hAnsi="宋体" w:cs="宋体" w:hint="eastAsia"/>
                <w:szCs w:val="21"/>
              </w:rPr>
              <w:t>2.2具有频率记忆存储功能及广播断电自动恢复功能；</w:t>
            </w:r>
          </w:p>
          <w:p w:rsidR="003B6538" w:rsidRDefault="00AB3314">
            <w:pPr>
              <w:pStyle w:val="msolistparagraph0"/>
              <w:snapToGrid w:val="0"/>
              <w:ind w:firstLineChars="0" w:firstLine="0"/>
              <w:jc w:val="left"/>
              <w:rPr>
                <w:rFonts w:ascii="宋体" w:hAnsi="宋体" w:cs="宋体"/>
                <w:szCs w:val="21"/>
              </w:rPr>
            </w:pPr>
            <w:r>
              <w:rPr>
                <w:rFonts w:ascii="宋体" w:hAnsi="宋体" w:cs="宋体" w:hint="eastAsia"/>
                <w:szCs w:val="21"/>
              </w:rPr>
              <w:t>2.3具有CD、线路、电话（手机</w:t>
            </w:r>
            <w:r>
              <w:rPr>
                <w:rFonts w:ascii="宋体" w:hAnsi="宋体" w:cs="宋体"/>
                <w:szCs w:val="21"/>
              </w:rPr>
              <w:t>）</w:t>
            </w:r>
            <w:r>
              <w:rPr>
                <w:rFonts w:ascii="宋体" w:hAnsi="宋体" w:cs="宋体" w:hint="eastAsia"/>
                <w:szCs w:val="21"/>
              </w:rPr>
              <w:t>、话筒等输入；</w:t>
            </w:r>
          </w:p>
          <w:p w:rsidR="003B6538" w:rsidRDefault="00AB3314">
            <w:pPr>
              <w:pStyle w:val="msolistparagraph0"/>
              <w:snapToGrid w:val="0"/>
              <w:ind w:firstLineChars="0" w:firstLine="0"/>
              <w:jc w:val="left"/>
              <w:rPr>
                <w:rFonts w:ascii="宋体" w:hAnsi="宋体" w:cs="宋体"/>
                <w:szCs w:val="21"/>
              </w:rPr>
            </w:pPr>
            <w:r>
              <w:rPr>
                <w:rFonts w:ascii="宋体" w:hAnsi="宋体" w:cs="宋体" w:hint="eastAsia"/>
                <w:szCs w:val="21"/>
              </w:rPr>
              <w:t>2.4具有手动开启警报信号功能；</w:t>
            </w:r>
          </w:p>
          <w:p w:rsidR="003B6538" w:rsidRDefault="00AB3314">
            <w:pPr>
              <w:pStyle w:val="msolistparagraph0"/>
              <w:snapToGrid w:val="0"/>
              <w:ind w:firstLineChars="0" w:firstLine="0"/>
              <w:jc w:val="left"/>
              <w:rPr>
                <w:rFonts w:ascii="宋体" w:hAnsi="宋体" w:cs="宋体"/>
                <w:szCs w:val="21"/>
              </w:rPr>
            </w:pPr>
            <w:r>
              <w:rPr>
                <w:rFonts w:ascii="宋体" w:hAnsi="宋体" w:cs="宋体" w:hint="eastAsia"/>
                <w:szCs w:val="21"/>
              </w:rPr>
              <w:t>2.5通过电话（手机</w:t>
            </w:r>
            <w:r>
              <w:rPr>
                <w:rFonts w:ascii="宋体" w:hAnsi="宋体" w:cs="宋体"/>
                <w:szCs w:val="21"/>
              </w:rPr>
              <w:t>）</w:t>
            </w:r>
            <w:r>
              <w:rPr>
                <w:rFonts w:ascii="宋体" w:hAnsi="宋体" w:cs="宋体" w:hint="eastAsia"/>
                <w:szCs w:val="21"/>
              </w:rPr>
              <w:t>，能异地远程强行打开广播室设备，发布预警语音信息和警报信号，并能在发布预警信号时各种设备的功率输出自动调整为最大，电话登陆操作全程中文语音提示，在预警信号发布结束后自动转入定时广播状态；</w:t>
            </w:r>
          </w:p>
          <w:p w:rsidR="003B6538" w:rsidRDefault="00AB3314">
            <w:pPr>
              <w:pStyle w:val="msolistparagraph0"/>
              <w:ind w:firstLineChars="0" w:firstLine="0"/>
              <w:jc w:val="left"/>
              <w:rPr>
                <w:rFonts w:ascii="宋体" w:hAnsi="宋体" w:cs="宋体"/>
                <w:szCs w:val="21"/>
              </w:rPr>
            </w:pPr>
            <w:r>
              <w:rPr>
                <w:rFonts w:ascii="宋体" w:hAnsi="宋体" w:cs="宋体" w:hint="eastAsia"/>
                <w:szCs w:val="21"/>
              </w:rPr>
              <w:t>2.6具备安全性，唯一性，可以确保在严密授权管理条件下的唯一性和通用性，既能保证授权条件下设备的互换性，更能保证授权条件下设备的安全性；可自动识别通讯工具来电号码，并只对预置授权电话号码和密码开放控制功能，且具备电话号码预存、来电显示、通话时间记录等安全防控功能。登陆密码（不少于6位）且可随时修改，登陆密码遗忘时可随时还原；</w:t>
            </w:r>
          </w:p>
          <w:p w:rsidR="003B6538" w:rsidRDefault="00AB3314">
            <w:pPr>
              <w:pStyle w:val="msolistparagraph0"/>
              <w:ind w:firstLineChars="0" w:firstLine="0"/>
              <w:jc w:val="left"/>
              <w:rPr>
                <w:rFonts w:ascii="宋体" w:hAnsi="宋体" w:cs="宋体"/>
                <w:szCs w:val="21"/>
              </w:rPr>
            </w:pPr>
            <w:r>
              <w:rPr>
                <w:rFonts w:ascii="宋体" w:hAnsi="宋体" w:cs="宋体" w:hint="eastAsia"/>
                <w:szCs w:val="21"/>
              </w:rPr>
              <w:t>2.7电话自动接通响铃次数可随时修改，电话播控状态工作指示；</w:t>
            </w:r>
          </w:p>
          <w:p w:rsidR="003B6538" w:rsidRDefault="00AB3314">
            <w:pPr>
              <w:pStyle w:val="msolistparagraph0"/>
              <w:ind w:firstLineChars="0" w:firstLine="0"/>
              <w:jc w:val="left"/>
              <w:rPr>
                <w:rFonts w:ascii="宋体" w:hAnsi="宋体" w:cs="宋体"/>
                <w:szCs w:val="21"/>
              </w:rPr>
            </w:pPr>
            <w:r>
              <w:rPr>
                <w:rFonts w:ascii="宋体" w:hAnsi="宋体" w:cs="宋体" w:hint="eastAsia"/>
                <w:szCs w:val="21"/>
              </w:rPr>
              <w:t>2.8对日常广播节目时间进行每日三个以上时段（每开关机一次为一个时段）进行人工预置。</w:t>
            </w:r>
          </w:p>
          <w:p w:rsidR="003B6538" w:rsidRDefault="00AB3314">
            <w:pPr>
              <w:pStyle w:val="msolistparagraph0"/>
              <w:snapToGrid w:val="0"/>
              <w:ind w:firstLineChars="0" w:firstLine="0"/>
              <w:jc w:val="left"/>
              <w:rPr>
                <w:rFonts w:ascii="宋体" w:hAnsi="宋体" w:cs="宋体"/>
                <w:szCs w:val="21"/>
              </w:rPr>
            </w:pPr>
            <w:r>
              <w:rPr>
                <w:rFonts w:ascii="宋体" w:hAnsi="宋体" w:cs="宋体" w:hint="eastAsia"/>
                <w:szCs w:val="21"/>
              </w:rPr>
              <w:t>2.9具有32位以上编码处理能力，支持县、乡镇、村三级编码功能，采用标准规范的加密算法，确保编码安全。其支持的县、乡镇、村、三级编码功能应符合下列操作规则：</w:t>
            </w:r>
          </w:p>
          <w:p w:rsidR="003B6538" w:rsidRDefault="00AB3314">
            <w:pPr>
              <w:pStyle w:val="msolistparagraph0"/>
              <w:ind w:firstLineChars="0" w:firstLine="0"/>
              <w:jc w:val="left"/>
              <w:rPr>
                <w:rFonts w:ascii="宋体" w:hAnsi="宋体" w:cs="宋体"/>
                <w:szCs w:val="21"/>
              </w:rPr>
            </w:pPr>
            <w:r>
              <w:rPr>
                <w:rFonts w:ascii="宋体" w:hAnsi="宋体" w:cs="宋体" w:hint="eastAsia"/>
                <w:szCs w:val="21"/>
              </w:rPr>
              <w:t>①  既能支持物理编码操作，也能支持逻辑码操作；</w:t>
            </w:r>
          </w:p>
          <w:p w:rsidR="003B6538" w:rsidRDefault="00AB3314">
            <w:pPr>
              <w:pStyle w:val="msolistparagraph0"/>
              <w:snapToGrid w:val="0"/>
              <w:ind w:firstLineChars="0" w:firstLine="0"/>
              <w:jc w:val="left"/>
              <w:rPr>
                <w:rFonts w:ascii="宋体" w:hAnsi="宋体" w:cs="宋体"/>
                <w:bCs/>
                <w:szCs w:val="21"/>
              </w:rPr>
            </w:pPr>
            <w:r>
              <w:rPr>
                <w:rFonts w:ascii="宋体" w:hAnsi="宋体" w:cs="宋体" w:hint="eastAsia"/>
                <w:szCs w:val="21"/>
              </w:rPr>
              <w:t>② —既能支持逻辑编码的全位码操作，也能够提供村居、镇乡、区县不同级别的缩位码操作功能。</w:t>
            </w:r>
          </w:p>
        </w:tc>
      </w:tr>
      <w:tr w:rsidR="003B6538">
        <w:trPr>
          <w:trHeight w:val="920"/>
        </w:trPr>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spacing w:line="440" w:lineRule="exact"/>
              <w:jc w:val="center"/>
              <w:textAlignment w:val="center"/>
              <w:rPr>
                <w:rFonts w:ascii="宋体" w:hAnsi="宋体" w:cs="宋体"/>
                <w:color w:val="000000"/>
                <w:szCs w:val="21"/>
              </w:rPr>
            </w:pPr>
            <w:r>
              <w:rPr>
                <w:rFonts w:ascii="宋体" w:hAnsi="宋体" w:cs="宋体" w:hint="eastAsia"/>
                <w:color w:val="000000"/>
                <w:kern w:val="0"/>
                <w:szCs w:val="21"/>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spacing w:line="440" w:lineRule="exact"/>
              <w:jc w:val="center"/>
              <w:textAlignment w:val="center"/>
              <w:rPr>
                <w:rFonts w:ascii="宋体" w:hAnsi="宋体" w:cs="宋体"/>
                <w:color w:val="000000"/>
                <w:kern w:val="0"/>
                <w:szCs w:val="21"/>
              </w:rPr>
            </w:pPr>
            <w:r>
              <w:rPr>
                <w:rFonts w:ascii="宋体" w:hAnsi="宋体" w:cs="宋体" w:hint="eastAsia"/>
                <w:color w:val="000000"/>
                <w:kern w:val="0"/>
                <w:szCs w:val="21"/>
              </w:rPr>
              <w:t>调频调制器</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spacing w:line="440" w:lineRule="exact"/>
              <w:jc w:val="center"/>
              <w:textAlignment w:val="center"/>
              <w:rPr>
                <w:rFonts w:ascii="宋体" w:hAnsi="宋体" w:cs="宋体"/>
                <w:color w:val="000000"/>
                <w:szCs w:val="21"/>
              </w:rPr>
            </w:pPr>
            <w:r>
              <w:rPr>
                <w:rFonts w:ascii="宋体" w:hAnsi="宋体" w:cs="宋体" w:hint="eastAsia"/>
                <w:color w:val="000000"/>
                <w:kern w:val="0"/>
                <w:szCs w:val="21"/>
              </w:rPr>
              <w:t>5</w:t>
            </w:r>
            <w:r w:rsidR="00884E45">
              <w:rPr>
                <w:rFonts w:ascii="宋体" w:hAnsi="宋体" w:cs="宋体" w:hint="eastAsia"/>
                <w:color w:val="000000"/>
                <w:kern w:val="0"/>
                <w:szCs w:val="21"/>
              </w:rPr>
              <w:t>台</w:t>
            </w:r>
          </w:p>
        </w:tc>
        <w:tc>
          <w:tcPr>
            <w:tcW w:w="78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rPr>
                <w:rFonts w:ascii="宋体" w:hAnsi="宋体" w:cs="宋体"/>
                <w:b/>
                <w:bCs/>
                <w:szCs w:val="21"/>
              </w:rPr>
            </w:pPr>
            <w:r>
              <w:rPr>
                <w:rFonts w:ascii="宋体" w:hAnsi="宋体" w:cs="宋体" w:hint="eastAsia"/>
                <w:b/>
                <w:szCs w:val="21"/>
              </w:rPr>
              <w:t>1、</w:t>
            </w:r>
            <w:r>
              <w:rPr>
                <w:rFonts w:ascii="宋体" w:hAnsi="宋体" w:cs="宋体" w:hint="eastAsia"/>
                <w:b/>
                <w:bCs/>
                <w:szCs w:val="21"/>
              </w:rPr>
              <w:t>主要技术要求:</w:t>
            </w:r>
          </w:p>
          <w:p w:rsidR="003B6538" w:rsidRDefault="00AB3314">
            <w:pPr>
              <w:rPr>
                <w:rFonts w:ascii="宋体" w:hAnsi="宋体" w:cs="宋体"/>
                <w:szCs w:val="21"/>
              </w:rPr>
            </w:pPr>
            <w:r>
              <w:rPr>
                <w:rFonts w:ascii="宋体" w:hAnsi="宋体" w:cs="宋体" w:hint="eastAsia"/>
                <w:szCs w:val="21"/>
              </w:rPr>
              <w:t>1.1输出频率范围：87-108MHz，频率合成，步进0.1MHz；</w:t>
            </w:r>
          </w:p>
          <w:p w:rsidR="003B6538" w:rsidRDefault="00AB3314">
            <w:pPr>
              <w:rPr>
                <w:rFonts w:ascii="宋体" w:hAnsi="宋体" w:cs="宋体"/>
                <w:szCs w:val="21"/>
              </w:rPr>
            </w:pPr>
            <w:r>
              <w:rPr>
                <w:rFonts w:ascii="宋体" w:hAnsi="宋体" w:cs="宋体" w:hint="eastAsia"/>
                <w:szCs w:val="21"/>
              </w:rPr>
              <w:t xml:space="preserve">1.2载频频率允许偏差：≤3kHz； </w:t>
            </w:r>
          </w:p>
          <w:p w:rsidR="003B6538" w:rsidRDefault="00AB3314">
            <w:pPr>
              <w:rPr>
                <w:rFonts w:ascii="宋体" w:hAnsi="宋体" w:cs="宋体"/>
                <w:szCs w:val="21"/>
              </w:rPr>
            </w:pPr>
            <w:r>
              <w:rPr>
                <w:rFonts w:ascii="宋体" w:hAnsi="宋体" w:cs="宋体" w:hint="eastAsia"/>
                <w:szCs w:val="21"/>
              </w:rPr>
              <w:t>1.3载波输出电平：≥110dBuV；</w:t>
            </w:r>
          </w:p>
          <w:p w:rsidR="003B6538" w:rsidRDefault="00AB3314">
            <w:pPr>
              <w:rPr>
                <w:rFonts w:ascii="宋体" w:hAnsi="宋体" w:cs="宋体"/>
                <w:szCs w:val="21"/>
              </w:rPr>
            </w:pPr>
            <w:r>
              <w:rPr>
                <w:rFonts w:ascii="宋体" w:hAnsi="宋体" w:cs="宋体" w:hint="eastAsia"/>
                <w:szCs w:val="21"/>
              </w:rPr>
              <w:t>1.4额定线路输入电平：0dB/600Ω（平衡或不平衡）；</w:t>
            </w:r>
          </w:p>
          <w:p w:rsidR="003B6538" w:rsidRDefault="00AB3314">
            <w:pPr>
              <w:rPr>
                <w:rFonts w:ascii="宋体" w:hAnsi="宋体" w:cs="宋体"/>
                <w:szCs w:val="21"/>
              </w:rPr>
            </w:pPr>
            <w:r>
              <w:rPr>
                <w:rFonts w:ascii="宋体" w:hAnsi="宋体" w:cs="宋体" w:hint="eastAsia"/>
                <w:szCs w:val="21"/>
              </w:rPr>
              <w:t>1.5最大频偏：±75kHz；</w:t>
            </w:r>
          </w:p>
          <w:p w:rsidR="003B6538" w:rsidRDefault="00AB3314">
            <w:pPr>
              <w:rPr>
                <w:rFonts w:ascii="宋体" w:hAnsi="宋体" w:cs="宋体"/>
                <w:szCs w:val="21"/>
              </w:rPr>
            </w:pPr>
            <w:r>
              <w:rPr>
                <w:rFonts w:ascii="宋体" w:hAnsi="宋体" w:cs="宋体" w:hint="eastAsia"/>
                <w:szCs w:val="21"/>
              </w:rPr>
              <w:t xml:space="preserve">1.6音频预加重：50μs； </w:t>
            </w:r>
          </w:p>
          <w:p w:rsidR="003B6538" w:rsidRDefault="00AB3314">
            <w:pPr>
              <w:rPr>
                <w:rFonts w:ascii="宋体" w:hAnsi="宋体" w:cs="宋体"/>
                <w:szCs w:val="21"/>
              </w:rPr>
            </w:pPr>
            <w:r>
              <w:rPr>
                <w:rFonts w:ascii="宋体" w:hAnsi="宋体" w:cs="宋体" w:hint="eastAsia"/>
                <w:szCs w:val="21"/>
              </w:rPr>
              <w:lastRenderedPageBreak/>
              <w:t>1.7音频总谐波失真：≤1.5% ；</w:t>
            </w:r>
          </w:p>
          <w:p w:rsidR="003B6538" w:rsidRDefault="00AB3314">
            <w:pPr>
              <w:rPr>
                <w:rFonts w:ascii="宋体" w:hAnsi="宋体" w:cs="宋体"/>
                <w:szCs w:val="21"/>
              </w:rPr>
            </w:pPr>
            <w:r>
              <w:rPr>
                <w:rFonts w:ascii="宋体" w:hAnsi="宋体" w:cs="宋体" w:hint="eastAsia"/>
                <w:szCs w:val="21"/>
              </w:rPr>
              <w:t>1.8音频信噪比：≥50dB；</w:t>
            </w:r>
          </w:p>
          <w:p w:rsidR="003B6538" w:rsidRDefault="00AB3314">
            <w:pPr>
              <w:rPr>
                <w:rFonts w:ascii="宋体" w:hAnsi="宋体" w:cs="宋体"/>
                <w:szCs w:val="21"/>
              </w:rPr>
            </w:pPr>
            <w:r>
              <w:rPr>
                <w:rFonts w:ascii="宋体" w:hAnsi="宋体" w:cs="宋体" w:hint="eastAsia"/>
                <w:szCs w:val="21"/>
              </w:rPr>
              <w:t>1.9音频频率响应：±1.5dB（100Hz-10kHz）；</w:t>
            </w:r>
          </w:p>
          <w:p w:rsidR="003B6538" w:rsidRDefault="00AB3314">
            <w:pPr>
              <w:rPr>
                <w:rFonts w:ascii="宋体" w:hAnsi="宋体" w:cs="宋体"/>
                <w:szCs w:val="21"/>
              </w:rPr>
            </w:pPr>
            <w:r>
              <w:rPr>
                <w:rFonts w:ascii="宋体" w:hAnsi="宋体" w:cs="宋体" w:hint="eastAsia"/>
                <w:szCs w:val="21"/>
              </w:rPr>
              <w:t>1.10寄生输出：≤-45dB；</w:t>
            </w:r>
          </w:p>
          <w:p w:rsidR="003B6538" w:rsidRDefault="00AB3314">
            <w:pPr>
              <w:rPr>
                <w:rFonts w:ascii="宋体" w:hAnsi="宋体" w:cs="宋体"/>
                <w:szCs w:val="21"/>
              </w:rPr>
            </w:pPr>
            <w:r>
              <w:rPr>
                <w:rFonts w:ascii="宋体" w:hAnsi="宋体" w:cs="宋体" w:hint="eastAsia"/>
                <w:szCs w:val="21"/>
              </w:rPr>
              <w:t>1.11电源电压：交流电源输入：220V±15%。</w:t>
            </w:r>
          </w:p>
          <w:p w:rsidR="003B6538" w:rsidRDefault="00AB3314">
            <w:pPr>
              <w:rPr>
                <w:rFonts w:ascii="宋体" w:hAnsi="宋体" w:cs="宋体"/>
                <w:b/>
                <w:szCs w:val="21"/>
              </w:rPr>
            </w:pPr>
            <w:r>
              <w:rPr>
                <w:rFonts w:ascii="宋体" w:hAnsi="宋体" w:cs="宋体" w:hint="eastAsia"/>
                <w:b/>
                <w:szCs w:val="21"/>
              </w:rPr>
              <w:t>2、主要功能及其他要求:</w:t>
            </w:r>
          </w:p>
          <w:p w:rsidR="003B6538" w:rsidRDefault="00AB3314">
            <w:pPr>
              <w:rPr>
                <w:rFonts w:ascii="宋体" w:hAnsi="宋体" w:cs="宋体"/>
                <w:szCs w:val="21"/>
              </w:rPr>
            </w:pPr>
            <w:r>
              <w:rPr>
                <w:rFonts w:ascii="宋体" w:hAnsi="宋体" w:cs="宋体" w:hint="eastAsia"/>
                <w:szCs w:val="21"/>
              </w:rPr>
              <w:t>2.1微电脑控制频率捷变，各功能操作由中文液晶屏实时显示；</w:t>
            </w:r>
          </w:p>
          <w:p w:rsidR="003B6538" w:rsidRDefault="00AB3314">
            <w:pPr>
              <w:rPr>
                <w:rFonts w:ascii="宋体" w:hAnsi="宋体" w:cs="宋体"/>
                <w:szCs w:val="21"/>
              </w:rPr>
            </w:pPr>
            <w:r>
              <w:rPr>
                <w:rFonts w:ascii="宋体" w:hAnsi="宋体" w:cs="宋体" w:hint="eastAsia"/>
                <w:szCs w:val="21"/>
              </w:rPr>
              <w:t>2.2具有信号源监听功能；</w:t>
            </w:r>
          </w:p>
          <w:p w:rsidR="003B6538" w:rsidRDefault="00AB3314">
            <w:pPr>
              <w:rPr>
                <w:rFonts w:ascii="宋体" w:hAnsi="宋体" w:cs="宋体"/>
                <w:szCs w:val="21"/>
              </w:rPr>
            </w:pPr>
            <w:r>
              <w:rPr>
                <w:rFonts w:ascii="宋体" w:hAnsi="宋体" w:cs="宋体" w:hint="eastAsia"/>
                <w:szCs w:val="21"/>
              </w:rPr>
              <w:t>2.3具有频率记忆存储功能；</w:t>
            </w:r>
          </w:p>
          <w:p w:rsidR="003B6538" w:rsidRDefault="00AB3314">
            <w:pPr>
              <w:rPr>
                <w:rFonts w:ascii="宋体" w:hAnsi="宋体" w:cs="宋体"/>
                <w:szCs w:val="21"/>
              </w:rPr>
            </w:pPr>
            <w:r>
              <w:rPr>
                <w:rFonts w:ascii="宋体" w:hAnsi="宋体" w:cs="宋体" w:hint="eastAsia"/>
                <w:szCs w:val="21"/>
              </w:rPr>
              <w:t>2.4线路环绕输出功能（在话筒、线路输入时）。</w:t>
            </w:r>
          </w:p>
        </w:tc>
      </w:tr>
      <w:tr w:rsidR="003B6538">
        <w:trPr>
          <w:trHeight w:val="1155"/>
        </w:trPr>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spacing w:line="440" w:lineRule="exact"/>
              <w:jc w:val="center"/>
              <w:textAlignment w:val="center"/>
              <w:rPr>
                <w:rFonts w:ascii="宋体" w:hAnsi="宋体" w:cs="宋体"/>
                <w:color w:val="000000"/>
                <w:szCs w:val="21"/>
              </w:rPr>
            </w:pPr>
            <w:r>
              <w:rPr>
                <w:rFonts w:ascii="宋体" w:hAnsi="宋体" w:cs="宋体" w:hint="eastAsia"/>
                <w:color w:val="000000"/>
                <w:kern w:val="0"/>
                <w:szCs w:val="21"/>
              </w:rPr>
              <w:lastRenderedPageBreak/>
              <w:t>1-3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spacing w:line="440" w:lineRule="exact"/>
              <w:jc w:val="center"/>
              <w:textAlignment w:val="center"/>
              <w:rPr>
                <w:rFonts w:ascii="宋体" w:hAnsi="宋体" w:cs="宋体"/>
                <w:color w:val="000000"/>
                <w:kern w:val="0"/>
                <w:szCs w:val="21"/>
              </w:rPr>
            </w:pPr>
            <w:r>
              <w:rPr>
                <w:rFonts w:ascii="宋体" w:hAnsi="宋体" w:cs="宋体" w:hint="eastAsia"/>
                <w:color w:val="000000"/>
                <w:kern w:val="0"/>
                <w:szCs w:val="21"/>
              </w:rPr>
              <w:t>调频收扩机</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spacing w:line="440" w:lineRule="exact"/>
              <w:jc w:val="center"/>
              <w:textAlignment w:val="center"/>
              <w:rPr>
                <w:rFonts w:ascii="宋体" w:hAnsi="宋体" w:cs="宋体"/>
                <w:color w:val="000000"/>
                <w:szCs w:val="21"/>
              </w:rPr>
            </w:pPr>
            <w:r>
              <w:rPr>
                <w:rFonts w:ascii="宋体" w:hAnsi="宋体" w:cs="宋体" w:hint="eastAsia"/>
                <w:color w:val="000000"/>
                <w:kern w:val="0"/>
                <w:szCs w:val="21"/>
              </w:rPr>
              <w:t>40</w:t>
            </w:r>
            <w:r w:rsidR="00884E45">
              <w:rPr>
                <w:rFonts w:ascii="宋体" w:hAnsi="宋体" w:cs="宋体" w:hint="eastAsia"/>
                <w:color w:val="000000"/>
                <w:kern w:val="0"/>
                <w:szCs w:val="21"/>
              </w:rPr>
              <w:t>台</w:t>
            </w:r>
          </w:p>
        </w:tc>
        <w:tc>
          <w:tcPr>
            <w:tcW w:w="78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rPr>
                <w:rFonts w:ascii="宋体" w:hAnsi="宋体" w:cs="宋体"/>
                <w:b/>
                <w:szCs w:val="21"/>
              </w:rPr>
            </w:pPr>
            <w:r>
              <w:rPr>
                <w:rFonts w:ascii="宋体" w:hAnsi="宋体" w:cs="宋体" w:hint="eastAsia"/>
                <w:b/>
                <w:bCs/>
                <w:szCs w:val="21"/>
              </w:rPr>
              <w:t>1、</w:t>
            </w:r>
            <w:r>
              <w:rPr>
                <w:rFonts w:ascii="宋体" w:hAnsi="宋体" w:cs="宋体" w:hint="eastAsia"/>
                <w:b/>
                <w:szCs w:val="21"/>
              </w:rPr>
              <w:t>主要技术要求：</w:t>
            </w:r>
          </w:p>
          <w:p w:rsidR="003B6538" w:rsidRDefault="00AB3314">
            <w:pPr>
              <w:rPr>
                <w:rFonts w:ascii="宋体" w:hAnsi="宋体" w:cs="宋体"/>
                <w:szCs w:val="21"/>
              </w:rPr>
            </w:pPr>
            <w:r>
              <w:rPr>
                <w:rFonts w:ascii="宋体" w:hAnsi="宋体" w:cs="宋体" w:hint="eastAsia"/>
                <w:szCs w:val="21"/>
              </w:rPr>
              <w:t>1.1接收频率范围：87-108MHz，固定点频；</w:t>
            </w:r>
          </w:p>
          <w:p w:rsidR="003B6538" w:rsidRDefault="00AB3314">
            <w:pPr>
              <w:rPr>
                <w:rFonts w:ascii="宋体" w:hAnsi="宋体" w:cs="宋体"/>
                <w:szCs w:val="21"/>
              </w:rPr>
            </w:pPr>
            <w:r>
              <w:rPr>
                <w:rFonts w:ascii="宋体" w:hAnsi="宋体" w:cs="宋体" w:hint="eastAsia"/>
                <w:szCs w:val="21"/>
              </w:rPr>
              <w:t xml:space="preserve">1.2载频频率允许偏差：≤3kHz ； </w:t>
            </w:r>
          </w:p>
          <w:p w:rsidR="003B6538" w:rsidRDefault="00AB3314">
            <w:pPr>
              <w:rPr>
                <w:rFonts w:ascii="宋体" w:hAnsi="宋体" w:cs="宋体"/>
                <w:szCs w:val="21"/>
              </w:rPr>
            </w:pPr>
            <w:r>
              <w:rPr>
                <w:rFonts w:ascii="宋体" w:hAnsi="宋体" w:cs="宋体" w:hint="eastAsia"/>
                <w:szCs w:val="21"/>
              </w:rPr>
              <w:t>1.3工作电平：55±5dBμV；</w:t>
            </w:r>
          </w:p>
          <w:p w:rsidR="003B6538" w:rsidRDefault="00AB3314">
            <w:pPr>
              <w:rPr>
                <w:rFonts w:ascii="宋体" w:hAnsi="宋体" w:cs="宋体"/>
                <w:szCs w:val="21"/>
              </w:rPr>
            </w:pPr>
            <w:r>
              <w:rPr>
                <w:rFonts w:ascii="宋体" w:hAnsi="宋体" w:cs="宋体" w:hint="eastAsia"/>
                <w:szCs w:val="21"/>
              </w:rPr>
              <w:t>1.4音频总谐波失真：﹤3%；</w:t>
            </w:r>
          </w:p>
          <w:p w:rsidR="003B6538" w:rsidRDefault="00AB3314">
            <w:pPr>
              <w:rPr>
                <w:rFonts w:ascii="宋体" w:hAnsi="宋体" w:cs="宋体"/>
                <w:szCs w:val="21"/>
              </w:rPr>
            </w:pPr>
            <w:r>
              <w:rPr>
                <w:rFonts w:ascii="宋体" w:hAnsi="宋体" w:cs="宋体" w:hint="eastAsia"/>
                <w:szCs w:val="21"/>
              </w:rPr>
              <w:t>1.5音频信噪比：≥50dB；</w:t>
            </w:r>
          </w:p>
          <w:p w:rsidR="003B6538" w:rsidRDefault="00AB3314">
            <w:pPr>
              <w:rPr>
                <w:rFonts w:ascii="宋体" w:hAnsi="宋体" w:cs="宋体"/>
                <w:szCs w:val="21"/>
              </w:rPr>
            </w:pPr>
            <w:r>
              <w:rPr>
                <w:rFonts w:ascii="宋体" w:hAnsi="宋体" w:cs="宋体" w:hint="eastAsia"/>
                <w:szCs w:val="21"/>
              </w:rPr>
              <w:t>1.6音频频率响应：≤±3.0dB（80Hz-8000Hz）；</w:t>
            </w:r>
          </w:p>
          <w:p w:rsidR="003B6538" w:rsidRDefault="00AB3314">
            <w:pPr>
              <w:rPr>
                <w:rFonts w:ascii="宋体" w:hAnsi="宋体" w:cs="宋体"/>
                <w:szCs w:val="21"/>
              </w:rPr>
            </w:pPr>
            <w:r>
              <w:rPr>
                <w:rFonts w:ascii="宋体" w:hAnsi="宋体" w:cs="宋体" w:hint="eastAsia"/>
                <w:szCs w:val="21"/>
              </w:rPr>
              <w:t>1.7额定输出功率： 25W；</w:t>
            </w:r>
          </w:p>
          <w:p w:rsidR="003B6538" w:rsidRDefault="00AB3314">
            <w:pPr>
              <w:rPr>
                <w:rFonts w:ascii="宋体" w:hAnsi="宋体" w:cs="宋体"/>
                <w:szCs w:val="21"/>
              </w:rPr>
            </w:pPr>
            <w:r>
              <w:rPr>
                <w:rFonts w:ascii="宋体" w:hAnsi="宋体" w:cs="宋体" w:hint="eastAsia"/>
                <w:szCs w:val="21"/>
              </w:rPr>
              <w:t>1.8音量调节范围：≥20dB；</w:t>
            </w:r>
          </w:p>
          <w:p w:rsidR="003B6538" w:rsidRDefault="00AB3314">
            <w:pPr>
              <w:rPr>
                <w:rFonts w:ascii="宋体" w:hAnsi="宋体" w:cs="宋体"/>
                <w:szCs w:val="21"/>
              </w:rPr>
            </w:pPr>
            <w:r>
              <w:rPr>
                <w:rFonts w:ascii="宋体" w:hAnsi="宋体" w:cs="宋体" w:hint="eastAsia"/>
                <w:szCs w:val="21"/>
              </w:rPr>
              <w:t>1.9电源电压：220V±15%。</w:t>
            </w:r>
          </w:p>
          <w:p w:rsidR="003B6538" w:rsidRDefault="00AB3314">
            <w:pPr>
              <w:rPr>
                <w:rFonts w:ascii="宋体" w:hAnsi="宋体" w:cs="宋体"/>
                <w:b/>
                <w:szCs w:val="21"/>
              </w:rPr>
            </w:pPr>
            <w:r>
              <w:rPr>
                <w:rFonts w:ascii="宋体" w:hAnsi="宋体" w:cs="宋体" w:hint="eastAsia"/>
                <w:b/>
                <w:bCs/>
                <w:szCs w:val="21"/>
              </w:rPr>
              <w:t>2、</w:t>
            </w:r>
            <w:r>
              <w:rPr>
                <w:rFonts w:ascii="宋体" w:hAnsi="宋体" w:cs="宋体" w:hint="eastAsia"/>
                <w:b/>
                <w:szCs w:val="21"/>
              </w:rPr>
              <w:t>主要功能及其他要求：</w:t>
            </w:r>
          </w:p>
          <w:p w:rsidR="003B6538" w:rsidRDefault="00AB3314">
            <w:pPr>
              <w:ind w:left="525" w:hangingChars="250" w:hanging="525"/>
              <w:rPr>
                <w:rFonts w:ascii="宋体" w:hAnsi="宋体" w:cs="宋体"/>
                <w:szCs w:val="21"/>
              </w:rPr>
            </w:pPr>
            <w:r>
              <w:rPr>
                <w:rFonts w:ascii="宋体" w:hAnsi="宋体" w:cs="宋体" w:hint="eastAsia"/>
                <w:szCs w:val="21"/>
              </w:rPr>
              <w:t>2.1外壳主体材料选用铝质或防锈性能较好的金属材料，内层必须进行可靠的防锈处理，外层必须进行工业级塑粉防腐处理，确保设备在恶劣的室外环境中长期正常使用；</w:t>
            </w:r>
          </w:p>
          <w:p w:rsidR="003B6538" w:rsidRDefault="00AB3314">
            <w:pPr>
              <w:rPr>
                <w:rFonts w:ascii="宋体" w:hAnsi="宋体" w:cs="宋体"/>
                <w:szCs w:val="21"/>
              </w:rPr>
            </w:pPr>
            <w:r>
              <w:rPr>
                <w:rFonts w:ascii="宋体" w:hAnsi="宋体" w:cs="宋体" w:hint="eastAsia"/>
                <w:szCs w:val="21"/>
              </w:rPr>
              <w:t>2.2音量可调；</w:t>
            </w:r>
          </w:p>
          <w:p w:rsidR="003B6538" w:rsidRDefault="00AB3314">
            <w:pPr>
              <w:rPr>
                <w:rFonts w:ascii="宋体" w:hAnsi="宋体" w:cs="宋体"/>
                <w:color w:val="000000"/>
                <w:szCs w:val="21"/>
              </w:rPr>
            </w:pPr>
            <w:r>
              <w:rPr>
                <w:rFonts w:ascii="宋体" w:hAnsi="宋体" w:cs="宋体" w:hint="eastAsia"/>
                <w:szCs w:val="21"/>
              </w:rPr>
              <w:t>2.3具有防雷保护功能。</w:t>
            </w:r>
          </w:p>
        </w:tc>
      </w:tr>
      <w:tr w:rsidR="003B6538">
        <w:trPr>
          <w:trHeight w:val="1055"/>
        </w:trPr>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spacing w:line="440" w:lineRule="exact"/>
              <w:jc w:val="center"/>
              <w:textAlignment w:val="center"/>
              <w:rPr>
                <w:rFonts w:ascii="宋体" w:hAnsi="宋体" w:cs="宋体"/>
                <w:color w:val="000000"/>
                <w:szCs w:val="21"/>
              </w:rPr>
            </w:pPr>
            <w:r>
              <w:rPr>
                <w:rFonts w:ascii="宋体" w:hAnsi="宋体" w:cs="宋体" w:hint="eastAsia"/>
                <w:color w:val="000000"/>
                <w:szCs w:val="21"/>
              </w:rPr>
              <w:t>1-4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spacing w:line="440" w:lineRule="exact"/>
              <w:jc w:val="center"/>
              <w:textAlignment w:val="center"/>
              <w:rPr>
                <w:rFonts w:ascii="宋体" w:hAnsi="宋体" w:cs="宋体"/>
                <w:color w:val="000000"/>
                <w:szCs w:val="21"/>
              </w:rPr>
            </w:pPr>
            <w:r>
              <w:rPr>
                <w:rFonts w:ascii="宋体" w:hAnsi="宋体" w:cs="宋体" w:hint="eastAsia"/>
                <w:color w:val="000000"/>
                <w:szCs w:val="21"/>
              </w:rPr>
              <w:t>高音喇叭</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widowControl/>
              <w:spacing w:line="440" w:lineRule="exact"/>
              <w:jc w:val="center"/>
              <w:textAlignment w:val="center"/>
              <w:rPr>
                <w:rFonts w:ascii="宋体" w:hAnsi="宋体" w:cs="宋体"/>
                <w:color w:val="000000"/>
                <w:szCs w:val="21"/>
              </w:rPr>
            </w:pPr>
            <w:r>
              <w:rPr>
                <w:rFonts w:ascii="宋体" w:hAnsi="宋体" w:cs="宋体" w:hint="eastAsia"/>
                <w:color w:val="000000"/>
                <w:szCs w:val="21"/>
              </w:rPr>
              <w:t>40</w:t>
            </w:r>
            <w:r w:rsidR="00884E45">
              <w:rPr>
                <w:rFonts w:ascii="宋体" w:hAnsi="宋体" w:cs="Arial" w:hint="eastAsia"/>
                <w:szCs w:val="21"/>
              </w:rPr>
              <w:t>套</w:t>
            </w:r>
          </w:p>
        </w:tc>
        <w:tc>
          <w:tcPr>
            <w:tcW w:w="78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6538" w:rsidRDefault="00AB3314">
            <w:pPr>
              <w:rPr>
                <w:rFonts w:ascii="宋体" w:hAnsi="宋体" w:cs="宋体"/>
                <w:szCs w:val="21"/>
              </w:rPr>
            </w:pPr>
            <w:r>
              <w:rPr>
                <w:rFonts w:ascii="宋体" w:hAnsi="宋体" w:cs="宋体" w:hint="eastAsia"/>
                <w:b/>
                <w:szCs w:val="21"/>
              </w:rPr>
              <w:t>1、主要技术要求：</w:t>
            </w:r>
          </w:p>
          <w:p w:rsidR="003B6538" w:rsidRDefault="00AB3314">
            <w:pPr>
              <w:rPr>
                <w:rFonts w:ascii="宋体" w:hAnsi="宋体"/>
                <w:szCs w:val="21"/>
              </w:rPr>
            </w:pPr>
            <w:r>
              <w:rPr>
                <w:rFonts w:ascii="宋体" w:hAnsi="宋体" w:hint="eastAsia"/>
                <w:szCs w:val="21"/>
              </w:rPr>
              <w:t>1.1输出功率：25W；</w:t>
            </w:r>
          </w:p>
          <w:p w:rsidR="003B6538" w:rsidRDefault="00AB3314">
            <w:pPr>
              <w:rPr>
                <w:rFonts w:ascii="宋体" w:hAnsi="宋体"/>
                <w:szCs w:val="21"/>
              </w:rPr>
            </w:pPr>
            <w:r>
              <w:rPr>
                <w:rFonts w:ascii="宋体" w:hAnsi="宋体" w:hint="eastAsia"/>
                <w:szCs w:val="21"/>
              </w:rPr>
              <w:t>1.2输入阻抗：16±15%Ω；</w:t>
            </w:r>
          </w:p>
          <w:p w:rsidR="003B6538" w:rsidRDefault="00AB3314">
            <w:pPr>
              <w:rPr>
                <w:rFonts w:ascii="宋体" w:hAnsi="宋体"/>
                <w:szCs w:val="21"/>
              </w:rPr>
            </w:pPr>
            <w:r>
              <w:rPr>
                <w:rFonts w:ascii="宋体" w:hAnsi="宋体" w:hint="eastAsia"/>
                <w:szCs w:val="21"/>
              </w:rPr>
              <w:t>1.3声压灵敏度：≥108dB/M；</w:t>
            </w:r>
          </w:p>
          <w:p w:rsidR="003B6538" w:rsidRDefault="00AB3314">
            <w:pPr>
              <w:rPr>
                <w:rFonts w:ascii="宋体" w:hAnsi="宋体"/>
                <w:szCs w:val="21"/>
              </w:rPr>
            </w:pPr>
            <w:r>
              <w:rPr>
                <w:rFonts w:ascii="宋体" w:hAnsi="宋体" w:hint="eastAsia"/>
                <w:szCs w:val="21"/>
              </w:rPr>
              <w:t>1.4额定频率范围：200-6000Hz</w:t>
            </w:r>
          </w:p>
          <w:p w:rsidR="003B6538" w:rsidRDefault="00AB3314">
            <w:pPr>
              <w:rPr>
                <w:rFonts w:ascii="宋体" w:hAnsi="宋体"/>
                <w:szCs w:val="21"/>
              </w:rPr>
            </w:pPr>
            <w:r>
              <w:rPr>
                <w:rFonts w:ascii="宋体" w:hAnsi="宋体" w:hint="eastAsia"/>
                <w:szCs w:val="21"/>
              </w:rPr>
              <w:t>1.5额定特性灵敏度：≥101dB/Pa</w:t>
            </w:r>
          </w:p>
          <w:p w:rsidR="003B6538" w:rsidRDefault="00AB3314">
            <w:pPr>
              <w:pStyle w:val="msolistparagraph0"/>
              <w:snapToGrid w:val="0"/>
              <w:ind w:firstLineChars="0" w:firstLine="0"/>
              <w:jc w:val="left"/>
              <w:rPr>
                <w:rFonts w:ascii="宋体" w:hAnsi="宋体"/>
                <w:szCs w:val="21"/>
              </w:rPr>
            </w:pPr>
            <w:r>
              <w:rPr>
                <w:rFonts w:ascii="宋体" w:hAnsi="宋体" w:hint="eastAsia"/>
                <w:szCs w:val="21"/>
              </w:rPr>
              <w:t>1.6音频频率响应：≤±7.0dB （250-6300Hz）；</w:t>
            </w:r>
          </w:p>
          <w:p w:rsidR="003B6538" w:rsidRDefault="00AB3314">
            <w:pPr>
              <w:rPr>
                <w:rFonts w:ascii="宋体" w:hAnsi="宋体" w:cs="宋体"/>
                <w:b/>
                <w:szCs w:val="21"/>
              </w:rPr>
            </w:pPr>
            <w:r>
              <w:rPr>
                <w:rFonts w:ascii="宋体" w:hAnsi="宋体" w:cs="宋体" w:hint="eastAsia"/>
                <w:b/>
                <w:szCs w:val="21"/>
              </w:rPr>
              <w:t>2、主要功能及其他要求：</w:t>
            </w:r>
          </w:p>
          <w:p w:rsidR="003B6538" w:rsidRDefault="00AB3314">
            <w:pPr>
              <w:pStyle w:val="msolistparagraph0"/>
              <w:snapToGrid w:val="0"/>
              <w:jc w:val="left"/>
              <w:rPr>
                <w:rFonts w:ascii="宋体" w:hAnsi="宋体" w:cs="宋体"/>
                <w:szCs w:val="21"/>
              </w:rPr>
            </w:pPr>
            <w:r>
              <w:rPr>
                <w:rFonts w:ascii="宋体" w:hAnsi="宋体" w:hint="eastAsia"/>
                <w:bCs/>
                <w:szCs w:val="21"/>
              </w:rPr>
              <w:t>高音喇叭应具有稳定的支架结构、较好的防强风功能</w:t>
            </w:r>
          </w:p>
        </w:tc>
      </w:tr>
    </w:tbl>
    <w:p w:rsidR="003B6538" w:rsidRDefault="00AB3314">
      <w:pPr>
        <w:spacing w:line="400" w:lineRule="exact"/>
        <w:rPr>
          <w:rFonts w:ascii="宋体" w:hAnsi="宋体"/>
          <w:b/>
          <w:szCs w:val="21"/>
        </w:rPr>
      </w:pPr>
      <w:r>
        <w:rPr>
          <w:rFonts w:ascii="宋体" w:hAnsi="宋体" w:hint="eastAsia"/>
          <w:b/>
          <w:szCs w:val="21"/>
        </w:rPr>
        <w:t>二、</w:t>
      </w:r>
      <w:r>
        <w:rPr>
          <w:rFonts w:hAnsi="宋体" w:hint="eastAsia"/>
          <w:b/>
          <w:szCs w:val="21"/>
        </w:rPr>
        <w:t>货物运输</w:t>
      </w:r>
    </w:p>
    <w:p w:rsidR="003B6538" w:rsidRDefault="00AB3314">
      <w:pPr>
        <w:spacing w:line="400" w:lineRule="exact"/>
        <w:ind w:firstLineChars="200" w:firstLine="420"/>
        <w:rPr>
          <w:b/>
          <w:sz w:val="24"/>
        </w:rPr>
      </w:pPr>
      <w:r>
        <w:rPr>
          <w:rFonts w:ascii="宋体" w:hAnsi="宋体"/>
          <w:szCs w:val="21"/>
        </w:rPr>
        <w:t>所供货物必须由</w:t>
      </w:r>
      <w:r>
        <w:rPr>
          <w:rFonts w:ascii="宋体" w:hAnsi="宋体" w:hint="eastAsia"/>
          <w:szCs w:val="21"/>
        </w:rPr>
        <w:t>中标人</w:t>
      </w:r>
      <w:r>
        <w:rPr>
          <w:rFonts w:ascii="宋体" w:hAnsi="宋体"/>
          <w:szCs w:val="21"/>
        </w:rPr>
        <w:t>妥善包装，运输</w:t>
      </w:r>
      <w:r>
        <w:rPr>
          <w:rFonts w:ascii="宋体" w:hAnsi="宋体" w:hint="eastAsia"/>
          <w:szCs w:val="21"/>
        </w:rPr>
        <w:t>过程：</w:t>
      </w:r>
      <w:r>
        <w:rPr>
          <w:rFonts w:ascii="宋体" w:hAnsi="宋体"/>
          <w:szCs w:val="21"/>
        </w:rPr>
        <w:t>防潮、防湿、防震、防锈、耐野蛮装卸，以确保货物不</w:t>
      </w:r>
      <w:bookmarkStart w:id="9" w:name="_GoBack"/>
      <w:bookmarkEnd w:id="9"/>
      <w:r>
        <w:rPr>
          <w:rFonts w:ascii="宋体" w:hAnsi="宋体" w:hint="eastAsia"/>
          <w:szCs w:val="21"/>
        </w:rPr>
        <w:t>因</w:t>
      </w:r>
      <w:r>
        <w:rPr>
          <w:rFonts w:ascii="宋体" w:hAnsi="宋体"/>
          <w:szCs w:val="21"/>
        </w:rPr>
        <w:t>上述原因受损，使之完好、安全</w:t>
      </w:r>
      <w:r>
        <w:rPr>
          <w:rFonts w:ascii="宋体" w:hAnsi="宋体" w:hint="eastAsia"/>
          <w:szCs w:val="21"/>
        </w:rPr>
        <w:t>送</w:t>
      </w:r>
      <w:r>
        <w:rPr>
          <w:rFonts w:ascii="宋体" w:hAnsi="宋体"/>
          <w:szCs w:val="21"/>
        </w:rPr>
        <w:t>达</w:t>
      </w:r>
      <w:r>
        <w:rPr>
          <w:rFonts w:ascii="宋体" w:hAnsi="宋体" w:hint="eastAsia"/>
          <w:szCs w:val="21"/>
        </w:rPr>
        <w:t>采购人</w:t>
      </w:r>
      <w:r>
        <w:rPr>
          <w:rFonts w:ascii="宋体" w:hAnsi="宋体"/>
          <w:szCs w:val="21"/>
        </w:rPr>
        <w:t>指定地点。</w:t>
      </w:r>
    </w:p>
    <w:p w:rsidR="003B6538" w:rsidRDefault="00AB3314">
      <w:pPr>
        <w:rPr>
          <w:b/>
          <w:sz w:val="24"/>
        </w:rPr>
      </w:pPr>
      <w:bookmarkStart w:id="10" w:name="_Toc256278612"/>
      <w:r>
        <w:rPr>
          <w:rFonts w:hint="eastAsia"/>
          <w:b/>
          <w:sz w:val="24"/>
        </w:rPr>
        <w:t>三、</w:t>
      </w:r>
      <w:bookmarkEnd w:id="10"/>
      <w:r>
        <w:rPr>
          <w:rFonts w:hint="eastAsia"/>
          <w:b/>
          <w:sz w:val="24"/>
        </w:rPr>
        <w:t>验收条款</w:t>
      </w:r>
    </w:p>
    <w:p w:rsidR="003B6538" w:rsidRDefault="00AB3314">
      <w:pPr>
        <w:rPr>
          <w:bCs/>
          <w:sz w:val="24"/>
        </w:rPr>
      </w:pPr>
      <w:r>
        <w:rPr>
          <w:rFonts w:hint="eastAsia"/>
          <w:bCs/>
          <w:sz w:val="24"/>
        </w:rPr>
        <w:t>产品到达买方指定地点后，由买方组织验收。若验收不合格，则中选方应负责在三日内更换货物，重新进行验收，直到通过为止，因此产生的一切费用和逾期交货责任由中选方承担。</w:t>
      </w:r>
    </w:p>
    <w:p w:rsidR="00186558" w:rsidRDefault="00AB3314" w:rsidP="00186558">
      <w:pPr>
        <w:spacing w:after="150"/>
        <w:rPr>
          <w:rFonts w:ascii="宋体" w:hAnsi="宋体" w:cs="宋体"/>
          <w:sz w:val="24"/>
        </w:rPr>
      </w:pPr>
      <w:r>
        <w:rPr>
          <w:rFonts w:ascii="宋体" w:hAnsi="宋体" w:cs="宋体" w:hint="eastAsia"/>
          <w:sz w:val="24"/>
        </w:rPr>
        <w:t>四、保修</w:t>
      </w:r>
      <w:r>
        <w:rPr>
          <w:rFonts w:ascii="宋体" w:hAnsi="宋体" w:cs="宋体"/>
          <w:sz w:val="24"/>
        </w:rPr>
        <w:t>期：投标人提供的所有</w:t>
      </w:r>
      <w:r>
        <w:rPr>
          <w:rFonts w:ascii="宋体" w:hAnsi="宋体" w:cs="宋体" w:hint="eastAsia"/>
          <w:sz w:val="24"/>
        </w:rPr>
        <w:t>货品保修</w:t>
      </w:r>
      <w:r>
        <w:rPr>
          <w:rFonts w:ascii="宋体" w:hAnsi="宋体" w:cs="宋体"/>
          <w:sz w:val="24"/>
        </w:rPr>
        <w:t>期</w:t>
      </w:r>
      <w:r>
        <w:rPr>
          <w:rFonts w:ascii="宋体" w:hAnsi="宋体" w:cs="宋体" w:hint="eastAsia"/>
          <w:sz w:val="24"/>
        </w:rPr>
        <w:t>应不低于一年</w:t>
      </w:r>
      <w:r>
        <w:rPr>
          <w:rFonts w:ascii="宋体" w:hAnsi="宋体" w:cs="宋体"/>
          <w:sz w:val="24"/>
        </w:rPr>
        <w:t>，在保</w:t>
      </w:r>
      <w:r>
        <w:rPr>
          <w:rFonts w:ascii="宋体" w:hAnsi="宋体" w:cs="宋体" w:hint="eastAsia"/>
          <w:sz w:val="24"/>
        </w:rPr>
        <w:t>修</w:t>
      </w:r>
      <w:r>
        <w:rPr>
          <w:rFonts w:ascii="宋体" w:hAnsi="宋体" w:cs="宋体"/>
          <w:sz w:val="24"/>
        </w:rPr>
        <w:t>期内发生的各</w:t>
      </w:r>
      <w:r>
        <w:rPr>
          <w:rFonts w:ascii="宋体" w:hAnsi="宋体" w:cs="宋体"/>
          <w:sz w:val="24"/>
        </w:rPr>
        <w:lastRenderedPageBreak/>
        <w:t>类产品质量问题，投标人负责无偿更换、维修，并承担其一切费用。</w:t>
      </w:r>
    </w:p>
    <w:p w:rsidR="003B6538" w:rsidRDefault="003B6538">
      <w:pPr>
        <w:rPr>
          <w:bCs/>
          <w:sz w:val="24"/>
        </w:rPr>
      </w:pPr>
    </w:p>
    <w:p w:rsidR="003B6538" w:rsidRDefault="00AB3314">
      <w:pPr>
        <w:rPr>
          <w:b/>
          <w:sz w:val="24"/>
        </w:rPr>
      </w:pPr>
      <w:r>
        <w:rPr>
          <w:rFonts w:hint="eastAsia"/>
          <w:b/>
          <w:sz w:val="24"/>
        </w:rPr>
        <w:t>五、付款方式</w:t>
      </w:r>
    </w:p>
    <w:p w:rsidR="003B6538" w:rsidRDefault="00AB3314">
      <w:pPr>
        <w:rPr>
          <w:bCs/>
          <w:sz w:val="24"/>
        </w:rPr>
      </w:pPr>
      <w:r>
        <w:rPr>
          <w:rFonts w:hint="eastAsia"/>
          <w:bCs/>
          <w:sz w:val="24"/>
        </w:rPr>
        <w:t>到货验收合格后，在收到中选方提供的增值税专用发票后，</w:t>
      </w:r>
      <w:r>
        <w:rPr>
          <w:rFonts w:hint="eastAsia"/>
          <w:bCs/>
          <w:sz w:val="24"/>
        </w:rPr>
        <w:t>90</w:t>
      </w:r>
      <w:r>
        <w:rPr>
          <w:rFonts w:hint="eastAsia"/>
          <w:bCs/>
          <w:sz w:val="24"/>
        </w:rPr>
        <w:t>天内付清款项。</w:t>
      </w: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3B6538">
      <w:pPr>
        <w:spacing w:line="460" w:lineRule="exact"/>
        <w:jc w:val="center"/>
        <w:rPr>
          <w:b/>
          <w:spacing w:val="20"/>
          <w:sz w:val="36"/>
        </w:rPr>
      </w:pPr>
    </w:p>
    <w:p w:rsidR="003B6538" w:rsidRDefault="00AB3314">
      <w:pPr>
        <w:spacing w:line="460" w:lineRule="exact"/>
        <w:jc w:val="center"/>
        <w:rPr>
          <w:rFonts w:ascii="黑体" w:eastAsia="黑体"/>
          <w:sz w:val="36"/>
        </w:rPr>
      </w:pPr>
      <w:r>
        <w:rPr>
          <w:rFonts w:hint="eastAsia"/>
          <w:b/>
          <w:spacing w:val="20"/>
          <w:sz w:val="36"/>
        </w:rPr>
        <w:lastRenderedPageBreak/>
        <w:t>第四部分</w:t>
      </w:r>
    </w:p>
    <w:p w:rsidR="003B6538" w:rsidRDefault="00AB3314">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3B6538" w:rsidRDefault="00AB3314">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3B6538" w:rsidRDefault="00AB3314">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3B6538" w:rsidRDefault="00AB3314">
      <w:pPr>
        <w:spacing w:line="420" w:lineRule="exact"/>
        <w:rPr>
          <w:rFonts w:ascii="宋体" w:hAnsi="宋体" w:cs="Arial"/>
          <w:sz w:val="24"/>
        </w:rPr>
      </w:pPr>
      <w:r>
        <w:rPr>
          <w:rFonts w:ascii="宋体" w:hAnsi="宋体" w:cs="Arial" w:hint="eastAsia"/>
          <w:sz w:val="24"/>
        </w:rPr>
        <w:t>甲方(采购人)： 签定地点：</w:t>
      </w:r>
    </w:p>
    <w:p w:rsidR="003B6538" w:rsidRDefault="00AB3314">
      <w:pPr>
        <w:spacing w:line="420" w:lineRule="exact"/>
        <w:rPr>
          <w:rFonts w:ascii="宋体" w:hAnsi="宋体" w:cs="Arial"/>
          <w:sz w:val="24"/>
        </w:rPr>
      </w:pPr>
      <w:r>
        <w:rPr>
          <w:rFonts w:ascii="宋体" w:hAnsi="宋体" w:cs="Arial" w:hint="eastAsia"/>
          <w:sz w:val="24"/>
        </w:rPr>
        <w:t>乙方（中选人）：  签定日期：   年   月   日</w:t>
      </w:r>
    </w:p>
    <w:p w:rsidR="003B6538" w:rsidRDefault="003B6538">
      <w:pPr>
        <w:spacing w:line="420" w:lineRule="exact"/>
        <w:rPr>
          <w:rFonts w:ascii="宋体" w:hAnsi="宋体" w:cs="Arial"/>
          <w:sz w:val="24"/>
        </w:rPr>
      </w:pPr>
    </w:p>
    <w:p w:rsidR="003B6538" w:rsidRDefault="00AB3314">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3B6538" w:rsidRDefault="00AB3314">
      <w:pPr>
        <w:pStyle w:val="a5"/>
        <w:rPr>
          <w:rFonts w:ascii="宋体" w:hAnsi="宋体" w:cs="Arial"/>
          <w:sz w:val="24"/>
        </w:rPr>
      </w:pPr>
      <w:r>
        <w:rPr>
          <w:rFonts w:ascii="宋体" w:hAnsi="宋体" w:cs="Arial" w:hint="eastAsia"/>
          <w:sz w:val="24"/>
        </w:rPr>
        <w:t>依照比选报价文件及相关文件的内容，双方达成如下协议：</w:t>
      </w:r>
    </w:p>
    <w:p w:rsidR="003B6538" w:rsidRDefault="00AB3314">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3B6538">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20" w:lineRule="exact"/>
              <w:jc w:val="center"/>
              <w:rPr>
                <w:rFonts w:ascii="宋体" w:hAnsi="宋体" w:cs="Arial"/>
                <w:sz w:val="24"/>
              </w:rPr>
            </w:pPr>
            <w:r>
              <w:rPr>
                <w:rFonts w:ascii="宋体" w:hAnsi="宋体" w:cs="Arial" w:hint="eastAsia"/>
                <w:sz w:val="24"/>
              </w:rPr>
              <w:t>交货期</w:t>
            </w:r>
          </w:p>
        </w:tc>
      </w:tr>
      <w:tr w:rsidR="003B653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r>
      <w:tr w:rsidR="003B653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r>
      <w:tr w:rsidR="003B653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20" w:lineRule="exact"/>
              <w:rPr>
                <w:rFonts w:ascii="宋体" w:hAnsi="宋体" w:cs="Arial"/>
                <w:sz w:val="24"/>
              </w:rPr>
            </w:pPr>
          </w:p>
        </w:tc>
      </w:tr>
      <w:tr w:rsidR="003B6538">
        <w:tc>
          <w:tcPr>
            <w:tcW w:w="9540" w:type="dxa"/>
            <w:gridSpan w:val="7"/>
            <w:tcBorders>
              <w:top w:val="single" w:sz="4" w:space="0" w:color="auto"/>
              <w:left w:val="single" w:sz="4" w:space="0" w:color="auto"/>
              <w:bottom w:val="single" w:sz="4" w:space="0" w:color="auto"/>
              <w:right w:val="single" w:sz="4" w:space="0" w:color="auto"/>
            </w:tcBorders>
          </w:tcPr>
          <w:p w:rsidR="003B6538" w:rsidRDefault="00AB3314">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3B6538" w:rsidRDefault="00AB3314">
      <w:pPr>
        <w:spacing w:line="420" w:lineRule="exact"/>
        <w:rPr>
          <w:rFonts w:ascii="宋体" w:hAnsi="宋体" w:cs="Arial"/>
          <w:sz w:val="24"/>
        </w:rPr>
      </w:pPr>
      <w:r>
        <w:rPr>
          <w:rFonts w:ascii="宋体" w:hAnsi="宋体" w:cs="Arial" w:hint="eastAsia"/>
          <w:sz w:val="24"/>
        </w:rPr>
        <w:t>2、交货方式、地点和时间</w:t>
      </w:r>
    </w:p>
    <w:p w:rsidR="003B6538" w:rsidRDefault="00AB3314">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3B6538" w:rsidRDefault="00AB3314">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3B6538" w:rsidRDefault="00AB3314">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3B6538" w:rsidRDefault="00AB3314">
      <w:pPr>
        <w:spacing w:line="420" w:lineRule="exact"/>
        <w:rPr>
          <w:rFonts w:ascii="宋体" w:hAnsi="宋体" w:cs="Arial"/>
          <w:sz w:val="24"/>
        </w:rPr>
      </w:pPr>
      <w:r>
        <w:rPr>
          <w:rFonts w:ascii="宋体" w:hAnsi="宋体" w:cs="Arial" w:hint="eastAsia"/>
          <w:sz w:val="24"/>
        </w:rPr>
        <w:t>3、供货清单</w:t>
      </w:r>
    </w:p>
    <w:p w:rsidR="003B6538" w:rsidRDefault="00AB3314">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3B6538" w:rsidRDefault="00AB3314">
      <w:pPr>
        <w:spacing w:line="420" w:lineRule="exact"/>
        <w:rPr>
          <w:rFonts w:ascii="宋体" w:hAnsi="宋体" w:cs="Arial"/>
          <w:sz w:val="24"/>
        </w:rPr>
      </w:pPr>
      <w:r>
        <w:rPr>
          <w:rFonts w:ascii="宋体" w:hAnsi="宋体" w:cs="Arial" w:hint="eastAsia"/>
          <w:sz w:val="24"/>
        </w:rPr>
        <w:t>4、付款方式与条件</w:t>
      </w:r>
    </w:p>
    <w:p w:rsidR="003B6538" w:rsidRDefault="00AB3314">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3B6538" w:rsidRDefault="00AB3314">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3B6538" w:rsidRDefault="00AB3314">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3B6538" w:rsidRDefault="00AB3314">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3B6538" w:rsidRDefault="00AB3314">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3B6538" w:rsidRDefault="00AB3314">
      <w:pPr>
        <w:spacing w:line="420" w:lineRule="exact"/>
        <w:rPr>
          <w:rFonts w:ascii="宋体" w:hAnsi="宋体"/>
          <w:sz w:val="24"/>
        </w:rPr>
      </w:pPr>
      <w:r>
        <w:rPr>
          <w:rFonts w:ascii="宋体" w:hAnsi="宋体" w:hint="eastAsia"/>
          <w:sz w:val="24"/>
        </w:rPr>
        <w:t>5、质量要求和技术标准</w:t>
      </w:r>
    </w:p>
    <w:p w:rsidR="003B6538" w:rsidRDefault="00AB3314">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3B6538" w:rsidRDefault="00AB3314">
      <w:pPr>
        <w:spacing w:line="420" w:lineRule="exact"/>
        <w:rPr>
          <w:rFonts w:ascii="宋体" w:hAnsi="宋体"/>
          <w:sz w:val="24"/>
        </w:rPr>
      </w:pPr>
      <w:r>
        <w:rPr>
          <w:rFonts w:ascii="宋体" w:hAnsi="宋体" w:hint="eastAsia"/>
          <w:sz w:val="24"/>
        </w:rPr>
        <w:lastRenderedPageBreak/>
        <w:t xml:space="preserve">6、安装调试、技术服务及技术资料按文件要求。   </w:t>
      </w:r>
    </w:p>
    <w:p w:rsidR="003B6538" w:rsidRDefault="00AB3314">
      <w:pPr>
        <w:spacing w:line="420" w:lineRule="exact"/>
        <w:rPr>
          <w:rFonts w:ascii="宋体" w:hAnsi="宋体"/>
          <w:sz w:val="24"/>
        </w:rPr>
      </w:pPr>
      <w:r>
        <w:rPr>
          <w:rFonts w:ascii="宋体" w:hAnsi="宋体" w:hint="eastAsia"/>
          <w:sz w:val="24"/>
        </w:rPr>
        <w:t>7、验收</w:t>
      </w:r>
    </w:p>
    <w:p w:rsidR="003B6538" w:rsidRDefault="00AB3314">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3B6538" w:rsidRDefault="00AB3314">
      <w:pPr>
        <w:spacing w:line="420" w:lineRule="exact"/>
        <w:rPr>
          <w:rFonts w:ascii="宋体" w:hAnsi="宋体"/>
          <w:sz w:val="24"/>
        </w:rPr>
      </w:pPr>
      <w:r>
        <w:rPr>
          <w:rFonts w:ascii="宋体" w:hAnsi="宋体" w:hint="eastAsia"/>
          <w:sz w:val="24"/>
        </w:rPr>
        <w:t>8、权利担保及风险承担</w:t>
      </w:r>
    </w:p>
    <w:p w:rsidR="003B6538" w:rsidRDefault="00AB3314">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3B6538" w:rsidRDefault="00AB3314">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3B6538" w:rsidRDefault="00AB3314">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3B6538" w:rsidRDefault="00AB3314">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3B6538" w:rsidRDefault="00AB3314">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3B6538" w:rsidRDefault="00AB3314">
      <w:pPr>
        <w:spacing w:line="420" w:lineRule="exact"/>
        <w:rPr>
          <w:rFonts w:ascii="宋体" w:hAnsi="宋体"/>
          <w:sz w:val="24"/>
        </w:rPr>
      </w:pPr>
      <w:r>
        <w:rPr>
          <w:rFonts w:ascii="宋体" w:hAnsi="宋体" w:hint="eastAsia"/>
          <w:sz w:val="24"/>
        </w:rPr>
        <w:t>9、索赔</w:t>
      </w:r>
    </w:p>
    <w:p w:rsidR="003B6538" w:rsidRDefault="00AB3314">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3B6538" w:rsidRDefault="00AB3314">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3B6538" w:rsidRDefault="00AB3314">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3B6538" w:rsidRDefault="00AB3314">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3B6538" w:rsidRDefault="00AB3314">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3B6538" w:rsidRDefault="00AB3314">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3B6538" w:rsidRDefault="00AB3314">
      <w:pPr>
        <w:spacing w:line="420" w:lineRule="exact"/>
        <w:ind w:firstLineChars="200" w:firstLine="480"/>
        <w:rPr>
          <w:rFonts w:ascii="宋体" w:hAnsi="宋体"/>
          <w:sz w:val="24"/>
        </w:rPr>
      </w:pPr>
      <w:r>
        <w:rPr>
          <w:rFonts w:ascii="宋体" w:hAnsi="宋体" w:hint="eastAsia"/>
          <w:sz w:val="24"/>
        </w:rPr>
        <w:lastRenderedPageBreak/>
        <w:t>10、延期交货与核定损失额</w:t>
      </w:r>
    </w:p>
    <w:p w:rsidR="003B6538" w:rsidRDefault="00AB3314">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3B6538" w:rsidRDefault="00AB3314">
      <w:pPr>
        <w:spacing w:line="420" w:lineRule="exact"/>
        <w:ind w:firstLine="489"/>
        <w:rPr>
          <w:rFonts w:ascii="宋体" w:hAnsi="宋体"/>
          <w:sz w:val="24"/>
        </w:rPr>
      </w:pPr>
      <w:r>
        <w:rPr>
          <w:rFonts w:ascii="宋体" w:hAnsi="宋体" w:hint="eastAsia"/>
          <w:sz w:val="24"/>
        </w:rPr>
        <w:t>11、违约终止合同</w:t>
      </w:r>
    </w:p>
    <w:p w:rsidR="003B6538" w:rsidRDefault="00AB3314">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3B6538" w:rsidRDefault="00AB3314">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3B6538" w:rsidRDefault="00AB3314">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3B6538" w:rsidRDefault="00AB3314">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3B6538" w:rsidRDefault="00AB3314">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3B6538" w:rsidRDefault="00AB3314">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3B6538" w:rsidRDefault="00AB3314">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3B6538" w:rsidRDefault="00AB3314">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3B6538" w:rsidRDefault="00AB3314">
      <w:pPr>
        <w:spacing w:line="420" w:lineRule="exact"/>
        <w:ind w:firstLineChars="200" w:firstLine="480"/>
        <w:rPr>
          <w:rFonts w:ascii="宋体" w:hAnsi="宋体" w:cs="Arial"/>
          <w:sz w:val="24"/>
        </w:rPr>
      </w:pPr>
      <w:r>
        <w:rPr>
          <w:rFonts w:ascii="宋体" w:hAnsi="宋体" w:cs="Arial" w:hint="eastAsia"/>
          <w:sz w:val="24"/>
        </w:rPr>
        <w:t>15、本合同一式贰份，经双方签字并盖章后即时生效。甲方、乙方各执壹份，具有同等效力。</w:t>
      </w:r>
    </w:p>
    <w:p w:rsidR="003B6538" w:rsidRDefault="00AB3314">
      <w:pPr>
        <w:spacing w:line="420" w:lineRule="exact"/>
        <w:ind w:firstLineChars="300" w:firstLine="720"/>
        <w:rPr>
          <w:rFonts w:ascii="宋体" w:hAnsi="宋体" w:cs="Arial"/>
          <w:sz w:val="24"/>
        </w:rPr>
      </w:pPr>
      <w:r>
        <w:rPr>
          <w:rFonts w:ascii="宋体" w:hAnsi="宋体" w:cs="Arial" w:hint="eastAsia"/>
          <w:sz w:val="24"/>
        </w:rPr>
        <w:t>甲    方：                            乙    方：</w:t>
      </w:r>
    </w:p>
    <w:p w:rsidR="003B6538" w:rsidRDefault="00AB3314">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3B6538" w:rsidRDefault="00AB3314">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3B6538" w:rsidRDefault="00AB3314">
      <w:pPr>
        <w:spacing w:line="420" w:lineRule="exact"/>
        <w:ind w:firstLineChars="300" w:firstLine="720"/>
        <w:rPr>
          <w:rFonts w:ascii="宋体" w:hAnsi="宋体" w:cs="Arial"/>
          <w:sz w:val="24"/>
        </w:rPr>
      </w:pPr>
      <w:r>
        <w:rPr>
          <w:rFonts w:ascii="宋体" w:hAnsi="宋体" w:cs="Arial" w:hint="eastAsia"/>
          <w:sz w:val="24"/>
        </w:rPr>
        <w:t>电    话：                            电    话：</w:t>
      </w:r>
    </w:p>
    <w:p w:rsidR="003B6538" w:rsidRDefault="00AB3314">
      <w:pPr>
        <w:spacing w:line="420" w:lineRule="exact"/>
        <w:ind w:firstLineChars="300" w:firstLine="720"/>
        <w:rPr>
          <w:rFonts w:ascii="宋体" w:hAnsi="宋体" w:cs="Arial"/>
          <w:sz w:val="24"/>
        </w:rPr>
      </w:pPr>
      <w:r>
        <w:rPr>
          <w:rFonts w:ascii="宋体" w:hAnsi="宋体" w:cs="Arial" w:hint="eastAsia"/>
          <w:sz w:val="24"/>
        </w:rPr>
        <w:t>开户银行：                            开户银行：</w:t>
      </w:r>
    </w:p>
    <w:p w:rsidR="003B6538" w:rsidRDefault="00AB3314">
      <w:pPr>
        <w:spacing w:line="360" w:lineRule="auto"/>
        <w:ind w:firstLineChars="300" w:firstLine="720"/>
        <w:rPr>
          <w:rFonts w:ascii="宋体" w:hAnsi="宋体" w:cs="Arial"/>
          <w:sz w:val="24"/>
        </w:rPr>
      </w:pPr>
      <w:r>
        <w:rPr>
          <w:rFonts w:ascii="宋体" w:hAnsi="宋体" w:cs="Arial" w:hint="eastAsia"/>
          <w:sz w:val="24"/>
        </w:rPr>
        <w:t>账    号：                            账    号：</w:t>
      </w:r>
    </w:p>
    <w:p w:rsidR="00186558" w:rsidRDefault="00AB3314" w:rsidP="00186558">
      <w:pPr>
        <w:widowControl/>
        <w:jc w:val="left"/>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3B6538" w:rsidRDefault="003B6538">
      <w:pPr>
        <w:jc w:val="center"/>
        <w:rPr>
          <w:rFonts w:ascii="黑体" w:eastAsia="黑体" w:hAnsi="Courier New"/>
          <w:b/>
          <w:sz w:val="36"/>
        </w:rPr>
      </w:pPr>
    </w:p>
    <w:p w:rsidR="003B6538" w:rsidRDefault="003B6538">
      <w:pPr>
        <w:jc w:val="center"/>
        <w:rPr>
          <w:rFonts w:ascii="黑体" w:eastAsia="黑体" w:hAnsi="Courier New"/>
          <w:b/>
          <w:sz w:val="36"/>
        </w:rPr>
      </w:pPr>
    </w:p>
    <w:p w:rsidR="003B6538" w:rsidRDefault="003B6538">
      <w:pPr>
        <w:jc w:val="center"/>
        <w:rPr>
          <w:rFonts w:ascii="黑体" w:eastAsia="黑体" w:hAnsi="Courier New"/>
          <w:b/>
          <w:sz w:val="36"/>
        </w:rPr>
      </w:pPr>
    </w:p>
    <w:p w:rsidR="003B6538" w:rsidRDefault="00AB3314">
      <w:pPr>
        <w:jc w:val="center"/>
        <w:rPr>
          <w:rFonts w:ascii="仿宋_GB2312" w:eastAsia="仿宋_GB2312" w:hAnsi="Courier New"/>
          <w:b/>
          <w:sz w:val="72"/>
        </w:rPr>
      </w:pPr>
      <w:r>
        <w:rPr>
          <w:rFonts w:ascii="仿宋_GB2312" w:eastAsia="仿宋_GB2312" w:hAnsi="Courier New" w:hint="eastAsia"/>
          <w:b/>
          <w:sz w:val="72"/>
        </w:rPr>
        <w:t>报 价 文 件</w:t>
      </w:r>
    </w:p>
    <w:p w:rsidR="003B6538" w:rsidRDefault="003B6538">
      <w:pPr>
        <w:jc w:val="center"/>
        <w:rPr>
          <w:rFonts w:ascii="仿宋_GB2312" w:eastAsia="仿宋_GB2312" w:hAnsi="Courier New"/>
          <w:sz w:val="30"/>
        </w:rPr>
      </w:pPr>
    </w:p>
    <w:p w:rsidR="003B6538" w:rsidRDefault="003B6538">
      <w:pPr>
        <w:jc w:val="center"/>
        <w:rPr>
          <w:rFonts w:ascii="仿宋_GB2312" w:eastAsia="仿宋_GB2312" w:hAnsi="Courier New"/>
          <w:sz w:val="30"/>
        </w:rPr>
      </w:pPr>
    </w:p>
    <w:p w:rsidR="003B6538" w:rsidRDefault="00AB3314">
      <w:pPr>
        <w:ind w:firstLine="1260"/>
        <w:rPr>
          <w:rFonts w:ascii="黑体" w:eastAsia="仿宋_GB2312" w:hAnsi="Courier New"/>
          <w:b/>
          <w:sz w:val="36"/>
        </w:rPr>
      </w:pPr>
      <w:r>
        <w:rPr>
          <w:rFonts w:ascii="仿宋_GB2312" w:eastAsia="仿宋_GB2312" w:hAnsi="Courier New" w:hint="eastAsia"/>
          <w:b/>
          <w:sz w:val="36"/>
        </w:rPr>
        <w:t>比选项目名称：村村响广播设备采购项目</w:t>
      </w:r>
    </w:p>
    <w:p w:rsidR="003B6538" w:rsidRDefault="003B6538">
      <w:pPr>
        <w:rPr>
          <w:rFonts w:ascii="黑体" w:eastAsia="黑体" w:hAnsi="Courier New"/>
          <w:b/>
          <w:sz w:val="36"/>
        </w:rPr>
      </w:pPr>
    </w:p>
    <w:p w:rsidR="003B6538" w:rsidRDefault="00AB3314">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3B6538" w:rsidRDefault="00AB3314">
      <w:pPr>
        <w:rPr>
          <w:rFonts w:ascii="黑体" w:eastAsia="黑体" w:hAnsi="Courier New"/>
          <w:b/>
          <w:sz w:val="36"/>
        </w:rPr>
      </w:pPr>
      <w:r>
        <w:rPr>
          <w:rFonts w:ascii="仿宋_GB2312" w:eastAsia="仿宋_GB2312" w:hAnsi="Courier New" w:hint="eastAsia"/>
          <w:b/>
          <w:sz w:val="36"/>
        </w:rPr>
        <w:t xml:space="preserve">       日       期 ：</w:t>
      </w:r>
    </w:p>
    <w:p w:rsidR="003B6538" w:rsidRDefault="003B6538">
      <w:pPr>
        <w:rPr>
          <w:rFonts w:ascii="黑体" w:eastAsia="黑体" w:hAnsi="Courier New"/>
          <w:b/>
          <w:sz w:val="36"/>
        </w:rPr>
      </w:pPr>
    </w:p>
    <w:p w:rsidR="003B6538" w:rsidRDefault="003B6538">
      <w:pPr>
        <w:spacing w:line="360" w:lineRule="auto"/>
        <w:ind w:firstLineChars="200" w:firstLine="420"/>
      </w:pPr>
    </w:p>
    <w:p w:rsidR="003B6538" w:rsidRDefault="00AB3314">
      <w:pPr>
        <w:widowControl/>
        <w:jc w:val="left"/>
      </w:pPr>
      <w:r>
        <w:br w:type="page"/>
      </w:r>
    </w:p>
    <w:p w:rsidR="003B6538" w:rsidRDefault="00AB3314">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B6538" w:rsidRDefault="003B6538">
      <w:pPr>
        <w:pStyle w:val="a6"/>
        <w:spacing w:line="420" w:lineRule="exact"/>
        <w:jc w:val="left"/>
      </w:pPr>
    </w:p>
    <w:p w:rsidR="003B6538" w:rsidRDefault="00AB331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3B6538" w:rsidRDefault="00AB3314">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186558">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186558">
        <w:rPr>
          <w:rFonts w:ascii="宋体" w:hAnsi="宋体" w:hint="eastAsia"/>
          <w:sz w:val="24"/>
          <w:szCs w:val="28"/>
          <w:highlight w:val="yellow"/>
          <w:u w:val="single"/>
        </w:rPr>
      </w:r>
      <w:r w:rsidR="00186558">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186558">
        <w:rPr>
          <w:rFonts w:ascii="宋体" w:hAnsi="宋体" w:hint="eastAsia"/>
          <w:sz w:val="24"/>
          <w:szCs w:val="28"/>
          <w:highlight w:val="yellow"/>
          <w:u w:val="single"/>
        </w:rPr>
        <w:fldChar w:fldCharType="end"/>
      </w:r>
      <w:r>
        <w:rPr>
          <w:rFonts w:ascii="宋体" w:hAnsi="宋体" w:hint="eastAsia"/>
          <w:sz w:val="24"/>
        </w:rPr>
        <w:t>经正式授权并代表</w:t>
      </w:r>
      <w:r w:rsidR="00186558">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186558">
        <w:rPr>
          <w:rFonts w:ascii="宋体" w:hAnsi="宋体" w:hint="eastAsia"/>
          <w:sz w:val="24"/>
          <w:szCs w:val="28"/>
          <w:highlight w:val="yellow"/>
          <w:u w:val="single"/>
        </w:rPr>
      </w:r>
      <w:r w:rsidR="00186558">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186558">
        <w:rPr>
          <w:rFonts w:ascii="宋体" w:hAnsi="宋体" w:hint="eastAsia"/>
          <w:sz w:val="24"/>
          <w:szCs w:val="28"/>
          <w:highlight w:val="yellow"/>
          <w:u w:val="single"/>
        </w:rPr>
        <w:fldChar w:fldCharType="end"/>
      </w:r>
      <w:r>
        <w:rPr>
          <w:rFonts w:ascii="宋体" w:hAnsi="宋体" w:hint="eastAsia"/>
          <w:sz w:val="24"/>
        </w:rPr>
        <w:t>提交下述文件正本份。</w:t>
      </w:r>
    </w:p>
    <w:p w:rsidR="003B6538" w:rsidRDefault="00AB3314">
      <w:pPr>
        <w:spacing w:line="420" w:lineRule="exact"/>
        <w:ind w:firstLineChars="200" w:firstLine="480"/>
        <w:rPr>
          <w:rFonts w:ascii="宋体" w:hAnsi="宋体"/>
          <w:bCs/>
          <w:sz w:val="24"/>
        </w:rPr>
      </w:pPr>
      <w:r>
        <w:rPr>
          <w:rFonts w:ascii="宋体" w:hAnsi="宋体" w:hint="eastAsia"/>
          <w:bCs/>
          <w:sz w:val="24"/>
        </w:rPr>
        <w:t>(1)报价一览表</w:t>
      </w:r>
    </w:p>
    <w:p w:rsidR="003B6538" w:rsidRDefault="00AB3314">
      <w:pPr>
        <w:spacing w:line="420" w:lineRule="exact"/>
        <w:ind w:firstLineChars="200" w:firstLine="480"/>
        <w:rPr>
          <w:rFonts w:ascii="宋体" w:hAnsi="宋体"/>
          <w:bCs/>
          <w:sz w:val="24"/>
        </w:rPr>
      </w:pPr>
      <w:r>
        <w:rPr>
          <w:rFonts w:ascii="宋体" w:hAnsi="宋体" w:hint="eastAsia"/>
          <w:bCs/>
          <w:sz w:val="24"/>
        </w:rPr>
        <w:t>(2)详细报价书</w:t>
      </w:r>
    </w:p>
    <w:p w:rsidR="003B6538" w:rsidRDefault="00AB3314">
      <w:pPr>
        <w:spacing w:line="420" w:lineRule="exact"/>
        <w:ind w:firstLineChars="200" w:firstLine="480"/>
        <w:rPr>
          <w:rFonts w:ascii="宋体" w:hAnsi="宋体"/>
          <w:bCs/>
          <w:sz w:val="24"/>
        </w:rPr>
      </w:pPr>
      <w:r>
        <w:rPr>
          <w:rFonts w:ascii="宋体" w:hAnsi="宋体" w:hint="eastAsia"/>
          <w:bCs/>
          <w:sz w:val="24"/>
        </w:rPr>
        <w:t>(3)技术和商务偏离表</w:t>
      </w:r>
    </w:p>
    <w:p w:rsidR="003B6538" w:rsidRDefault="00AB3314">
      <w:pPr>
        <w:spacing w:line="420" w:lineRule="exact"/>
        <w:ind w:firstLineChars="200" w:firstLine="480"/>
        <w:rPr>
          <w:rFonts w:ascii="宋体" w:hAnsi="宋体"/>
          <w:bCs/>
          <w:sz w:val="24"/>
        </w:rPr>
      </w:pPr>
      <w:r>
        <w:rPr>
          <w:rFonts w:ascii="宋体" w:hAnsi="宋体" w:hint="eastAsia"/>
          <w:bCs/>
          <w:sz w:val="24"/>
        </w:rPr>
        <w:t>(4)报价人的资格证明文件</w:t>
      </w:r>
    </w:p>
    <w:p w:rsidR="003B6538" w:rsidRDefault="00AB3314">
      <w:pPr>
        <w:spacing w:line="420" w:lineRule="exact"/>
        <w:ind w:firstLineChars="200" w:firstLine="480"/>
        <w:rPr>
          <w:rFonts w:ascii="宋体" w:hAnsi="宋体"/>
          <w:bCs/>
          <w:sz w:val="24"/>
        </w:rPr>
      </w:pPr>
      <w:r>
        <w:rPr>
          <w:rFonts w:ascii="宋体" w:hAnsi="宋体" w:hint="eastAsia"/>
          <w:bCs/>
          <w:sz w:val="24"/>
        </w:rPr>
        <w:t>(5)报价人应交的其它资料</w:t>
      </w:r>
    </w:p>
    <w:p w:rsidR="003B6538" w:rsidRDefault="00AB3314">
      <w:pPr>
        <w:spacing w:line="420" w:lineRule="exact"/>
        <w:rPr>
          <w:rFonts w:ascii="宋体" w:hAnsi="宋体"/>
          <w:sz w:val="24"/>
        </w:rPr>
      </w:pPr>
      <w:r>
        <w:rPr>
          <w:rFonts w:ascii="宋体" w:hAnsi="宋体" w:hint="eastAsia"/>
          <w:sz w:val="24"/>
        </w:rPr>
        <w:t xml:space="preserve">    据此函，签字代表宣布同意如下：</w:t>
      </w:r>
    </w:p>
    <w:p w:rsidR="003B6538" w:rsidRDefault="00AB331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B6538" w:rsidRDefault="00AB331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B6538" w:rsidRDefault="00AB331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B6538" w:rsidRDefault="00AB331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B6538" w:rsidRDefault="00AB331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B6538" w:rsidRDefault="00AB331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B6538" w:rsidRDefault="00AB331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B6538" w:rsidRDefault="00AB331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B6538" w:rsidRDefault="00AB331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B6538" w:rsidRDefault="00AB3314">
      <w:pPr>
        <w:spacing w:line="420" w:lineRule="exact"/>
        <w:ind w:firstLineChars="200" w:firstLine="480"/>
        <w:rPr>
          <w:rFonts w:ascii="宋体" w:hAnsi="宋体"/>
          <w:sz w:val="24"/>
        </w:rPr>
      </w:pPr>
      <w:r>
        <w:rPr>
          <w:rFonts w:ascii="宋体" w:hAnsi="宋体" w:hint="eastAsia"/>
          <w:sz w:val="24"/>
        </w:rPr>
        <w:t>报价人授权代表签字：____________</w:t>
      </w:r>
    </w:p>
    <w:p w:rsidR="003B6538" w:rsidRDefault="00AB331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B6538" w:rsidRDefault="00AB3314">
      <w:pPr>
        <w:spacing w:line="420" w:lineRule="exact"/>
        <w:ind w:firstLineChars="200" w:firstLine="480"/>
        <w:rPr>
          <w:u w:val="single"/>
        </w:rPr>
      </w:pPr>
      <w:r>
        <w:rPr>
          <w:rFonts w:ascii="宋体" w:hAnsi="宋体" w:hint="eastAsia"/>
          <w:sz w:val="24"/>
        </w:rPr>
        <w:t>报价人地址：___________</w:t>
      </w:r>
    </w:p>
    <w:p w:rsidR="003B6538" w:rsidRDefault="00AB3314">
      <w:pPr>
        <w:pStyle w:val="a6"/>
        <w:spacing w:line="420" w:lineRule="exact"/>
        <w:ind w:firstLineChars="1800" w:firstLine="4320"/>
        <w:jc w:val="left"/>
      </w:pPr>
      <w:r>
        <w:rPr>
          <w:rFonts w:hint="eastAsia"/>
          <w:sz w:val="24"/>
        </w:rPr>
        <w:t>日      期：______年____月____日</w:t>
      </w:r>
    </w:p>
    <w:p w:rsidR="003B6538" w:rsidRDefault="003B6538">
      <w:pPr>
        <w:widowControl/>
        <w:jc w:val="left"/>
        <w:rPr>
          <w:rFonts w:hAnsi="宋体"/>
          <w:sz w:val="24"/>
        </w:rPr>
        <w:sectPr w:rsidR="003B6538">
          <w:footerReference w:type="default" r:id="rId9"/>
          <w:pgSz w:w="11906" w:h="16838"/>
          <w:pgMar w:top="1440" w:right="1800" w:bottom="1440" w:left="1800" w:header="851" w:footer="992" w:gutter="0"/>
          <w:cols w:space="720"/>
          <w:docGrid w:type="lines" w:linePitch="312"/>
        </w:sectPr>
      </w:pPr>
    </w:p>
    <w:p w:rsidR="003B6538" w:rsidRDefault="00AB3314">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B6538" w:rsidRDefault="003B6538">
      <w:pPr>
        <w:pStyle w:val="3"/>
        <w:jc w:val="center"/>
        <w:rPr>
          <w:rFonts w:ascii="仿宋_GB2312" w:eastAsia="仿宋_GB2312"/>
          <w:b/>
          <w:sz w:val="36"/>
        </w:rPr>
      </w:pPr>
    </w:p>
    <w:p w:rsidR="003B6538" w:rsidRDefault="00AB3314">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B653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jc w:val="center"/>
              <w:rPr>
                <w:rFonts w:ascii="宋体" w:hAnsi="Bookman Old Style"/>
                <w:sz w:val="24"/>
              </w:rPr>
            </w:pPr>
            <w:r>
              <w:rPr>
                <w:rFonts w:ascii="宋体" w:hAnsi="Bookman Old Style" w:hint="eastAsia"/>
                <w:sz w:val="24"/>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jc w:val="center"/>
              <w:rPr>
                <w:rFonts w:ascii="宋体" w:hAnsi="Bookman Old Style"/>
                <w:sz w:val="24"/>
              </w:rPr>
            </w:pPr>
            <w:r>
              <w:rPr>
                <w:rFonts w:ascii="宋体" w:hAnsi="Bookman Old Style" w:hint="eastAsia"/>
                <w:sz w:val="24"/>
              </w:rPr>
              <w:t>备注</w:t>
            </w:r>
          </w:p>
        </w:tc>
      </w:tr>
      <w:tr w:rsidR="003B653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460" w:lineRule="exact"/>
              <w:rPr>
                <w:rFonts w:ascii="宋体" w:hAnsi="Bookman Old Style"/>
                <w:sz w:val="24"/>
              </w:rPr>
            </w:pPr>
            <w:r>
              <w:rPr>
                <w:rFonts w:ascii="宋体" w:hAnsi="宋体" w:cs="宋体" w:hint="eastAsia"/>
                <w:kern w:val="0"/>
                <w:sz w:val="22"/>
                <w:szCs w:val="22"/>
              </w:rPr>
              <w:t>村村响广播设备</w:t>
            </w:r>
          </w:p>
        </w:tc>
        <w:tc>
          <w:tcPr>
            <w:tcW w:w="1648"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B6538" w:rsidRDefault="003B6538">
            <w:pPr>
              <w:spacing w:line="460" w:lineRule="exact"/>
              <w:jc w:val="center"/>
              <w:rPr>
                <w:rFonts w:ascii="宋体" w:hAnsi="Bookman Old Style"/>
                <w:sz w:val="24"/>
              </w:rPr>
            </w:pPr>
          </w:p>
        </w:tc>
      </w:tr>
      <w:tr w:rsidR="003B653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B6538" w:rsidRDefault="00AB3314">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B6538" w:rsidRDefault="003B6538">
            <w:pPr>
              <w:spacing w:line="380" w:lineRule="exact"/>
              <w:rPr>
                <w:sz w:val="24"/>
              </w:rPr>
            </w:pPr>
          </w:p>
        </w:tc>
      </w:tr>
    </w:tbl>
    <w:p w:rsidR="003B6538" w:rsidRDefault="003B6538">
      <w:pPr>
        <w:spacing w:line="380" w:lineRule="exact"/>
        <w:rPr>
          <w:sz w:val="24"/>
        </w:rPr>
      </w:pPr>
    </w:p>
    <w:p w:rsidR="003B6538" w:rsidRDefault="00AB331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B6538" w:rsidRDefault="00AB331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B6538" w:rsidRDefault="00AB331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B6538" w:rsidRDefault="00AB3314">
      <w:pPr>
        <w:spacing w:line="360" w:lineRule="auto"/>
        <w:ind w:firstLineChars="4050" w:firstLine="9720"/>
        <w:rPr>
          <w:rFonts w:ascii="宋体" w:hAnsi="宋体"/>
          <w:sz w:val="24"/>
        </w:rPr>
      </w:pPr>
      <w:r>
        <w:rPr>
          <w:rFonts w:ascii="宋体" w:hAnsi="宋体" w:hint="eastAsia"/>
          <w:sz w:val="24"/>
        </w:rPr>
        <w:t>报价人代表签名：</w:t>
      </w:r>
    </w:p>
    <w:p w:rsidR="003B6538" w:rsidRDefault="003B6538">
      <w:pPr>
        <w:widowControl/>
        <w:spacing w:line="360" w:lineRule="auto"/>
        <w:jc w:val="left"/>
        <w:rPr>
          <w:rFonts w:ascii="宋体" w:hAnsi="宋体"/>
          <w:sz w:val="24"/>
        </w:rPr>
        <w:sectPr w:rsidR="003B6538">
          <w:pgSz w:w="16838" w:h="11906" w:orient="landscape"/>
          <w:pgMar w:top="1797" w:right="1440" w:bottom="1797" w:left="1440" w:header="851" w:footer="992" w:gutter="0"/>
          <w:cols w:space="720"/>
          <w:docGrid w:type="linesAndChars" w:linePitch="312"/>
        </w:sectPr>
      </w:pPr>
    </w:p>
    <w:p w:rsidR="003B6538" w:rsidRDefault="00AB3314">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B6538" w:rsidRDefault="003B6538">
      <w:pPr>
        <w:rPr>
          <w:rFonts w:ascii="宋体" w:hAnsi="宋体"/>
          <w:color w:val="000000"/>
        </w:rPr>
      </w:pPr>
    </w:p>
    <w:p w:rsidR="003B6538" w:rsidRDefault="00AB331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701"/>
        <w:gridCol w:w="1134"/>
        <w:gridCol w:w="1559"/>
        <w:gridCol w:w="993"/>
        <w:gridCol w:w="850"/>
        <w:gridCol w:w="992"/>
        <w:gridCol w:w="1061"/>
        <w:gridCol w:w="809"/>
      </w:tblGrid>
      <w:tr w:rsidR="003B6538">
        <w:tc>
          <w:tcPr>
            <w:tcW w:w="70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AB3314">
            <w:pPr>
              <w:widowControl/>
              <w:spacing w:after="150"/>
              <w:jc w:val="center"/>
              <w:rPr>
                <w:rFonts w:ascii="宋体" w:hAnsi="宋体" w:cs="宋体"/>
                <w:kern w:val="0"/>
                <w:sz w:val="24"/>
              </w:rPr>
            </w:pPr>
            <w:r>
              <w:rPr>
                <w:rFonts w:ascii="宋体" w:hAnsi="宋体" w:cs="宋体" w:hint="eastAsia"/>
                <w:kern w:val="0"/>
                <w:szCs w:val="21"/>
              </w:rPr>
              <w:t>序号</w:t>
            </w:r>
          </w:p>
        </w:tc>
        <w:tc>
          <w:tcPr>
            <w:tcW w:w="113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AB3314">
            <w:pPr>
              <w:widowControl/>
              <w:spacing w:after="150"/>
              <w:jc w:val="center"/>
              <w:rPr>
                <w:rFonts w:ascii="宋体" w:hAnsi="宋体" w:cs="宋体"/>
                <w:kern w:val="0"/>
                <w:sz w:val="24"/>
              </w:rPr>
            </w:pPr>
            <w:r>
              <w:rPr>
                <w:rFonts w:ascii="宋体" w:hAnsi="宋体" w:cs="宋体"/>
                <w:kern w:val="0"/>
                <w:szCs w:val="21"/>
              </w:rPr>
              <w:t>投标标的</w:t>
            </w:r>
          </w:p>
        </w:tc>
        <w:tc>
          <w:tcPr>
            <w:tcW w:w="155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AB3314">
            <w:pPr>
              <w:widowControl/>
              <w:spacing w:after="150"/>
              <w:jc w:val="center"/>
              <w:rPr>
                <w:rFonts w:ascii="宋体" w:hAnsi="宋体" w:cs="宋体"/>
                <w:kern w:val="0"/>
                <w:sz w:val="24"/>
              </w:rPr>
            </w:pPr>
            <w:r>
              <w:rPr>
                <w:rFonts w:ascii="宋体" w:hAnsi="宋体" w:cs="宋体"/>
                <w:kern w:val="0"/>
                <w:szCs w:val="21"/>
              </w:rPr>
              <w:t>规格</w:t>
            </w:r>
          </w:p>
        </w:tc>
        <w:tc>
          <w:tcPr>
            <w:tcW w:w="9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AB3314">
            <w:pPr>
              <w:widowControl/>
              <w:spacing w:after="150"/>
              <w:jc w:val="center"/>
              <w:rPr>
                <w:rFonts w:ascii="宋体" w:hAnsi="宋体" w:cs="宋体"/>
                <w:kern w:val="0"/>
                <w:sz w:val="24"/>
              </w:rPr>
            </w:pPr>
            <w:r>
              <w:rPr>
                <w:rFonts w:ascii="宋体" w:hAnsi="宋体" w:cs="宋体" w:hint="eastAsia"/>
                <w:kern w:val="0"/>
                <w:szCs w:val="21"/>
              </w:rPr>
              <w:t>品牌</w:t>
            </w:r>
          </w:p>
        </w:tc>
        <w:tc>
          <w:tcPr>
            <w:tcW w:w="85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AB331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B6538" w:rsidRDefault="003B6538">
            <w:pPr>
              <w:widowControl/>
              <w:spacing w:after="150"/>
              <w:jc w:val="center"/>
              <w:rPr>
                <w:rFonts w:ascii="宋体" w:hAnsi="宋体" w:cs="宋体"/>
                <w:kern w:val="0"/>
                <w:sz w:val="24"/>
              </w:rPr>
            </w:pPr>
          </w:p>
        </w:tc>
        <w:tc>
          <w:tcPr>
            <w:tcW w:w="99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AB3314">
            <w:pPr>
              <w:widowControl/>
              <w:spacing w:after="150"/>
              <w:jc w:val="center"/>
              <w:rPr>
                <w:rFonts w:ascii="宋体" w:hAnsi="宋体" w:cs="宋体"/>
                <w:kern w:val="0"/>
                <w:sz w:val="24"/>
              </w:rPr>
            </w:pPr>
            <w:r>
              <w:rPr>
                <w:rFonts w:ascii="宋体" w:hAnsi="宋体" w:cs="宋体"/>
                <w:kern w:val="0"/>
                <w:szCs w:val="21"/>
              </w:rPr>
              <w:t>数量</w:t>
            </w:r>
          </w:p>
        </w:tc>
        <w:tc>
          <w:tcPr>
            <w:tcW w:w="106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AB331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B6538" w:rsidRDefault="003B6538">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AB3314">
            <w:pPr>
              <w:widowControl/>
              <w:spacing w:after="150"/>
              <w:jc w:val="center"/>
              <w:rPr>
                <w:rFonts w:ascii="宋体" w:hAnsi="宋体" w:cs="宋体"/>
                <w:kern w:val="0"/>
                <w:sz w:val="24"/>
              </w:rPr>
            </w:pPr>
            <w:r>
              <w:rPr>
                <w:rFonts w:ascii="宋体" w:hAnsi="宋体" w:cs="宋体"/>
                <w:kern w:val="0"/>
                <w:szCs w:val="21"/>
              </w:rPr>
              <w:t>备注</w:t>
            </w:r>
          </w:p>
        </w:tc>
      </w:tr>
      <w:tr w:rsidR="003B6538">
        <w:tc>
          <w:tcPr>
            <w:tcW w:w="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AB3314">
            <w:pPr>
              <w:widowControl/>
              <w:spacing w:after="150"/>
              <w:jc w:val="center"/>
              <w:rPr>
                <w:rFonts w:ascii="宋体" w:hAnsi="宋体" w:cs="宋体"/>
                <w:kern w:val="0"/>
                <w:sz w:val="24"/>
              </w:rPr>
            </w:pPr>
            <w:r>
              <w:rPr>
                <w:rFonts w:ascii="宋体" w:hAnsi="宋体" w:cs="宋体" w:hint="eastAsia"/>
                <w:kern w:val="0"/>
                <w:sz w:val="24"/>
              </w:rPr>
              <w:t>1-1</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AB3314">
            <w:pPr>
              <w:widowControl/>
              <w:jc w:val="left"/>
              <w:rPr>
                <w:rFonts w:ascii="宋体" w:hAnsi="宋体" w:cs="宋体"/>
                <w:kern w:val="0"/>
                <w:sz w:val="24"/>
              </w:rPr>
            </w:pPr>
            <w:r>
              <w:rPr>
                <w:rFonts w:ascii="宋体" w:hAnsi="宋体" w:cs="宋体" w:hint="eastAsia"/>
                <w:kern w:val="0"/>
                <w:sz w:val="22"/>
                <w:szCs w:val="22"/>
              </w:rPr>
              <w:t>多功能控制器</w:t>
            </w: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3B6538">
            <w:pPr>
              <w:widowControl/>
              <w:jc w:val="left"/>
              <w:rPr>
                <w:rFonts w:ascii="宋体" w:hAnsi="宋体" w:cs="宋体"/>
                <w:kern w:val="0"/>
                <w:sz w:val="24"/>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c>
          <w:tcPr>
            <w:tcW w:w="8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AB3314">
            <w:pPr>
              <w:widowControl/>
              <w:jc w:val="left"/>
              <w:rPr>
                <w:rFonts w:ascii="宋体" w:hAnsi="宋体" w:cs="宋体"/>
                <w:kern w:val="0"/>
                <w:sz w:val="24"/>
              </w:rPr>
            </w:pPr>
            <w:r>
              <w:rPr>
                <w:rFonts w:ascii="宋体" w:hAnsi="宋体" w:cs="Arial" w:hint="eastAsia"/>
                <w:szCs w:val="21"/>
              </w:rPr>
              <w:t>5台</w:t>
            </w:r>
          </w:p>
        </w:tc>
        <w:tc>
          <w:tcPr>
            <w:tcW w:w="106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r>
      <w:tr w:rsidR="003B6538">
        <w:tc>
          <w:tcPr>
            <w:tcW w:w="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AB3314">
            <w:pPr>
              <w:widowControl/>
              <w:spacing w:after="150"/>
              <w:jc w:val="center"/>
              <w:rPr>
                <w:rFonts w:ascii="宋体" w:hAnsi="宋体" w:cs="宋体"/>
                <w:kern w:val="0"/>
                <w:sz w:val="24"/>
              </w:rPr>
            </w:pPr>
            <w:r>
              <w:rPr>
                <w:rFonts w:ascii="宋体" w:hAnsi="宋体" w:cs="宋体" w:hint="eastAsia"/>
                <w:kern w:val="0"/>
                <w:sz w:val="24"/>
              </w:rPr>
              <w:t>1-2</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AB3314">
            <w:pPr>
              <w:widowControl/>
              <w:jc w:val="left"/>
              <w:rPr>
                <w:rFonts w:ascii="宋体" w:hAnsi="宋体" w:cs="宋体"/>
                <w:kern w:val="0"/>
                <w:sz w:val="22"/>
                <w:szCs w:val="22"/>
              </w:rPr>
            </w:pPr>
            <w:r>
              <w:rPr>
                <w:rFonts w:ascii="宋体" w:hAnsi="宋体" w:cs="宋体" w:hint="eastAsia"/>
                <w:kern w:val="0"/>
                <w:sz w:val="22"/>
                <w:szCs w:val="22"/>
              </w:rPr>
              <w:t>调频调制器</w:t>
            </w: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3B6538">
            <w:pPr>
              <w:widowControl/>
              <w:jc w:val="left"/>
              <w:rPr>
                <w:rFonts w:ascii="宋体" w:hAnsi="宋体" w:cs="宋体"/>
                <w:kern w:val="0"/>
                <w:sz w:val="22"/>
                <w:szCs w:val="22"/>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c>
          <w:tcPr>
            <w:tcW w:w="8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AB3314">
            <w:pPr>
              <w:widowControl/>
              <w:jc w:val="left"/>
              <w:rPr>
                <w:rFonts w:ascii="宋体" w:hAnsi="宋体" w:cs="Arial"/>
                <w:szCs w:val="21"/>
              </w:rPr>
            </w:pPr>
            <w:r>
              <w:rPr>
                <w:rFonts w:ascii="宋体" w:hAnsi="宋体" w:cs="Arial" w:hint="eastAsia"/>
                <w:szCs w:val="21"/>
              </w:rPr>
              <w:t>5台</w:t>
            </w:r>
          </w:p>
        </w:tc>
        <w:tc>
          <w:tcPr>
            <w:tcW w:w="106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r>
      <w:tr w:rsidR="003B6538">
        <w:tc>
          <w:tcPr>
            <w:tcW w:w="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AB3314">
            <w:pPr>
              <w:widowControl/>
              <w:spacing w:after="150"/>
              <w:jc w:val="center"/>
              <w:rPr>
                <w:rFonts w:ascii="宋体" w:hAnsi="宋体" w:cs="宋体"/>
                <w:kern w:val="0"/>
                <w:sz w:val="24"/>
              </w:rPr>
            </w:pPr>
            <w:r>
              <w:rPr>
                <w:rFonts w:ascii="宋体" w:hAnsi="宋体" w:cs="宋体" w:hint="eastAsia"/>
                <w:kern w:val="0"/>
                <w:sz w:val="24"/>
              </w:rPr>
              <w:t>1-3</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AB3314">
            <w:pPr>
              <w:widowControl/>
              <w:jc w:val="left"/>
              <w:rPr>
                <w:rFonts w:ascii="宋体" w:hAnsi="宋体" w:cs="宋体"/>
                <w:kern w:val="0"/>
                <w:sz w:val="22"/>
                <w:szCs w:val="22"/>
              </w:rPr>
            </w:pPr>
            <w:r>
              <w:rPr>
                <w:rFonts w:ascii="宋体" w:hAnsi="宋体" w:cs="宋体" w:hint="eastAsia"/>
                <w:kern w:val="0"/>
                <w:sz w:val="22"/>
                <w:szCs w:val="22"/>
              </w:rPr>
              <w:t>调频收扩机</w:t>
            </w: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3B6538">
            <w:pPr>
              <w:widowControl/>
              <w:jc w:val="left"/>
              <w:rPr>
                <w:rFonts w:ascii="宋体" w:hAnsi="宋体" w:cs="宋体"/>
                <w:kern w:val="0"/>
                <w:sz w:val="22"/>
                <w:szCs w:val="22"/>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c>
          <w:tcPr>
            <w:tcW w:w="8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AB3314">
            <w:pPr>
              <w:widowControl/>
              <w:jc w:val="left"/>
              <w:rPr>
                <w:rFonts w:ascii="宋体" w:hAnsi="宋体" w:cs="Arial"/>
                <w:szCs w:val="21"/>
              </w:rPr>
            </w:pPr>
            <w:r>
              <w:rPr>
                <w:rFonts w:ascii="宋体" w:hAnsi="宋体" w:cs="Arial" w:hint="eastAsia"/>
                <w:szCs w:val="21"/>
              </w:rPr>
              <w:t>40台</w:t>
            </w:r>
          </w:p>
        </w:tc>
        <w:tc>
          <w:tcPr>
            <w:tcW w:w="106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r>
      <w:tr w:rsidR="003B6538">
        <w:tc>
          <w:tcPr>
            <w:tcW w:w="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AB3314">
            <w:pPr>
              <w:widowControl/>
              <w:spacing w:after="150"/>
              <w:jc w:val="center"/>
              <w:rPr>
                <w:rFonts w:ascii="宋体" w:hAnsi="宋体" w:cs="宋体"/>
                <w:kern w:val="0"/>
                <w:sz w:val="24"/>
              </w:rPr>
            </w:pPr>
            <w:r>
              <w:rPr>
                <w:rFonts w:ascii="宋体" w:hAnsi="宋体" w:cs="宋体" w:hint="eastAsia"/>
                <w:kern w:val="0"/>
                <w:sz w:val="24"/>
              </w:rPr>
              <w:t>1-4</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AB3314">
            <w:pPr>
              <w:widowControl/>
              <w:jc w:val="left"/>
              <w:rPr>
                <w:rFonts w:ascii="宋体" w:hAnsi="宋体" w:cs="宋体"/>
                <w:kern w:val="0"/>
                <w:sz w:val="22"/>
                <w:szCs w:val="22"/>
              </w:rPr>
            </w:pPr>
            <w:r>
              <w:rPr>
                <w:rFonts w:ascii="宋体" w:hAnsi="宋体" w:cs="宋体" w:hint="eastAsia"/>
                <w:kern w:val="0"/>
                <w:sz w:val="22"/>
                <w:szCs w:val="22"/>
              </w:rPr>
              <w:t>高音喇叭</w:t>
            </w: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B6538" w:rsidRDefault="003B6538">
            <w:pPr>
              <w:widowControl/>
              <w:jc w:val="left"/>
              <w:rPr>
                <w:rFonts w:ascii="宋体" w:hAnsi="宋体" w:cs="宋体"/>
                <w:kern w:val="0"/>
                <w:sz w:val="22"/>
                <w:szCs w:val="22"/>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c>
          <w:tcPr>
            <w:tcW w:w="8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AB3314">
            <w:pPr>
              <w:widowControl/>
              <w:jc w:val="left"/>
              <w:rPr>
                <w:rFonts w:ascii="宋体" w:hAnsi="宋体" w:cs="Arial"/>
                <w:szCs w:val="21"/>
              </w:rPr>
            </w:pPr>
            <w:r>
              <w:rPr>
                <w:rFonts w:ascii="宋体" w:hAnsi="宋体" w:cs="Arial" w:hint="eastAsia"/>
                <w:szCs w:val="21"/>
              </w:rPr>
              <w:t>40套</w:t>
            </w:r>
          </w:p>
        </w:tc>
        <w:tc>
          <w:tcPr>
            <w:tcW w:w="106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B6538" w:rsidRDefault="003B6538">
            <w:pPr>
              <w:widowControl/>
              <w:jc w:val="left"/>
              <w:rPr>
                <w:rFonts w:ascii="宋体" w:hAnsi="宋体" w:cs="宋体"/>
                <w:kern w:val="0"/>
                <w:sz w:val="24"/>
              </w:rPr>
            </w:pPr>
          </w:p>
        </w:tc>
      </w:tr>
    </w:tbl>
    <w:p w:rsidR="003B6538" w:rsidRDefault="003B6538">
      <w:pPr>
        <w:pStyle w:val="a3"/>
        <w:spacing w:line="440" w:lineRule="exact"/>
        <w:ind w:firstLine="0"/>
        <w:rPr>
          <w:rFonts w:ascii="宋体"/>
          <w:b/>
          <w:color w:val="000000"/>
          <w:sz w:val="24"/>
        </w:rPr>
      </w:pPr>
    </w:p>
    <w:p w:rsidR="003B6538" w:rsidRDefault="00AB3314">
      <w:pPr>
        <w:pStyle w:val="a3"/>
        <w:spacing w:line="440" w:lineRule="exact"/>
        <w:ind w:firstLine="0"/>
        <w:rPr>
          <w:rFonts w:ascii="宋体"/>
          <w:b/>
          <w:color w:val="000000"/>
          <w:sz w:val="24"/>
        </w:rPr>
      </w:pPr>
      <w:r>
        <w:rPr>
          <w:rFonts w:ascii="宋体" w:hint="eastAsia"/>
          <w:b/>
          <w:color w:val="000000"/>
          <w:sz w:val="24"/>
        </w:rPr>
        <w:t>说明：</w:t>
      </w:r>
    </w:p>
    <w:p w:rsidR="003B6538" w:rsidRDefault="00AB3314">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B6538" w:rsidRDefault="00AB3314">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B6538" w:rsidRDefault="00AB3314">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186558" w:rsidRDefault="00AB3314">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B6538" w:rsidRDefault="003B6538">
      <w:pPr>
        <w:pStyle w:val="3"/>
        <w:ind w:firstLineChars="200" w:firstLine="480"/>
        <w:rPr>
          <w:rFonts w:hAnsi="宋体"/>
          <w:color w:val="000000"/>
          <w:sz w:val="24"/>
        </w:rPr>
      </w:pPr>
    </w:p>
    <w:p w:rsidR="003B6538" w:rsidRDefault="003B6538">
      <w:pPr>
        <w:spacing w:line="380" w:lineRule="exact"/>
        <w:rPr>
          <w:rFonts w:ascii="宋体" w:hAnsi="宋体"/>
          <w:color w:val="000000"/>
          <w:sz w:val="24"/>
        </w:rPr>
      </w:pPr>
    </w:p>
    <w:p w:rsidR="003B6538" w:rsidRDefault="003B6538">
      <w:pPr>
        <w:spacing w:line="380" w:lineRule="exact"/>
        <w:rPr>
          <w:rFonts w:ascii="宋体" w:hAnsi="宋体"/>
          <w:color w:val="000000"/>
          <w:sz w:val="24"/>
        </w:rPr>
      </w:pPr>
    </w:p>
    <w:p w:rsidR="003B6538" w:rsidRDefault="003B6538">
      <w:pPr>
        <w:spacing w:line="380" w:lineRule="exact"/>
        <w:rPr>
          <w:rFonts w:ascii="宋体" w:hAnsi="宋体"/>
          <w:color w:val="000000"/>
          <w:sz w:val="24"/>
        </w:rPr>
      </w:pPr>
    </w:p>
    <w:p w:rsidR="003B6538" w:rsidRDefault="003B6538">
      <w:pPr>
        <w:spacing w:line="380" w:lineRule="exact"/>
        <w:rPr>
          <w:rFonts w:ascii="宋体" w:hAnsi="宋体"/>
          <w:color w:val="000000"/>
          <w:sz w:val="24"/>
        </w:rPr>
      </w:pPr>
    </w:p>
    <w:p w:rsidR="003B6538" w:rsidRDefault="00AB331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B6538" w:rsidRDefault="003B6538">
      <w:pPr>
        <w:widowControl/>
        <w:jc w:val="left"/>
        <w:rPr>
          <w:rFonts w:ascii="宋体" w:hAnsi="Courier New"/>
          <w:sz w:val="28"/>
          <w:szCs w:val="20"/>
        </w:rPr>
        <w:sectPr w:rsidR="003B6538">
          <w:pgSz w:w="11906" w:h="16838"/>
          <w:pgMar w:top="1440" w:right="1800" w:bottom="1440" w:left="1800" w:header="851" w:footer="992" w:gutter="0"/>
          <w:cols w:space="720"/>
          <w:docGrid w:type="lines" w:linePitch="312"/>
        </w:sectPr>
      </w:pPr>
    </w:p>
    <w:p w:rsidR="003B6538" w:rsidRDefault="00AB331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B6538" w:rsidRDefault="003B6538">
      <w:pPr>
        <w:widowControl/>
        <w:jc w:val="left"/>
        <w:rPr>
          <w:rFonts w:ascii="黑体" w:eastAsia="黑体"/>
        </w:rPr>
      </w:pPr>
    </w:p>
    <w:p w:rsidR="003B6538" w:rsidRDefault="00AB331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B6538">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80" w:lineRule="exact"/>
              <w:rPr>
                <w:rFonts w:ascii="宋体" w:hAnsi="宋体"/>
                <w:sz w:val="24"/>
              </w:rPr>
            </w:pPr>
            <w:r>
              <w:rPr>
                <w:rFonts w:ascii="宋体" w:hAnsi="宋体" w:hint="eastAsia"/>
                <w:sz w:val="24"/>
              </w:rPr>
              <w:t>偏离说明</w:t>
            </w:r>
          </w:p>
        </w:tc>
      </w:tr>
      <w:tr w:rsidR="003B653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bl>
    <w:p w:rsidR="003B6538" w:rsidRDefault="00AB331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B6538" w:rsidRDefault="003B6538">
      <w:pPr>
        <w:rPr>
          <w:rFonts w:ascii="宋体" w:hAnsi="宋体"/>
          <w:sz w:val="24"/>
        </w:rPr>
      </w:pPr>
    </w:p>
    <w:p w:rsidR="003B6538" w:rsidRDefault="003B6538">
      <w:pPr>
        <w:rPr>
          <w:rFonts w:ascii="宋体" w:hAnsi="宋体"/>
          <w:sz w:val="24"/>
        </w:rPr>
      </w:pPr>
    </w:p>
    <w:p w:rsidR="003B6538" w:rsidRDefault="00AB3314">
      <w:pPr>
        <w:rPr>
          <w:rFonts w:ascii="宋体" w:hAnsi="宋体"/>
          <w:sz w:val="24"/>
        </w:rPr>
      </w:pPr>
      <w:r>
        <w:rPr>
          <w:rFonts w:ascii="宋体" w:hAnsi="宋体" w:hint="eastAsia"/>
          <w:sz w:val="24"/>
        </w:rPr>
        <w:t>报价人授权代表签字：_________________</w:t>
      </w:r>
    </w:p>
    <w:p w:rsidR="003B6538" w:rsidRDefault="003B6538">
      <w:pPr>
        <w:pStyle w:val="3"/>
        <w:rPr>
          <w:rFonts w:hAnsi="宋体"/>
          <w:sz w:val="21"/>
        </w:rPr>
      </w:pPr>
    </w:p>
    <w:p w:rsidR="003B6538" w:rsidRDefault="003B6538">
      <w:pPr>
        <w:pStyle w:val="3"/>
      </w:pPr>
    </w:p>
    <w:p w:rsidR="003B6538" w:rsidRDefault="00AB3314">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B6538" w:rsidRDefault="003B6538">
      <w:pPr>
        <w:pStyle w:val="3"/>
        <w:rPr>
          <w:rFonts w:ascii="仿宋_GB2312" w:eastAsia="仿宋_GB2312"/>
          <w:sz w:val="36"/>
        </w:rPr>
      </w:pPr>
    </w:p>
    <w:p w:rsidR="003B6538" w:rsidRDefault="003B6538">
      <w:pPr>
        <w:pStyle w:val="3"/>
      </w:pPr>
    </w:p>
    <w:p w:rsidR="003B6538" w:rsidRDefault="00AB3314">
      <w:pPr>
        <w:pStyle w:val="3"/>
        <w:rPr>
          <w:rFonts w:ascii="仿宋_GB2312" w:eastAsia="仿宋_GB2312"/>
          <w:b/>
          <w:sz w:val="32"/>
        </w:rPr>
      </w:pPr>
      <w:r>
        <w:rPr>
          <w:rFonts w:hint="eastAsia"/>
          <w:sz w:val="21"/>
        </w:rPr>
        <w:t xml:space="preserve">附件5-1                       </w:t>
      </w:r>
      <w:r>
        <w:rPr>
          <w:rFonts w:hint="eastAsia"/>
          <w:b/>
          <w:sz w:val="32"/>
        </w:rPr>
        <w:t>关于资格的声明函</w:t>
      </w:r>
    </w:p>
    <w:p w:rsidR="003B6538" w:rsidRDefault="003B6538">
      <w:pPr>
        <w:pStyle w:val="3"/>
        <w:rPr>
          <w:sz w:val="24"/>
        </w:rPr>
      </w:pPr>
    </w:p>
    <w:p w:rsidR="003B6538" w:rsidRDefault="00AB3314">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B6538" w:rsidRDefault="003B6538">
      <w:pPr>
        <w:pStyle w:val="3"/>
        <w:rPr>
          <w:sz w:val="24"/>
        </w:rPr>
      </w:pPr>
    </w:p>
    <w:p w:rsidR="003B6538" w:rsidRDefault="003B6538">
      <w:pPr>
        <w:spacing w:line="400" w:lineRule="exact"/>
        <w:rPr>
          <w:sz w:val="24"/>
        </w:rPr>
      </w:pPr>
    </w:p>
    <w:p w:rsidR="003B6538" w:rsidRDefault="00AB331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B6538" w:rsidRDefault="003B6538">
      <w:pPr>
        <w:spacing w:line="400" w:lineRule="exact"/>
        <w:ind w:firstLineChars="200" w:firstLine="480"/>
        <w:rPr>
          <w:rFonts w:ascii="宋体" w:hAnsi="宋体"/>
          <w:sz w:val="24"/>
        </w:rPr>
      </w:pPr>
    </w:p>
    <w:p w:rsidR="003B6538" w:rsidRDefault="00AB331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B6538" w:rsidRDefault="00AB331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B6538" w:rsidRDefault="003B6538">
      <w:pPr>
        <w:spacing w:line="400" w:lineRule="exact"/>
        <w:ind w:firstLineChars="200" w:firstLine="480"/>
        <w:rPr>
          <w:rFonts w:ascii="宋体" w:hAnsi="宋体"/>
          <w:sz w:val="24"/>
        </w:rPr>
      </w:pPr>
    </w:p>
    <w:p w:rsidR="003B6538" w:rsidRDefault="003B6538">
      <w:pPr>
        <w:spacing w:line="400" w:lineRule="exact"/>
        <w:rPr>
          <w:rFonts w:ascii="宋体" w:hAnsi="宋体"/>
          <w:sz w:val="24"/>
        </w:rPr>
      </w:pPr>
    </w:p>
    <w:p w:rsidR="003B6538" w:rsidRDefault="003B6538">
      <w:pPr>
        <w:pStyle w:val="a6"/>
        <w:spacing w:line="400" w:lineRule="exact"/>
        <w:jc w:val="left"/>
        <w:rPr>
          <w:sz w:val="24"/>
        </w:rPr>
      </w:pPr>
    </w:p>
    <w:p w:rsidR="003B6538" w:rsidRDefault="003B6538">
      <w:pPr>
        <w:pStyle w:val="a6"/>
        <w:spacing w:line="400" w:lineRule="exact"/>
        <w:jc w:val="left"/>
        <w:rPr>
          <w:sz w:val="24"/>
        </w:rPr>
      </w:pPr>
    </w:p>
    <w:p w:rsidR="003B6538" w:rsidRDefault="00AB3314">
      <w:pPr>
        <w:pStyle w:val="a6"/>
        <w:spacing w:line="400" w:lineRule="exact"/>
        <w:jc w:val="left"/>
        <w:rPr>
          <w:sz w:val="24"/>
        </w:rPr>
      </w:pPr>
      <w:r>
        <w:rPr>
          <w:rFonts w:hint="eastAsia"/>
          <w:sz w:val="24"/>
        </w:rPr>
        <w:t>报价人名称和地址 ：          受权签署本资格文件人签字：______________</w:t>
      </w:r>
    </w:p>
    <w:p w:rsidR="003B6538" w:rsidRDefault="00AB3314">
      <w:pPr>
        <w:pStyle w:val="a6"/>
        <w:spacing w:line="400" w:lineRule="exact"/>
        <w:jc w:val="left"/>
        <w:rPr>
          <w:sz w:val="24"/>
        </w:rPr>
      </w:pPr>
      <w:r>
        <w:rPr>
          <w:rFonts w:hint="eastAsia"/>
          <w:sz w:val="24"/>
        </w:rPr>
        <w:t>名称：       签字人姓名、职务（印刷体）：______________</w:t>
      </w:r>
    </w:p>
    <w:p w:rsidR="003B6538" w:rsidRDefault="00AB3314">
      <w:pPr>
        <w:pStyle w:val="a6"/>
        <w:spacing w:line="400" w:lineRule="exact"/>
        <w:jc w:val="left"/>
        <w:rPr>
          <w:sz w:val="24"/>
        </w:rPr>
      </w:pPr>
      <w:r>
        <w:rPr>
          <w:rFonts w:hint="eastAsia"/>
          <w:sz w:val="24"/>
        </w:rPr>
        <w:t>地址：       电话：</w:t>
      </w:r>
    </w:p>
    <w:p w:rsidR="003B6538" w:rsidRDefault="00AB3314">
      <w:pPr>
        <w:pStyle w:val="a6"/>
        <w:spacing w:line="400" w:lineRule="exact"/>
        <w:jc w:val="left"/>
        <w:rPr>
          <w:sz w:val="24"/>
        </w:rPr>
      </w:pPr>
      <w:r>
        <w:rPr>
          <w:rFonts w:hint="eastAsia"/>
          <w:sz w:val="24"/>
        </w:rPr>
        <w:t>邮编：       传真：___________________</w:t>
      </w:r>
    </w:p>
    <w:p w:rsidR="003B6538" w:rsidRDefault="003B6538">
      <w:pPr>
        <w:pStyle w:val="a6"/>
        <w:spacing w:line="400" w:lineRule="exact"/>
        <w:jc w:val="left"/>
        <w:rPr>
          <w:sz w:val="24"/>
        </w:rPr>
      </w:pPr>
    </w:p>
    <w:p w:rsidR="003B6538" w:rsidRDefault="003B6538">
      <w:pPr>
        <w:pStyle w:val="3"/>
        <w:spacing w:line="380" w:lineRule="exact"/>
        <w:rPr>
          <w:sz w:val="24"/>
        </w:rPr>
      </w:pPr>
    </w:p>
    <w:p w:rsidR="003B6538" w:rsidRDefault="003B6538">
      <w:pPr>
        <w:pStyle w:val="3"/>
        <w:spacing w:line="380" w:lineRule="exact"/>
        <w:rPr>
          <w:sz w:val="24"/>
        </w:rPr>
      </w:pPr>
    </w:p>
    <w:p w:rsidR="003B6538" w:rsidRDefault="003B6538">
      <w:pPr>
        <w:pStyle w:val="3"/>
        <w:rPr>
          <w:sz w:val="21"/>
        </w:rPr>
      </w:pPr>
    </w:p>
    <w:p w:rsidR="003B6538" w:rsidRDefault="00AB3314">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B6538" w:rsidRDefault="003B6538">
      <w:pPr>
        <w:pStyle w:val="3"/>
      </w:pPr>
    </w:p>
    <w:p w:rsidR="003B6538" w:rsidRDefault="00AB3314">
      <w:pPr>
        <w:pStyle w:val="3"/>
        <w:rPr>
          <w:rFonts w:hAnsi="宋体"/>
          <w:sz w:val="24"/>
        </w:rPr>
      </w:pPr>
      <w:r>
        <w:rPr>
          <w:rFonts w:hAnsi="宋体" w:hint="eastAsia"/>
          <w:sz w:val="24"/>
        </w:rPr>
        <w:t>1．报价人概况：</w:t>
      </w:r>
    </w:p>
    <w:p w:rsidR="003B6538" w:rsidRDefault="00AB3314">
      <w:pPr>
        <w:pStyle w:val="3"/>
        <w:rPr>
          <w:rFonts w:hAnsi="宋体"/>
          <w:sz w:val="24"/>
        </w:rPr>
      </w:pPr>
      <w:r>
        <w:rPr>
          <w:rFonts w:hAnsi="宋体" w:hint="eastAsia"/>
          <w:sz w:val="24"/>
        </w:rPr>
        <w:t xml:space="preserve">    Ａ．报价人名称：_____________________________________</w:t>
      </w:r>
    </w:p>
    <w:p w:rsidR="003B6538" w:rsidRDefault="00AB3314">
      <w:pPr>
        <w:pStyle w:val="3"/>
        <w:rPr>
          <w:rFonts w:hAnsi="宋体"/>
          <w:sz w:val="24"/>
        </w:rPr>
      </w:pPr>
      <w:r>
        <w:rPr>
          <w:rFonts w:hAnsi="宋体" w:hint="eastAsia"/>
          <w:sz w:val="24"/>
        </w:rPr>
        <w:t xml:space="preserve">    Ｂ．注册地址：_____________________________________</w:t>
      </w:r>
    </w:p>
    <w:p w:rsidR="003B6538" w:rsidRDefault="00AB3314">
      <w:pPr>
        <w:pStyle w:val="3"/>
        <w:rPr>
          <w:rFonts w:hAnsi="宋体"/>
          <w:sz w:val="24"/>
        </w:rPr>
      </w:pPr>
      <w:r>
        <w:rPr>
          <w:rFonts w:hAnsi="宋体" w:hint="eastAsia"/>
          <w:sz w:val="24"/>
        </w:rPr>
        <w:t xml:space="preserve">        传真：电话：_________  邮编：__________</w:t>
      </w:r>
    </w:p>
    <w:p w:rsidR="003B6538" w:rsidRDefault="00AB3314">
      <w:pPr>
        <w:pStyle w:val="3"/>
        <w:rPr>
          <w:rFonts w:hAnsi="宋体"/>
          <w:sz w:val="24"/>
        </w:rPr>
      </w:pPr>
      <w:r>
        <w:rPr>
          <w:rFonts w:hAnsi="宋体" w:hint="eastAsia"/>
          <w:sz w:val="24"/>
        </w:rPr>
        <w:t xml:space="preserve">    Ｃ．成立或注册日期：_____________________________</w:t>
      </w:r>
    </w:p>
    <w:p w:rsidR="003B6538" w:rsidRDefault="00AB3314">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B6538" w:rsidRDefault="00AB3314">
      <w:pPr>
        <w:spacing w:line="380" w:lineRule="exact"/>
        <w:rPr>
          <w:rFonts w:ascii="宋体" w:hAnsi="宋体"/>
          <w:sz w:val="24"/>
        </w:rPr>
      </w:pPr>
      <w:r>
        <w:rPr>
          <w:rFonts w:ascii="宋体" w:hAnsi="宋体" w:hint="eastAsia"/>
          <w:sz w:val="24"/>
        </w:rPr>
        <w:t xml:space="preserve">        实收资本：________________________________</w:t>
      </w:r>
    </w:p>
    <w:p w:rsidR="003B6538" w:rsidRDefault="00AB3314">
      <w:pPr>
        <w:spacing w:line="380" w:lineRule="exact"/>
        <w:rPr>
          <w:rFonts w:ascii="宋体" w:hAnsi="宋体"/>
          <w:sz w:val="24"/>
        </w:rPr>
      </w:pPr>
      <w:r>
        <w:rPr>
          <w:rFonts w:ascii="宋体" w:hAnsi="宋体" w:hint="eastAsia"/>
          <w:sz w:val="24"/>
        </w:rPr>
        <w:t xml:space="preserve">        其中 国家资本：法人资本：</w:t>
      </w:r>
    </w:p>
    <w:p w:rsidR="003B6538" w:rsidRDefault="00AB3314">
      <w:pPr>
        <w:spacing w:line="380" w:lineRule="exact"/>
        <w:rPr>
          <w:rFonts w:ascii="宋体" w:hAnsi="宋体"/>
          <w:sz w:val="24"/>
        </w:rPr>
      </w:pPr>
      <w:r>
        <w:rPr>
          <w:rFonts w:ascii="宋体" w:hAnsi="宋体" w:hint="eastAsia"/>
          <w:sz w:val="24"/>
        </w:rPr>
        <w:t xml:space="preserve">             个人资本：外商资本：</w:t>
      </w:r>
    </w:p>
    <w:p w:rsidR="003B6538" w:rsidRDefault="00AB3314">
      <w:pPr>
        <w:spacing w:line="380" w:lineRule="exact"/>
        <w:rPr>
          <w:rFonts w:ascii="宋体" w:hAnsi="宋体"/>
          <w:sz w:val="24"/>
        </w:rPr>
      </w:pPr>
      <w:r>
        <w:rPr>
          <w:rFonts w:ascii="宋体" w:hAnsi="宋体" w:hint="eastAsia"/>
          <w:sz w:val="24"/>
        </w:rPr>
        <w:t xml:space="preserve">    Ｅ．最近资产负债表（到     年     月      日为止）。</w:t>
      </w:r>
    </w:p>
    <w:p w:rsidR="003B6538" w:rsidRDefault="00AB3314">
      <w:pPr>
        <w:spacing w:line="380" w:lineRule="exact"/>
        <w:rPr>
          <w:rFonts w:ascii="宋体" w:hAnsi="宋体"/>
          <w:sz w:val="24"/>
        </w:rPr>
      </w:pPr>
      <w:r>
        <w:rPr>
          <w:rFonts w:ascii="宋体" w:hAnsi="宋体" w:hint="eastAsia"/>
          <w:sz w:val="24"/>
        </w:rPr>
        <w:t xml:space="preserve">        (1)固定资产合计:______________________</w:t>
      </w:r>
    </w:p>
    <w:p w:rsidR="003B6538" w:rsidRDefault="00AB3314">
      <w:pPr>
        <w:spacing w:line="380" w:lineRule="exact"/>
        <w:rPr>
          <w:rFonts w:ascii="宋体" w:hAnsi="宋体"/>
          <w:sz w:val="24"/>
        </w:rPr>
      </w:pPr>
      <w:r>
        <w:rPr>
          <w:rFonts w:ascii="宋体" w:hAnsi="宋体" w:hint="eastAsia"/>
          <w:sz w:val="24"/>
        </w:rPr>
        <w:t xml:space="preserve">        (2)流动资产合计:______________________</w:t>
      </w:r>
    </w:p>
    <w:p w:rsidR="003B6538" w:rsidRDefault="00AB3314">
      <w:pPr>
        <w:spacing w:line="380" w:lineRule="exact"/>
        <w:rPr>
          <w:rFonts w:ascii="宋体" w:hAnsi="宋体"/>
          <w:sz w:val="24"/>
        </w:rPr>
      </w:pPr>
      <w:r>
        <w:rPr>
          <w:rFonts w:ascii="宋体" w:hAnsi="宋体" w:hint="eastAsia"/>
          <w:sz w:val="24"/>
        </w:rPr>
        <w:t xml:space="preserve">        (3)长期负债合计:______________________</w:t>
      </w:r>
    </w:p>
    <w:p w:rsidR="003B6538" w:rsidRDefault="00AB3314">
      <w:pPr>
        <w:spacing w:line="380" w:lineRule="exact"/>
        <w:rPr>
          <w:rFonts w:ascii="宋体" w:hAnsi="宋体"/>
          <w:sz w:val="24"/>
        </w:rPr>
      </w:pPr>
      <w:r>
        <w:rPr>
          <w:rFonts w:ascii="宋体" w:hAnsi="宋体" w:hint="eastAsia"/>
          <w:sz w:val="24"/>
        </w:rPr>
        <w:t xml:space="preserve">        (4)流动负债合计:______________________</w:t>
      </w:r>
    </w:p>
    <w:p w:rsidR="003B6538" w:rsidRDefault="00AB3314">
      <w:pPr>
        <w:spacing w:line="380" w:lineRule="exact"/>
        <w:rPr>
          <w:rFonts w:ascii="宋体" w:hAnsi="宋体"/>
          <w:sz w:val="24"/>
        </w:rPr>
      </w:pPr>
      <w:r>
        <w:rPr>
          <w:rFonts w:ascii="宋体" w:hAnsi="宋体" w:hint="eastAsia"/>
          <w:sz w:val="24"/>
        </w:rPr>
        <w:t xml:space="preserve">    Ｆ．最近损失表（到 年 月  日为止）。</w:t>
      </w:r>
    </w:p>
    <w:p w:rsidR="003B6538" w:rsidRDefault="00AB3314">
      <w:pPr>
        <w:spacing w:line="380" w:lineRule="exact"/>
        <w:ind w:firstLineChars="300" w:firstLine="720"/>
        <w:rPr>
          <w:rFonts w:ascii="宋体" w:hAnsi="宋体"/>
          <w:sz w:val="24"/>
        </w:rPr>
      </w:pPr>
      <w:r>
        <w:rPr>
          <w:rFonts w:ascii="宋体" w:hAnsi="宋体" w:hint="eastAsia"/>
          <w:sz w:val="24"/>
        </w:rPr>
        <w:t>本年（期）利润总额累计：</w:t>
      </w:r>
    </w:p>
    <w:p w:rsidR="003B6538" w:rsidRDefault="00AB3314">
      <w:pPr>
        <w:spacing w:line="380" w:lineRule="exact"/>
        <w:ind w:firstLineChars="300" w:firstLine="720"/>
        <w:rPr>
          <w:rFonts w:ascii="宋体" w:hAnsi="宋体"/>
          <w:sz w:val="24"/>
        </w:rPr>
      </w:pPr>
      <w:r>
        <w:rPr>
          <w:rFonts w:ascii="宋体" w:hAnsi="宋体" w:hint="eastAsia"/>
          <w:sz w:val="24"/>
        </w:rPr>
        <w:t>本年（期）净利润累计：</w:t>
      </w:r>
    </w:p>
    <w:p w:rsidR="003B6538" w:rsidRDefault="003B6538">
      <w:pPr>
        <w:spacing w:line="380" w:lineRule="exact"/>
        <w:rPr>
          <w:rFonts w:ascii="宋体" w:hAnsi="宋体"/>
          <w:sz w:val="24"/>
        </w:rPr>
      </w:pPr>
    </w:p>
    <w:p w:rsidR="003B6538" w:rsidRDefault="00AB331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B653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B6538" w:rsidRDefault="00AB331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B6538" w:rsidRDefault="00AB331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B6538" w:rsidRDefault="00AB3314">
            <w:pPr>
              <w:spacing w:line="380" w:lineRule="exact"/>
              <w:rPr>
                <w:rFonts w:ascii="宋体" w:hAnsi="宋体"/>
                <w:sz w:val="24"/>
              </w:rPr>
            </w:pPr>
            <w:r>
              <w:rPr>
                <w:rFonts w:ascii="宋体" w:hAnsi="宋体" w:hint="eastAsia"/>
                <w:sz w:val="24"/>
              </w:rPr>
              <w:t>使用情况</w:t>
            </w:r>
          </w:p>
        </w:tc>
      </w:tr>
      <w:tr w:rsidR="003B6538">
        <w:trPr>
          <w:cantSplit/>
        </w:trPr>
        <w:tc>
          <w:tcPr>
            <w:tcW w:w="1344"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B6538" w:rsidRDefault="003B6538">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Pr>
        <w:tc>
          <w:tcPr>
            <w:tcW w:w="1344"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Pr>
        <w:tc>
          <w:tcPr>
            <w:tcW w:w="1344"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Pr>
        <w:tc>
          <w:tcPr>
            <w:tcW w:w="1344"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Pr>
        <w:tc>
          <w:tcPr>
            <w:tcW w:w="1344"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r w:rsidR="003B6538">
        <w:trPr>
          <w:cantSplit/>
        </w:trPr>
        <w:tc>
          <w:tcPr>
            <w:tcW w:w="1344"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B6538" w:rsidRDefault="003B6538">
            <w:pPr>
              <w:spacing w:line="380" w:lineRule="exact"/>
              <w:rPr>
                <w:rFonts w:ascii="宋体" w:hAnsi="宋体"/>
                <w:sz w:val="24"/>
              </w:rPr>
            </w:pPr>
          </w:p>
        </w:tc>
      </w:tr>
    </w:tbl>
    <w:p w:rsidR="003B6538" w:rsidRDefault="003B6538">
      <w:pPr>
        <w:spacing w:line="380" w:lineRule="exact"/>
        <w:rPr>
          <w:rFonts w:ascii="宋体" w:hAnsi="宋体"/>
          <w:sz w:val="24"/>
        </w:rPr>
      </w:pPr>
    </w:p>
    <w:p w:rsidR="003B6538" w:rsidRDefault="00AB331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B6538" w:rsidRDefault="00AB3314">
      <w:pPr>
        <w:spacing w:line="380" w:lineRule="exact"/>
        <w:rPr>
          <w:rFonts w:ascii="宋体" w:hAnsi="宋体"/>
          <w:sz w:val="24"/>
        </w:rPr>
      </w:pPr>
      <w:r>
        <w:rPr>
          <w:rFonts w:ascii="宋体" w:hAnsi="宋体" w:hint="eastAsia"/>
          <w:sz w:val="24"/>
        </w:rPr>
        <w:t xml:space="preserve">  (1)具有独立承担民事责任的能力；</w:t>
      </w:r>
    </w:p>
    <w:p w:rsidR="003B6538" w:rsidRDefault="00AB3314">
      <w:pPr>
        <w:spacing w:line="380" w:lineRule="exact"/>
        <w:rPr>
          <w:rFonts w:ascii="宋体" w:hAnsi="宋体"/>
          <w:sz w:val="24"/>
        </w:rPr>
      </w:pPr>
      <w:r>
        <w:rPr>
          <w:rFonts w:ascii="宋体" w:hAnsi="宋体" w:hint="eastAsia"/>
          <w:sz w:val="24"/>
        </w:rPr>
        <w:t xml:space="preserve">  (2)具有良好的商业信誉和健全的财务会计制度；</w:t>
      </w:r>
    </w:p>
    <w:p w:rsidR="003B6538" w:rsidRDefault="00AB3314">
      <w:pPr>
        <w:spacing w:line="380" w:lineRule="exact"/>
        <w:rPr>
          <w:rFonts w:ascii="宋体" w:hAnsi="宋体"/>
          <w:sz w:val="24"/>
        </w:rPr>
      </w:pPr>
      <w:r>
        <w:rPr>
          <w:rFonts w:ascii="宋体" w:hAnsi="宋体" w:hint="eastAsia"/>
          <w:sz w:val="24"/>
        </w:rPr>
        <w:t xml:space="preserve">  (3)具有履行合同所必需的设备和专业技术能力；</w:t>
      </w:r>
    </w:p>
    <w:p w:rsidR="003B6538" w:rsidRDefault="00AB3314">
      <w:pPr>
        <w:spacing w:line="380" w:lineRule="exact"/>
        <w:rPr>
          <w:rFonts w:ascii="宋体" w:hAnsi="宋体"/>
          <w:sz w:val="24"/>
        </w:rPr>
      </w:pPr>
      <w:r>
        <w:rPr>
          <w:rFonts w:ascii="宋体" w:hAnsi="宋体" w:hint="eastAsia"/>
          <w:sz w:val="24"/>
        </w:rPr>
        <w:t xml:space="preserve">  (4)有依法缴纳税收和社会保障资金的良好记录；</w:t>
      </w:r>
    </w:p>
    <w:p w:rsidR="003B6538" w:rsidRDefault="00AB331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B6538" w:rsidRDefault="003B6538">
      <w:pPr>
        <w:spacing w:line="380" w:lineRule="exact"/>
        <w:rPr>
          <w:rFonts w:ascii="宋体" w:hAnsi="宋体"/>
          <w:sz w:val="24"/>
        </w:rPr>
      </w:pPr>
    </w:p>
    <w:p w:rsidR="003B6538" w:rsidRDefault="00AB3314">
      <w:pPr>
        <w:spacing w:line="380" w:lineRule="exact"/>
        <w:rPr>
          <w:rFonts w:ascii="宋体" w:hAnsi="宋体"/>
          <w:sz w:val="24"/>
        </w:rPr>
      </w:pPr>
      <w:r>
        <w:rPr>
          <w:rFonts w:ascii="宋体" w:hAnsi="宋体" w:hint="eastAsia"/>
          <w:sz w:val="24"/>
        </w:rPr>
        <w:lastRenderedPageBreak/>
        <w:t xml:space="preserve"> 4.营业执照见附件5－4。</w:t>
      </w:r>
    </w:p>
    <w:p w:rsidR="003B6538" w:rsidRDefault="00AB331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B6538" w:rsidRDefault="003B6538">
      <w:pPr>
        <w:spacing w:line="380" w:lineRule="exact"/>
        <w:rPr>
          <w:rFonts w:ascii="宋体" w:hAnsi="宋体"/>
          <w:sz w:val="24"/>
        </w:rPr>
      </w:pPr>
    </w:p>
    <w:p w:rsidR="003B6538" w:rsidRDefault="00AB3314">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B6538" w:rsidRDefault="00AB3314">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B6538" w:rsidRDefault="00AB3314">
      <w:pPr>
        <w:spacing w:line="380" w:lineRule="exact"/>
        <w:rPr>
          <w:rFonts w:ascii="宋体" w:hAnsi="宋体"/>
          <w:sz w:val="24"/>
        </w:rPr>
      </w:pPr>
      <w:r>
        <w:rPr>
          <w:rFonts w:ascii="宋体" w:hAnsi="宋体" w:hint="eastAsia"/>
          <w:sz w:val="24"/>
        </w:rPr>
        <w:t xml:space="preserve">    日      期：年月  日</w:t>
      </w:r>
    </w:p>
    <w:p w:rsidR="003B6538" w:rsidRDefault="00AB3314">
      <w:pPr>
        <w:spacing w:line="380" w:lineRule="exact"/>
        <w:ind w:firstLineChars="200" w:firstLine="480"/>
        <w:rPr>
          <w:rFonts w:ascii="宋体" w:hAnsi="宋体"/>
          <w:sz w:val="24"/>
          <w:u w:val="single"/>
        </w:rPr>
      </w:pPr>
      <w:r>
        <w:rPr>
          <w:rFonts w:ascii="宋体" w:hAnsi="宋体" w:hint="eastAsia"/>
          <w:sz w:val="24"/>
        </w:rPr>
        <w:t>电      传：</w:t>
      </w:r>
    </w:p>
    <w:p w:rsidR="003B6538" w:rsidRDefault="00AB3314">
      <w:pPr>
        <w:spacing w:line="380" w:lineRule="exact"/>
        <w:ind w:firstLineChars="200" w:firstLine="480"/>
        <w:rPr>
          <w:rFonts w:ascii="宋体" w:hAnsi="宋体"/>
          <w:sz w:val="24"/>
          <w:u w:val="single"/>
        </w:rPr>
      </w:pPr>
      <w:r>
        <w:rPr>
          <w:rFonts w:ascii="宋体" w:hAnsi="宋体" w:hint="eastAsia"/>
          <w:sz w:val="24"/>
        </w:rPr>
        <w:t>传      真：</w:t>
      </w:r>
    </w:p>
    <w:p w:rsidR="003B6538" w:rsidRDefault="00AB3314">
      <w:pPr>
        <w:spacing w:line="380" w:lineRule="exact"/>
        <w:ind w:firstLineChars="200" w:firstLine="480"/>
        <w:rPr>
          <w:rFonts w:ascii="宋体" w:hAnsi="宋体"/>
          <w:sz w:val="24"/>
        </w:rPr>
      </w:pPr>
      <w:r>
        <w:rPr>
          <w:rFonts w:ascii="宋体" w:hAnsi="宋体" w:hint="eastAsia"/>
          <w:sz w:val="24"/>
        </w:rPr>
        <w:t>电      话：</w:t>
      </w:r>
    </w:p>
    <w:p w:rsidR="003B6538" w:rsidRDefault="003B6538">
      <w:pPr>
        <w:spacing w:line="380" w:lineRule="exact"/>
        <w:rPr>
          <w:rFonts w:ascii="宋体" w:hAnsi="宋体"/>
          <w:sz w:val="24"/>
        </w:rPr>
      </w:pPr>
    </w:p>
    <w:p w:rsidR="003B6538" w:rsidRDefault="003B6538">
      <w:pPr>
        <w:spacing w:line="380" w:lineRule="exact"/>
        <w:rPr>
          <w:rFonts w:ascii="宋体" w:hAnsi="宋体"/>
          <w:sz w:val="24"/>
        </w:rPr>
      </w:pPr>
    </w:p>
    <w:p w:rsidR="003B6538" w:rsidRDefault="003B6538">
      <w:pPr>
        <w:pStyle w:val="3"/>
      </w:pPr>
    </w:p>
    <w:p w:rsidR="003B6538" w:rsidRDefault="003B6538">
      <w:pPr>
        <w:pStyle w:val="3"/>
      </w:pPr>
    </w:p>
    <w:p w:rsidR="003B6538" w:rsidRDefault="003B6538">
      <w:pPr>
        <w:pStyle w:val="3"/>
      </w:pPr>
    </w:p>
    <w:p w:rsidR="003B6538" w:rsidRDefault="003B6538">
      <w:pPr>
        <w:pStyle w:val="3"/>
      </w:pPr>
    </w:p>
    <w:p w:rsidR="003B6538" w:rsidRDefault="00AB3314">
      <w:pPr>
        <w:pStyle w:val="3"/>
      </w:pPr>
      <w:r>
        <w:rPr>
          <w:rFonts w:hint="eastAsia"/>
        </w:rPr>
        <w:br w:type="page"/>
      </w:r>
      <w:r>
        <w:rPr>
          <w:rFonts w:hint="eastAsia"/>
          <w:sz w:val="21"/>
        </w:rPr>
        <w:lastRenderedPageBreak/>
        <w:t xml:space="preserve">附件5-3                    </w:t>
      </w:r>
      <w:r>
        <w:rPr>
          <w:rFonts w:hint="eastAsia"/>
          <w:b/>
          <w:sz w:val="36"/>
        </w:rPr>
        <w:t>法定代表人授权书</w:t>
      </w:r>
    </w:p>
    <w:p w:rsidR="003B6538" w:rsidRDefault="003B6538">
      <w:pPr>
        <w:pStyle w:val="3"/>
        <w:rPr>
          <w:rFonts w:ascii="Times New Roman" w:hAnsi="Times New Roman"/>
          <w:sz w:val="24"/>
          <w:szCs w:val="24"/>
        </w:rPr>
      </w:pPr>
    </w:p>
    <w:p w:rsidR="003B6538" w:rsidRDefault="00AB3314">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3B6538" w:rsidRDefault="00186558">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AB331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B3314">
        <w:rPr>
          <w:rFonts w:hAnsi="宋体" w:hint="eastAsia"/>
          <w:sz w:val="24"/>
          <w:szCs w:val="28"/>
          <w:highlight w:val="yellow"/>
          <w:u w:val="single"/>
        </w:rPr>
        <w:t>（报价人全称）</w:t>
      </w:r>
      <w:r>
        <w:rPr>
          <w:rFonts w:hAnsi="宋体" w:hint="eastAsia"/>
          <w:sz w:val="24"/>
          <w:szCs w:val="28"/>
          <w:highlight w:val="yellow"/>
          <w:u w:val="single"/>
        </w:rPr>
        <w:fldChar w:fldCharType="end"/>
      </w:r>
      <w:r w:rsidR="00AB3314">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AB331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B331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AB331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B6538" w:rsidRDefault="003B6538">
      <w:pPr>
        <w:snapToGrid w:val="0"/>
        <w:spacing w:line="380" w:lineRule="exact"/>
        <w:rPr>
          <w:rFonts w:ascii="宋体" w:hAnsi="宋体"/>
          <w:sz w:val="24"/>
        </w:rPr>
      </w:pPr>
    </w:p>
    <w:p w:rsidR="003B6538" w:rsidRDefault="00AB3314">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B6538" w:rsidRDefault="00AB3314">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B6538" w:rsidRDefault="00AB331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B6538" w:rsidRDefault="003B6538">
      <w:pPr>
        <w:snapToGrid w:val="0"/>
        <w:spacing w:line="380" w:lineRule="exact"/>
        <w:rPr>
          <w:rFonts w:ascii="宋体" w:hAnsi="宋体"/>
          <w:sz w:val="24"/>
        </w:rPr>
      </w:pPr>
    </w:p>
    <w:p w:rsidR="003B6538" w:rsidRDefault="003B6538">
      <w:pPr>
        <w:snapToGrid w:val="0"/>
        <w:spacing w:line="380" w:lineRule="exact"/>
        <w:rPr>
          <w:rFonts w:ascii="宋体" w:hAnsi="宋体"/>
          <w:sz w:val="24"/>
        </w:rPr>
      </w:pPr>
    </w:p>
    <w:p w:rsidR="003B6538" w:rsidRDefault="003B6538">
      <w:pPr>
        <w:snapToGrid w:val="0"/>
        <w:spacing w:line="380" w:lineRule="exact"/>
        <w:rPr>
          <w:rFonts w:ascii="宋体" w:hAnsi="宋体"/>
          <w:sz w:val="24"/>
        </w:rPr>
      </w:pPr>
    </w:p>
    <w:p w:rsidR="003B6538" w:rsidRDefault="003B6538">
      <w:pPr>
        <w:snapToGrid w:val="0"/>
        <w:spacing w:line="380" w:lineRule="exact"/>
        <w:rPr>
          <w:rFonts w:ascii="宋体" w:hAnsi="宋体"/>
          <w:sz w:val="24"/>
        </w:rPr>
      </w:pPr>
    </w:p>
    <w:p w:rsidR="003B6538" w:rsidRDefault="003B6538">
      <w:pPr>
        <w:snapToGrid w:val="0"/>
        <w:spacing w:line="380" w:lineRule="exact"/>
        <w:rPr>
          <w:rFonts w:ascii="宋体" w:hAnsi="宋体"/>
          <w:sz w:val="24"/>
        </w:rPr>
      </w:pPr>
    </w:p>
    <w:p w:rsidR="003B6538" w:rsidRDefault="003B6538">
      <w:pPr>
        <w:snapToGrid w:val="0"/>
        <w:spacing w:line="380" w:lineRule="exact"/>
        <w:rPr>
          <w:rFonts w:ascii="宋体" w:hAnsi="宋体"/>
          <w:sz w:val="24"/>
        </w:rPr>
      </w:pPr>
    </w:p>
    <w:p w:rsidR="003B6538" w:rsidRDefault="00AB3314">
      <w:pPr>
        <w:snapToGrid w:val="0"/>
        <w:spacing w:line="380" w:lineRule="exact"/>
        <w:ind w:firstLineChars="1700" w:firstLine="4080"/>
        <w:rPr>
          <w:rFonts w:ascii="宋体" w:hAnsi="宋体"/>
          <w:sz w:val="24"/>
        </w:rPr>
      </w:pPr>
      <w:r>
        <w:rPr>
          <w:rFonts w:ascii="宋体" w:hAnsi="宋体" w:hint="eastAsia"/>
          <w:sz w:val="24"/>
        </w:rPr>
        <w:t>授权方</w:t>
      </w:r>
    </w:p>
    <w:p w:rsidR="003B6538" w:rsidRDefault="003B6538">
      <w:pPr>
        <w:snapToGrid w:val="0"/>
        <w:spacing w:line="380" w:lineRule="exact"/>
        <w:rPr>
          <w:rFonts w:ascii="宋体" w:hAnsi="宋体"/>
          <w:sz w:val="24"/>
        </w:rPr>
      </w:pPr>
    </w:p>
    <w:p w:rsidR="003B6538" w:rsidRDefault="00AB331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B6538" w:rsidRDefault="003B6538">
      <w:pPr>
        <w:snapToGrid w:val="0"/>
        <w:spacing w:line="380" w:lineRule="exact"/>
        <w:rPr>
          <w:rFonts w:ascii="宋体" w:hAnsi="宋体"/>
          <w:sz w:val="24"/>
        </w:rPr>
      </w:pPr>
    </w:p>
    <w:p w:rsidR="003B6538" w:rsidRDefault="00AB3314">
      <w:pPr>
        <w:snapToGrid w:val="0"/>
        <w:spacing w:line="380" w:lineRule="exact"/>
        <w:rPr>
          <w:rFonts w:ascii="宋体" w:hAnsi="宋体"/>
          <w:sz w:val="24"/>
        </w:rPr>
      </w:pPr>
      <w:r>
        <w:rPr>
          <w:rFonts w:ascii="宋体" w:hAnsi="宋体" w:hint="eastAsia"/>
          <w:sz w:val="24"/>
        </w:rPr>
        <w:t xml:space="preserve">                                  法定代表人签字或盖章：</w:t>
      </w:r>
    </w:p>
    <w:p w:rsidR="003B6538" w:rsidRDefault="003B6538">
      <w:pPr>
        <w:snapToGrid w:val="0"/>
        <w:spacing w:line="380" w:lineRule="exact"/>
        <w:rPr>
          <w:rFonts w:ascii="宋体" w:hAnsi="宋体"/>
          <w:sz w:val="24"/>
        </w:rPr>
      </w:pPr>
    </w:p>
    <w:p w:rsidR="003B6538" w:rsidRDefault="00AB3314">
      <w:pPr>
        <w:snapToGrid w:val="0"/>
        <w:spacing w:line="380" w:lineRule="exact"/>
        <w:rPr>
          <w:rFonts w:ascii="宋体" w:hAnsi="宋体"/>
          <w:sz w:val="24"/>
        </w:rPr>
      </w:pPr>
      <w:r>
        <w:rPr>
          <w:rFonts w:ascii="宋体" w:hAnsi="宋体" w:hint="eastAsia"/>
          <w:sz w:val="24"/>
        </w:rPr>
        <w:t xml:space="preserve">                                  日     期：</w:t>
      </w:r>
    </w:p>
    <w:p w:rsidR="003B6538" w:rsidRDefault="003B6538">
      <w:pPr>
        <w:pStyle w:val="3"/>
        <w:snapToGrid w:val="0"/>
        <w:spacing w:line="380" w:lineRule="exact"/>
        <w:outlineLvl w:val="9"/>
        <w:rPr>
          <w:rFonts w:hAnsi="宋体"/>
          <w:sz w:val="24"/>
        </w:rPr>
      </w:pPr>
    </w:p>
    <w:p w:rsidR="003B6538" w:rsidRDefault="003B6538">
      <w:pPr>
        <w:pStyle w:val="3"/>
        <w:snapToGrid w:val="0"/>
        <w:spacing w:line="380" w:lineRule="exact"/>
        <w:outlineLvl w:val="9"/>
        <w:rPr>
          <w:rFonts w:hAnsi="宋体"/>
          <w:sz w:val="24"/>
        </w:rPr>
      </w:pPr>
    </w:p>
    <w:p w:rsidR="003B6538" w:rsidRDefault="00AB3314">
      <w:pPr>
        <w:pStyle w:val="3"/>
        <w:snapToGrid w:val="0"/>
        <w:spacing w:line="380" w:lineRule="exact"/>
        <w:ind w:firstLineChars="1700" w:firstLine="4080"/>
        <w:outlineLvl w:val="9"/>
        <w:rPr>
          <w:rFonts w:hAnsi="宋体"/>
          <w:sz w:val="24"/>
        </w:rPr>
      </w:pPr>
      <w:r>
        <w:rPr>
          <w:rFonts w:hAnsi="宋体" w:hint="eastAsia"/>
          <w:sz w:val="24"/>
        </w:rPr>
        <w:t>接受授权方</w:t>
      </w:r>
    </w:p>
    <w:p w:rsidR="003B6538" w:rsidRDefault="003B6538">
      <w:pPr>
        <w:pStyle w:val="3"/>
        <w:snapToGrid w:val="0"/>
        <w:spacing w:line="380" w:lineRule="exact"/>
        <w:outlineLvl w:val="9"/>
        <w:rPr>
          <w:rFonts w:hAnsi="宋体"/>
          <w:sz w:val="24"/>
        </w:rPr>
      </w:pPr>
    </w:p>
    <w:p w:rsidR="003B6538" w:rsidRDefault="00AB3314">
      <w:pPr>
        <w:snapToGrid w:val="0"/>
        <w:spacing w:line="380" w:lineRule="exact"/>
        <w:ind w:firstLineChars="1700" w:firstLine="4080"/>
        <w:rPr>
          <w:rFonts w:ascii="宋体" w:hAnsi="宋体"/>
          <w:sz w:val="24"/>
        </w:rPr>
      </w:pPr>
      <w:r>
        <w:rPr>
          <w:rFonts w:ascii="宋体" w:hAnsi="宋体" w:hint="eastAsia"/>
          <w:sz w:val="24"/>
        </w:rPr>
        <w:t>报价人授权代表签字：</w:t>
      </w:r>
    </w:p>
    <w:p w:rsidR="003B6538" w:rsidRDefault="003B6538">
      <w:pPr>
        <w:snapToGrid w:val="0"/>
        <w:spacing w:line="380" w:lineRule="exact"/>
        <w:rPr>
          <w:rFonts w:ascii="宋体" w:hAnsi="宋体"/>
          <w:sz w:val="24"/>
        </w:rPr>
      </w:pPr>
    </w:p>
    <w:p w:rsidR="003B6538" w:rsidRDefault="00AB3314">
      <w:pPr>
        <w:pStyle w:val="3"/>
        <w:spacing w:line="380" w:lineRule="exact"/>
        <w:ind w:firstLineChars="1700" w:firstLine="4080"/>
        <w:rPr>
          <w:rFonts w:hAnsi="宋体"/>
          <w:sz w:val="24"/>
        </w:rPr>
      </w:pPr>
      <w:r>
        <w:rPr>
          <w:rFonts w:hAnsi="宋体" w:hint="eastAsia"/>
          <w:sz w:val="24"/>
        </w:rPr>
        <w:t>日     期：</w:t>
      </w:r>
    </w:p>
    <w:p w:rsidR="003B6538" w:rsidRDefault="003B6538">
      <w:pPr>
        <w:pStyle w:val="3"/>
      </w:pPr>
    </w:p>
    <w:p w:rsidR="003B6538" w:rsidRDefault="003B6538">
      <w:pPr>
        <w:pStyle w:val="3"/>
      </w:pPr>
    </w:p>
    <w:p w:rsidR="003B6538" w:rsidRDefault="003B6538">
      <w:pPr>
        <w:pStyle w:val="3"/>
      </w:pPr>
    </w:p>
    <w:p w:rsidR="003B6538" w:rsidRDefault="00AB3314">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B6538" w:rsidRDefault="003B6538"/>
    <w:p w:rsidR="003B6538" w:rsidRDefault="00AB331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B6538" w:rsidRDefault="003B6538">
      <w:pPr>
        <w:spacing w:line="380" w:lineRule="exact"/>
        <w:rPr>
          <w:rFonts w:ascii="宋体" w:hAnsi="宋体"/>
          <w:sz w:val="24"/>
        </w:rPr>
      </w:pPr>
    </w:p>
    <w:p w:rsidR="003B6538" w:rsidRDefault="00AB331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B6538" w:rsidRDefault="00AB331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B6538" w:rsidRDefault="003B6538">
      <w:pPr>
        <w:spacing w:line="380" w:lineRule="exact"/>
        <w:rPr>
          <w:rFonts w:ascii="宋体" w:hAnsi="宋体"/>
          <w:sz w:val="24"/>
        </w:rPr>
      </w:pPr>
    </w:p>
    <w:p w:rsidR="003B6538" w:rsidRDefault="00AB3314">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B6538" w:rsidRDefault="003B6538">
      <w:pPr>
        <w:spacing w:line="380" w:lineRule="exact"/>
        <w:rPr>
          <w:rFonts w:ascii="宋体" w:hAnsi="宋体"/>
          <w:sz w:val="24"/>
        </w:rPr>
      </w:pPr>
    </w:p>
    <w:p w:rsidR="003B6538" w:rsidRDefault="003B6538">
      <w:pPr>
        <w:spacing w:line="380" w:lineRule="exact"/>
        <w:rPr>
          <w:rFonts w:ascii="宋体" w:hAnsi="宋体"/>
          <w:sz w:val="24"/>
        </w:rPr>
      </w:pPr>
    </w:p>
    <w:p w:rsidR="003B6538" w:rsidRDefault="003B6538">
      <w:pPr>
        <w:spacing w:line="380" w:lineRule="exact"/>
        <w:rPr>
          <w:rFonts w:ascii="宋体" w:hAnsi="宋体"/>
          <w:sz w:val="24"/>
        </w:rPr>
      </w:pPr>
    </w:p>
    <w:p w:rsidR="003B6538" w:rsidRDefault="003B6538">
      <w:pPr>
        <w:spacing w:line="380" w:lineRule="exact"/>
        <w:rPr>
          <w:rFonts w:ascii="宋体" w:hAnsi="宋体"/>
          <w:sz w:val="24"/>
        </w:rPr>
      </w:pPr>
    </w:p>
    <w:p w:rsidR="003B6538" w:rsidRDefault="003B6538">
      <w:pPr>
        <w:spacing w:line="380" w:lineRule="exact"/>
        <w:rPr>
          <w:rFonts w:ascii="宋体" w:hAnsi="宋体"/>
          <w:sz w:val="24"/>
        </w:rPr>
      </w:pPr>
    </w:p>
    <w:p w:rsidR="003B6538" w:rsidRDefault="003B6538">
      <w:pPr>
        <w:spacing w:line="380" w:lineRule="exact"/>
        <w:rPr>
          <w:rFonts w:ascii="宋体" w:hAnsi="宋体"/>
          <w:sz w:val="24"/>
        </w:rPr>
      </w:pPr>
    </w:p>
    <w:p w:rsidR="003B6538" w:rsidRDefault="003B6538">
      <w:pPr>
        <w:spacing w:line="380" w:lineRule="exact"/>
        <w:rPr>
          <w:rFonts w:ascii="宋体" w:hAnsi="宋体"/>
          <w:sz w:val="24"/>
        </w:rPr>
      </w:pPr>
    </w:p>
    <w:p w:rsidR="003B6538" w:rsidRDefault="00AB3314">
      <w:pPr>
        <w:spacing w:line="380" w:lineRule="exact"/>
        <w:rPr>
          <w:rFonts w:ascii="宋体" w:hAnsi="宋体"/>
          <w:sz w:val="24"/>
        </w:rPr>
      </w:pPr>
      <w:r>
        <w:rPr>
          <w:rFonts w:ascii="宋体" w:hAnsi="宋体" w:hint="eastAsia"/>
          <w:sz w:val="24"/>
        </w:rPr>
        <w:t xml:space="preserve">                         报  价 人（全称并加盖公章）：</w:t>
      </w:r>
    </w:p>
    <w:p w:rsidR="003B6538" w:rsidRDefault="00AB3314">
      <w:pPr>
        <w:spacing w:line="380" w:lineRule="exact"/>
        <w:rPr>
          <w:rFonts w:ascii="宋体" w:hAnsi="宋体"/>
          <w:sz w:val="24"/>
        </w:rPr>
      </w:pPr>
      <w:r>
        <w:rPr>
          <w:rFonts w:ascii="宋体" w:hAnsi="宋体" w:hint="eastAsia"/>
          <w:sz w:val="24"/>
        </w:rPr>
        <w:t xml:space="preserve">                         报价人代表签字：</w:t>
      </w:r>
    </w:p>
    <w:p w:rsidR="003B6538" w:rsidRDefault="00AB3314">
      <w:pPr>
        <w:pStyle w:val="3"/>
        <w:rPr>
          <w:rFonts w:hAnsi="宋体"/>
          <w:sz w:val="24"/>
        </w:rPr>
      </w:pPr>
      <w:r>
        <w:rPr>
          <w:rFonts w:hAnsi="宋体" w:hint="eastAsia"/>
          <w:sz w:val="24"/>
        </w:rPr>
        <w:t xml:space="preserve">                         日      期：</w:t>
      </w:r>
    </w:p>
    <w:p w:rsidR="003B6538" w:rsidRDefault="003B6538">
      <w:pPr>
        <w:spacing w:line="380" w:lineRule="exact"/>
        <w:rPr>
          <w:sz w:val="24"/>
          <w:u w:val="single"/>
        </w:rPr>
      </w:pPr>
    </w:p>
    <w:p w:rsidR="003B6538" w:rsidRDefault="003B6538">
      <w:pPr>
        <w:spacing w:line="380" w:lineRule="exact"/>
        <w:rPr>
          <w:sz w:val="24"/>
          <w:u w:val="single"/>
        </w:rPr>
      </w:pPr>
    </w:p>
    <w:p w:rsidR="003B6538" w:rsidRDefault="00AB3314">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B6538" w:rsidRDefault="003B6538">
      <w:pPr>
        <w:spacing w:line="420" w:lineRule="exact"/>
        <w:ind w:firstLine="480"/>
        <w:rPr>
          <w:rFonts w:ascii="宋体" w:hAnsi="宋体"/>
          <w:sz w:val="24"/>
        </w:rPr>
      </w:pPr>
    </w:p>
    <w:p w:rsidR="003B6538" w:rsidRDefault="00AB3314">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B6538" w:rsidRDefault="00AB3314">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B6538" w:rsidRDefault="003B6538">
      <w:pPr>
        <w:pStyle w:val="3"/>
        <w:rPr>
          <w:sz w:val="21"/>
        </w:rPr>
      </w:pPr>
      <w:bookmarkStart w:id="11" w:name="_Toc430488699"/>
      <w:bookmarkStart w:id="12" w:name="_Toc430490696"/>
      <w:bookmarkStart w:id="13" w:name="_Toc430492211"/>
      <w:bookmarkStart w:id="14" w:name="_Toc430488905"/>
      <w:bookmarkStart w:id="15" w:name="_Toc430489173"/>
    </w:p>
    <w:bookmarkEnd w:id="11"/>
    <w:bookmarkEnd w:id="12"/>
    <w:bookmarkEnd w:id="13"/>
    <w:bookmarkEnd w:id="14"/>
    <w:bookmarkEnd w:id="15"/>
    <w:p w:rsidR="003B6538" w:rsidRDefault="003B6538">
      <w:pPr>
        <w:rPr>
          <w:rFonts w:ascii="宋体"/>
          <w:b/>
          <w:sz w:val="28"/>
        </w:rPr>
      </w:pPr>
    </w:p>
    <w:p w:rsidR="003B6538" w:rsidRDefault="00AB331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B6538" w:rsidRDefault="00AB3314">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B6538" w:rsidRDefault="00AB3314">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B6538" w:rsidRDefault="00AB3314">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B6538" w:rsidRDefault="00AB3314">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B6538" w:rsidRDefault="00AB3314">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B6538" w:rsidRDefault="003B6538"/>
    <w:p w:rsidR="003B6538" w:rsidRDefault="003B6538"/>
    <w:sectPr w:rsidR="003B6538" w:rsidSect="003B65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5932" w:rsidRDefault="00025932" w:rsidP="003B6538">
      <w:r>
        <w:separator/>
      </w:r>
    </w:p>
  </w:endnote>
  <w:endnote w:type="continuationSeparator" w:id="1">
    <w:p w:rsidR="00025932" w:rsidRDefault="00025932" w:rsidP="003B65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C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457188"/>
    </w:sdtPr>
    <w:sdtContent>
      <w:sdt>
        <w:sdtPr>
          <w:id w:val="171357217"/>
        </w:sdtPr>
        <w:sdtContent>
          <w:p w:rsidR="003B6538" w:rsidRDefault="00186558">
            <w:pPr>
              <w:pStyle w:val="a8"/>
              <w:jc w:val="center"/>
            </w:pPr>
            <w:r>
              <w:rPr>
                <w:b/>
                <w:sz w:val="24"/>
                <w:szCs w:val="24"/>
              </w:rPr>
              <w:fldChar w:fldCharType="begin"/>
            </w:r>
            <w:r w:rsidR="00AB3314">
              <w:rPr>
                <w:b/>
              </w:rPr>
              <w:instrText>PAGE</w:instrText>
            </w:r>
            <w:r>
              <w:rPr>
                <w:b/>
                <w:sz w:val="24"/>
                <w:szCs w:val="24"/>
              </w:rPr>
              <w:fldChar w:fldCharType="separate"/>
            </w:r>
            <w:r w:rsidR="00976A30">
              <w:rPr>
                <w:b/>
                <w:noProof/>
              </w:rPr>
              <w:t>29</w:t>
            </w:r>
            <w:r>
              <w:rPr>
                <w:b/>
                <w:sz w:val="24"/>
                <w:szCs w:val="24"/>
              </w:rPr>
              <w:fldChar w:fldCharType="end"/>
            </w:r>
            <w:r w:rsidR="00AB3314">
              <w:rPr>
                <w:lang w:val="zh-CN"/>
              </w:rPr>
              <w:t xml:space="preserve"> / </w:t>
            </w:r>
            <w:r>
              <w:rPr>
                <w:b/>
                <w:sz w:val="24"/>
                <w:szCs w:val="24"/>
              </w:rPr>
              <w:fldChar w:fldCharType="begin"/>
            </w:r>
            <w:r w:rsidR="00AB3314">
              <w:rPr>
                <w:b/>
              </w:rPr>
              <w:instrText>NUMPAGES</w:instrText>
            </w:r>
            <w:r>
              <w:rPr>
                <w:b/>
                <w:sz w:val="24"/>
                <w:szCs w:val="24"/>
              </w:rPr>
              <w:fldChar w:fldCharType="separate"/>
            </w:r>
            <w:r w:rsidR="00976A30">
              <w:rPr>
                <w:b/>
                <w:noProof/>
              </w:rPr>
              <w:t>29</w:t>
            </w:r>
            <w:r>
              <w:rPr>
                <w:b/>
                <w:sz w:val="24"/>
                <w:szCs w:val="24"/>
              </w:rPr>
              <w:fldChar w:fldCharType="end"/>
            </w:r>
          </w:p>
        </w:sdtContent>
      </w:sdt>
    </w:sdtContent>
  </w:sdt>
  <w:p w:rsidR="003B6538" w:rsidRDefault="003B653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5932" w:rsidRDefault="00025932" w:rsidP="003B6538">
      <w:r>
        <w:separator/>
      </w:r>
    </w:p>
  </w:footnote>
  <w:footnote w:type="continuationSeparator" w:id="1">
    <w:p w:rsidR="00025932" w:rsidRDefault="00025932" w:rsidP="003B65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6D1F152"/>
    <w:multiLevelType w:val="singleLevel"/>
    <w:tmpl w:val="66D1F152"/>
    <w:lvl w:ilvl="0">
      <w:start w:val="1"/>
      <w:numFmt w:val="chineseCounting"/>
      <w:suff w:val="nothing"/>
      <w:lvlText w:val="%1、"/>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顺">
    <w15:presenceInfo w15:providerId="WPS Office" w15:userId="2688182322"/>
  </w15:person>
  <w15:person w15:author="韩瑞珍">
    <w15:presenceInfo w15:providerId="None" w15:userId="韩瑞珍"/>
  </w15:person>
  <w15:person w15:author="谢聪林">
    <w15:presenceInfo w15:providerId="None" w15:userId="谢聪林"/>
  </w15:person>
  <w15:person w15:author="晓         趴趴   o（≧∇≦）o喵">
    <w15:presenceInfo w15:providerId="WPS Office" w15:userId="2897977985"/>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25932"/>
    <w:rsid w:val="00036075"/>
    <w:rsid w:val="00051C69"/>
    <w:rsid w:val="0005211D"/>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4370B"/>
    <w:rsid w:val="001453A7"/>
    <w:rsid w:val="001565C3"/>
    <w:rsid w:val="001627F8"/>
    <w:rsid w:val="00173042"/>
    <w:rsid w:val="00181902"/>
    <w:rsid w:val="00186558"/>
    <w:rsid w:val="00186F27"/>
    <w:rsid w:val="001A24BA"/>
    <w:rsid w:val="001A3B3F"/>
    <w:rsid w:val="001A5129"/>
    <w:rsid w:val="001A7897"/>
    <w:rsid w:val="001B4E71"/>
    <w:rsid w:val="001B7C2D"/>
    <w:rsid w:val="001C14EB"/>
    <w:rsid w:val="001D3133"/>
    <w:rsid w:val="001D3676"/>
    <w:rsid w:val="001E38BB"/>
    <w:rsid w:val="001F46DF"/>
    <w:rsid w:val="00201EC5"/>
    <w:rsid w:val="00212A56"/>
    <w:rsid w:val="002161D2"/>
    <w:rsid w:val="00216C6C"/>
    <w:rsid w:val="00231329"/>
    <w:rsid w:val="00235FC3"/>
    <w:rsid w:val="00246D6F"/>
    <w:rsid w:val="0025681F"/>
    <w:rsid w:val="002646C2"/>
    <w:rsid w:val="002648B1"/>
    <w:rsid w:val="0027042F"/>
    <w:rsid w:val="00277DA9"/>
    <w:rsid w:val="00280E05"/>
    <w:rsid w:val="00282F54"/>
    <w:rsid w:val="00283992"/>
    <w:rsid w:val="00285853"/>
    <w:rsid w:val="002C2E35"/>
    <w:rsid w:val="002F44DA"/>
    <w:rsid w:val="00327011"/>
    <w:rsid w:val="00335FC8"/>
    <w:rsid w:val="00340512"/>
    <w:rsid w:val="00360529"/>
    <w:rsid w:val="003714B7"/>
    <w:rsid w:val="003740EA"/>
    <w:rsid w:val="0038705A"/>
    <w:rsid w:val="003B6538"/>
    <w:rsid w:val="003C27B0"/>
    <w:rsid w:val="003D0506"/>
    <w:rsid w:val="003D4854"/>
    <w:rsid w:val="00401856"/>
    <w:rsid w:val="004128C0"/>
    <w:rsid w:val="00422A81"/>
    <w:rsid w:val="00455FC7"/>
    <w:rsid w:val="00475212"/>
    <w:rsid w:val="004753F4"/>
    <w:rsid w:val="004B5A8E"/>
    <w:rsid w:val="004B65F6"/>
    <w:rsid w:val="004C2964"/>
    <w:rsid w:val="004C2E65"/>
    <w:rsid w:val="004E54C2"/>
    <w:rsid w:val="00506CC0"/>
    <w:rsid w:val="00551FA3"/>
    <w:rsid w:val="00561D03"/>
    <w:rsid w:val="0058047A"/>
    <w:rsid w:val="00581DC6"/>
    <w:rsid w:val="00591278"/>
    <w:rsid w:val="00594A54"/>
    <w:rsid w:val="005A04A4"/>
    <w:rsid w:val="005C7DD8"/>
    <w:rsid w:val="005D0936"/>
    <w:rsid w:val="005E0034"/>
    <w:rsid w:val="005F6FEF"/>
    <w:rsid w:val="00603B54"/>
    <w:rsid w:val="00612E82"/>
    <w:rsid w:val="00620304"/>
    <w:rsid w:val="00620FF4"/>
    <w:rsid w:val="006236D0"/>
    <w:rsid w:val="0065580E"/>
    <w:rsid w:val="00657B09"/>
    <w:rsid w:val="006714D8"/>
    <w:rsid w:val="00681696"/>
    <w:rsid w:val="00683521"/>
    <w:rsid w:val="006871D6"/>
    <w:rsid w:val="00694E96"/>
    <w:rsid w:val="006A2751"/>
    <w:rsid w:val="006B0C37"/>
    <w:rsid w:val="006B3A7F"/>
    <w:rsid w:val="006C2ADA"/>
    <w:rsid w:val="00704420"/>
    <w:rsid w:val="007143DA"/>
    <w:rsid w:val="007442E1"/>
    <w:rsid w:val="007477AF"/>
    <w:rsid w:val="00766025"/>
    <w:rsid w:val="007A63F5"/>
    <w:rsid w:val="007B5663"/>
    <w:rsid w:val="007D0976"/>
    <w:rsid w:val="007F1FED"/>
    <w:rsid w:val="008012E3"/>
    <w:rsid w:val="00820BB9"/>
    <w:rsid w:val="00830B96"/>
    <w:rsid w:val="00833DF3"/>
    <w:rsid w:val="0085323C"/>
    <w:rsid w:val="00855385"/>
    <w:rsid w:val="008841FA"/>
    <w:rsid w:val="00884E45"/>
    <w:rsid w:val="00885DF4"/>
    <w:rsid w:val="0089188F"/>
    <w:rsid w:val="008A2230"/>
    <w:rsid w:val="008A4D85"/>
    <w:rsid w:val="008B4526"/>
    <w:rsid w:val="008C1AB4"/>
    <w:rsid w:val="008E4319"/>
    <w:rsid w:val="008F057D"/>
    <w:rsid w:val="008F46E2"/>
    <w:rsid w:val="009233FE"/>
    <w:rsid w:val="00925B80"/>
    <w:rsid w:val="00934862"/>
    <w:rsid w:val="009545C6"/>
    <w:rsid w:val="009612A2"/>
    <w:rsid w:val="00971E05"/>
    <w:rsid w:val="009734B8"/>
    <w:rsid w:val="009753C7"/>
    <w:rsid w:val="00976A30"/>
    <w:rsid w:val="00997470"/>
    <w:rsid w:val="009B1E74"/>
    <w:rsid w:val="009D54DE"/>
    <w:rsid w:val="009E01FC"/>
    <w:rsid w:val="00A15DC6"/>
    <w:rsid w:val="00A177EE"/>
    <w:rsid w:val="00A37680"/>
    <w:rsid w:val="00A43CD6"/>
    <w:rsid w:val="00A57E8B"/>
    <w:rsid w:val="00A60ED0"/>
    <w:rsid w:val="00A83B24"/>
    <w:rsid w:val="00A9207A"/>
    <w:rsid w:val="00A9691B"/>
    <w:rsid w:val="00AA2CE7"/>
    <w:rsid w:val="00AB3314"/>
    <w:rsid w:val="00AD55D8"/>
    <w:rsid w:val="00B008A8"/>
    <w:rsid w:val="00B008E8"/>
    <w:rsid w:val="00B00B42"/>
    <w:rsid w:val="00B029BF"/>
    <w:rsid w:val="00B15BA9"/>
    <w:rsid w:val="00B26809"/>
    <w:rsid w:val="00B454DC"/>
    <w:rsid w:val="00B666EE"/>
    <w:rsid w:val="00B811D5"/>
    <w:rsid w:val="00B8328D"/>
    <w:rsid w:val="00B90E07"/>
    <w:rsid w:val="00B93076"/>
    <w:rsid w:val="00B93F74"/>
    <w:rsid w:val="00B94CDC"/>
    <w:rsid w:val="00BA04E7"/>
    <w:rsid w:val="00BA1AAE"/>
    <w:rsid w:val="00BA1EE9"/>
    <w:rsid w:val="00BB0305"/>
    <w:rsid w:val="00BB0B15"/>
    <w:rsid w:val="00BB1F78"/>
    <w:rsid w:val="00BB6809"/>
    <w:rsid w:val="00BF4C7C"/>
    <w:rsid w:val="00C075AD"/>
    <w:rsid w:val="00C16436"/>
    <w:rsid w:val="00C9115A"/>
    <w:rsid w:val="00C92464"/>
    <w:rsid w:val="00CB125B"/>
    <w:rsid w:val="00CD414B"/>
    <w:rsid w:val="00CD5192"/>
    <w:rsid w:val="00CD5319"/>
    <w:rsid w:val="00CE0C2A"/>
    <w:rsid w:val="00CF3041"/>
    <w:rsid w:val="00CF5204"/>
    <w:rsid w:val="00D3018F"/>
    <w:rsid w:val="00D305EA"/>
    <w:rsid w:val="00D6757D"/>
    <w:rsid w:val="00D84516"/>
    <w:rsid w:val="00D8577C"/>
    <w:rsid w:val="00D86B9C"/>
    <w:rsid w:val="00DA504E"/>
    <w:rsid w:val="00DB055E"/>
    <w:rsid w:val="00DE5305"/>
    <w:rsid w:val="00E1368E"/>
    <w:rsid w:val="00E2118F"/>
    <w:rsid w:val="00E33462"/>
    <w:rsid w:val="00E41BD5"/>
    <w:rsid w:val="00E437D5"/>
    <w:rsid w:val="00E47E4E"/>
    <w:rsid w:val="00E5209C"/>
    <w:rsid w:val="00E646CE"/>
    <w:rsid w:val="00E91CE1"/>
    <w:rsid w:val="00E95343"/>
    <w:rsid w:val="00E962F5"/>
    <w:rsid w:val="00EA0264"/>
    <w:rsid w:val="00EB5EAA"/>
    <w:rsid w:val="00EC38E0"/>
    <w:rsid w:val="00ED69C1"/>
    <w:rsid w:val="00EF53FC"/>
    <w:rsid w:val="00EF58AF"/>
    <w:rsid w:val="00F36CF3"/>
    <w:rsid w:val="00F408CA"/>
    <w:rsid w:val="00F477F6"/>
    <w:rsid w:val="00F62432"/>
    <w:rsid w:val="00F74B78"/>
    <w:rsid w:val="00F76119"/>
    <w:rsid w:val="00F8143C"/>
    <w:rsid w:val="00F85596"/>
    <w:rsid w:val="00F95C98"/>
    <w:rsid w:val="00F966DC"/>
    <w:rsid w:val="00FA643D"/>
    <w:rsid w:val="00FB79C1"/>
    <w:rsid w:val="00FC74E4"/>
    <w:rsid w:val="00FD4881"/>
    <w:rsid w:val="00FF54AD"/>
    <w:rsid w:val="00FF6B86"/>
    <w:rsid w:val="040D310F"/>
    <w:rsid w:val="118D5989"/>
    <w:rsid w:val="160E459A"/>
    <w:rsid w:val="1DEC30AD"/>
    <w:rsid w:val="1F8745D6"/>
    <w:rsid w:val="212E0215"/>
    <w:rsid w:val="35332B26"/>
    <w:rsid w:val="4B436687"/>
    <w:rsid w:val="54233DD1"/>
    <w:rsid w:val="57F5336F"/>
    <w:rsid w:val="6ADD0553"/>
    <w:rsid w:val="6E565241"/>
    <w:rsid w:val="70DF4B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538"/>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3B653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B653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B6538"/>
    <w:pPr>
      <w:ind w:firstLine="420"/>
    </w:pPr>
    <w:rPr>
      <w:rFonts w:ascii="Calibri" w:eastAsiaTheme="minorEastAsia" w:hAnsi="Calibri" w:cs="Calibri"/>
      <w:szCs w:val="22"/>
    </w:rPr>
  </w:style>
  <w:style w:type="paragraph" w:styleId="a4">
    <w:name w:val="annotation text"/>
    <w:basedOn w:val="a"/>
    <w:link w:val="Char1"/>
    <w:semiHidden/>
    <w:unhideWhenUsed/>
    <w:qFormat/>
    <w:rsid w:val="003B6538"/>
    <w:pPr>
      <w:jc w:val="left"/>
    </w:pPr>
    <w:rPr>
      <w:rFonts w:ascii="Calibri" w:hAnsi="Calibri"/>
      <w:szCs w:val="22"/>
    </w:rPr>
  </w:style>
  <w:style w:type="paragraph" w:styleId="a5">
    <w:name w:val="Body Text"/>
    <w:basedOn w:val="a"/>
    <w:link w:val="Char0"/>
    <w:unhideWhenUsed/>
    <w:qFormat/>
    <w:rsid w:val="003B6538"/>
    <w:pPr>
      <w:spacing w:after="120"/>
    </w:pPr>
    <w:rPr>
      <w:szCs w:val="20"/>
    </w:rPr>
  </w:style>
  <w:style w:type="paragraph" w:styleId="a6">
    <w:name w:val="Plain Text"/>
    <w:basedOn w:val="a"/>
    <w:link w:val="Char2"/>
    <w:unhideWhenUsed/>
    <w:qFormat/>
    <w:rsid w:val="003B6538"/>
    <w:rPr>
      <w:rFonts w:ascii="宋体" w:hAnsi="Courier New"/>
      <w:szCs w:val="20"/>
    </w:rPr>
  </w:style>
  <w:style w:type="paragraph" w:styleId="a7">
    <w:name w:val="Balloon Text"/>
    <w:basedOn w:val="a"/>
    <w:link w:val="Char3"/>
    <w:uiPriority w:val="99"/>
    <w:semiHidden/>
    <w:unhideWhenUsed/>
    <w:qFormat/>
    <w:rsid w:val="003B6538"/>
    <w:rPr>
      <w:sz w:val="18"/>
      <w:szCs w:val="18"/>
    </w:rPr>
  </w:style>
  <w:style w:type="paragraph" w:styleId="a8">
    <w:name w:val="footer"/>
    <w:basedOn w:val="a"/>
    <w:link w:val="Char4"/>
    <w:uiPriority w:val="99"/>
    <w:unhideWhenUsed/>
    <w:qFormat/>
    <w:rsid w:val="003B6538"/>
    <w:pPr>
      <w:tabs>
        <w:tab w:val="center" w:pos="4153"/>
        <w:tab w:val="right" w:pos="8306"/>
      </w:tabs>
      <w:snapToGrid w:val="0"/>
      <w:jc w:val="left"/>
    </w:pPr>
    <w:rPr>
      <w:sz w:val="18"/>
      <w:szCs w:val="18"/>
    </w:rPr>
  </w:style>
  <w:style w:type="paragraph" w:styleId="a9">
    <w:name w:val="header"/>
    <w:basedOn w:val="a"/>
    <w:link w:val="Char5"/>
    <w:unhideWhenUsed/>
    <w:qFormat/>
    <w:rsid w:val="003B6538"/>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3B6538"/>
    <w:rPr>
      <w:sz w:val="24"/>
    </w:rPr>
  </w:style>
  <w:style w:type="paragraph" w:styleId="ab">
    <w:name w:val="annotation subject"/>
    <w:basedOn w:val="a4"/>
    <w:next w:val="a4"/>
    <w:link w:val="Char6"/>
    <w:uiPriority w:val="99"/>
    <w:semiHidden/>
    <w:unhideWhenUsed/>
    <w:qFormat/>
    <w:rsid w:val="003B6538"/>
    <w:rPr>
      <w:rFonts w:ascii="Times New Roman" w:hAnsi="Times New Roman"/>
      <w:b/>
      <w:bCs/>
      <w:szCs w:val="24"/>
    </w:rPr>
  </w:style>
  <w:style w:type="character" w:styleId="ac">
    <w:name w:val="Strong"/>
    <w:basedOn w:val="a0"/>
    <w:uiPriority w:val="22"/>
    <w:qFormat/>
    <w:rsid w:val="003B6538"/>
    <w:rPr>
      <w:b/>
      <w:bCs/>
    </w:rPr>
  </w:style>
  <w:style w:type="character" w:styleId="ad">
    <w:name w:val="annotation reference"/>
    <w:basedOn w:val="a0"/>
    <w:uiPriority w:val="99"/>
    <w:semiHidden/>
    <w:unhideWhenUsed/>
    <w:qFormat/>
    <w:rsid w:val="003B6538"/>
    <w:rPr>
      <w:sz w:val="21"/>
      <w:szCs w:val="21"/>
    </w:rPr>
  </w:style>
  <w:style w:type="character" w:customStyle="1" w:styleId="1Char">
    <w:name w:val="标题 1 Char"/>
    <w:basedOn w:val="a0"/>
    <w:link w:val="1"/>
    <w:uiPriority w:val="9"/>
    <w:qFormat/>
    <w:rsid w:val="003B6538"/>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3B6538"/>
    <w:rPr>
      <w:rFonts w:ascii="Arial" w:eastAsia="黑体" w:hAnsi="Arial" w:cs="Times New Roman"/>
      <w:b/>
      <w:bCs/>
      <w:sz w:val="30"/>
      <w:szCs w:val="32"/>
      <w:lang w:val="zh-CN" w:eastAsia="zh-CN"/>
    </w:rPr>
  </w:style>
  <w:style w:type="character" w:customStyle="1" w:styleId="Char">
    <w:name w:val="正文缩进 Char"/>
    <w:link w:val="a3"/>
    <w:qFormat/>
    <w:locked/>
    <w:rsid w:val="003B6538"/>
    <w:rPr>
      <w:rFonts w:ascii="Calibri" w:hAnsi="Calibri" w:cs="Calibri"/>
    </w:rPr>
  </w:style>
  <w:style w:type="character" w:customStyle="1" w:styleId="Char5">
    <w:name w:val="页眉 Char"/>
    <w:basedOn w:val="a0"/>
    <w:link w:val="a9"/>
    <w:qFormat/>
    <w:rsid w:val="003B6538"/>
    <w:rPr>
      <w:rFonts w:ascii="Times New Roman" w:eastAsia="宋体" w:hAnsi="Times New Roman" w:cs="Times New Roman"/>
      <w:sz w:val="18"/>
      <w:szCs w:val="18"/>
    </w:rPr>
  </w:style>
  <w:style w:type="character" w:customStyle="1" w:styleId="Char4">
    <w:name w:val="页脚 Char"/>
    <w:basedOn w:val="a0"/>
    <w:link w:val="a8"/>
    <w:uiPriority w:val="99"/>
    <w:qFormat/>
    <w:rsid w:val="003B6538"/>
    <w:rPr>
      <w:rFonts w:ascii="Times New Roman" w:eastAsia="宋体" w:hAnsi="Times New Roman" w:cs="Times New Roman"/>
      <w:sz w:val="18"/>
      <w:szCs w:val="18"/>
    </w:rPr>
  </w:style>
  <w:style w:type="character" w:customStyle="1" w:styleId="Char0">
    <w:name w:val="正文文本 Char"/>
    <w:basedOn w:val="a0"/>
    <w:link w:val="a5"/>
    <w:qFormat/>
    <w:rsid w:val="003B6538"/>
    <w:rPr>
      <w:rFonts w:ascii="Times New Roman" w:eastAsia="宋体" w:hAnsi="Times New Roman" w:cs="Times New Roman"/>
      <w:szCs w:val="20"/>
    </w:rPr>
  </w:style>
  <w:style w:type="character" w:customStyle="1" w:styleId="Char2">
    <w:name w:val="纯文本 Char"/>
    <w:basedOn w:val="a0"/>
    <w:link w:val="a6"/>
    <w:qFormat/>
    <w:rsid w:val="003B6538"/>
    <w:rPr>
      <w:rFonts w:ascii="宋体" w:eastAsia="宋体" w:hAnsi="Courier New" w:cs="Times New Roman"/>
      <w:szCs w:val="20"/>
    </w:rPr>
  </w:style>
  <w:style w:type="paragraph" w:customStyle="1" w:styleId="3">
    <w:name w:val="样式3"/>
    <w:basedOn w:val="a6"/>
    <w:qFormat/>
    <w:rsid w:val="003B6538"/>
    <w:pPr>
      <w:spacing w:line="0" w:lineRule="atLeast"/>
      <w:outlineLvl w:val="0"/>
    </w:pPr>
    <w:rPr>
      <w:sz w:val="28"/>
    </w:rPr>
  </w:style>
  <w:style w:type="paragraph" w:customStyle="1" w:styleId="0">
    <w:name w:val="正文0"/>
    <w:basedOn w:val="a"/>
    <w:qFormat/>
    <w:rsid w:val="003B6538"/>
    <w:pPr>
      <w:autoSpaceDE w:val="0"/>
      <w:autoSpaceDN w:val="0"/>
      <w:adjustRightInd w:val="0"/>
      <w:spacing w:before="240" w:after="60" w:line="360" w:lineRule="atLeast"/>
    </w:pPr>
    <w:rPr>
      <w:b/>
      <w:kern w:val="0"/>
      <w:sz w:val="24"/>
      <w:szCs w:val="20"/>
    </w:rPr>
  </w:style>
  <w:style w:type="paragraph" w:customStyle="1" w:styleId="p0">
    <w:name w:val="p0"/>
    <w:basedOn w:val="a"/>
    <w:qFormat/>
    <w:rsid w:val="003B6538"/>
    <w:pPr>
      <w:widowControl/>
    </w:pPr>
    <w:rPr>
      <w:kern w:val="0"/>
      <w:szCs w:val="21"/>
    </w:rPr>
  </w:style>
  <w:style w:type="character" w:customStyle="1" w:styleId="Char10">
    <w:name w:val="纯文本 Char1"/>
    <w:basedOn w:val="a0"/>
    <w:uiPriority w:val="99"/>
    <w:semiHidden/>
    <w:qFormat/>
    <w:rsid w:val="003B653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B6538"/>
    <w:rPr>
      <w:kern w:val="2"/>
      <w:sz w:val="18"/>
      <w:szCs w:val="18"/>
    </w:rPr>
  </w:style>
  <w:style w:type="character" w:customStyle="1" w:styleId="Char12">
    <w:name w:val="页脚 Char1"/>
    <w:basedOn w:val="a0"/>
    <w:uiPriority w:val="99"/>
    <w:semiHidden/>
    <w:qFormat/>
    <w:rsid w:val="003B6538"/>
    <w:rPr>
      <w:kern w:val="2"/>
      <w:sz w:val="18"/>
      <w:szCs w:val="18"/>
    </w:rPr>
  </w:style>
  <w:style w:type="character" w:customStyle="1" w:styleId="Char13">
    <w:name w:val="正文文本 Char1"/>
    <w:basedOn w:val="a0"/>
    <w:uiPriority w:val="99"/>
    <w:semiHidden/>
    <w:qFormat/>
    <w:rsid w:val="003B6538"/>
    <w:rPr>
      <w:kern w:val="2"/>
      <w:sz w:val="21"/>
      <w:szCs w:val="24"/>
    </w:rPr>
  </w:style>
  <w:style w:type="character" w:customStyle="1" w:styleId="Char7">
    <w:name w:val="批注文字 Char"/>
    <w:basedOn w:val="a0"/>
    <w:uiPriority w:val="99"/>
    <w:semiHidden/>
    <w:qFormat/>
    <w:rsid w:val="003B6538"/>
    <w:rPr>
      <w:rFonts w:ascii="Times New Roman" w:eastAsia="宋体" w:hAnsi="Times New Roman" w:cs="Times New Roman"/>
      <w:szCs w:val="24"/>
    </w:rPr>
  </w:style>
  <w:style w:type="character" w:customStyle="1" w:styleId="Char1">
    <w:name w:val="批注文字 Char1"/>
    <w:link w:val="a4"/>
    <w:semiHidden/>
    <w:qFormat/>
    <w:locked/>
    <w:rsid w:val="003B6538"/>
    <w:rPr>
      <w:rFonts w:ascii="Calibri" w:eastAsia="宋体" w:hAnsi="Calibri" w:cs="Times New Roman"/>
    </w:rPr>
  </w:style>
  <w:style w:type="character" w:customStyle="1" w:styleId="Char6">
    <w:name w:val="批注主题 Char"/>
    <w:basedOn w:val="Char1"/>
    <w:link w:val="ab"/>
    <w:uiPriority w:val="99"/>
    <w:semiHidden/>
    <w:qFormat/>
    <w:rsid w:val="003B6538"/>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3B6538"/>
    <w:rPr>
      <w:rFonts w:ascii="Times New Roman" w:eastAsia="宋体" w:hAnsi="Times New Roman" w:cs="Times New Roman"/>
      <w:sz w:val="18"/>
      <w:szCs w:val="18"/>
    </w:rPr>
  </w:style>
  <w:style w:type="paragraph" w:styleId="ae">
    <w:name w:val="List Paragraph"/>
    <w:basedOn w:val="a"/>
    <w:uiPriority w:val="34"/>
    <w:qFormat/>
    <w:rsid w:val="003B6538"/>
    <w:pPr>
      <w:ind w:firstLineChars="200" w:firstLine="420"/>
    </w:pPr>
  </w:style>
  <w:style w:type="paragraph" w:customStyle="1" w:styleId="msolistparagraph0">
    <w:name w:val="msolistparagraph"/>
    <w:basedOn w:val="a"/>
    <w:qFormat/>
    <w:rsid w:val="003B6538"/>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29</Pages>
  <Words>2109</Words>
  <Characters>12027</Characters>
  <Application>Microsoft Office Word</Application>
  <DocSecurity>0</DocSecurity>
  <Lines>100</Lines>
  <Paragraphs>28</Paragraphs>
  <ScaleCrop>false</ScaleCrop>
  <Company/>
  <LinksUpToDate>false</LinksUpToDate>
  <CharactersWithSpaces>14108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198</cp:revision>
  <dcterms:created xsi:type="dcterms:W3CDTF">2019-06-10T09:14:00Z</dcterms:created>
  <dcterms:modified xsi:type="dcterms:W3CDTF">2020-05-29T09:21:00Z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