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7C7" w:rsidRDefault="007C67C7">
      <w:pPr>
        <w:pStyle w:val="a5"/>
        <w:spacing w:line="0" w:lineRule="atLeast"/>
        <w:jc w:val="left"/>
        <w:outlineLvl w:val="0"/>
      </w:pPr>
    </w:p>
    <w:p w:rsidR="007C67C7" w:rsidRDefault="007C67C7">
      <w:pPr>
        <w:pStyle w:val="a5"/>
        <w:spacing w:line="0" w:lineRule="atLeast"/>
        <w:jc w:val="left"/>
        <w:outlineLvl w:val="0"/>
      </w:pPr>
    </w:p>
    <w:p w:rsidR="007C67C7" w:rsidRDefault="007C67C7">
      <w:pPr>
        <w:pStyle w:val="a5"/>
        <w:spacing w:line="0" w:lineRule="atLeast"/>
        <w:outlineLvl w:val="0"/>
      </w:pPr>
    </w:p>
    <w:p w:rsidR="007C67C7" w:rsidRDefault="007C67C7">
      <w:pPr>
        <w:pStyle w:val="a5"/>
        <w:spacing w:line="0" w:lineRule="atLeast"/>
        <w:jc w:val="left"/>
        <w:outlineLvl w:val="0"/>
      </w:pPr>
    </w:p>
    <w:p w:rsidR="007C67C7" w:rsidRDefault="007C67C7">
      <w:pPr>
        <w:pStyle w:val="a5"/>
        <w:spacing w:line="0" w:lineRule="atLeast"/>
        <w:jc w:val="left"/>
        <w:outlineLvl w:val="0"/>
      </w:pPr>
    </w:p>
    <w:p w:rsidR="007C67C7" w:rsidRDefault="007C67C7">
      <w:pPr>
        <w:pStyle w:val="a5"/>
        <w:spacing w:line="0" w:lineRule="atLeast"/>
        <w:jc w:val="left"/>
        <w:outlineLvl w:val="0"/>
      </w:pPr>
    </w:p>
    <w:p w:rsidR="007C67C7" w:rsidRDefault="007C67C7">
      <w:pPr>
        <w:jc w:val="center"/>
        <w:rPr>
          <w:b/>
          <w:sz w:val="72"/>
        </w:rPr>
      </w:pPr>
    </w:p>
    <w:p w:rsidR="007C67C7" w:rsidRDefault="00390F18">
      <w:pPr>
        <w:pStyle w:val="a5"/>
        <w:spacing w:line="0" w:lineRule="atLeast"/>
        <w:jc w:val="center"/>
        <w:outlineLvl w:val="0"/>
        <w:rPr>
          <w:b/>
          <w:spacing w:val="16"/>
          <w:sz w:val="72"/>
        </w:rPr>
      </w:pPr>
      <w:r>
        <w:rPr>
          <w:rFonts w:ascii="Times New Roman" w:hAnsi="Times New Roman" w:hint="eastAsia"/>
          <w:b/>
          <w:sz w:val="72"/>
        </w:rPr>
        <w:t>比选文件</w:t>
      </w:r>
    </w:p>
    <w:p w:rsidR="007C67C7" w:rsidRDefault="007C67C7">
      <w:pPr>
        <w:pStyle w:val="a5"/>
        <w:spacing w:line="0" w:lineRule="atLeast"/>
        <w:jc w:val="center"/>
        <w:outlineLvl w:val="0"/>
        <w:rPr>
          <w:rFonts w:hAnsi="宋体"/>
        </w:rPr>
      </w:pPr>
    </w:p>
    <w:p w:rsidR="007C67C7" w:rsidRDefault="007C67C7">
      <w:pPr>
        <w:pStyle w:val="a5"/>
        <w:spacing w:line="0" w:lineRule="atLeast"/>
        <w:jc w:val="center"/>
        <w:rPr>
          <w:rFonts w:ascii="楷体_GB2312" w:eastAsia="楷体_GB2312"/>
          <w:sz w:val="36"/>
        </w:rPr>
      </w:pPr>
    </w:p>
    <w:p w:rsidR="007C67C7" w:rsidRDefault="007C67C7">
      <w:pPr>
        <w:pStyle w:val="a5"/>
        <w:spacing w:line="0" w:lineRule="atLeast"/>
        <w:jc w:val="left"/>
        <w:rPr>
          <w:sz w:val="28"/>
        </w:rPr>
      </w:pPr>
    </w:p>
    <w:p w:rsidR="007C67C7" w:rsidRDefault="007C67C7">
      <w:pPr>
        <w:pStyle w:val="a5"/>
        <w:spacing w:line="0" w:lineRule="atLeast"/>
        <w:jc w:val="left"/>
        <w:rPr>
          <w:sz w:val="28"/>
        </w:rPr>
      </w:pPr>
    </w:p>
    <w:p w:rsidR="007C67C7" w:rsidRDefault="007C67C7">
      <w:pPr>
        <w:pStyle w:val="a5"/>
        <w:spacing w:line="0" w:lineRule="atLeast"/>
        <w:jc w:val="left"/>
        <w:rPr>
          <w:sz w:val="28"/>
        </w:rPr>
      </w:pPr>
    </w:p>
    <w:p w:rsidR="007C67C7" w:rsidRDefault="00390F18">
      <w:pPr>
        <w:pStyle w:val="a4"/>
        <w:jc w:val="center"/>
        <w:rPr>
          <w:rFonts w:ascii="宋体" w:hAnsi="宋体"/>
          <w:b/>
          <w:bCs/>
          <w:spacing w:val="-8"/>
          <w:kern w:val="0"/>
          <w:sz w:val="30"/>
          <w:szCs w:val="30"/>
        </w:rPr>
      </w:pPr>
      <w:r>
        <w:rPr>
          <w:rFonts w:ascii="宋体" w:hAnsi="宋体" w:hint="eastAsia"/>
          <w:b/>
          <w:bCs/>
          <w:spacing w:val="-8"/>
          <w:sz w:val="30"/>
          <w:szCs w:val="30"/>
        </w:rPr>
        <w:t>项目名称：</w:t>
      </w:r>
      <w:r>
        <w:rPr>
          <w:rFonts w:ascii="宋体" w:hAnsi="宋体" w:hint="eastAsia"/>
          <w:b/>
          <w:bCs/>
          <w:spacing w:val="-8"/>
          <w:kern w:val="0"/>
          <w:sz w:val="30"/>
          <w:szCs w:val="30"/>
        </w:rPr>
        <w:t xml:space="preserve">福建广电网络集团永春分公司 </w:t>
      </w:r>
    </w:p>
    <w:p w:rsidR="007C67C7" w:rsidRDefault="00390F18">
      <w:pPr>
        <w:pStyle w:val="a4"/>
        <w:jc w:val="center"/>
        <w:rPr>
          <w:rFonts w:ascii="宋体" w:hAnsi="宋体"/>
          <w:b/>
          <w:bCs/>
          <w:spacing w:val="-8"/>
          <w:kern w:val="0"/>
          <w:sz w:val="30"/>
          <w:szCs w:val="30"/>
        </w:rPr>
      </w:pPr>
      <w:r>
        <w:rPr>
          <w:rFonts w:ascii="宋体" w:hAnsi="宋体" w:hint="eastAsia"/>
          <w:b/>
          <w:bCs/>
          <w:spacing w:val="-8"/>
          <w:kern w:val="0"/>
          <w:sz w:val="30"/>
          <w:szCs w:val="30"/>
        </w:rPr>
        <w:t xml:space="preserve">智能化项目采购比选　</w:t>
      </w:r>
    </w:p>
    <w:p w:rsidR="007C67C7" w:rsidRDefault="007C67C7">
      <w:pPr>
        <w:jc w:val="left"/>
        <w:rPr>
          <w:rFonts w:ascii="宋体" w:hAnsi="宋体"/>
          <w:kern w:val="0"/>
          <w:sz w:val="30"/>
          <w:szCs w:val="30"/>
        </w:rPr>
      </w:pPr>
    </w:p>
    <w:p w:rsidR="007C67C7" w:rsidRDefault="007C67C7">
      <w:pPr>
        <w:pStyle w:val="a5"/>
        <w:spacing w:line="0" w:lineRule="atLeast"/>
        <w:jc w:val="center"/>
        <w:rPr>
          <w:b/>
          <w:sz w:val="28"/>
        </w:rPr>
      </w:pPr>
    </w:p>
    <w:p w:rsidR="007C67C7" w:rsidRDefault="007C67C7">
      <w:pPr>
        <w:pStyle w:val="a5"/>
        <w:spacing w:line="0" w:lineRule="atLeast"/>
        <w:jc w:val="center"/>
        <w:rPr>
          <w:b/>
          <w:sz w:val="28"/>
        </w:rPr>
      </w:pPr>
    </w:p>
    <w:p w:rsidR="007C67C7" w:rsidRDefault="007C67C7">
      <w:pPr>
        <w:pStyle w:val="a5"/>
        <w:spacing w:line="0" w:lineRule="atLeast"/>
        <w:jc w:val="center"/>
        <w:rPr>
          <w:b/>
          <w:sz w:val="28"/>
        </w:rPr>
      </w:pPr>
    </w:p>
    <w:p w:rsidR="007C67C7" w:rsidRDefault="007C67C7">
      <w:pPr>
        <w:pStyle w:val="a5"/>
        <w:spacing w:line="0" w:lineRule="atLeast"/>
        <w:rPr>
          <w:b/>
          <w:sz w:val="28"/>
        </w:rPr>
      </w:pPr>
    </w:p>
    <w:p w:rsidR="007C67C7" w:rsidRDefault="00390F18">
      <w:pPr>
        <w:pStyle w:val="a5"/>
        <w:spacing w:line="500" w:lineRule="exact"/>
        <w:jc w:val="center"/>
        <w:outlineLvl w:val="0"/>
        <w:rPr>
          <w:rFonts w:hAnsi="宋体"/>
          <w:b/>
          <w:sz w:val="24"/>
        </w:rPr>
      </w:pPr>
      <w:r>
        <w:rPr>
          <w:rFonts w:hAnsi="宋体" w:hint="eastAsia"/>
          <w:b/>
          <w:sz w:val="24"/>
        </w:rPr>
        <w:t>二零二零年六月</w:t>
      </w:r>
    </w:p>
    <w:p w:rsidR="007C67C7" w:rsidRDefault="00390F18">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7C67C7" w:rsidRDefault="007C67C7">
      <w:pPr>
        <w:pStyle w:val="a3"/>
        <w:snapToGrid w:val="0"/>
        <w:spacing w:line="440" w:lineRule="exact"/>
        <w:ind w:firstLine="0"/>
        <w:rPr>
          <w:rFonts w:ascii="宋体" w:hAnsi="宋体"/>
          <w:sz w:val="28"/>
        </w:rPr>
      </w:pPr>
    </w:p>
    <w:p w:rsidR="007C67C7" w:rsidRDefault="00390F18">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7C67C7" w:rsidRDefault="00390F18">
      <w:pPr>
        <w:pStyle w:val="a3"/>
        <w:snapToGrid w:val="0"/>
        <w:spacing w:line="440" w:lineRule="exact"/>
        <w:ind w:firstLine="0"/>
        <w:rPr>
          <w:rFonts w:ascii="宋体" w:hAnsi="宋体"/>
          <w:sz w:val="24"/>
        </w:rPr>
      </w:pPr>
      <w:r>
        <w:rPr>
          <w:rFonts w:ascii="宋体" w:hAnsi="宋体" w:hint="eastAsia"/>
          <w:sz w:val="24"/>
        </w:rPr>
        <w:t>第二部分    报价人须知----------------------------------------(5)</w:t>
      </w:r>
    </w:p>
    <w:p w:rsidR="007C67C7" w:rsidRDefault="00390F18">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7C67C7" w:rsidRDefault="00390F18">
      <w:pPr>
        <w:pStyle w:val="a5"/>
        <w:spacing w:line="440" w:lineRule="exact"/>
        <w:outlineLvl w:val="0"/>
        <w:rPr>
          <w:rFonts w:hAnsi="宋体"/>
          <w:sz w:val="24"/>
        </w:rPr>
      </w:pPr>
      <w:r>
        <w:rPr>
          <w:rFonts w:hAnsi="宋体" w:hint="eastAsia"/>
          <w:sz w:val="24"/>
        </w:rPr>
        <w:t>第四部分    附件——报价文件格式------------------------------(17)</w:t>
      </w:r>
    </w:p>
    <w:p w:rsidR="007C67C7" w:rsidRDefault="00390F18">
      <w:pPr>
        <w:widowControl/>
        <w:jc w:val="left"/>
      </w:pPr>
      <w:r>
        <w:br w:type="page"/>
      </w:r>
    </w:p>
    <w:p w:rsidR="007C67C7" w:rsidRDefault="00390F18">
      <w:pPr>
        <w:jc w:val="center"/>
        <w:rPr>
          <w:b/>
          <w:bCs/>
          <w:sz w:val="36"/>
        </w:rPr>
      </w:pPr>
      <w:bookmarkStart w:id="0" w:name="_Toc430489109"/>
      <w:bookmarkStart w:id="1" w:name="_Toc415567487"/>
      <w:bookmarkStart w:id="2" w:name="_Toc430422402"/>
      <w:bookmarkStart w:id="3" w:name="_Toc415565710"/>
      <w:bookmarkStart w:id="4" w:name="_Toc430488841"/>
      <w:bookmarkStart w:id="5" w:name="_Toc430492116"/>
      <w:bookmarkStart w:id="6" w:name="_Toc430488634"/>
      <w:bookmarkStart w:id="7" w:name="_Toc430490602"/>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C67C7" w:rsidRDefault="007C67C7">
      <w:pPr>
        <w:pStyle w:val="a5"/>
        <w:spacing w:line="400" w:lineRule="exact"/>
      </w:pPr>
    </w:p>
    <w:p w:rsidR="007C67C7" w:rsidRDefault="00390F18">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永春</w:t>
      </w:r>
      <w:r>
        <w:rPr>
          <w:rFonts w:hint="eastAsia"/>
          <w:sz w:val="24"/>
          <w:szCs w:val="24"/>
        </w:rPr>
        <w:t>分公司委托，对项目下述内容进行国内比选采购。现欢迎国内合格报价人对该比选货物及服务进行密封报价。</w:t>
      </w:r>
    </w:p>
    <w:p w:rsidR="007C67C7" w:rsidRDefault="00390F18">
      <w:pPr>
        <w:spacing w:line="400" w:lineRule="exact"/>
        <w:ind w:firstLineChars="200" w:firstLine="480"/>
        <w:rPr>
          <w:rFonts w:ascii="宋体" w:hAnsi="宋体"/>
          <w:sz w:val="24"/>
        </w:rPr>
      </w:pPr>
      <w:r>
        <w:rPr>
          <w:rFonts w:ascii="宋体" w:hAnsi="宋体" w:hint="eastAsia"/>
          <w:sz w:val="24"/>
        </w:rPr>
        <w:t>1.比选文件编号</w:t>
      </w:r>
    </w:p>
    <w:p w:rsidR="007C67C7" w:rsidRDefault="00390F18">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7C67C7" w:rsidRDefault="00390F18">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7C67C7" w:rsidRDefault="00390F18">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w:t>
      </w:r>
      <w:r w:rsidR="00E823D4">
        <w:rPr>
          <w:rFonts w:ascii="宋体" w:hAnsi="宋体" w:hint="eastAsia"/>
          <w:sz w:val="24"/>
        </w:rPr>
        <w:t>6</w:t>
      </w:r>
      <w:r>
        <w:rPr>
          <w:rFonts w:ascii="宋体" w:hAnsi="宋体" w:cs="宋体" w:hint="eastAsia"/>
          <w:sz w:val="24"/>
        </w:rPr>
        <w:t>月</w:t>
      </w:r>
      <w:r w:rsidR="00E823D4">
        <w:rPr>
          <w:rFonts w:ascii="宋体" w:hAnsi="宋体" w:cs="宋体" w:hint="eastAsia"/>
          <w:sz w:val="24"/>
        </w:rPr>
        <w:t>5</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7C67C7" w:rsidRDefault="00390F18">
      <w:pPr>
        <w:spacing w:line="440" w:lineRule="exact"/>
        <w:ind w:firstLineChars="200" w:firstLine="480"/>
        <w:rPr>
          <w:rFonts w:ascii="宋体" w:hAnsi="宋体"/>
          <w:sz w:val="24"/>
        </w:rPr>
      </w:pPr>
      <w:r>
        <w:rPr>
          <w:rFonts w:ascii="宋体" w:hAnsi="宋体" w:hint="eastAsia"/>
          <w:sz w:val="24"/>
        </w:rPr>
        <w:t>5.报价文件应在2020年</w:t>
      </w:r>
      <w:r w:rsidR="00E823D4">
        <w:rPr>
          <w:rFonts w:ascii="宋体" w:hAnsi="宋体" w:hint="eastAsia"/>
          <w:sz w:val="24"/>
        </w:rPr>
        <w:t>6</w:t>
      </w:r>
      <w:r w:rsidR="00E823D4">
        <w:rPr>
          <w:rFonts w:ascii="宋体" w:hAnsi="宋体" w:cs="宋体" w:hint="eastAsia"/>
          <w:sz w:val="24"/>
        </w:rPr>
        <w:t>月5</w:t>
      </w:r>
      <w:r>
        <w:rPr>
          <w:rFonts w:ascii="宋体" w:hAnsi="宋体" w:cs="宋体" w:hint="eastAsia"/>
          <w:sz w:val="24"/>
        </w:rPr>
        <w:t>日上午9：30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7C67C7" w:rsidRDefault="00390F18">
      <w:pPr>
        <w:spacing w:line="440" w:lineRule="exact"/>
        <w:rPr>
          <w:rFonts w:ascii="宋体" w:hAnsi="宋体"/>
          <w:sz w:val="24"/>
        </w:rPr>
      </w:pPr>
      <w:r>
        <w:rPr>
          <w:rFonts w:ascii="宋体" w:hAnsi="宋体" w:hint="eastAsia"/>
          <w:sz w:val="24"/>
        </w:rPr>
        <w:t xml:space="preserve">    6.开标时间、地点：2020年</w:t>
      </w:r>
      <w:r w:rsidR="00E823D4">
        <w:rPr>
          <w:rFonts w:ascii="宋体" w:hAnsi="宋体" w:hint="eastAsia"/>
          <w:sz w:val="24"/>
        </w:rPr>
        <w:t>6</w:t>
      </w:r>
      <w:r w:rsidR="00E823D4">
        <w:rPr>
          <w:rFonts w:ascii="宋体" w:hAnsi="宋体" w:cs="宋体" w:hint="eastAsia"/>
          <w:sz w:val="24"/>
        </w:rPr>
        <w:t>月5</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7C67C7" w:rsidRDefault="007C67C7">
      <w:pPr>
        <w:spacing w:line="440" w:lineRule="exact"/>
        <w:ind w:firstLineChars="200" w:firstLine="480"/>
        <w:rPr>
          <w:rFonts w:ascii="宋体" w:hAnsi="宋体"/>
          <w:sz w:val="24"/>
        </w:rPr>
      </w:pPr>
    </w:p>
    <w:p w:rsidR="007C67C7" w:rsidRDefault="00390F18">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7C67C7" w:rsidRDefault="00390F18">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7C67C7" w:rsidRDefault="00390F18">
      <w:pPr>
        <w:pStyle w:val="a5"/>
        <w:spacing w:line="440" w:lineRule="exact"/>
        <w:ind w:firstLineChars="200" w:firstLine="480"/>
        <w:jc w:val="left"/>
        <w:rPr>
          <w:rFonts w:hAnsi="宋体"/>
          <w:sz w:val="24"/>
        </w:rPr>
      </w:pPr>
      <w:r>
        <w:rPr>
          <w:rFonts w:hAnsi="宋体" w:hint="eastAsia"/>
          <w:sz w:val="24"/>
        </w:rPr>
        <w:t>联系人：谢先生</w:t>
      </w:r>
    </w:p>
    <w:p w:rsidR="007C67C7" w:rsidRDefault="00390F18">
      <w:pPr>
        <w:pStyle w:val="a5"/>
        <w:spacing w:line="440" w:lineRule="exact"/>
        <w:ind w:firstLineChars="200" w:firstLine="480"/>
        <w:jc w:val="left"/>
        <w:rPr>
          <w:rFonts w:hAnsi="宋体"/>
          <w:sz w:val="24"/>
        </w:rPr>
      </w:pPr>
      <w:r>
        <w:rPr>
          <w:rFonts w:hAnsi="宋体" w:hint="eastAsia"/>
          <w:sz w:val="24"/>
        </w:rPr>
        <w:t>联系电话：0595-22256055。</w:t>
      </w:r>
    </w:p>
    <w:p w:rsidR="007C67C7" w:rsidRDefault="007C67C7">
      <w:pPr>
        <w:pStyle w:val="a5"/>
        <w:spacing w:line="440" w:lineRule="exact"/>
        <w:ind w:firstLineChars="200" w:firstLine="480"/>
        <w:jc w:val="left"/>
        <w:rPr>
          <w:rFonts w:hAnsi="宋体"/>
          <w:sz w:val="24"/>
        </w:rPr>
      </w:pPr>
    </w:p>
    <w:p w:rsidR="007C67C7" w:rsidRDefault="007C67C7">
      <w:pPr>
        <w:pStyle w:val="a5"/>
        <w:spacing w:line="440" w:lineRule="exact"/>
        <w:ind w:firstLineChars="200" w:firstLine="480"/>
        <w:jc w:val="left"/>
        <w:rPr>
          <w:rFonts w:hAnsi="宋体"/>
          <w:sz w:val="24"/>
        </w:rPr>
      </w:pPr>
    </w:p>
    <w:p w:rsidR="007C67C7" w:rsidRDefault="007C67C7">
      <w:pPr>
        <w:pStyle w:val="a5"/>
        <w:spacing w:line="440" w:lineRule="exact"/>
        <w:ind w:firstLineChars="200" w:firstLine="480"/>
        <w:jc w:val="left"/>
        <w:rPr>
          <w:rFonts w:hAnsi="宋体"/>
          <w:sz w:val="24"/>
        </w:rPr>
      </w:pPr>
    </w:p>
    <w:p w:rsidR="007C67C7" w:rsidRDefault="007C67C7">
      <w:pPr>
        <w:pStyle w:val="a5"/>
        <w:spacing w:line="440" w:lineRule="exact"/>
        <w:ind w:firstLineChars="200" w:firstLine="480"/>
        <w:jc w:val="left"/>
        <w:rPr>
          <w:rFonts w:hAnsi="宋体"/>
          <w:sz w:val="24"/>
        </w:rPr>
      </w:pPr>
    </w:p>
    <w:p w:rsidR="007C67C7" w:rsidRDefault="007C67C7">
      <w:pPr>
        <w:pStyle w:val="a5"/>
        <w:spacing w:line="440" w:lineRule="exact"/>
        <w:ind w:firstLineChars="200" w:firstLine="480"/>
        <w:jc w:val="left"/>
        <w:rPr>
          <w:rFonts w:hAnsi="宋体"/>
          <w:sz w:val="24"/>
        </w:rPr>
      </w:pPr>
    </w:p>
    <w:p w:rsidR="007C67C7" w:rsidRDefault="007C67C7">
      <w:pPr>
        <w:pStyle w:val="a5"/>
        <w:spacing w:line="440" w:lineRule="exact"/>
        <w:ind w:firstLineChars="200" w:firstLine="480"/>
        <w:jc w:val="left"/>
        <w:rPr>
          <w:rFonts w:hAnsi="宋体"/>
          <w:sz w:val="24"/>
        </w:rPr>
      </w:pPr>
    </w:p>
    <w:p w:rsidR="007C67C7" w:rsidRDefault="007C67C7">
      <w:pPr>
        <w:pStyle w:val="a5"/>
        <w:spacing w:line="440" w:lineRule="exact"/>
        <w:ind w:firstLineChars="200" w:firstLine="480"/>
        <w:jc w:val="left"/>
        <w:rPr>
          <w:rFonts w:hAnsi="宋体"/>
          <w:sz w:val="24"/>
        </w:rPr>
      </w:pPr>
    </w:p>
    <w:p w:rsidR="007C67C7" w:rsidRDefault="007C67C7">
      <w:pPr>
        <w:pStyle w:val="a5"/>
        <w:spacing w:line="440" w:lineRule="exact"/>
        <w:ind w:firstLineChars="200" w:firstLine="480"/>
        <w:jc w:val="left"/>
        <w:rPr>
          <w:rFonts w:hAnsi="宋体"/>
          <w:sz w:val="24"/>
        </w:rPr>
      </w:pPr>
    </w:p>
    <w:p w:rsidR="007C67C7" w:rsidRDefault="007C67C7">
      <w:pPr>
        <w:spacing w:line="440" w:lineRule="exact"/>
        <w:ind w:firstLineChars="200" w:firstLine="480"/>
        <w:rPr>
          <w:rFonts w:ascii="宋体" w:hAnsi="宋体"/>
          <w:sz w:val="24"/>
        </w:rPr>
      </w:pPr>
    </w:p>
    <w:p w:rsidR="007C67C7" w:rsidRDefault="007C67C7">
      <w:pPr>
        <w:spacing w:line="400" w:lineRule="exact"/>
        <w:ind w:left="194" w:hangingChars="81" w:hanging="194"/>
        <w:rPr>
          <w:rFonts w:ascii="宋体" w:hAnsi="宋体"/>
          <w:sz w:val="24"/>
        </w:rPr>
      </w:pPr>
    </w:p>
    <w:p w:rsidR="007C67C7" w:rsidRDefault="007C67C7">
      <w:pPr>
        <w:widowControl/>
        <w:spacing w:line="360" w:lineRule="auto"/>
        <w:jc w:val="left"/>
        <w:rPr>
          <w:rFonts w:ascii="宋体" w:hAnsi="宋体" w:cs="宋体"/>
          <w:kern w:val="0"/>
          <w:sz w:val="24"/>
        </w:rPr>
      </w:pPr>
    </w:p>
    <w:p w:rsidR="007C67C7" w:rsidRDefault="00390F18">
      <w:pPr>
        <w:pStyle w:val="a5"/>
        <w:spacing w:line="0" w:lineRule="atLeast"/>
        <w:rPr>
          <w:b/>
          <w:sz w:val="32"/>
        </w:rPr>
      </w:pPr>
      <w:r>
        <w:rPr>
          <w:rFonts w:hint="eastAsia"/>
          <w:sz w:val="24"/>
        </w:rPr>
        <w:lastRenderedPageBreak/>
        <w:t xml:space="preserve">附：                     </w:t>
      </w:r>
      <w:r>
        <w:rPr>
          <w:rFonts w:hint="eastAsia"/>
          <w:b/>
          <w:sz w:val="32"/>
        </w:rPr>
        <w:t>比选内容一览表</w:t>
      </w:r>
    </w:p>
    <w:p w:rsidR="007C67C7" w:rsidRDefault="007C67C7">
      <w:pPr>
        <w:pStyle w:val="a5"/>
        <w:spacing w:line="420" w:lineRule="exact"/>
        <w:jc w:val="left"/>
        <w:rPr>
          <w:rFonts w:hAnsi="宋体"/>
          <w:szCs w:val="24"/>
        </w:rPr>
      </w:pPr>
    </w:p>
    <w:p w:rsidR="007C67C7" w:rsidRPr="00E17972" w:rsidRDefault="00390F18">
      <w:pPr>
        <w:pStyle w:val="a4"/>
        <w:jc w:val="left"/>
        <w:rPr>
          <w:rFonts w:hAnsi="宋体"/>
          <w:spacing w:val="-6"/>
          <w:szCs w:val="21"/>
        </w:rPr>
      </w:pPr>
      <w:r>
        <w:rPr>
          <w:rFonts w:hAnsi="宋体" w:hint="eastAsia"/>
          <w:spacing w:val="-6"/>
          <w:szCs w:val="21"/>
        </w:rPr>
        <w:t>项目名称：</w:t>
      </w:r>
      <w:r>
        <w:rPr>
          <w:rFonts w:ascii="宋体" w:hAnsi="宋体" w:hint="eastAsia"/>
          <w:szCs w:val="24"/>
        </w:rPr>
        <w:t xml:space="preserve">　</w:t>
      </w:r>
      <w:r w:rsidRPr="00E17972">
        <w:rPr>
          <w:rFonts w:hAnsi="宋体" w:hint="eastAsia"/>
          <w:spacing w:val="-6"/>
          <w:szCs w:val="21"/>
        </w:rPr>
        <w:t>永春分公司智能化项目采购比选</w:t>
      </w:r>
    </w:p>
    <w:p w:rsidR="007C67C7" w:rsidRDefault="00390F18">
      <w:pPr>
        <w:pStyle w:val="a5"/>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7C67C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7C67C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360" w:lineRule="auto"/>
              <w:jc w:val="center"/>
              <w:rPr>
                <w:rFonts w:ascii="宋体" w:hAnsi="宋体"/>
                <w:szCs w:val="21"/>
              </w:rPr>
            </w:pPr>
            <w:r>
              <w:rPr>
                <w:rFonts w:hAnsi="宋体" w:hint="eastAsia"/>
                <w:spacing w:val="-6"/>
                <w:szCs w:val="21"/>
                <w:u w:val="single"/>
              </w:rPr>
              <w:t>永春分公司智能化目</w:t>
            </w:r>
          </w:p>
        </w:tc>
        <w:tc>
          <w:tcPr>
            <w:tcW w:w="2182"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360" w:lineRule="auto"/>
              <w:jc w:val="center"/>
              <w:rPr>
                <w:rFonts w:ascii="宋体" w:hAnsi="宋体"/>
                <w:szCs w:val="21"/>
              </w:rPr>
            </w:pPr>
            <w:r>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240" w:lineRule="atLeast"/>
              <w:jc w:val="center"/>
              <w:rPr>
                <w:rFonts w:ascii="宋体" w:hAnsi="宋体"/>
                <w:b/>
                <w:szCs w:val="21"/>
              </w:rPr>
            </w:pPr>
            <w:r>
              <w:rPr>
                <w:rFonts w:ascii="宋体" w:hAnsi="宋体" w:cs="宋体" w:hint="eastAsia"/>
                <w:szCs w:val="21"/>
              </w:rPr>
              <w:t>合同签订后30个日历日</w:t>
            </w:r>
          </w:p>
        </w:tc>
        <w:tc>
          <w:tcPr>
            <w:tcW w:w="902"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60" w:lineRule="exact"/>
              <w:jc w:val="center"/>
              <w:rPr>
                <w:rFonts w:ascii="宋体" w:hAnsi="宋体"/>
                <w:szCs w:val="21"/>
              </w:rPr>
            </w:pPr>
            <w:r>
              <w:rPr>
                <w:rFonts w:ascii="宋体" w:hAnsi="宋体" w:hint="eastAsia"/>
                <w:szCs w:val="21"/>
              </w:rPr>
              <w:t>验收合格后1年</w:t>
            </w:r>
          </w:p>
        </w:tc>
      </w:tr>
    </w:tbl>
    <w:p w:rsidR="007C67C7" w:rsidRDefault="00390F18">
      <w:pPr>
        <w:spacing w:line="340" w:lineRule="exact"/>
        <w:ind w:firstLineChars="200" w:firstLine="422"/>
        <w:rPr>
          <w:rFonts w:hAnsi="宋体"/>
          <w:b/>
        </w:rPr>
      </w:pPr>
      <w:r>
        <w:rPr>
          <w:rFonts w:hAnsi="宋体" w:hint="eastAsia"/>
          <w:b/>
        </w:rPr>
        <w:t>注：</w:t>
      </w:r>
    </w:p>
    <w:p w:rsidR="007C67C7" w:rsidRDefault="00390F18">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7C67C7" w:rsidRDefault="00390F18">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C67C7" w:rsidRDefault="00390F18">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7C67C7" w:rsidRDefault="00390F18">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7C67C7" w:rsidRDefault="00390F18">
      <w:pPr>
        <w:widowControl/>
        <w:jc w:val="left"/>
        <w:rPr>
          <w:rFonts w:ascii="宋体" w:hAnsi="宋体"/>
          <w:b/>
        </w:rPr>
      </w:pPr>
      <w:r>
        <w:rPr>
          <w:rFonts w:ascii="宋体" w:hAnsi="宋体" w:hint="eastAsia"/>
          <w:b/>
        </w:rPr>
        <w:br w:type="page"/>
      </w:r>
    </w:p>
    <w:p w:rsidR="007C67C7" w:rsidRDefault="00390F18">
      <w:pPr>
        <w:jc w:val="center"/>
        <w:rPr>
          <w:b/>
          <w:bCs/>
          <w:sz w:val="36"/>
        </w:rPr>
      </w:pPr>
      <w:r>
        <w:rPr>
          <w:rFonts w:hint="eastAsia"/>
          <w:b/>
          <w:bCs/>
          <w:sz w:val="36"/>
        </w:rPr>
        <w:lastRenderedPageBreak/>
        <w:t>第二部分报价人须知</w:t>
      </w:r>
    </w:p>
    <w:p w:rsidR="007C67C7" w:rsidRDefault="00390F18">
      <w:pPr>
        <w:spacing w:line="440" w:lineRule="exact"/>
        <w:jc w:val="center"/>
        <w:rPr>
          <w:rFonts w:ascii="宋体" w:hAnsi="宋体"/>
          <w:b/>
          <w:bCs/>
          <w:sz w:val="32"/>
        </w:rPr>
      </w:pPr>
      <w:r>
        <w:rPr>
          <w:rFonts w:ascii="宋体" w:hAnsi="宋体" w:hint="eastAsia"/>
          <w:b/>
          <w:bCs/>
          <w:sz w:val="32"/>
        </w:rPr>
        <w:t>报价人须知前附表</w:t>
      </w:r>
    </w:p>
    <w:p w:rsidR="007C67C7" w:rsidRDefault="007C67C7">
      <w:pPr>
        <w:spacing w:line="440" w:lineRule="exact"/>
        <w:rPr>
          <w:rFonts w:ascii="宋体" w:hAnsi="宋体"/>
          <w:sz w:val="24"/>
        </w:rPr>
      </w:pPr>
    </w:p>
    <w:p w:rsidR="007C67C7" w:rsidRDefault="00390F1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C67C7">
        <w:trPr>
          <w:trHeight w:val="20"/>
        </w:trPr>
        <w:tc>
          <w:tcPr>
            <w:tcW w:w="900" w:type="dxa"/>
            <w:tcBorders>
              <w:top w:val="single" w:sz="4" w:space="0" w:color="auto"/>
              <w:left w:val="single" w:sz="4" w:space="0" w:color="auto"/>
              <w:bottom w:val="single" w:sz="4" w:space="0" w:color="auto"/>
              <w:right w:val="single" w:sz="4" w:space="0" w:color="auto"/>
            </w:tcBorders>
          </w:tcPr>
          <w:p w:rsidR="007C67C7" w:rsidRDefault="00390F18">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7C67C7" w:rsidRDefault="00390F1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C67C7" w:rsidRDefault="00390F18">
            <w:pPr>
              <w:spacing w:line="420" w:lineRule="exact"/>
              <w:jc w:val="center"/>
              <w:rPr>
                <w:rFonts w:ascii="宋体" w:hAnsi="宋体"/>
                <w:sz w:val="24"/>
              </w:rPr>
            </w:pPr>
            <w:r>
              <w:rPr>
                <w:rFonts w:ascii="宋体" w:hAnsi="宋体" w:hint="eastAsia"/>
                <w:sz w:val="24"/>
              </w:rPr>
              <w:t>编列内容</w:t>
            </w:r>
          </w:p>
        </w:tc>
      </w:tr>
      <w:tr w:rsidR="007C67C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C67C7" w:rsidRDefault="00390F18">
            <w:pPr>
              <w:pStyle w:val="a4"/>
              <w:jc w:val="left"/>
              <w:rPr>
                <w:sz w:val="24"/>
                <w:szCs w:val="24"/>
                <w:u w:val="single"/>
              </w:rPr>
            </w:pPr>
            <w:r>
              <w:rPr>
                <w:rFonts w:ascii="宋体" w:hAnsi="宋体" w:hint="eastAsia"/>
                <w:sz w:val="24"/>
              </w:rPr>
              <w:t>项目名</w:t>
            </w:r>
            <w:r>
              <w:rPr>
                <w:rFonts w:ascii="宋体" w:hAnsi="宋体" w:hint="eastAsia"/>
                <w:sz w:val="24"/>
                <w:szCs w:val="24"/>
              </w:rPr>
              <w:t>称：</w:t>
            </w:r>
            <w:r>
              <w:rPr>
                <w:rFonts w:hAnsi="宋体" w:hint="eastAsia"/>
                <w:spacing w:val="-6"/>
                <w:szCs w:val="21"/>
                <w:u w:val="single"/>
              </w:rPr>
              <w:t>智能化</w:t>
            </w:r>
            <w:r>
              <w:rPr>
                <w:rFonts w:hint="eastAsia"/>
                <w:sz w:val="24"/>
              </w:rPr>
              <w:t>项目比选采购</w:t>
            </w:r>
          </w:p>
          <w:p w:rsidR="007C67C7" w:rsidRDefault="00390F18">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永春</w:t>
            </w:r>
            <w:r>
              <w:rPr>
                <w:rFonts w:ascii="宋体" w:hAnsi="宋体" w:hint="eastAsia"/>
                <w:sz w:val="24"/>
              </w:rPr>
              <w:t>分公司</w:t>
            </w:r>
          </w:p>
          <w:p w:rsidR="007C67C7" w:rsidRDefault="00390F18">
            <w:pPr>
              <w:spacing w:line="420" w:lineRule="exact"/>
              <w:rPr>
                <w:rFonts w:ascii="宋体" w:hAnsi="宋体"/>
                <w:sz w:val="24"/>
              </w:rPr>
            </w:pPr>
            <w:r>
              <w:rPr>
                <w:rFonts w:ascii="宋体" w:hAnsi="宋体" w:hint="eastAsia"/>
                <w:sz w:val="24"/>
              </w:rPr>
              <w:t>项目内容：具体内容详见比选文件</w:t>
            </w:r>
          </w:p>
        </w:tc>
      </w:tr>
      <w:tr w:rsidR="007C67C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00" w:lineRule="exact"/>
              <w:rPr>
                <w:rFonts w:ascii="宋体" w:hAnsi="宋体" w:cs="宋体"/>
                <w:b/>
                <w:bCs/>
                <w:sz w:val="24"/>
              </w:rPr>
            </w:pPr>
            <w:r>
              <w:rPr>
                <w:rFonts w:ascii="宋体" w:hAnsi="宋体" w:cs="宋体" w:hint="eastAsia"/>
                <w:b/>
                <w:bCs/>
                <w:sz w:val="24"/>
              </w:rPr>
              <w:t>基本资格标准：</w:t>
            </w:r>
          </w:p>
          <w:p w:rsidR="007C67C7" w:rsidRDefault="00390F18">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7C67C7" w:rsidRDefault="00390F18">
            <w:pPr>
              <w:pStyle w:val="a7"/>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7C67C7" w:rsidRDefault="00390F18">
            <w:pPr>
              <w:pStyle w:val="a7"/>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（3）投标供应商应提供投标日期最近半年任意一个月企业社保缴纳证明以及企业完税证明。</w:t>
            </w:r>
          </w:p>
          <w:p w:rsidR="007C67C7" w:rsidRDefault="00390F18">
            <w:pPr>
              <w:pStyle w:val="a7"/>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（4）投标授权代表必须为在岗员工，提供投标日期前不少于3个月企业社保缴纳证明。</w:t>
            </w:r>
          </w:p>
          <w:p w:rsidR="007C67C7" w:rsidRDefault="00390F18">
            <w:pPr>
              <w:spacing w:line="460" w:lineRule="exact"/>
              <w:ind w:firstLineChars="200" w:firstLine="480"/>
              <w:rPr>
                <w:rFonts w:ascii="宋体" w:hAnsi="宋体" w:cs="宋体"/>
                <w:sz w:val="24"/>
                <w:shd w:val="clear" w:color="auto" w:fill="FFFFFF"/>
              </w:rPr>
            </w:pPr>
            <w:r>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7C67C7" w:rsidRDefault="00390F18">
            <w:pPr>
              <w:spacing w:line="460" w:lineRule="exact"/>
              <w:ind w:firstLineChars="200" w:firstLine="480"/>
              <w:rPr>
                <w:rFonts w:hAnsi="宋体" w:cs="宋体"/>
                <w:sz w:val="24"/>
              </w:rPr>
            </w:pPr>
            <w:r>
              <w:rPr>
                <w:rFonts w:ascii="宋体" w:hAnsi="宋体" w:cs="宋体" w:hint="eastAsia"/>
                <w:sz w:val="24"/>
                <w:shd w:val="clear" w:color="auto" w:fill="FFFFFF"/>
              </w:rPr>
              <w:t>（6）本项目为交钥匙工程。</w:t>
            </w:r>
          </w:p>
          <w:p w:rsidR="007C67C7" w:rsidRDefault="00390F18">
            <w:pPr>
              <w:pStyle w:val="a7"/>
              <w:widowControl/>
              <w:shd w:val="clear" w:color="auto" w:fill="FFFFFF"/>
              <w:spacing w:line="420" w:lineRule="atLeast"/>
              <w:ind w:firstLine="420"/>
              <w:rPr>
                <w:rFonts w:ascii="宋体" w:hAnsi="宋体"/>
              </w:rPr>
            </w:pPr>
            <w:r>
              <w:rPr>
                <w:rFonts w:hAnsi="宋体" w:cs="宋体" w:hint="eastAsia"/>
              </w:rPr>
              <w:t>（</w:t>
            </w:r>
            <w:r>
              <w:rPr>
                <w:rFonts w:hAnsi="宋体" w:cs="宋体" w:hint="eastAsia"/>
              </w:rPr>
              <w:t>7</w:t>
            </w:r>
            <w:r>
              <w:rPr>
                <w:rFonts w:hAnsi="宋体" w:cs="宋体" w:hint="eastAsia"/>
              </w:rPr>
              <w:t>）</w:t>
            </w:r>
            <w:r>
              <w:rPr>
                <w:rFonts w:hAnsi="宋体" w:hint="eastAsia"/>
              </w:rPr>
              <w:t>本项目不接受联合体报价。</w:t>
            </w:r>
          </w:p>
        </w:tc>
      </w:tr>
      <w:tr w:rsidR="007C67C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7C67C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7C67C7" w:rsidRDefault="00390F18">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7C67C7" w:rsidRDefault="00390F18">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7C67C7" w:rsidRDefault="00390F18">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2020年</w:t>
            </w:r>
            <w:r w:rsidR="00E823D4">
              <w:rPr>
                <w:rFonts w:ascii="宋体" w:hAnsi="宋体" w:hint="eastAsia"/>
                <w:sz w:val="24"/>
              </w:rPr>
              <w:t>6</w:t>
            </w:r>
            <w:r w:rsidR="00E823D4">
              <w:rPr>
                <w:rFonts w:ascii="宋体" w:hAnsi="宋体" w:cs="宋体" w:hint="eastAsia"/>
                <w:sz w:val="24"/>
              </w:rPr>
              <w:t>月5</w:t>
            </w:r>
            <w:bookmarkStart w:id="9" w:name="_GoBack"/>
            <w:bookmarkEnd w:id="9"/>
            <w:r>
              <w:rPr>
                <w:rFonts w:ascii="宋体" w:hAnsi="宋体" w:cs="宋体" w:hint="eastAsia"/>
                <w:sz w:val="24"/>
              </w:rPr>
              <w:t>日上午9：30（北京时间）</w:t>
            </w:r>
          </w:p>
        </w:tc>
      </w:tr>
      <w:tr w:rsidR="007C67C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380" w:lineRule="exact"/>
              <w:rPr>
                <w:rFonts w:ascii="宋体" w:hAnsi="宋体"/>
                <w:b/>
                <w:sz w:val="24"/>
              </w:rPr>
            </w:pPr>
            <w:r>
              <w:rPr>
                <w:rFonts w:ascii="宋体" w:hAnsi="宋体" w:hint="eastAsia"/>
                <w:b/>
                <w:sz w:val="24"/>
              </w:rPr>
              <w:t>评审标准和方法:</w:t>
            </w:r>
          </w:p>
          <w:p w:rsidR="007C67C7" w:rsidRDefault="00390F1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7C67C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C67C7" w:rsidRDefault="00390F18">
            <w:pPr>
              <w:pStyle w:val="a3"/>
              <w:spacing w:line="420" w:lineRule="exact"/>
              <w:ind w:firstLine="0"/>
              <w:rPr>
                <w:rFonts w:ascii="宋体" w:hAnsi="宋体"/>
                <w:sz w:val="24"/>
                <w:szCs w:val="24"/>
              </w:rPr>
            </w:pPr>
            <w:r>
              <w:rPr>
                <w:rFonts w:ascii="宋体" w:hAnsi="宋体" w:hint="eastAsia"/>
                <w:b/>
                <w:kern w:val="0"/>
                <w:sz w:val="24"/>
              </w:rPr>
              <w:t>项目咨询及其他</w:t>
            </w:r>
          </w:p>
          <w:p w:rsidR="007C67C7" w:rsidRDefault="00390F18">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7C67C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380" w:lineRule="exact"/>
              <w:rPr>
                <w:rFonts w:hAnsi="宋体"/>
                <w:b/>
                <w:bCs/>
                <w:sz w:val="24"/>
              </w:rPr>
            </w:pPr>
            <w:r>
              <w:rPr>
                <w:rFonts w:hAnsi="宋体" w:hint="eastAsia"/>
                <w:b/>
                <w:bCs/>
                <w:sz w:val="24"/>
              </w:rPr>
              <w:t>其他重要须知：</w:t>
            </w:r>
          </w:p>
          <w:p w:rsidR="007C67C7" w:rsidRDefault="00390F18">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C67C7" w:rsidRDefault="00390F18">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7C67C7" w:rsidRDefault="00390F18">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7C67C7" w:rsidRDefault="00390F18">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C67C7" w:rsidRDefault="00390F18">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7C67C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20" w:lineRule="exact"/>
              <w:rPr>
                <w:rFonts w:ascii="宋体" w:hAnsi="宋体"/>
                <w:b/>
                <w:kern w:val="0"/>
                <w:sz w:val="24"/>
              </w:rPr>
            </w:pPr>
            <w:r>
              <w:rPr>
                <w:rFonts w:ascii="宋体" w:hAnsi="宋体" w:hint="eastAsia"/>
                <w:b/>
                <w:kern w:val="0"/>
                <w:sz w:val="24"/>
              </w:rPr>
              <w:t>最高限价：</w:t>
            </w:r>
          </w:p>
          <w:p w:rsidR="007C67C7" w:rsidRDefault="00390F18">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76000</w:t>
            </w:r>
            <w:r>
              <w:rPr>
                <w:rFonts w:ascii="宋体" w:hAnsi="宋体" w:hint="eastAsia"/>
                <w:b/>
                <w:sz w:val="24"/>
                <w:szCs w:val="20"/>
              </w:rPr>
              <w:t>元人民币 。</w:t>
            </w:r>
          </w:p>
          <w:p w:rsidR="007C67C7" w:rsidRDefault="00390F18">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C67C7">
        <w:trPr>
          <w:trHeight w:val="1555"/>
        </w:trPr>
        <w:tc>
          <w:tcPr>
            <w:tcW w:w="90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C67C7" w:rsidRDefault="00390F18">
            <w:pPr>
              <w:pStyle w:val="0"/>
              <w:adjustRightInd/>
              <w:spacing w:before="0" w:after="0" w:line="380" w:lineRule="exact"/>
              <w:rPr>
                <w:rFonts w:ascii="宋体" w:hAnsi="宋体"/>
                <w:kern w:val="2"/>
              </w:rPr>
            </w:pPr>
            <w:r>
              <w:rPr>
                <w:rFonts w:ascii="宋体" w:hAnsi="宋体" w:hint="eastAsia"/>
                <w:kern w:val="2"/>
              </w:rPr>
              <w:t>履约保证金：</w:t>
            </w:r>
          </w:p>
          <w:p w:rsidR="007C67C7" w:rsidRDefault="00390F18">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7C67C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20" w:lineRule="exact"/>
              <w:rPr>
                <w:rFonts w:ascii="宋体" w:hAnsi="宋体"/>
                <w:sz w:val="24"/>
              </w:rPr>
            </w:pPr>
            <w:r>
              <w:rPr>
                <w:rFonts w:ascii="宋体" w:hAnsi="宋体" w:hint="eastAsia"/>
                <w:sz w:val="24"/>
              </w:rPr>
              <w:t>比选文件更正公告（如果有的话）等相关公告、公示发布网站：</w:t>
            </w:r>
          </w:p>
          <w:p w:rsidR="007C67C7" w:rsidRDefault="00390F1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7C67C7" w:rsidRDefault="00390F18">
            <w:pPr>
              <w:pStyle w:val="0"/>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7C67C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C67C7" w:rsidRDefault="00390F18">
            <w:pPr>
              <w:pStyle w:val="0"/>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7C67C7" w:rsidRDefault="00390F18">
            <w:pPr>
              <w:pStyle w:val="0"/>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7C67C7" w:rsidRDefault="00390F18">
      <w:pPr>
        <w:jc w:val="center"/>
        <w:rPr>
          <w:b/>
          <w:bCs/>
          <w:sz w:val="32"/>
        </w:rPr>
      </w:pPr>
      <w:r>
        <w:rPr>
          <w:b/>
          <w:bCs/>
          <w:sz w:val="32"/>
        </w:rPr>
        <w:br w:type="page"/>
      </w:r>
      <w:r>
        <w:rPr>
          <w:rFonts w:hint="eastAsia"/>
          <w:b/>
          <w:bCs/>
          <w:sz w:val="32"/>
        </w:rPr>
        <w:lastRenderedPageBreak/>
        <w:t>报价人须知</w:t>
      </w:r>
    </w:p>
    <w:p w:rsidR="007C67C7" w:rsidRDefault="007C67C7">
      <w:pPr>
        <w:spacing w:line="440" w:lineRule="exact"/>
        <w:rPr>
          <w:rFonts w:ascii="宋体" w:hAnsi="宋体"/>
          <w:sz w:val="24"/>
        </w:rPr>
      </w:pPr>
    </w:p>
    <w:p w:rsidR="007C67C7" w:rsidRDefault="00390F18">
      <w:pPr>
        <w:spacing w:line="440" w:lineRule="exact"/>
        <w:jc w:val="center"/>
        <w:rPr>
          <w:rFonts w:ascii="宋体" w:hAnsi="宋体"/>
          <w:b/>
          <w:bCs/>
          <w:sz w:val="24"/>
        </w:rPr>
      </w:pPr>
      <w:r>
        <w:rPr>
          <w:rFonts w:ascii="宋体" w:hAnsi="宋体" w:hint="eastAsia"/>
          <w:b/>
          <w:bCs/>
          <w:sz w:val="24"/>
        </w:rPr>
        <w:t>A  说明</w:t>
      </w:r>
    </w:p>
    <w:p w:rsidR="007C67C7" w:rsidRDefault="007C67C7">
      <w:pPr>
        <w:spacing w:line="440" w:lineRule="exact"/>
        <w:rPr>
          <w:rFonts w:ascii="宋体" w:hAnsi="宋体"/>
          <w:sz w:val="24"/>
        </w:rPr>
      </w:pPr>
    </w:p>
    <w:p w:rsidR="007C67C7" w:rsidRDefault="00390F18">
      <w:pPr>
        <w:spacing w:line="440" w:lineRule="exact"/>
        <w:rPr>
          <w:rFonts w:ascii="宋体" w:hAnsi="宋体"/>
          <w:sz w:val="24"/>
        </w:rPr>
      </w:pPr>
      <w:r>
        <w:rPr>
          <w:rFonts w:ascii="宋体" w:hAnsi="宋体" w:hint="eastAsia"/>
          <w:sz w:val="24"/>
        </w:rPr>
        <w:t>1. 适用范围</w:t>
      </w:r>
    </w:p>
    <w:p w:rsidR="007C67C7" w:rsidRDefault="00390F18">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7C67C7" w:rsidRDefault="00390F18">
      <w:pPr>
        <w:spacing w:line="440" w:lineRule="exact"/>
        <w:rPr>
          <w:rFonts w:ascii="宋体" w:hAnsi="宋体"/>
          <w:sz w:val="24"/>
        </w:rPr>
      </w:pPr>
      <w:r>
        <w:rPr>
          <w:rFonts w:ascii="宋体" w:hAnsi="宋体" w:hint="eastAsia"/>
          <w:sz w:val="24"/>
        </w:rPr>
        <w:t>2. 定义</w:t>
      </w:r>
    </w:p>
    <w:p w:rsidR="007C67C7" w:rsidRDefault="00390F18">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7C67C7" w:rsidRDefault="00390F18">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7C67C7" w:rsidRDefault="00390F18">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7C67C7" w:rsidRDefault="00390F18">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7C67C7" w:rsidRDefault="00390F18">
      <w:pPr>
        <w:spacing w:line="440" w:lineRule="exact"/>
        <w:rPr>
          <w:rFonts w:ascii="宋体" w:hAnsi="宋体"/>
          <w:sz w:val="24"/>
        </w:rPr>
      </w:pPr>
      <w:r>
        <w:rPr>
          <w:rFonts w:ascii="宋体" w:hAnsi="宋体" w:hint="eastAsia"/>
          <w:sz w:val="24"/>
        </w:rPr>
        <w:t>3. 合格的报价人</w:t>
      </w:r>
    </w:p>
    <w:p w:rsidR="007C67C7" w:rsidRDefault="00390F18">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7C67C7" w:rsidRDefault="00390F18">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7C67C7" w:rsidRDefault="00390F18">
      <w:pPr>
        <w:spacing w:line="440" w:lineRule="exact"/>
        <w:rPr>
          <w:rFonts w:ascii="宋体" w:hAnsi="宋体"/>
          <w:sz w:val="24"/>
        </w:rPr>
      </w:pPr>
      <w:r>
        <w:rPr>
          <w:rFonts w:ascii="宋体" w:hAnsi="宋体" w:hint="eastAsia"/>
          <w:sz w:val="24"/>
        </w:rPr>
        <w:t>4. 报价费用</w:t>
      </w:r>
    </w:p>
    <w:p w:rsidR="007C67C7" w:rsidRDefault="00390F18">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7C67C7" w:rsidRDefault="007C67C7">
      <w:pPr>
        <w:spacing w:line="440" w:lineRule="exact"/>
        <w:rPr>
          <w:rFonts w:ascii="宋体" w:hAnsi="宋体"/>
          <w:sz w:val="24"/>
        </w:rPr>
      </w:pPr>
    </w:p>
    <w:p w:rsidR="007C67C7" w:rsidRDefault="00390F18">
      <w:pPr>
        <w:spacing w:line="440" w:lineRule="exact"/>
        <w:jc w:val="center"/>
        <w:rPr>
          <w:rFonts w:ascii="宋体" w:hAnsi="宋体"/>
          <w:b/>
          <w:bCs/>
          <w:sz w:val="24"/>
        </w:rPr>
      </w:pPr>
      <w:r>
        <w:rPr>
          <w:rFonts w:ascii="宋体" w:hAnsi="宋体" w:hint="eastAsia"/>
          <w:b/>
          <w:bCs/>
          <w:sz w:val="24"/>
        </w:rPr>
        <w:t>B  比选采购文件</w:t>
      </w:r>
    </w:p>
    <w:p w:rsidR="007C67C7" w:rsidRDefault="007C67C7">
      <w:pPr>
        <w:spacing w:line="440" w:lineRule="exact"/>
        <w:rPr>
          <w:rFonts w:ascii="宋体" w:hAnsi="宋体"/>
          <w:sz w:val="24"/>
        </w:rPr>
      </w:pPr>
    </w:p>
    <w:p w:rsidR="007C67C7" w:rsidRDefault="00390F18">
      <w:pPr>
        <w:spacing w:line="440" w:lineRule="exact"/>
        <w:rPr>
          <w:rFonts w:ascii="宋体" w:hAnsi="宋体"/>
          <w:sz w:val="24"/>
        </w:rPr>
      </w:pPr>
      <w:r>
        <w:rPr>
          <w:rFonts w:ascii="宋体" w:hAnsi="宋体" w:hint="eastAsia"/>
          <w:sz w:val="24"/>
        </w:rPr>
        <w:t>5. 比选采购文件的组成</w:t>
      </w:r>
    </w:p>
    <w:p w:rsidR="007C67C7" w:rsidRDefault="00390F18">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7C67C7" w:rsidRDefault="00390F18">
      <w:pPr>
        <w:spacing w:line="440" w:lineRule="exact"/>
        <w:ind w:firstLineChars="200" w:firstLine="480"/>
        <w:rPr>
          <w:rFonts w:ascii="宋体" w:hAnsi="宋体"/>
          <w:sz w:val="24"/>
        </w:rPr>
      </w:pPr>
      <w:r>
        <w:rPr>
          <w:rFonts w:ascii="宋体" w:hAnsi="宋体" w:hint="eastAsia"/>
          <w:sz w:val="24"/>
        </w:rPr>
        <w:t>(1)比选邀请</w:t>
      </w:r>
    </w:p>
    <w:p w:rsidR="007C67C7" w:rsidRDefault="00390F18">
      <w:pPr>
        <w:spacing w:line="440" w:lineRule="exact"/>
        <w:ind w:firstLineChars="200" w:firstLine="480"/>
        <w:rPr>
          <w:rFonts w:ascii="宋体" w:hAnsi="宋体"/>
          <w:sz w:val="24"/>
        </w:rPr>
      </w:pPr>
      <w:r>
        <w:rPr>
          <w:rFonts w:ascii="宋体" w:hAnsi="宋体" w:hint="eastAsia"/>
          <w:sz w:val="24"/>
        </w:rPr>
        <w:t>(2)报价人须知</w:t>
      </w:r>
    </w:p>
    <w:p w:rsidR="007C67C7" w:rsidRDefault="00390F18">
      <w:pPr>
        <w:spacing w:line="440" w:lineRule="exact"/>
        <w:ind w:firstLineChars="200" w:firstLine="480"/>
        <w:rPr>
          <w:rFonts w:ascii="宋体" w:hAnsi="宋体"/>
          <w:sz w:val="24"/>
        </w:rPr>
      </w:pPr>
      <w:r>
        <w:rPr>
          <w:rFonts w:ascii="宋体" w:hAnsi="宋体" w:hint="eastAsia"/>
          <w:sz w:val="24"/>
        </w:rPr>
        <w:t>(3)比选内容及要求</w:t>
      </w:r>
    </w:p>
    <w:p w:rsidR="007C67C7" w:rsidRDefault="00390F18">
      <w:pPr>
        <w:spacing w:line="440" w:lineRule="exact"/>
        <w:ind w:firstLineChars="200" w:firstLine="480"/>
        <w:rPr>
          <w:rFonts w:ascii="宋体" w:hAnsi="宋体"/>
          <w:sz w:val="24"/>
        </w:rPr>
      </w:pPr>
      <w:r>
        <w:rPr>
          <w:rFonts w:ascii="宋体" w:hAnsi="宋体" w:hint="eastAsia"/>
          <w:sz w:val="24"/>
        </w:rPr>
        <w:t>(4)合同主要条款</w:t>
      </w:r>
    </w:p>
    <w:p w:rsidR="007C67C7" w:rsidRDefault="00390F18">
      <w:pPr>
        <w:spacing w:line="440" w:lineRule="exact"/>
        <w:ind w:firstLineChars="200" w:firstLine="480"/>
        <w:rPr>
          <w:rFonts w:ascii="宋体" w:hAnsi="宋体"/>
          <w:sz w:val="24"/>
        </w:rPr>
      </w:pPr>
      <w:r>
        <w:rPr>
          <w:rFonts w:ascii="宋体" w:hAnsi="宋体" w:hint="eastAsia"/>
          <w:sz w:val="24"/>
        </w:rPr>
        <w:lastRenderedPageBreak/>
        <w:t>(5)附件－报价文件格式</w:t>
      </w:r>
    </w:p>
    <w:p w:rsidR="007C67C7" w:rsidRDefault="007C67C7">
      <w:pPr>
        <w:spacing w:line="440" w:lineRule="exact"/>
        <w:rPr>
          <w:rFonts w:ascii="宋体" w:hAnsi="宋体"/>
          <w:sz w:val="24"/>
        </w:rPr>
      </w:pPr>
    </w:p>
    <w:p w:rsidR="007C67C7" w:rsidRDefault="00390F18">
      <w:pPr>
        <w:spacing w:line="440" w:lineRule="exact"/>
        <w:jc w:val="center"/>
        <w:rPr>
          <w:rFonts w:ascii="宋体" w:hAnsi="宋体"/>
          <w:b/>
          <w:bCs/>
          <w:sz w:val="24"/>
        </w:rPr>
      </w:pPr>
      <w:r>
        <w:rPr>
          <w:rFonts w:ascii="宋体" w:hAnsi="宋体" w:hint="eastAsia"/>
          <w:b/>
          <w:bCs/>
          <w:sz w:val="24"/>
        </w:rPr>
        <w:t>C  报价文件的编写</w:t>
      </w:r>
    </w:p>
    <w:p w:rsidR="007C67C7" w:rsidRDefault="007C67C7">
      <w:pPr>
        <w:spacing w:line="440" w:lineRule="exact"/>
        <w:rPr>
          <w:rFonts w:ascii="宋体" w:hAnsi="宋体"/>
          <w:sz w:val="24"/>
        </w:rPr>
      </w:pPr>
    </w:p>
    <w:p w:rsidR="007C67C7" w:rsidRDefault="00390F18">
      <w:pPr>
        <w:spacing w:line="440" w:lineRule="exact"/>
        <w:rPr>
          <w:rFonts w:ascii="宋体" w:hAnsi="宋体"/>
          <w:sz w:val="24"/>
        </w:rPr>
      </w:pPr>
      <w:r>
        <w:rPr>
          <w:rFonts w:ascii="宋体" w:hAnsi="宋体" w:hint="eastAsia"/>
          <w:sz w:val="24"/>
        </w:rPr>
        <w:t>6. 要求</w:t>
      </w:r>
    </w:p>
    <w:p w:rsidR="007C67C7" w:rsidRDefault="00390F18">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7C67C7" w:rsidRDefault="00390F18">
      <w:pPr>
        <w:spacing w:line="440" w:lineRule="exact"/>
        <w:rPr>
          <w:rFonts w:ascii="宋体" w:hAnsi="宋体"/>
          <w:sz w:val="24"/>
        </w:rPr>
      </w:pPr>
      <w:r>
        <w:rPr>
          <w:rFonts w:ascii="宋体" w:hAnsi="宋体" w:hint="eastAsia"/>
          <w:sz w:val="24"/>
        </w:rPr>
        <w:t>7. 报价语言及报价要求</w:t>
      </w:r>
    </w:p>
    <w:p w:rsidR="007C67C7" w:rsidRDefault="00390F18">
      <w:pPr>
        <w:spacing w:line="440" w:lineRule="exact"/>
        <w:rPr>
          <w:rFonts w:ascii="宋体" w:hAnsi="宋体"/>
          <w:sz w:val="24"/>
        </w:rPr>
      </w:pPr>
      <w:r>
        <w:rPr>
          <w:rFonts w:ascii="宋体" w:hAnsi="宋体" w:hint="eastAsia"/>
          <w:sz w:val="24"/>
        </w:rPr>
        <w:t xml:space="preserve">    7.1报价文件应用中文书写。</w:t>
      </w:r>
    </w:p>
    <w:p w:rsidR="007C67C7" w:rsidRDefault="00390F18">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7C67C7" w:rsidRDefault="00390F18">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7C67C7" w:rsidRDefault="00390F18">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7C67C7" w:rsidRDefault="00390F18">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7C67C7" w:rsidRDefault="00390F18">
      <w:pPr>
        <w:spacing w:line="440" w:lineRule="exact"/>
        <w:rPr>
          <w:rFonts w:ascii="宋体" w:hAnsi="宋体"/>
          <w:sz w:val="24"/>
        </w:rPr>
      </w:pPr>
      <w:r>
        <w:rPr>
          <w:rFonts w:ascii="宋体" w:hAnsi="宋体" w:hint="eastAsia"/>
          <w:sz w:val="24"/>
        </w:rPr>
        <w:t>8. 报价文件的组成</w:t>
      </w:r>
    </w:p>
    <w:p w:rsidR="007C67C7" w:rsidRDefault="00390F18">
      <w:pPr>
        <w:spacing w:line="440" w:lineRule="exact"/>
        <w:rPr>
          <w:rFonts w:ascii="宋体" w:hAnsi="宋体"/>
          <w:sz w:val="24"/>
        </w:rPr>
      </w:pPr>
      <w:r>
        <w:rPr>
          <w:rFonts w:ascii="宋体" w:hAnsi="宋体" w:hint="eastAsia"/>
          <w:sz w:val="24"/>
        </w:rPr>
        <w:t xml:space="preserve">    8.1报价文件应包括下列部分：</w:t>
      </w:r>
    </w:p>
    <w:p w:rsidR="007C67C7" w:rsidRDefault="00390F18">
      <w:pPr>
        <w:spacing w:line="440" w:lineRule="exact"/>
        <w:ind w:firstLineChars="200" w:firstLine="480"/>
        <w:rPr>
          <w:rFonts w:ascii="宋体" w:hAnsi="宋体"/>
          <w:sz w:val="24"/>
        </w:rPr>
      </w:pPr>
      <w:r>
        <w:rPr>
          <w:rFonts w:ascii="宋体" w:hAnsi="宋体" w:hint="eastAsia"/>
          <w:sz w:val="24"/>
        </w:rPr>
        <w:t>(1)报价书</w:t>
      </w:r>
    </w:p>
    <w:p w:rsidR="007C67C7" w:rsidRDefault="00390F18">
      <w:pPr>
        <w:spacing w:line="420" w:lineRule="exact"/>
        <w:ind w:firstLineChars="200" w:firstLine="480"/>
        <w:rPr>
          <w:rFonts w:ascii="宋体" w:hAnsi="宋体"/>
          <w:bCs/>
          <w:sz w:val="24"/>
        </w:rPr>
      </w:pPr>
      <w:r>
        <w:rPr>
          <w:rFonts w:ascii="宋体" w:hAnsi="宋体" w:hint="eastAsia"/>
          <w:bCs/>
          <w:sz w:val="24"/>
        </w:rPr>
        <w:t>(2)报价一览表</w:t>
      </w:r>
    </w:p>
    <w:p w:rsidR="007C67C7" w:rsidRDefault="00390F18">
      <w:pPr>
        <w:spacing w:line="420" w:lineRule="exact"/>
        <w:ind w:firstLineChars="200" w:firstLine="480"/>
        <w:rPr>
          <w:rFonts w:ascii="宋体" w:hAnsi="宋体"/>
          <w:bCs/>
          <w:sz w:val="24"/>
        </w:rPr>
      </w:pPr>
      <w:r>
        <w:rPr>
          <w:rFonts w:ascii="宋体" w:hAnsi="宋体" w:hint="eastAsia"/>
          <w:bCs/>
          <w:sz w:val="24"/>
        </w:rPr>
        <w:t>(3)详细报价书</w:t>
      </w:r>
    </w:p>
    <w:p w:rsidR="007C67C7" w:rsidRDefault="00390F18">
      <w:pPr>
        <w:spacing w:line="420" w:lineRule="exact"/>
        <w:ind w:firstLineChars="200" w:firstLine="480"/>
        <w:rPr>
          <w:rFonts w:ascii="宋体" w:hAnsi="宋体"/>
          <w:bCs/>
          <w:sz w:val="24"/>
        </w:rPr>
      </w:pPr>
      <w:r>
        <w:rPr>
          <w:rFonts w:ascii="宋体" w:hAnsi="宋体" w:hint="eastAsia"/>
          <w:bCs/>
          <w:sz w:val="24"/>
        </w:rPr>
        <w:t>(4)技术和商务偏离表</w:t>
      </w:r>
    </w:p>
    <w:p w:rsidR="007C67C7" w:rsidRDefault="00390F18">
      <w:pPr>
        <w:spacing w:line="420" w:lineRule="exact"/>
        <w:ind w:firstLineChars="200" w:firstLine="480"/>
        <w:rPr>
          <w:rFonts w:ascii="宋体" w:hAnsi="宋体"/>
          <w:bCs/>
          <w:sz w:val="24"/>
        </w:rPr>
      </w:pPr>
      <w:r>
        <w:rPr>
          <w:rFonts w:ascii="宋体" w:hAnsi="宋体" w:hint="eastAsia"/>
          <w:bCs/>
          <w:sz w:val="24"/>
        </w:rPr>
        <w:t>(5)报价人的资格证明文件</w:t>
      </w:r>
    </w:p>
    <w:p w:rsidR="007C67C7" w:rsidRDefault="00390F18">
      <w:pPr>
        <w:spacing w:line="420" w:lineRule="exact"/>
        <w:ind w:firstLineChars="200" w:firstLine="480"/>
        <w:rPr>
          <w:rFonts w:ascii="宋体" w:hAnsi="宋体"/>
          <w:bCs/>
          <w:sz w:val="24"/>
        </w:rPr>
      </w:pPr>
      <w:r>
        <w:rPr>
          <w:rFonts w:ascii="宋体" w:hAnsi="宋体" w:hint="eastAsia"/>
          <w:bCs/>
          <w:sz w:val="24"/>
        </w:rPr>
        <w:t>(6)报价人应交的其它资料</w:t>
      </w:r>
    </w:p>
    <w:p w:rsidR="007C67C7" w:rsidRDefault="00390F18">
      <w:pPr>
        <w:spacing w:line="440" w:lineRule="exact"/>
        <w:rPr>
          <w:rFonts w:ascii="宋体" w:hAnsi="宋体"/>
          <w:sz w:val="24"/>
        </w:rPr>
      </w:pPr>
      <w:r>
        <w:rPr>
          <w:rFonts w:ascii="宋体" w:hAnsi="宋体" w:hint="eastAsia"/>
          <w:sz w:val="24"/>
        </w:rPr>
        <w:t>9. 报价有效期</w:t>
      </w:r>
    </w:p>
    <w:p w:rsidR="007C67C7" w:rsidRDefault="00390F18">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7C67C7" w:rsidRDefault="007C67C7">
      <w:pPr>
        <w:spacing w:line="440" w:lineRule="exact"/>
        <w:ind w:firstLine="480"/>
        <w:rPr>
          <w:rFonts w:ascii="宋体" w:hAnsi="宋体"/>
          <w:sz w:val="24"/>
        </w:rPr>
      </w:pPr>
    </w:p>
    <w:p w:rsidR="007C67C7" w:rsidRDefault="007C67C7">
      <w:pPr>
        <w:spacing w:line="440" w:lineRule="exact"/>
        <w:rPr>
          <w:rFonts w:ascii="宋体" w:hAnsi="宋体"/>
          <w:sz w:val="24"/>
        </w:rPr>
      </w:pPr>
    </w:p>
    <w:p w:rsidR="007C67C7" w:rsidRDefault="00390F18">
      <w:pPr>
        <w:spacing w:line="440" w:lineRule="exact"/>
        <w:jc w:val="center"/>
        <w:rPr>
          <w:rFonts w:ascii="宋体" w:hAnsi="宋体"/>
          <w:b/>
          <w:bCs/>
          <w:sz w:val="24"/>
        </w:rPr>
      </w:pPr>
      <w:r>
        <w:rPr>
          <w:rFonts w:ascii="宋体" w:hAnsi="宋体" w:hint="eastAsia"/>
          <w:b/>
          <w:bCs/>
          <w:sz w:val="24"/>
        </w:rPr>
        <w:t>D  报价文件的格式与递交</w:t>
      </w:r>
    </w:p>
    <w:p w:rsidR="007C67C7" w:rsidRDefault="007C67C7">
      <w:pPr>
        <w:spacing w:line="440" w:lineRule="exact"/>
        <w:rPr>
          <w:rFonts w:ascii="宋体" w:hAnsi="宋体"/>
          <w:sz w:val="24"/>
        </w:rPr>
      </w:pPr>
    </w:p>
    <w:p w:rsidR="007C67C7" w:rsidRDefault="00390F18">
      <w:pPr>
        <w:spacing w:line="440" w:lineRule="exact"/>
        <w:rPr>
          <w:rFonts w:ascii="宋体" w:hAnsi="宋体"/>
          <w:sz w:val="24"/>
        </w:rPr>
      </w:pPr>
      <w:r>
        <w:rPr>
          <w:rFonts w:ascii="宋体" w:hAnsi="宋体" w:hint="eastAsia"/>
          <w:sz w:val="24"/>
        </w:rPr>
        <w:t>11. 报价文件的格式</w:t>
      </w:r>
    </w:p>
    <w:p w:rsidR="007C67C7" w:rsidRDefault="00390F18">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7C67C7" w:rsidRDefault="00390F18">
      <w:pPr>
        <w:spacing w:line="440" w:lineRule="exact"/>
        <w:rPr>
          <w:rFonts w:ascii="宋体" w:hAnsi="宋体"/>
          <w:sz w:val="24"/>
        </w:rPr>
      </w:pPr>
      <w:r>
        <w:rPr>
          <w:rFonts w:ascii="宋体" w:hAnsi="宋体" w:hint="eastAsia"/>
          <w:sz w:val="24"/>
        </w:rPr>
        <w:t xml:space="preserve">    11.2报价文件应由报价人授权代表签字并加盖公章。</w:t>
      </w:r>
    </w:p>
    <w:p w:rsidR="007C67C7" w:rsidRDefault="00390F18">
      <w:pPr>
        <w:spacing w:line="440" w:lineRule="exact"/>
        <w:rPr>
          <w:rFonts w:ascii="宋体" w:hAnsi="宋体"/>
          <w:sz w:val="24"/>
        </w:rPr>
      </w:pPr>
      <w:r>
        <w:rPr>
          <w:rFonts w:ascii="宋体" w:hAnsi="宋体" w:hint="eastAsia"/>
          <w:sz w:val="24"/>
        </w:rPr>
        <w:t xml:space="preserve">    11.3报价使用货币为人民币。</w:t>
      </w:r>
    </w:p>
    <w:p w:rsidR="007C67C7" w:rsidRDefault="00390F18">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7C67C7" w:rsidRDefault="00390F18">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7C67C7" w:rsidRDefault="00390F18">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7C67C7" w:rsidRDefault="00390F18">
      <w:pPr>
        <w:spacing w:line="440" w:lineRule="exact"/>
        <w:rPr>
          <w:rFonts w:ascii="宋体" w:hAnsi="宋体"/>
          <w:sz w:val="24"/>
        </w:rPr>
      </w:pPr>
      <w:r>
        <w:rPr>
          <w:rFonts w:ascii="宋体" w:hAnsi="宋体" w:hint="eastAsia"/>
          <w:sz w:val="24"/>
        </w:rPr>
        <w:t>12. 报价文件的递交</w:t>
      </w:r>
    </w:p>
    <w:p w:rsidR="007C67C7" w:rsidRDefault="00390F18">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7C67C7" w:rsidRDefault="00390F18">
      <w:pPr>
        <w:spacing w:line="440" w:lineRule="exact"/>
        <w:rPr>
          <w:rFonts w:ascii="宋体" w:hAnsi="宋体"/>
          <w:sz w:val="24"/>
        </w:rPr>
      </w:pPr>
      <w:r>
        <w:rPr>
          <w:rFonts w:ascii="宋体" w:hAnsi="宋体" w:hint="eastAsia"/>
          <w:sz w:val="24"/>
        </w:rPr>
        <w:t xml:space="preserve">    12.2报价文件可以邮寄或派人送达，传真件不被接受。</w:t>
      </w:r>
    </w:p>
    <w:p w:rsidR="007C67C7" w:rsidRDefault="00390F18">
      <w:pPr>
        <w:spacing w:line="440" w:lineRule="exact"/>
        <w:rPr>
          <w:rFonts w:ascii="宋体" w:hAnsi="宋体"/>
          <w:sz w:val="24"/>
        </w:rPr>
      </w:pPr>
      <w:r>
        <w:rPr>
          <w:rFonts w:ascii="宋体" w:hAnsi="宋体" w:hint="eastAsia"/>
          <w:sz w:val="24"/>
        </w:rPr>
        <w:t xml:space="preserve">    12.3报价人提交的文件将给予保密，但不退回。</w:t>
      </w:r>
    </w:p>
    <w:p w:rsidR="007C67C7" w:rsidRDefault="007C67C7">
      <w:pPr>
        <w:spacing w:line="440" w:lineRule="exact"/>
        <w:rPr>
          <w:rFonts w:ascii="宋体" w:hAnsi="宋体"/>
          <w:sz w:val="24"/>
        </w:rPr>
      </w:pPr>
    </w:p>
    <w:p w:rsidR="007C67C7" w:rsidRDefault="00390F18">
      <w:pPr>
        <w:spacing w:line="440" w:lineRule="exact"/>
        <w:jc w:val="center"/>
        <w:rPr>
          <w:rFonts w:ascii="宋体" w:hAnsi="宋体"/>
          <w:b/>
          <w:bCs/>
          <w:sz w:val="24"/>
        </w:rPr>
      </w:pPr>
      <w:r>
        <w:rPr>
          <w:rFonts w:ascii="宋体" w:hAnsi="宋体" w:hint="eastAsia"/>
          <w:b/>
          <w:bCs/>
          <w:sz w:val="24"/>
        </w:rPr>
        <w:t>E  报价文件的评估和比较</w:t>
      </w:r>
    </w:p>
    <w:p w:rsidR="007C67C7" w:rsidRDefault="007C67C7">
      <w:pPr>
        <w:spacing w:line="440" w:lineRule="exact"/>
        <w:rPr>
          <w:rFonts w:ascii="宋体" w:hAnsi="宋体"/>
          <w:sz w:val="24"/>
        </w:rPr>
      </w:pPr>
    </w:p>
    <w:p w:rsidR="007C67C7" w:rsidRDefault="00390F18">
      <w:pPr>
        <w:spacing w:line="440" w:lineRule="exact"/>
        <w:rPr>
          <w:rFonts w:ascii="宋体" w:hAnsi="宋体"/>
          <w:sz w:val="24"/>
        </w:rPr>
      </w:pPr>
      <w:r>
        <w:rPr>
          <w:rFonts w:ascii="宋体" w:hAnsi="宋体" w:hint="eastAsia"/>
          <w:sz w:val="24"/>
        </w:rPr>
        <w:t>13．评议时间</w:t>
      </w:r>
    </w:p>
    <w:p w:rsidR="007C67C7" w:rsidRDefault="00390F18">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7C67C7" w:rsidRDefault="00390F18">
      <w:pPr>
        <w:spacing w:line="440" w:lineRule="exact"/>
        <w:rPr>
          <w:rFonts w:ascii="宋体" w:hAnsi="宋体"/>
          <w:sz w:val="24"/>
        </w:rPr>
      </w:pPr>
      <w:r>
        <w:rPr>
          <w:rFonts w:ascii="宋体" w:hAnsi="宋体" w:hint="eastAsia"/>
          <w:sz w:val="24"/>
        </w:rPr>
        <w:t>14．评审委员会</w:t>
      </w:r>
    </w:p>
    <w:p w:rsidR="007C67C7" w:rsidRDefault="00390F18">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7C67C7" w:rsidRDefault="00390F18">
      <w:pPr>
        <w:spacing w:line="440" w:lineRule="exact"/>
        <w:rPr>
          <w:rFonts w:ascii="宋体" w:hAnsi="宋体"/>
          <w:sz w:val="24"/>
        </w:rPr>
      </w:pPr>
      <w:r>
        <w:rPr>
          <w:rFonts w:ascii="宋体" w:hAnsi="宋体" w:hint="eastAsia"/>
          <w:sz w:val="24"/>
        </w:rPr>
        <w:t>15. 对报价文件的审查和响应性的确定</w:t>
      </w:r>
    </w:p>
    <w:p w:rsidR="007C67C7" w:rsidRDefault="00390F18">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7C67C7" w:rsidRDefault="00390F18">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7C67C7" w:rsidRDefault="00390F18">
      <w:pPr>
        <w:spacing w:line="440" w:lineRule="exact"/>
        <w:rPr>
          <w:rFonts w:ascii="宋体" w:hAnsi="宋体"/>
          <w:sz w:val="24"/>
        </w:rPr>
      </w:pPr>
      <w:r>
        <w:rPr>
          <w:rFonts w:ascii="宋体" w:hAnsi="宋体" w:hint="eastAsia"/>
          <w:sz w:val="24"/>
        </w:rPr>
        <w:t>16．评估原则及方法</w:t>
      </w:r>
    </w:p>
    <w:p w:rsidR="007C67C7" w:rsidRDefault="00390F18">
      <w:pPr>
        <w:spacing w:line="440" w:lineRule="exact"/>
        <w:rPr>
          <w:rFonts w:ascii="宋体" w:hAnsi="宋体"/>
          <w:sz w:val="24"/>
        </w:rPr>
      </w:pPr>
      <w:r>
        <w:rPr>
          <w:rFonts w:ascii="宋体" w:hAnsi="宋体" w:hint="eastAsia"/>
          <w:sz w:val="24"/>
        </w:rPr>
        <w:t xml:space="preserve">    16.1对所有报价人的评估，都采用相同的程序和标准。</w:t>
      </w:r>
    </w:p>
    <w:p w:rsidR="007C67C7" w:rsidRDefault="00390F18">
      <w:pPr>
        <w:spacing w:line="440" w:lineRule="exact"/>
        <w:rPr>
          <w:rFonts w:ascii="宋体" w:hAnsi="宋体"/>
          <w:sz w:val="24"/>
        </w:rPr>
      </w:pPr>
      <w:r>
        <w:rPr>
          <w:rFonts w:ascii="宋体" w:hAnsi="宋体" w:hint="eastAsia"/>
          <w:sz w:val="24"/>
        </w:rPr>
        <w:t xml:space="preserve">    16.2评议过程将严格按照比选文件的要求和条件进行。</w:t>
      </w:r>
    </w:p>
    <w:p w:rsidR="007C67C7" w:rsidRDefault="00390F18">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7C67C7" w:rsidRDefault="007C67C7">
      <w:pPr>
        <w:spacing w:line="440" w:lineRule="exact"/>
        <w:jc w:val="center"/>
        <w:rPr>
          <w:rFonts w:ascii="宋体" w:hAnsi="宋体"/>
          <w:b/>
          <w:bCs/>
          <w:sz w:val="24"/>
        </w:rPr>
      </w:pPr>
    </w:p>
    <w:p w:rsidR="007C67C7" w:rsidRDefault="00390F18">
      <w:pPr>
        <w:spacing w:line="440" w:lineRule="exact"/>
        <w:jc w:val="center"/>
        <w:rPr>
          <w:rFonts w:ascii="宋体" w:hAnsi="宋体"/>
          <w:b/>
          <w:bCs/>
          <w:sz w:val="24"/>
        </w:rPr>
      </w:pPr>
      <w:r>
        <w:rPr>
          <w:rFonts w:ascii="宋体" w:hAnsi="宋体" w:hint="eastAsia"/>
          <w:b/>
          <w:bCs/>
          <w:sz w:val="24"/>
        </w:rPr>
        <w:t>F  授予合同</w:t>
      </w:r>
    </w:p>
    <w:p w:rsidR="007C67C7" w:rsidRDefault="007C67C7">
      <w:pPr>
        <w:spacing w:line="440" w:lineRule="exact"/>
        <w:rPr>
          <w:rFonts w:ascii="宋体" w:hAnsi="宋体"/>
          <w:sz w:val="24"/>
        </w:rPr>
      </w:pPr>
    </w:p>
    <w:p w:rsidR="007C67C7" w:rsidRDefault="00390F18">
      <w:pPr>
        <w:spacing w:line="440" w:lineRule="exact"/>
        <w:rPr>
          <w:rFonts w:ascii="宋体" w:hAnsi="宋体"/>
          <w:sz w:val="24"/>
        </w:rPr>
      </w:pPr>
      <w:r>
        <w:rPr>
          <w:rFonts w:ascii="宋体" w:hAnsi="宋体" w:hint="eastAsia"/>
          <w:sz w:val="24"/>
        </w:rPr>
        <w:t>17. 授予合同的准则</w:t>
      </w:r>
    </w:p>
    <w:p w:rsidR="007C67C7" w:rsidRDefault="00390F18">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7C67C7" w:rsidRDefault="00390F18">
      <w:pPr>
        <w:spacing w:line="440" w:lineRule="exact"/>
        <w:ind w:firstLine="468"/>
        <w:rPr>
          <w:rFonts w:ascii="宋体" w:hAnsi="宋体"/>
          <w:sz w:val="24"/>
        </w:rPr>
      </w:pPr>
      <w:r>
        <w:rPr>
          <w:rFonts w:ascii="宋体" w:hAnsi="宋体" w:hint="eastAsia"/>
          <w:sz w:val="24"/>
        </w:rPr>
        <w:t>17.2 最低报价不是被授予合同的保证。</w:t>
      </w:r>
    </w:p>
    <w:p w:rsidR="007C67C7" w:rsidRDefault="00390F18">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7C67C7" w:rsidRDefault="00390F18">
      <w:pPr>
        <w:spacing w:line="440" w:lineRule="exact"/>
        <w:rPr>
          <w:rFonts w:ascii="宋体" w:hAnsi="宋体"/>
          <w:sz w:val="24"/>
        </w:rPr>
      </w:pPr>
      <w:r>
        <w:rPr>
          <w:rFonts w:ascii="宋体" w:hAnsi="宋体" w:hint="eastAsia"/>
          <w:sz w:val="24"/>
        </w:rPr>
        <w:t>18. 结果通知</w:t>
      </w:r>
    </w:p>
    <w:p w:rsidR="007C67C7" w:rsidRDefault="00390F18">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7C67C7" w:rsidRDefault="00390F18">
      <w:pPr>
        <w:spacing w:line="440" w:lineRule="exact"/>
        <w:rPr>
          <w:rFonts w:ascii="宋体" w:hAnsi="宋体"/>
          <w:sz w:val="24"/>
        </w:rPr>
      </w:pPr>
      <w:r>
        <w:rPr>
          <w:rFonts w:ascii="宋体" w:hAnsi="宋体" w:hint="eastAsia"/>
          <w:sz w:val="24"/>
        </w:rPr>
        <w:t>19．签订合同</w:t>
      </w:r>
    </w:p>
    <w:p w:rsidR="007C67C7" w:rsidRDefault="00390F18">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7C67C7" w:rsidRDefault="00390F18">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7C67C7" w:rsidRDefault="00390F18">
      <w:pPr>
        <w:widowControl/>
        <w:jc w:val="left"/>
        <w:rPr>
          <w:rFonts w:ascii="宋体" w:hAnsi="宋体"/>
          <w:sz w:val="24"/>
        </w:rPr>
      </w:pPr>
      <w:r>
        <w:rPr>
          <w:rFonts w:ascii="宋体" w:hAnsi="宋体" w:hint="eastAsia"/>
          <w:sz w:val="24"/>
        </w:rPr>
        <w:br w:type="page"/>
      </w:r>
    </w:p>
    <w:p w:rsidR="007C67C7" w:rsidRDefault="00390F18">
      <w:pPr>
        <w:jc w:val="center"/>
        <w:rPr>
          <w:b/>
          <w:bCs/>
          <w:sz w:val="36"/>
        </w:rPr>
      </w:pPr>
      <w:r>
        <w:rPr>
          <w:rFonts w:hint="eastAsia"/>
          <w:b/>
          <w:bCs/>
          <w:sz w:val="36"/>
        </w:rPr>
        <w:lastRenderedPageBreak/>
        <w:t>第三部分比选内容及要求</w:t>
      </w:r>
    </w:p>
    <w:p w:rsidR="007C67C7" w:rsidRDefault="007C67C7">
      <w:pPr>
        <w:pStyle w:val="a5"/>
        <w:snapToGrid w:val="0"/>
        <w:spacing w:line="420" w:lineRule="exact"/>
        <w:jc w:val="center"/>
        <w:rPr>
          <w:b/>
          <w:bCs/>
          <w:sz w:val="24"/>
          <w:szCs w:val="24"/>
        </w:rPr>
      </w:pPr>
    </w:p>
    <w:p w:rsidR="007C67C7" w:rsidRDefault="00390F18">
      <w:pPr>
        <w:rPr>
          <w:b/>
          <w:sz w:val="24"/>
        </w:rPr>
      </w:pPr>
      <w:r>
        <w:rPr>
          <w:rFonts w:hint="eastAsia"/>
          <w:b/>
          <w:sz w:val="24"/>
        </w:rPr>
        <w:t>一、比选货物需求一览表</w:t>
      </w:r>
    </w:p>
    <w:tbl>
      <w:tblPr>
        <w:tblpPr w:leftFromText="180" w:rightFromText="180" w:vertAnchor="text" w:horzAnchor="page" w:tblpX="1235" w:tblpY="326"/>
        <w:tblOverlap w:val="neve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5"/>
        <w:gridCol w:w="870"/>
        <w:gridCol w:w="1275"/>
        <w:gridCol w:w="710"/>
        <w:gridCol w:w="2860"/>
        <w:gridCol w:w="1130"/>
        <w:gridCol w:w="1435"/>
        <w:gridCol w:w="1175"/>
      </w:tblGrid>
      <w:tr w:rsidR="007C67C7">
        <w:trPr>
          <w:trHeight w:val="517"/>
          <w:tblHeader/>
        </w:trPr>
        <w:tc>
          <w:tcPr>
            <w:tcW w:w="10360" w:type="dxa"/>
            <w:gridSpan w:val="8"/>
            <w:vAlign w:val="center"/>
          </w:tcPr>
          <w:p w:rsidR="007C67C7" w:rsidRDefault="00390F18">
            <w:pPr>
              <w:jc w:val="left"/>
              <w:rPr>
                <w:rFonts w:ascii="宋体" w:hAnsi="宋体" w:cs="宋体"/>
                <w:sz w:val="28"/>
                <w:szCs w:val="28"/>
              </w:rPr>
            </w:pPr>
            <w:r>
              <w:rPr>
                <w:rFonts w:ascii="宋体" w:hAnsi="宋体" w:cs="宋体" w:hint="eastAsia"/>
                <w:sz w:val="28"/>
                <w:szCs w:val="28"/>
              </w:rPr>
              <w:t>监控系统</w:t>
            </w:r>
          </w:p>
        </w:tc>
      </w:tr>
      <w:tr w:rsidR="007C67C7">
        <w:trPr>
          <w:trHeight w:val="740"/>
          <w:tblHeader/>
        </w:trPr>
        <w:tc>
          <w:tcPr>
            <w:tcW w:w="905" w:type="dxa"/>
            <w:vAlign w:val="center"/>
          </w:tcPr>
          <w:p w:rsidR="007C67C7" w:rsidRDefault="00390F18">
            <w:pPr>
              <w:rPr>
                <w:rFonts w:ascii="宋体" w:hAnsi="宋体" w:cs="宋体"/>
                <w:szCs w:val="21"/>
              </w:rPr>
            </w:pPr>
            <w:r>
              <w:rPr>
                <w:rFonts w:ascii="宋体" w:hAnsi="宋体" w:cs="宋体" w:hint="eastAsia"/>
                <w:szCs w:val="21"/>
              </w:rPr>
              <w:t>合同包</w:t>
            </w:r>
          </w:p>
        </w:tc>
        <w:tc>
          <w:tcPr>
            <w:tcW w:w="870" w:type="dxa"/>
            <w:vAlign w:val="center"/>
          </w:tcPr>
          <w:p w:rsidR="007C67C7" w:rsidRDefault="00390F18">
            <w:pPr>
              <w:rPr>
                <w:rFonts w:ascii="宋体" w:hAnsi="宋体" w:cs="宋体"/>
                <w:szCs w:val="21"/>
              </w:rPr>
            </w:pPr>
            <w:r>
              <w:rPr>
                <w:rFonts w:ascii="宋体" w:hAnsi="宋体" w:cs="宋体" w:hint="eastAsia"/>
                <w:szCs w:val="21"/>
              </w:rPr>
              <w:t>序列号</w:t>
            </w:r>
          </w:p>
        </w:tc>
        <w:tc>
          <w:tcPr>
            <w:tcW w:w="1275" w:type="dxa"/>
            <w:vAlign w:val="center"/>
          </w:tcPr>
          <w:p w:rsidR="007C67C7" w:rsidRDefault="00390F18">
            <w:pPr>
              <w:jc w:val="center"/>
              <w:rPr>
                <w:rFonts w:ascii="宋体" w:hAnsi="宋体" w:cs="宋体"/>
                <w:szCs w:val="21"/>
              </w:rPr>
            </w:pPr>
            <w:r>
              <w:rPr>
                <w:rFonts w:ascii="宋体" w:hAnsi="宋体" w:cs="宋体" w:hint="eastAsia"/>
                <w:szCs w:val="21"/>
              </w:rPr>
              <w:t>货物名称</w:t>
            </w:r>
          </w:p>
        </w:tc>
        <w:tc>
          <w:tcPr>
            <w:tcW w:w="710" w:type="dxa"/>
            <w:vAlign w:val="center"/>
          </w:tcPr>
          <w:p w:rsidR="007C67C7" w:rsidRDefault="00390F18">
            <w:pPr>
              <w:jc w:val="center"/>
              <w:rPr>
                <w:rFonts w:ascii="宋体" w:hAnsi="宋体" w:cs="宋体"/>
                <w:szCs w:val="21"/>
              </w:rPr>
            </w:pPr>
            <w:r>
              <w:rPr>
                <w:rFonts w:ascii="宋体" w:hAnsi="宋体" w:cs="宋体" w:hint="eastAsia"/>
                <w:szCs w:val="21"/>
              </w:rPr>
              <w:t>数量</w:t>
            </w:r>
          </w:p>
        </w:tc>
        <w:tc>
          <w:tcPr>
            <w:tcW w:w="2860" w:type="dxa"/>
            <w:vAlign w:val="center"/>
          </w:tcPr>
          <w:p w:rsidR="007C67C7" w:rsidRDefault="00390F18">
            <w:pPr>
              <w:jc w:val="center"/>
              <w:rPr>
                <w:rFonts w:ascii="宋体" w:hAnsi="宋体" w:cs="宋体"/>
                <w:szCs w:val="21"/>
              </w:rPr>
            </w:pPr>
            <w:r>
              <w:rPr>
                <w:rFonts w:ascii="宋体" w:hAnsi="宋体" w:cs="宋体" w:hint="eastAsia"/>
                <w:szCs w:val="21"/>
              </w:rPr>
              <w:t>主要技术规格及要求</w:t>
            </w:r>
          </w:p>
        </w:tc>
        <w:tc>
          <w:tcPr>
            <w:tcW w:w="1130" w:type="dxa"/>
            <w:vAlign w:val="center"/>
          </w:tcPr>
          <w:p w:rsidR="007C67C7" w:rsidRDefault="00390F18">
            <w:pPr>
              <w:jc w:val="center"/>
              <w:rPr>
                <w:rFonts w:ascii="宋体" w:hAnsi="宋体" w:cs="宋体"/>
                <w:szCs w:val="21"/>
              </w:rPr>
            </w:pPr>
            <w:r>
              <w:rPr>
                <w:rFonts w:ascii="宋体" w:hAnsi="宋体" w:cs="宋体" w:hint="eastAsia"/>
                <w:szCs w:val="21"/>
              </w:rPr>
              <w:t>品牌</w:t>
            </w:r>
          </w:p>
        </w:tc>
        <w:tc>
          <w:tcPr>
            <w:tcW w:w="1435" w:type="dxa"/>
            <w:vAlign w:val="center"/>
          </w:tcPr>
          <w:p w:rsidR="007C67C7" w:rsidRDefault="00390F18">
            <w:pPr>
              <w:jc w:val="center"/>
              <w:rPr>
                <w:rFonts w:ascii="宋体" w:hAnsi="宋体" w:cs="宋体"/>
                <w:szCs w:val="21"/>
              </w:rPr>
            </w:pPr>
            <w:r>
              <w:rPr>
                <w:rFonts w:ascii="宋体" w:hAnsi="宋体" w:cs="宋体" w:hint="eastAsia"/>
                <w:szCs w:val="21"/>
              </w:rPr>
              <w:t>型号</w:t>
            </w:r>
          </w:p>
        </w:tc>
        <w:tc>
          <w:tcPr>
            <w:tcW w:w="1175" w:type="dxa"/>
            <w:vAlign w:val="center"/>
          </w:tcPr>
          <w:p w:rsidR="007C67C7" w:rsidRDefault="00390F18">
            <w:pPr>
              <w:jc w:val="center"/>
              <w:rPr>
                <w:rFonts w:ascii="宋体" w:hAnsi="宋体" w:cs="宋体"/>
                <w:szCs w:val="21"/>
              </w:rPr>
            </w:pPr>
            <w:r>
              <w:rPr>
                <w:rFonts w:ascii="宋体" w:hAnsi="宋体" w:cs="宋体" w:hint="eastAsia"/>
                <w:szCs w:val="21"/>
              </w:rPr>
              <w:t>完成期</w:t>
            </w:r>
          </w:p>
        </w:tc>
      </w:tr>
      <w:tr w:rsidR="007C67C7">
        <w:trPr>
          <w:cantSplit/>
          <w:trHeight w:val="13993"/>
          <w:tblHeader/>
        </w:trPr>
        <w:tc>
          <w:tcPr>
            <w:tcW w:w="905" w:type="dxa"/>
            <w:vMerge w:val="restart"/>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lastRenderedPageBreak/>
              <w:t>1</w:t>
            </w:r>
          </w:p>
        </w:tc>
        <w:tc>
          <w:tcPr>
            <w:tcW w:w="870" w:type="dxa"/>
            <w:vAlign w:val="center"/>
          </w:tcPr>
          <w:p w:rsidR="007C67C7" w:rsidRDefault="00390F18">
            <w:pPr>
              <w:pStyle w:val="a7"/>
              <w:widowControl/>
              <w:jc w:val="center"/>
              <w:rPr>
                <w:rFonts w:ascii="宋体" w:hAnsi="宋体" w:cs="宋体"/>
                <w:kern w:val="0"/>
                <w:sz w:val="21"/>
                <w:szCs w:val="21"/>
              </w:rPr>
            </w:pPr>
            <w:r>
              <w:rPr>
                <w:rFonts w:ascii="宋体" w:hAnsi="宋体" w:cs="宋体" w:hint="eastAsia"/>
                <w:sz w:val="21"/>
                <w:szCs w:val="21"/>
              </w:rPr>
              <w:t>1</w:t>
            </w:r>
          </w:p>
        </w:tc>
        <w:tc>
          <w:tcPr>
            <w:tcW w:w="1275" w:type="dxa"/>
            <w:vAlign w:val="center"/>
          </w:tcPr>
          <w:p w:rsidR="007C67C7" w:rsidRDefault="00390F18">
            <w:pPr>
              <w:pStyle w:val="a7"/>
              <w:widowControl/>
              <w:jc w:val="center"/>
              <w:rPr>
                <w:rFonts w:ascii="宋体" w:hAnsi="宋体" w:cs="宋体"/>
                <w:kern w:val="0"/>
                <w:sz w:val="21"/>
                <w:szCs w:val="21"/>
              </w:rPr>
            </w:pPr>
            <w:r>
              <w:rPr>
                <w:rFonts w:ascii="宋体" w:hAnsi="宋体" w:cs="宋体" w:hint="eastAsia"/>
                <w:color w:val="000000"/>
                <w:kern w:val="0"/>
                <w:sz w:val="22"/>
                <w:szCs w:val="22"/>
              </w:rPr>
              <w:t>网络高清一体化摄像机</w:t>
            </w:r>
          </w:p>
        </w:tc>
        <w:tc>
          <w:tcPr>
            <w:tcW w:w="710" w:type="dxa"/>
            <w:vAlign w:val="center"/>
          </w:tcPr>
          <w:p w:rsidR="007C67C7" w:rsidRDefault="00390F18">
            <w:pPr>
              <w:pStyle w:val="a7"/>
              <w:widowControl/>
              <w:jc w:val="center"/>
              <w:rPr>
                <w:rFonts w:ascii="宋体" w:hAnsi="宋体" w:cs="Arial"/>
                <w:color w:val="000000"/>
                <w:sz w:val="21"/>
                <w:szCs w:val="21"/>
              </w:rPr>
            </w:pPr>
            <w:r>
              <w:rPr>
                <w:rFonts w:hint="eastAsia"/>
                <w:sz w:val="21"/>
                <w:szCs w:val="21"/>
              </w:rPr>
              <w:t>24</w:t>
            </w:r>
            <w:r>
              <w:rPr>
                <w:rFonts w:hint="eastAsia"/>
                <w:sz w:val="21"/>
                <w:szCs w:val="21"/>
              </w:rPr>
              <w:t>台</w:t>
            </w:r>
          </w:p>
        </w:tc>
        <w:tc>
          <w:tcPr>
            <w:tcW w:w="2860"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传感器类型 1/3" Progressive Scan CMOS</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快门 1/3秒至1/100,000秒</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日夜转换模式 ICR红外滤片式</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宽动态范围 120dB</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数字降噪 3D 数字降噪</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压缩标准 </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视频压缩标准 H.265 / H.264 / MJPEG </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H.265编码类型 Main Profile</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压缩输出码率 32 Kbps~8Mbps</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图像 </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最大图像尺寸 2560×1440</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帧率 50Hz: 25fps(2560×1440, 2048 × 1536, 1920 × 1080, 1280 × 720)</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图像设置 走廊模式,饱和度,亮度,对比度,锐度通过客户端或者浏览器可调</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背光补偿 支持,可选择区域</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感兴趣区域 ROI支持三码流分别设置1个固定区域 </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网络功能 </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存储功能 NAS(NFS,SMB/CIFS均支持) </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接口协议 ONVIF,PSIA,CGI,ISAPI,GB28181</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智能报警 越界侦测,区域入侵侦测,场景变更侦测,人脸侦测,虚焦侦测</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物品遗留侦测,物品拾取侦测,非法停车侦测,人员聚集侦测,徘徊侦测,快速移动侦测,进入区域侦测,离开区域侦测</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移动侦测,动态分析,遮挡报警,网线断,IP地址冲突,存储器满,存储器错</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支持协议 TCP/IP,ICMP,HTTP,HTTPS,FTP,DHCP,DNS,DDNS,RTP,RTSP,RTCP,</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PPPoE,NTP,UPnP,SMTP,SNMP,IGMP,802.1X,QoS,IPv6,Bonjour</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通用功能 防闪烁,三码流,心跳,镜像,密码保护,视频遮盖,水印</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接口及功能 </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通讯接口 1个 RJ45 10M / 100M 自适应以太网口</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一般规范 </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工作温度和湿度 -30℃~60℃,湿度小于95%(无凝结)</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电源供应 DC12V±25% / PoE(802.3af)，带D型号不支持POE</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功耗 I3：6W MAX； I5：7.5W MAX； I8：10.5W MAX；</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防护等级 IP66</w:t>
            </w:r>
          </w:p>
          <w:p w:rsidR="007C67C7" w:rsidRDefault="00390F18">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尺寸（mm） 194.04×93.85×89.52</w:t>
            </w:r>
          </w:p>
          <w:p w:rsidR="007C67C7" w:rsidRDefault="00390F18">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重量 850g</w:t>
            </w:r>
          </w:p>
          <w:p w:rsidR="007C67C7" w:rsidRDefault="00390F18">
            <w:pPr>
              <w:widowControl/>
              <w:jc w:val="center"/>
              <w:textAlignment w:val="center"/>
              <w:rPr>
                <w:rFonts w:ascii="宋体" w:hAnsi="宋体" w:cs="Arial"/>
                <w:color w:val="000000"/>
                <w:szCs w:val="21"/>
              </w:rPr>
            </w:pPr>
            <w:r>
              <w:rPr>
                <w:rFonts w:ascii="宋体" w:hAnsi="宋体" w:cs="宋体" w:hint="eastAsia"/>
                <w:color w:val="000000"/>
                <w:kern w:val="0"/>
                <w:sz w:val="22"/>
                <w:szCs w:val="22"/>
              </w:rPr>
              <w:t>备注 *须另备DC12V Φ5.5×2.1mm圆头电源</w:t>
            </w: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海康威视</w:t>
            </w:r>
          </w:p>
        </w:tc>
        <w:tc>
          <w:tcPr>
            <w:tcW w:w="1435"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400万枪型摄像机</w:t>
            </w:r>
          </w:p>
        </w:tc>
        <w:tc>
          <w:tcPr>
            <w:tcW w:w="1175"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30个日历日</w:t>
            </w:r>
          </w:p>
        </w:tc>
      </w:tr>
      <w:tr w:rsidR="007C67C7">
        <w:trPr>
          <w:cantSplit/>
          <w:trHeight w:val="567"/>
          <w:tblHeader/>
        </w:trPr>
        <w:tc>
          <w:tcPr>
            <w:tcW w:w="905" w:type="dxa"/>
            <w:vMerge/>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kern w:val="0"/>
                <w:sz w:val="21"/>
                <w:szCs w:val="21"/>
              </w:rPr>
            </w:pPr>
            <w:r>
              <w:rPr>
                <w:rFonts w:ascii="宋体" w:hAnsi="宋体" w:cs="宋体" w:hint="eastAsia"/>
                <w:sz w:val="21"/>
                <w:szCs w:val="21"/>
              </w:rPr>
              <w:t>2</w:t>
            </w:r>
          </w:p>
        </w:tc>
        <w:tc>
          <w:tcPr>
            <w:tcW w:w="1275" w:type="dxa"/>
            <w:vAlign w:val="center"/>
          </w:tcPr>
          <w:p w:rsidR="007C67C7" w:rsidRDefault="00390F18">
            <w:pPr>
              <w:pStyle w:val="a7"/>
              <w:widowControl/>
              <w:jc w:val="center"/>
              <w:rPr>
                <w:rFonts w:ascii="宋体" w:hAnsi="宋体" w:cs="宋体"/>
                <w:kern w:val="0"/>
                <w:sz w:val="21"/>
                <w:szCs w:val="21"/>
              </w:rPr>
            </w:pPr>
            <w:r>
              <w:rPr>
                <w:rFonts w:ascii="宋体" w:hAnsi="宋体" w:cs="宋体" w:hint="eastAsia"/>
                <w:color w:val="000000"/>
                <w:kern w:val="0"/>
                <w:sz w:val="22"/>
                <w:szCs w:val="22"/>
              </w:rPr>
              <w:t>32路网络硬盘录像机</w:t>
            </w:r>
          </w:p>
        </w:tc>
        <w:tc>
          <w:tcPr>
            <w:tcW w:w="710" w:type="dxa"/>
            <w:vAlign w:val="center"/>
          </w:tcPr>
          <w:p w:rsidR="007C67C7" w:rsidRDefault="00390F18">
            <w:pPr>
              <w:pStyle w:val="a7"/>
              <w:widowControl/>
              <w:jc w:val="center"/>
              <w:rPr>
                <w:rFonts w:ascii="宋体" w:hAnsi="宋体" w:cs="Arial"/>
                <w:color w:val="000000"/>
                <w:sz w:val="21"/>
                <w:szCs w:val="21"/>
              </w:rPr>
            </w:pPr>
            <w:r>
              <w:rPr>
                <w:rFonts w:hint="eastAsia"/>
                <w:sz w:val="21"/>
                <w:szCs w:val="21"/>
              </w:rPr>
              <w:t>1</w:t>
            </w:r>
            <w:r>
              <w:rPr>
                <w:rFonts w:hint="eastAsia"/>
                <w:sz w:val="21"/>
                <w:szCs w:val="21"/>
              </w:rPr>
              <w:t>台</w:t>
            </w:r>
          </w:p>
        </w:tc>
        <w:tc>
          <w:tcPr>
            <w:tcW w:w="2860" w:type="dxa"/>
            <w:tcBorders>
              <w:left w:val="nil"/>
              <w:right w:val="nil"/>
            </w:tcBorders>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视音频输入 </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网络视频输入 32路</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网络视频接入带宽 256Mbps</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视音频输出 </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HDMI输出 1路，</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分辨率：4K（3840×2160）/30Hz，1920×1080/60Hz，1600×1200/60Hz，1280×1024/60Hz，1280×720/60Hz，1024×768/60Hz</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VGA输出 1路，与HDMI同源，</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分辨率：1920×1080/60Hz，1600×1200/60Hz，1280×1024/60Hz，1280×720/60Hz，1024×768/60Hz</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音频输出 1个，RCA接口（线性电平，阻抗：1kΩ）</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视音频编解码参数 </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录像分辨率 8MP/6MP/5MP/4MP/3MP/1080p/UXGA/720p/VGA/4CIF/2CIF/CIF/QCIF</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同步回放 16路</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回放性能 最大6路1080p</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录像管理 </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录像模式 手动录像、定时录像、事件录像、移动侦测录像、报警录像、动测或报警录像、动测且报警录像</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回放模式 即时回放、常规回放、事件回放、标签回放、智能回放、日志回放、外部文件回放</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备份模式 常规备份、事件备份、录像剪辑备份</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硬盘驱动器 </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类型 4个SATA接口</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最大容量 每个接口支持容量最大6TB的硬盘</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外部接口 </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语音对讲输入 1个，RCA接口（电平：2.0Vp-p，阻抗：1kΩ）</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网络接口 2个，RJ45 10M/100M/1000M自适应以太网口</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串行接口 1个，标准RS-485串行接口，半双工</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1个，标准RS-232串行接口</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USB接口 3个（2个USB 2.0位于前面板，1个USB 3.0位于后面版）</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报警输入 16路</w:t>
            </w:r>
          </w:p>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报警输出 4路</w:t>
            </w:r>
          </w:p>
          <w:p w:rsidR="007C67C7" w:rsidRDefault="00390F18">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网络管理 </w:t>
            </w:r>
          </w:p>
          <w:p w:rsidR="007C67C7" w:rsidRDefault="00390F18">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网络协议 IPv6、UPnP(即插即用)、NTP（网络校时）、SADP（设备网络搜索）、PPPoE(拨号上网）、DHCP（自动获取IP地址）等</w:t>
            </w:r>
          </w:p>
          <w:p w:rsidR="007C67C7" w:rsidRDefault="00390F18">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其他 </w:t>
            </w:r>
          </w:p>
          <w:p w:rsidR="007C67C7" w:rsidRDefault="00390F18">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尺寸 445mm（宽）×400mm（深）×71mm（高）</w:t>
            </w:r>
          </w:p>
          <w:p w:rsidR="007C67C7" w:rsidRDefault="00390F18">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电源 AC 220V 80W</w:t>
            </w:r>
          </w:p>
          <w:p w:rsidR="007C67C7" w:rsidRDefault="00390F18">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功耗（不含硬盘） ≤20W</w:t>
            </w:r>
          </w:p>
          <w:p w:rsidR="007C67C7" w:rsidRDefault="00390F18">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工作温度 -10℃--＋55℃</w:t>
            </w:r>
          </w:p>
          <w:p w:rsidR="007C67C7" w:rsidRDefault="00390F18">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工作湿度 10％--90％</w:t>
            </w:r>
          </w:p>
          <w:p w:rsidR="007C67C7" w:rsidRDefault="00390F18">
            <w:pPr>
              <w:widowControl/>
              <w:jc w:val="left"/>
              <w:textAlignment w:val="center"/>
              <w:rPr>
                <w:rFonts w:ascii="宋体" w:hAnsi="宋体" w:cs="Arial"/>
                <w:color w:val="000000"/>
                <w:szCs w:val="21"/>
              </w:rPr>
            </w:pPr>
            <w:r>
              <w:rPr>
                <w:rFonts w:ascii="宋体" w:hAnsi="宋体" w:cs="宋体" w:hint="eastAsia"/>
                <w:color w:val="000000"/>
                <w:kern w:val="0"/>
                <w:sz w:val="22"/>
                <w:szCs w:val="22"/>
              </w:rPr>
              <w:t>重量（不含硬盘） ≤5Kg</w:t>
            </w: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海康威视</w:t>
            </w:r>
          </w:p>
        </w:tc>
        <w:tc>
          <w:tcPr>
            <w:tcW w:w="1435"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DS-8832N-K4</w:t>
            </w:r>
          </w:p>
        </w:tc>
        <w:tc>
          <w:tcPr>
            <w:tcW w:w="1175"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30个日历日</w:t>
            </w:r>
          </w:p>
        </w:tc>
      </w:tr>
      <w:tr w:rsidR="007C67C7">
        <w:trPr>
          <w:cantSplit/>
          <w:trHeight w:val="567"/>
          <w:tblHeader/>
        </w:trPr>
        <w:tc>
          <w:tcPr>
            <w:tcW w:w="905" w:type="dxa"/>
            <w:vMerge/>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3</w:t>
            </w:r>
          </w:p>
        </w:tc>
        <w:tc>
          <w:tcPr>
            <w:tcW w:w="1275"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专业硬盘</w:t>
            </w:r>
          </w:p>
        </w:tc>
        <w:tc>
          <w:tcPr>
            <w:tcW w:w="710" w:type="dxa"/>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4块</w:t>
            </w:r>
          </w:p>
        </w:tc>
        <w:tc>
          <w:tcPr>
            <w:tcW w:w="2860" w:type="dxa"/>
            <w:tcBorders>
              <w:left w:val="nil"/>
              <w:right w:val="nil"/>
            </w:tcBorders>
            <w:vAlign w:val="center"/>
          </w:tcPr>
          <w:p w:rsidR="007C67C7" w:rsidRDefault="00390F18">
            <w:pPr>
              <w:widowControl/>
              <w:jc w:val="center"/>
              <w:textAlignment w:val="center"/>
              <w:rPr>
                <w:rFonts w:ascii="宋体" w:hAnsi="宋体" w:cs="Arial"/>
                <w:color w:val="000000"/>
                <w:szCs w:val="21"/>
              </w:rPr>
            </w:pPr>
            <w:r>
              <w:rPr>
                <w:rFonts w:ascii="宋体" w:hAnsi="宋体" w:cs="宋体" w:hint="eastAsia"/>
                <w:color w:val="000000"/>
                <w:kern w:val="0"/>
                <w:sz w:val="22"/>
                <w:szCs w:val="22"/>
              </w:rPr>
              <w:t>4T</w:t>
            </w: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海康威视</w:t>
            </w:r>
          </w:p>
        </w:tc>
        <w:tc>
          <w:tcPr>
            <w:tcW w:w="1435" w:type="dxa"/>
            <w:vAlign w:val="center"/>
          </w:tcPr>
          <w:p w:rsidR="007C67C7" w:rsidRDefault="007C67C7">
            <w:pPr>
              <w:pStyle w:val="a7"/>
              <w:widowControl/>
              <w:jc w:val="center"/>
              <w:rPr>
                <w:rFonts w:ascii="宋体" w:hAnsi="宋体" w:cs="宋体"/>
                <w:sz w:val="21"/>
                <w:szCs w:val="21"/>
              </w:rPr>
            </w:pPr>
          </w:p>
        </w:tc>
        <w:tc>
          <w:tcPr>
            <w:tcW w:w="1175" w:type="dxa"/>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cantSplit/>
          <w:trHeight w:val="567"/>
          <w:tblHeader/>
        </w:trPr>
        <w:tc>
          <w:tcPr>
            <w:tcW w:w="905" w:type="dxa"/>
            <w:vMerge/>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4</w:t>
            </w:r>
          </w:p>
        </w:tc>
        <w:tc>
          <w:tcPr>
            <w:tcW w:w="1275"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监控支架</w:t>
            </w:r>
          </w:p>
        </w:tc>
        <w:tc>
          <w:tcPr>
            <w:tcW w:w="710" w:type="dxa"/>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24个</w:t>
            </w:r>
          </w:p>
        </w:tc>
        <w:tc>
          <w:tcPr>
            <w:tcW w:w="2860" w:type="dxa"/>
            <w:tcBorders>
              <w:left w:val="nil"/>
              <w:right w:val="nil"/>
            </w:tcBorders>
            <w:vAlign w:val="center"/>
          </w:tcPr>
          <w:p w:rsidR="007C67C7" w:rsidRDefault="007C67C7">
            <w:pPr>
              <w:jc w:val="center"/>
              <w:rPr>
                <w:rFonts w:ascii="宋体" w:hAnsi="宋体" w:cs="Arial"/>
                <w:color w:val="000000"/>
                <w:szCs w:val="21"/>
              </w:rPr>
            </w:pP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海康威视</w:t>
            </w:r>
          </w:p>
        </w:tc>
        <w:tc>
          <w:tcPr>
            <w:tcW w:w="1435" w:type="dxa"/>
            <w:vAlign w:val="center"/>
          </w:tcPr>
          <w:p w:rsidR="007C67C7" w:rsidRDefault="007C67C7">
            <w:pPr>
              <w:pStyle w:val="a7"/>
              <w:widowControl/>
              <w:jc w:val="center"/>
              <w:rPr>
                <w:rFonts w:ascii="宋体" w:hAnsi="宋体" w:cs="宋体"/>
                <w:sz w:val="21"/>
                <w:szCs w:val="21"/>
              </w:rPr>
            </w:pPr>
          </w:p>
        </w:tc>
        <w:tc>
          <w:tcPr>
            <w:tcW w:w="1175" w:type="dxa"/>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cantSplit/>
          <w:trHeight w:val="567"/>
          <w:tblHeader/>
        </w:trPr>
        <w:tc>
          <w:tcPr>
            <w:tcW w:w="905" w:type="dxa"/>
            <w:vMerge/>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5</w:t>
            </w:r>
          </w:p>
        </w:tc>
        <w:tc>
          <w:tcPr>
            <w:tcW w:w="1275"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摄像机电源</w:t>
            </w:r>
          </w:p>
        </w:tc>
        <w:tc>
          <w:tcPr>
            <w:tcW w:w="710" w:type="dxa"/>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24个</w:t>
            </w:r>
          </w:p>
        </w:tc>
        <w:tc>
          <w:tcPr>
            <w:tcW w:w="2860" w:type="dxa"/>
            <w:tcBorders>
              <w:left w:val="nil"/>
              <w:right w:val="nil"/>
            </w:tcBorders>
            <w:vAlign w:val="center"/>
          </w:tcPr>
          <w:p w:rsidR="007C67C7" w:rsidRDefault="00390F18">
            <w:pPr>
              <w:widowControl/>
              <w:jc w:val="center"/>
              <w:textAlignment w:val="center"/>
              <w:rPr>
                <w:rFonts w:ascii="宋体" w:hAnsi="宋体" w:cs="Arial"/>
                <w:color w:val="000000"/>
                <w:szCs w:val="21"/>
              </w:rPr>
            </w:pPr>
            <w:r>
              <w:rPr>
                <w:rFonts w:ascii="宋体" w:hAnsi="宋体" w:cs="宋体" w:hint="eastAsia"/>
                <w:color w:val="000000"/>
                <w:kern w:val="0"/>
                <w:sz w:val="22"/>
                <w:szCs w:val="22"/>
              </w:rPr>
              <w:t>12V2A</w:t>
            </w: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超本乐</w:t>
            </w:r>
          </w:p>
        </w:tc>
        <w:tc>
          <w:tcPr>
            <w:tcW w:w="1435" w:type="dxa"/>
            <w:vAlign w:val="center"/>
          </w:tcPr>
          <w:p w:rsidR="007C67C7" w:rsidRDefault="007C67C7">
            <w:pPr>
              <w:pStyle w:val="a7"/>
              <w:widowControl/>
              <w:jc w:val="center"/>
              <w:rPr>
                <w:rFonts w:ascii="宋体" w:hAnsi="宋体" w:cs="宋体"/>
                <w:sz w:val="21"/>
                <w:szCs w:val="21"/>
              </w:rPr>
            </w:pPr>
          </w:p>
        </w:tc>
        <w:tc>
          <w:tcPr>
            <w:tcW w:w="1175" w:type="dxa"/>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cantSplit/>
          <w:trHeight w:val="567"/>
          <w:tblHeader/>
        </w:trPr>
        <w:tc>
          <w:tcPr>
            <w:tcW w:w="905" w:type="dxa"/>
            <w:vMerge/>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6</w:t>
            </w:r>
          </w:p>
        </w:tc>
        <w:tc>
          <w:tcPr>
            <w:tcW w:w="1275"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网络交换机</w:t>
            </w:r>
          </w:p>
        </w:tc>
        <w:tc>
          <w:tcPr>
            <w:tcW w:w="710" w:type="dxa"/>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3台</w:t>
            </w:r>
          </w:p>
        </w:tc>
        <w:tc>
          <w:tcPr>
            <w:tcW w:w="2860" w:type="dxa"/>
            <w:tcBorders>
              <w:left w:val="nil"/>
              <w:right w:val="nil"/>
            </w:tcBorders>
            <w:vAlign w:val="center"/>
          </w:tcPr>
          <w:p w:rsidR="007C67C7" w:rsidRDefault="00390F18">
            <w:pPr>
              <w:widowControl/>
              <w:jc w:val="center"/>
              <w:textAlignment w:val="center"/>
              <w:rPr>
                <w:rFonts w:ascii="宋体" w:hAnsi="宋体" w:cs="Arial"/>
                <w:color w:val="000000"/>
                <w:szCs w:val="21"/>
              </w:rPr>
            </w:pPr>
            <w:r>
              <w:rPr>
                <w:rFonts w:ascii="宋体" w:hAnsi="宋体" w:cs="宋体" w:hint="eastAsia"/>
                <w:color w:val="000000"/>
                <w:kern w:val="0"/>
                <w:sz w:val="22"/>
                <w:szCs w:val="22"/>
              </w:rPr>
              <w:t>8口千兆</w:t>
            </w: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H3C</w:t>
            </w:r>
          </w:p>
        </w:tc>
        <w:tc>
          <w:tcPr>
            <w:tcW w:w="1435" w:type="dxa"/>
            <w:vAlign w:val="center"/>
          </w:tcPr>
          <w:p w:rsidR="007C67C7" w:rsidRDefault="007C67C7">
            <w:pPr>
              <w:pStyle w:val="a7"/>
              <w:widowControl/>
              <w:jc w:val="center"/>
              <w:rPr>
                <w:rFonts w:ascii="宋体" w:hAnsi="宋体" w:cs="宋体"/>
                <w:sz w:val="21"/>
                <w:szCs w:val="21"/>
              </w:rPr>
            </w:pPr>
          </w:p>
        </w:tc>
        <w:tc>
          <w:tcPr>
            <w:tcW w:w="1175" w:type="dxa"/>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cantSplit/>
          <w:trHeight w:val="567"/>
          <w:tblHeader/>
        </w:trPr>
        <w:tc>
          <w:tcPr>
            <w:tcW w:w="905" w:type="dxa"/>
            <w:vMerge/>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7</w:t>
            </w:r>
          </w:p>
        </w:tc>
        <w:tc>
          <w:tcPr>
            <w:tcW w:w="1275"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网络交换机</w:t>
            </w:r>
          </w:p>
        </w:tc>
        <w:tc>
          <w:tcPr>
            <w:tcW w:w="710" w:type="dxa"/>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1台</w:t>
            </w:r>
          </w:p>
        </w:tc>
        <w:tc>
          <w:tcPr>
            <w:tcW w:w="2860" w:type="dxa"/>
            <w:tcBorders>
              <w:left w:val="nil"/>
              <w:right w:val="nil"/>
            </w:tcBorders>
            <w:vAlign w:val="center"/>
          </w:tcPr>
          <w:p w:rsidR="007C67C7" w:rsidRDefault="00390F18">
            <w:pPr>
              <w:widowControl/>
              <w:jc w:val="center"/>
              <w:textAlignment w:val="center"/>
              <w:rPr>
                <w:rFonts w:ascii="宋体" w:hAnsi="宋体" w:cs="Arial"/>
                <w:color w:val="000000"/>
                <w:szCs w:val="21"/>
              </w:rPr>
            </w:pPr>
            <w:r>
              <w:rPr>
                <w:rFonts w:ascii="宋体" w:hAnsi="宋体" w:cs="宋体" w:hint="eastAsia"/>
                <w:color w:val="000000"/>
                <w:kern w:val="0"/>
                <w:sz w:val="22"/>
                <w:szCs w:val="22"/>
              </w:rPr>
              <w:t>16口千兆</w:t>
            </w: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H3C</w:t>
            </w:r>
          </w:p>
        </w:tc>
        <w:tc>
          <w:tcPr>
            <w:tcW w:w="1435" w:type="dxa"/>
            <w:vAlign w:val="center"/>
          </w:tcPr>
          <w:p w:rsidR="007C67C7" w:rsidRDefault="007C67C7">
            <w:pPr>
              <w:pStyle w:val="a7"/>
              <w:widowControl/>
              <w:jc w:val="center"/>
              <w:rPr>
                <w:rFonts w:ascii="宋体" w:hAnsi="宋体" w:cs="宋体"/>
                <w:sz w:val="21"/>
                <w:szCs w:val="21"/>
              </w:rPr>
            </w:pPr>
          </w:p>
        </w:tc>
        <w:tc>
          <w:tcPr>
            <w:tcW w:w="1175" w:type="dxa"/>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cantSplit/>
          <w:trHeight w:val="567"/>
          <w:tblHeader/>
        </w:trPr>
        <w:tc>
          <w:tcPr>
            <w:tcW w:w="905" w:type="dxa"/>
            <w:vMerge/>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8</w:t>
            </w:r>
          </w:p>
        </w:tc>
        <w:tc>
          <w:tcPr>
            <w:tcW w:w="1275"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超六类网线</w:t>
            </w:r>
          </w:p>
        </w:tc>
        <w:tc>
          <w:tcPr>
            <w:tcW w:w="710" w:type="dxa"/>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400米</w:t>
            </w:r>
          </w:p>
        </w:tc>
        <w:tc>
          <w:tcPr>
            <w:tcW w:w="2860" w:type="dxa"/>
            <w:tcBorders>
              <w:left w:val="nil"/>
              <w:right w:val="nil"/>
            </w:tcBorders>
            <w:vAlign w:val="center"/>
          </w:tcPr>
          <w:p w:rsidR="007C67C7" w:rsidRDefault="00390F18">
            <w:pPr>
              <w:widowControl/>
              <w:jc w:val="center"/>
              <w:textAlignment w:val="center"/>
              <w:rPr>
                <w:rFonts w:ascii="宋体" w:hAnsi="宋体" w:cs="Arial"/>
                <w:color w:val="000000"/>
                <w:szCs w:val="21"/>
              </w:rPr>
            </w:pPr>
            <w:r>
              <w:rPr>
                <w:rFonts w:ascii="宋体" w:hAnsi="宋体" w:cs="宋体" w:hint="eastAsia"/>
                <w:color w:val="000000"/>
                <w:kern w:val="0"/>
                <w:sz w:val="22"/>
                <w:szCs w:val="22"/>
              </w:rPr>
              <w:t>UTP6E</w:t>
            </w: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AIPU</w:t>
            </w:r>
          </w:p>
        </w:tc>
        <w:tc>
          <w:tcPr>
            <w:tcW w:w="1435" w:type="dxa"/>
            <w:vAlign w:val="center"/>
          </w:tcPr>
          <w:p w:rsidR="007C67C7" w:rsidRDefault="007C67C7">
            <w:pPr>
              <w:pStyle w:val="a7"/>
              <w:widowControl/>
              <w:jc w:val="center"/>
              <w:rPr>
                <w:rFonts w:ascii="宋体" w:hAnsi="宋体" w:cs="宋体"/>
                <w:sz w:val="21"/>
                <w:szCs w:val="21"/>
              </w:rPr>
            </w:pPr>
          </w:p>
        </w:tc>
        <w:tc>
          <w:tcPr>
            <w:tcW w:w="1175" w:type="dxa"/>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cantSplit/>
          <w:trHeight w:val="567"/>
          <w:tblHeader/>
        </w:trPr>
        <w:tc>
          <w:tcPr>
            <w:tcW w:w="905" w:type="dxa"/>
            <w:vMerge/>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9</w:t>
            </w:r>
          </w:p>
        </w:tc>
        <w:tc>
          <w:tcPr>
            <w:tcW w:w="1275"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超五类网线</w:t>
            </w:r>
          </w:p>
        </w:tc>
        <w:tc>
          <w:tcPr>
            <w:tcW w:w="710" w:type="dxa"/>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2000米</w:t>
            </w:r>
          </w:p>
        </w:tc>
        <w:tc>
          <w:tcPr>
            <w:tcW w:w="2860" w:type="dxa"/>
            <w:tcBorders>
              <w:left w:val="nil"/>
              <w:right w:val="nil"/>
            </w:tcBorders>
            <w:vAlign w:val="center"/>
          </w:tcPr>
          <w:p w:rsidR="007C67C7" w:rsidRDefault="00390F18">
            <w:pPr>
              <w:widowControl/>
              <w:jc w:val="center"/>
              <w:textAlignment w:val="center"/>
              <w:rPr>
                <w:rFonts w:ascii="宋体" w:hAnsi="宋体" w:cs="Arial"/>
                <w:color w:val="000000"/>
                <w:szCs w:val="21"/>
              </w:rPr>
            </w:pPr>
            <w:r>
              <w:rPr>
                <w:rFonts w:ascii="宋体" w:hAnsi="宋体" w:cs="宋体" w:hint="eastAsia"/>
                <w:color w:val="000000"/>
                <w:kern w:val="0"/>
                <w:sz w:val="22"/>
                <w:szCs w:val="22"/>
              </w:rPr>
              <w:t>UTP5E</w:t>
            </w: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AIPU</w:t>
            </w:r>
          </w:p>
        </w:tc>
        <w:tc>
          <w:tcPr>
            <w:tcW w:w="1435" w:type="dxa"/>
            <w:vAlign w:val="center"/>
          </w:tcPr>
          <w:p w:rsidR="007C67C7" w:rsidRDefault="007C67C7">
            <w:pPr>
              <w:pStyle w:val="a7"/>
              <w:widowControl/>
              <w:jc w:val="center"/>
              <w:rPr>
                <w:rFonts w:ascii="宋体" w:hAnsi="宋体" w:cs="宋体"/>
                <w:sz w:val="21"/>
                <w:szCs w:val="21"/>
              </w:rPr>
            </w:pPr>
          </w:p>
        </w:tc>
        <w:tc>
          <w:tcPr>
            <w:tcW w:w="1175" w:type="dxa"/>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cantSplit/>
          <w:trHeight w:val="567"/>
          <w:tblHeader/>
        </w:trPr>
        <w:tc>
          <w:tcPr>
            <w:tcW w:w="905" w:type="dxa"/>
            <w:vMerge/>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10</w:t>
            </w:r>
          </w:p>
        </w:tc>
        <w:tc>
          <w:tcPr>
            <w:tcW w:w="1275"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电源线</w:t>
            </w:r>
          </w:p>
        </w:tc>
        <w:tc>
          <w:tcPr>
            <w:tcW w:w="710" w:type="dxa"/>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1000米</w:t>
            </w:r>
          </w:p>
        </w:tc>
        <w:tc>
          <w:tcPr>
            <w:tcW w:w="2860" w:type="dxa"/>
            <w:tcBorders>
              <w:left w:val="nil"/>
              <w:right w:val="nil"/>
            </w:tcBorders>
            <w:vAlign w:val="center"/>
          </w:tcPr>
          <w:p w:rsidR="007C67C7" w:rsidRDefault="00390F18">
            <w:pPr>
              <w:widowControl/>
              <w:jc w:val="center"/>
              <w:textAlignment w:val="center"/>
              <w:rPr>
                <w:rFonts w:ascii="宋体" w:hAnsi="宋体" w:cs="Arial"/>
                <w:color w:val="000000"/>
                <w:szCs w:val="21"/>
              </w:rPr>
            </w:pPr>
            <w:r>
              <w:rPr>
                <w:rFonts w:ascii="宋体" w:hAnsi="宋体" w:cs="宋体" w:hint="eastAsia"/>
                <w:color w:val="000000"/>
                <w:kern w:val="0"/>
                <w:sz w:val="22"/>
                <w:szCs w:val="22"/>
              </w:rPr>
              <w:t>RVV 2*1</w:t>
            </w: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AIPU</w:t>
            </w:r>
          </w:p>
        </w:tc>
        <w:tc>
          <w:tcPr>
            <w:tcW w:w="1435" w:type="dxa"/>
            <w:vAlign w:val="center"/>
          </w:tcPr>
          <w:p w:rsidR="007C67C7" w:rsidRDefault="007C67C7">
            <w:pPr>
              <w:pStyle w:val="a7"/>
              <w:widowControl/>
              <w:jc w:val="center"/>
              <w:rPr>
                <w:rFonts w:ascii="宋体" w:hAnsi="宋体" w:cs="宋体"/>
                <w:sz w:val="21"/>
                <w:szCs w:val="21"/>
              </w:rPr>
            </w:pPr>
          </w:p>
        </w:tc>
        <w:tc>
          <w:tcPr>
            <w:tcW w:w="1175" w:type="dxa"/>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cantSplit/>
          <w:trHeight w:val="567"/>
          <w:tblHeader/>
        </w:trPr>
        <w:tc>
          <w:tcPr>
            <w:tcW w:w="905" w:type="dxa"/>
            <w:vMerge/>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11</w:t>
            </w:r>
          </w:p>
        </w:tc>
        <w:tc>
          <w:tcPr>
            <w:tcW w:w="1275"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PVC管</w:t>
            </w:r>
          </w:p>
        </w:tc>
        <w:tc>
          <w:tcPr>
            <w:tcW w:w="710" w:type="dxa"/>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1000米</w:t>
            </w:r>
          </w:p>
        </w:tc>
        <w:tc>
          <w:tcPr>
            <w:tcW w:w="2860" w:type="dxa"/>
            <w:tcBorders>
              <w:left w:val="nil"/>
              <w:right w:val="nil"/>
            </w:tcBorders>
            <w:vAlign w:val="center"/>
          </w:tcPr>
          <w:p w:rsidR="007C67C7" w:rsidRDefault="00390F18">
            <w:pPr>
              <w:widowControl/>
              <w:jc w:val="center"/>
              <w:textAlignment w:val="center"/>
              <w:rPr>
                <w:rFonts w:ascii="宋体" w:hAnsi="宋体" w:cs="Arial"/>
                <w:color w:val="000000"/>
                <w:szCs w:val="21"/>
              </w:rPr>
            </w:pPr>
            <w:r>
              <w:rPr>
                <w:rFonts w:ascii="宋体" w:hAnsi="宋体" w:cs="宋体" w:hint="eastAsia"/>
                <w:color w:val="000000"/>
                <w:kern w:val="0"/>
                <w:sz w:val="22"/>
                <w:szCs w:val="22"/>
              </w:rPr>
              <w:t>Φ20，25,50</w:t>
            </w: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国产</w:t>
            </w:r>
          </w:p>
        </w:tc>
        <w:tc>
          <w:tcPr>
            <w:tcW w:w="1435" w:type="dxa"/>
            <w:vAlign w:val="center"/>
          </w:tcPr>
          <w:p w:rsidR="007C67C7" w:rsidRDefault="007C67C7">
            <w:pPr>
              <w:pStyle w:val="a7"/>
              <w:widowControl/>
              <w:jc w:val="center"/>
              <w:rPr>
                <w:rFonts w:ascii="宋体" w:hAnsi="宋体" w:cs="宋体"/>
                <w:sz w:val="21"/>
                <w:szCs w:val="21"/>
              </w:rPr>
            </w:pPr>
          </w:p>
        </w:tc>
        <w:tc>
          <w:tcPr>
            <w:tcW w:w="1175" w:type="dxa"/>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cantSplit/>
          <w:trHeight w:val="567"/>
          <w:tblHeader/>
        </w:trPr>
        <w:tc>
          <w:tcPr>
            <w:tcW w:w="905" w:type="dxa"/>
            <w:vMerge/>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12</w:t>
            </w:r>
          </w:p>
        </w:tc>
        <w:tc>
          <w:tcPr>
            <w:tcW w:w="1275"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其他辅料</w:t>
            </w:r>
          </w:p>
        </w:tc>
        <w:tc>
          <w:tcPr>
            <w:tcW w:w="710" w:type="dxa"/>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1批</w:t>
            </w:r>
          </w:p>
        </w:tc>
        <w:tc>
          <w:tcPr>
            <w:tcW w:w="2860" w:type="dxa"/>
            <w:tcBorders>
              <w:left w:val="nil"/>
              <w:right w:val="nil"/>
            </w:tcBorders>
            <w:vAlign w:val="center"/>
          </w:tcPr>
          <w:p w:rsidR="007C67C7" w:rsidRDefault="007C67C7">
            <w:pPr>
              <w:jc w:val="center"/>
              <w:rPr>
                <w:rFonts w:ascii="宋体" w:hAnsi="宋体" w:cs="Arial"/>
                <w:color w:val="000000"/>
                <w:szCs w:val="21"/>
              </w:rPr>
            </w:pP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国产</w:t>
            </w:r>
          </w:p>
        </w:tc>
        <w:tc>
          <w:tcPr>
            <w:tcW w:w="1435" w:type="dxa"/>
            <w:vAlign w:val="center"/>
          </w:tcPr>
          <w:p w:rsidR="007C67C7" w:rsidRDefault="007C67C7">
            <w:pPr>
              <w:pStyle w:val="a7"/>
              <w:widowControl/>
              <w:jc w:val="center"/>
              <w:rPr>
                <w:rFonts w:ascii="宋体" w:hAnsi="宋体" w:cs="宋体"/>
                <w:sz w:val="21"/>
                <w:szCs w:val="21"/>
              </w:rPr>
            </w:pPr>
          </w:p>
        </w:tc>
        <w:tc>
          <w:tcPr>
            <w:tcW w:w="1175" w:type="dxa"/>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cantSplit/>
          <w:trHeight w:val="567"/>
          <w:tblHeader/>
        </w:trPr>
        <w:tc>
          <w:tcPr>
            <w:tcW w:w="905" w:type="dxa"/>
            <w:vMerge/>
            <w:tcBorders>
              <w:bottom w:val="single" w:sz="4" w:space="0" w:color="auto"/>
            </w:tcBorders>
          </w:tcPr>
          <w:p w:rsidR="007C67C7" w:rsidRDefault="007C67C7">
            <w:pPr>
              <w:pStyle w:val="a7"/>
              <w:widowControl/>
              <w:jc w:val="center"/>
              <w:rPr>
                <w:rFonts w:ascii="宋体" w:hAnsi="宋体" w:cs="宋体"/>
                <w:sz w:val="21"/>
                <w:szCs w:val="21"/>
              </w:rPr>
            </w:pPr>
          </w:p>
        </w:tc>
        <w:tc>
          <w:tcPr>
            <w:tcW w:w="870" w:type="dxa"/>
            <w:tcBorders>
              <w:bottom w:val="single" w:sz="4" w:space="0" w:color="auto"/>
            </w:tcBorders>
          </w:tcPr>
          <w:p w:rsidR="007C67C7" w:rsidRDefault="00390F18">
            <w:pPr>
              <w:pStyle w:val="a7"/>
              <w:widowControl/>
              <w:jc w:val="center"/>
              <w:rPr>
                <w:rFonts w:ascii="宋体" w:hAnsi="宋体" w:cs="宋体"/>
                <w:sz w:val="21"/>
                <w:szCs w:val="21"/>
              </w:rPr>
            </w:pPr>
            <w:r>
              <w:rPr>
                <w:rFonts w:ascii="宋体" w:hAnsi="宋体" w:cs="宋体" w:hint="eastAsia"/>
                <w:sz w:val="21"/>
                <w:szCs w:val="21"/>
              </w:rPr>
              <w:t>13</w:t>
            </w:r>
          </w:p>
        </w:tc>
        <w:tc>
          <w:tcPr>
            <w:tcW w:w="1275" w:type="dxa"/>
            <w:tcBorders>
              <w:bottom w:val="single" w:sz="4" w:space="0" w:color="auto"/>
            </w:tcBorders>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安装调试费</w:t>
            </w:r>
          </w:p>
        </w:tc>
        <w:tc>
          <w:tcPr>
            <w:tcW w:w="710" w:type="dxa"/>
            <w:tcBorders>
              <w:bottom w:val="single" w:sz="4" w:space="0" w:color="auto"/>
            </w:tcBorders>
            <w:vAlign w:val="center"/>
          </w:tcPr>
          <w:p w:rsidR="007C67C7" w:rsidRDefault="00390F18">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1项</w:t>
            </w:r>
          </w:p>
        </w:tc>
        <w:tc>
          <w:tcPr>
            <w:tcW w:w="2860" w:type="dxa"/>
            <w:tcBorders>
              <w:bottom w:val="single" w:sz="4" w:space="0" w:color="auto"/>
            </w:tcBorders>
          </w:tcPr>
          <w:p w:rsidR="007C67C7" w:rsidRDefault="007C67C7">
            <w:pPr>
              <w:pStyle w:val="a7"/>
              <w:widowControl/>
              <w:spacing w:line="360" w:lineRule="atLeast"/>
              <w:rPr>
                <w:rFonts w:ascii="宋体" w:hAnsi="宋体" w:cs="Arial"/>
                <w:color w:val="000000"/>
                <w:sz w:val="21"/>
                <w:szCs w:val="21"/>
              </w:rPr>
            </w:pPr>
          </w:p>
        </w:tc>
        <w:tc>
          <w:tcPr>
            <w:tcW w:w="1130" w:type="dxa"/>
            <w:tcBorders>
              <w:bottom w:val="single" w:sz="4" w:space="0" w:color="auto"/>
            </w:tcBorders>
          </w:tcPr>
          <w:p w:rsidR="007C67C7" w:rsidRDefault="007C67C7">
            <w:pPr>
              <w:pStyle w:val="a7"/>
              <w:widowControl/>
              <w:jc w:val="center"/>
              <w:rPr>
                <w:rFonts w:ascii="宋体" w:hAnsi="宋体" w:cs="宋体"/>
                <w:sz w:val="21"/>
                <w:szCs w:val="21"/>
              </w:rPr>
            </w:pPr>
          </w:p>
        </w:tc>
        <w:tc>
          <w:tcPr>
            <w:tcW w:w="1435" w:type="dxa"/>
            <w:tcBorders>
              <w:bottom w:val="single" w:sz="4" w:space="0" w:color="auto"/>
            </w:tcBorders>
          </w:tcPr>
          <w:p w:rsidR="007C67C7" w:rsidRDefault="007C67C7">
            <w:pPr>
              <w:pStyle w:val="a7"/>
              <w:widowControl/>
              <w:jc w:val="center"/>
              <w:rPr>
                <w:rFonts w:ascii="宋体" w:hAnsi="宋体" w:cs="宋体"/>
                <w:sz w:val="21"/>
                <w:szCs w:val="21"/>
              </w:rPr>
            </w:pPr>
          </w:p>
        </w:tc>
        <w:tc>
          <w:tcPr>
            <w:tcW w:w="1175" w:type="dxa"/>
            <w:tcBorders>
              <w:bottom w:val="single" w:sz="4" w:space="0" w:color="auto"/>
            </w:tcBorders>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trHeight w:val="540"/>
          <w:tblHeader/>
        </w:trPr>
        <w:tc>
          <w:tcPr>
            <w:tcW w:w="10360" w:type="dxa"/>
            <w:gridSpan w:val="8"/>
            <w:tcBorders>
              <w:top w:val="single" w:sz="4" w:space="0" w:color="auto"/>
            </w:tcBorders>
            <w:vAlign w:val="center"/>
          </w:tcPr>
          <w:p w:rsidR="007C67C7" w:rsidRDefault="00390F18">
            <w:pPr>
              <w:jc w:val="left"/>
              <w:rPr>
                <w:rFonts w:ascii="宋体" w:hAnsi="宋体" w:cs="宋体"/>
                <w:szCs w:val="21"/>
              </w:rPr>
            </w:pPr>
            <w:r>
              <w:rPr>
                <w:rFonts w:ascii="宋体" w:hAnsi="宋体" w:cs="宋体" w:hint="eastAsia"/>
                <w:sz w:val="28"/>
                <w:szCs w:val="28"/>
              </w:rPr>
              <w:t>网络覆盖系统</w:t>
            </w:r>
          </w:p>
        </w:tc>
      </w:tr>
      <w:tr w:rsidR="007C67C7">
        <w:trPr>
          <w:trHeight w:val="740"/>
          <w:tblHeader/>
        </w:trPr>
        <w:tc>
          <w:tcPr>
            <w:tcW w:w="905" w:type="dxa"/>
            <w:tcBorders>
              <w:top w:val="single" w:sz="4" w:space="0" w:color="auto"/>
              <w:right w:val="single" w:sz="4" w:space="0" w:color="auto"/>
            </w:tcBorders>
            <w:vAlign w:val="center"/>
          </w:tcPr>
          <w:p w:rsidR="007C67C7" w:rsidRDefault="00390F18">
            <w:pPr>
              <w:rPr>
                <w:rFonts w:ascii="宋体" w:hAnsi="宋体" w:cs="宋体"/>
                <w:szCs w:val="21"/>
              </w:rPr>
            </w:pPr>
            <w:r>
              <w:rPr>
                <w:rFonts w:ascii="宋体" w:hAnsi="宋体" w:cs="宋体" w:hint="eastAsia"/>
                <w:szCs w:val="21"/>
              </w:rPr>
              <w:t>合同包</w:t>
            </w:r>
          </w:p>
        </w:tc>
        <w:tc>
          <w:tcPr>
            <w:tcW w:w="870" w:type="dxa"/>
            <w:tcBorders>
              <w:top w:val="single" w:sz="4" w:space="0" w:color="auto"/>
              <w:right w:val="single" w:sz="4" w:space="0" w:color="auto"/>
            </w:tcBorders>
            <w:vAlign w:val="center"/>
          </w:tcPr>
          <w:p w:rsidR="007C67C7" w:rsidRDefault="00390F18">
            <w:pPr>
              <w:rPr>
                <w:rFonts w:ascii="宋体" w:hAnsi="宋体" w:cs="宋体"/>
                <w:szCs w:val="21"/>
              </w:rPr>
            </w:pPr>
            <w:r>
              <w:rPr>
                <w:rFonts w:ascii="宋体" w:hAnsi="宋体" w:cs="宋体" w:hint="eastAsia"/>
                <w:szCs w:val="21"/>
              </w:rPr>
              <w:t>序列号</w:t>
            </w:r>
          </w:p>
        </w:tc>
        <w:tc>
          <w:tcPr>
            <w:tcW w:w="1275" w:type="dxa"/>
            <w:tcBorders>
              <w:top w:val="single" w:sz="4" w:space="0" w:color="auto"/>
              <w:left w:val="single" w:sz="4" w:space="0" w:color="auto"/>
              <w:right w:val="single" w:sz="4" w:space="0" w:color="auto"/>
            </w:tcBorders>
            <w:vAlign w:val="center"/>
          </w:tcPr>
          <w:p w:rsidR="007C67C7" w:rsidRDefault="00390F18">
            <w:pPr>
              <w:jc w:val="center"/>
              <w:rPr>
                <w:rFonts w:ascii="宋体" w:hAnsi="宋体" w:cs="宋体"/>
                <w:szCs w:val="21"/>
              </w:rPr>
            </w:pPr>
            <w:r>
              <w:rPr>
                <w:rFonts w:ascii="宋体" w:hAnsi="宋体" w:cs="宋体" w:hint="eastAsia"/>
                <w:szCs w:val="21"/>
              </w:rPr>
              <w:t>货物名称</w:t>
            </w:r>
          </w:p>
        </w:tc>
        <w:tc>
          <w:tcPr>
            <w:tcW w:w="710" w:type="dxa"/>
            <w:tcBorders>
              <w:top w:val="single" w:sz="4" w:space="0" w:color="auto"/>
              <w:left w:val="single" w:sz="4" w:space="0" w:color="auto"/>
              <w:right w:val="single" w:sz="4" w:space="0" w:color="auto"/>
            </w:tcBorders>
            <w:vAlign w:val="center"/>
          </w:tcPr>
          <w:p w:rsidR="007C67C7" w:rsidRDefault="00390F18">
            <w:pPr>
              <w:jc w:val="center"/>
              <w:rPr>
                <w:rFonts w:ascii="宋体" w:hAnsi="宋体" w:cs="宋体"/>
                <w:szCs w:val="21"/>
              </w:rPr>
            </w:pPr>
            <w:r>
              <w:rPr>
                <w:rFonts w:ascii="宋体" w:hAnsi="宋体" w:cs="宋体" w:hint="eastAsia"/>
                <w:szCs w:val="21"/>
              </w:rPr>
              <w:t>数量</w:t>
            </w:r>
          </w:p>
        </w:tc>
        <w:tc>
          <w:tcPr>
            <w:tcW w:w="2860" w:type="dxa"/>
            <w:tcBorders>
              <w:top w:val="single" w:sz="4" w:space="0" w:color="auto"/>
              <w:left w:val="single" w:sz="4" w:space="0" w:color="auto"/>
              <w:right w:val="single" w:sz="4" w:space="0" w:color="auto"/>
            </w:tcBorders>
            <w:vAlign w:val="center"/>
          </w:tcPr>
          <w:p w:rsidR="007C67C7" w:rsidRDefault="00390F18">
            <w:pPr>
              <w:jc w:val="center"/>
              <w:rPr>
                <w:rFonts w:ascii="宋体" w:hAnsi="宋体" w:cs="宋体"/>
                <w:szCs w:val="21"/>
              </w:rPr>
            </w:pPr>
            <w:r>
              <w:rPr>
                <w:rFonts w:ascii="宋体" w:hAnsi="宋体" w:cs="宋体" w:hint="eastAsia"/>
                <w:szCs w:val="21"/>
              </w:rPr>
              <w:t>主要技术规格及要求</w:t>
            </w:r>
          </w:p>
        </w:tc>
        <w:tc>
          <w:tcPr>
            <w:tcW w:w="1130" w:type="dxa"/>
            <w:tcBorders>
              <w:top w:val="single" w:sz="4" w:space="0" w:color="auto"/>
              <w:left w:val="single" w:sz="4" w:space="0" w:color="auto"/>
            </w:tcBorders>
            <w:vAlign w:val="center"/>
          </w:tcPr>
          <w:p w:rsidR="007C67C7" w:rsidRDefault="00390F18">
            <w:pPr>
              <w:jc w:val="center"/>
              <w:rPr>
                <w:rFonts w:ascii="宋体" w:hAnsi="宋体" w:cs="宋体"/>
                <w:szCs w:val="21"/>
              </w:rPr>
            </w:pPr>
            <w:r>
              <w:rPr>
                <w:rFonts w:ascii="宋体" w:hAnsi="宋体" w:cs="宋体" w:hint="eastAsia"/>
                <w:szCs w:val="21"/>
              </w:rPr>
              <w:t>品牌</w:t>
            </w:r>
          </w:p>
        </w:tc>
        <w:tc>
          <w:tcPr>
            <w:tcW w:w="1435" w:type="dxa"/>
            <w:tcBorders>
              <w:top w:val="single" w:sz="4" w:space="0" w:color="auto"/>
              <w:left w:val="single" w:sz="4" w:space="0" w:color="auto"/>
            </w:tcBorders>
            <w:vAlign w:val="center"/>
          </w:tcPr>
          <w:p w:rsidR="007C67C7" w:rsidRDefault="00390F18">
            <w:pPr>
              <w:jc w:val="center"/>
              <w:rPr>
                <w:rFonts w:ascii="宋体" w:hAnsi="宋体" w:cs="宋体"/>
                <w:szCs w:val="21"/>
              </w:rPr>
            </w:pPr>
            <w:r>
              <w:rPr>
                <w:rFonts w:ascii="宋体" w:hAnsi="宋体" w:cs="宋体" w:hint="eastAsia"/>
                <w:szCs w:val="21"/>
              </w:rPr>
              <w:t>型号</w:t>
            </w:r>
          </w:p>
        </w:tc>
        <w:tc>
          <w:tcPr>
            <w:tcW w:w="1175" w:type="dxa"/>
            <w:tcBorders>
              <w:top w:val="single" w:sz="4" w:space="0" w:color="auto"/>
              <w:left w:val="single" w:sz="4" w:space="0" w:color="auto"/>
            </w:tcBorders>
            <w:vAlign w:val="center"/>
          </w:tcPr>
          <w:p w:rsidR="007C67C7" w:rsidRDefault="00390F18">
            <w:pPr>
              <w:jc w:val="center"/>
              <w:rPr>
                <w:rFonts w:ascii="宋体" w:hAnsi="宋体" w:cs="宋体"/>
                <w:szCs w:val="21"/>
              </w:rPr>
            </w:pPr>
            <w:r>
              <w:rPr>
                <w:rFonts w:ascii="宋体" w:hAnsi="宋体" w:cs="宋体" w:hint="eastAsia"/>
                <w:szCs w:val="21"/>
              </w:rPr>
              <w:t>完成期</w:t>
            </w:r>
          </w:p>
        </w:tc>
      </w:tr>
      <w:tr w:rsidR="007C67C7">
        <w:trPr>
          <w:cantSplit/>
          <w:trHeight w:val="1049"/>
          <w:tblHeader/>
        </w:trPr>
        <w:tc>
          <w:tcPr>
            <w:tcW w:w="905" w:type="dxa"/>
            <w:vMerge w:val="restart"/>
            <w:tcBorders>
              <w:right w:val="single" w:sz="4" w:space="0" w:color="auto"/>
            </w:tcBorders>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lastRenderedPageBreak/>
              <w:t>2</w:t>
            </w:r>
          </w:p>
        </w:tc>
        <w:tc>
          <w:tcPr>
            <w:tcW w:w="870" w:type="dxa"/>
            <w:tcBorders>
              <w:right w:val="single" w:sz="4" w:space="0" w:color="auto"/>
            </w:tcBorders>
            <w:vAlign w:val="center"/>
          </w:tcPr>
          <w:p w:rsidR="007C67C7" w:rsidRDefault="00390F18">
            <w:pPr>
              <w:pStyle w:val="a7"/>
              <w:widowControl/>
              <w:jc w:val="center"/>
              <w:rPr>
                <w:rFonts w:ascii="宋体" w:hAnsi="宋体" w:cs="宋体"/>
                <w:kern w:val="0"/>
                <w:sz w:val="21"/>
                <w:szCs w:val="21"/>
              </w:rPr>
            </w:pPr>
            <w:r>
              <w:rPr>
                <w:rFonts w:ascii="宋体" w:hAnsi="宋体" w:cs="宋体" w:hint="eastAsia"/>
                <w:sz w:val="21"/>
                <w:szCs w:val="21"/>
              </w:rPr>
              <w:t>1</w:t>
            </w:r>
          </w:p>
        </w:tc>
        <w:tc>
          <w:tcPr>
            <w:tcW w:w="1275" w:type="dxa"/>
            <w:tcBorders>
              <w:left w:val="single" w:sz="4" w:space="0" w:color="auto"/>
              <w:right w:val="single" w:sz="4" w:space="0" w:color="auto"/>
            </w:tcBorders>
            <w:vAlign w:val="center"/>
          </w:tcPr>
          <w:p w:rsidR="007C67C7" w:rsidRDefault="00390F18">
            <w:pPr>
              <w:pStyle w:val="a7"/>
              <w:widowControl/>
              <w:jc w:val="center"/>
              <w:rPr>
                <w:rFonts w:ascii="宋体" w:hAnsi="宋体" w:cs="宋体"/>
                <w:kern w:val="0"/>
                <w:sz w:val="21"/>
                <w:szCs w:val="21"/>
              </w:rPr>
            </w:pPr>
            <w:r>
              <w:rPr>
                <w:rFonts w:ascii="宋体" w:hAnsi="宋体" w:cs="宋体" w:hint="eastAsia"/>
                <w:color w:val="000000"/>
                <w:kern w:val="0"/>
                <w:sz w:val="22"/>
                <w:szCs w:val="22"/>
              </w:rPr>
              <w:t>无线AP</w:t>
            </w:r>
          </w:p>
        </w:tc>
        <w:tc>
          <w:tcPr>
            <w:tcW w:w="710" w:type="dxa"/>
            <w:tcBorders>
              <w:left w:val="single" w:sz="4" w:space="0" w:color="auto"/>
              <w:right w:val="single" w:sz="4" w:space="0" w:color="auto"/>
            </w:tcBorders>
            <w:vAlign w:val="center"/>
          </w:tcPr>
          <w:p w:rsidR="007C67C7" w:rsidRDefault="00390F18">
            <w:pPr>
              <w:pStyle w:val="a7"/>
              <w:widowControl/>
              <w:jc w:val="center"/>
              <w:rPr>
                <w:rFonts w:ascii="宋体" w:hAnsi="宋体" w:cs="Arial"/>
                <w:color w:val="000000"/>
                <w:sz w:val="21"/>
                <w:szCs w:val="21"/>
              </w:rPr>
            </w:pPr>
            <w:r>
              <w:rPr>
                <w:rFonts w:hint="eastAsia"/>
                <w:sz w:val="21"/>
                <w:szCs w:val="21"/>
              </w:rPr>
              <w:t>15</w:t>
            </w:r>
            <w:r>
              <w:rPr>
                <w:rFonts w:hint="eastAsia"/>
                <w:sz w:val="21"/>
                <w:szCs w:val="21"/>
              </w:rPr>
              <w:t>台</w:t>
            </w:r>
          </w:p>
        </w:tc>
        <w:tc>
          <w:tcPr>
            <w:tcW w:w="2860" w:type="dxa"/>
            <w:tcBorders>
              <w:left w:val="single" w:sz="4" w:space="0" w:color="auto"/>
              <w:right w:val="single" w:sz="4" w:space="0" w:color="auto"/>
            </w:tcBorders>
            <w:vAlign w:val="center"/>
          </w:tcPr>
          <w:p w:rsidR="007C67C7" w:rsidRDefault="00390F18">
            <w:pPr>
              <w:widowControl/>
              <w:jc w:val="left"/>
              <w:textAlignment w:val="center"/>
              <w:rPr>
                <w:rFonts w:ascii="宋体" w:hAnsi="宋体" w:cs="Arial"/>
                <w:color w:val="000000"/>
                <w:szCs w:val="21"/>
              </w:rPr>
            </w:pPr>
            <w:r>
              <w:rPr>
                <w:rFonts w:ascii="宋体" w:hAnsi="宋体" w:cs="Arial" w:hint="eastAsia"/>
                <w:color w:val="000000"/>
                <w:szCs w:val="21"/>
              </w:rPr>
              <w:t>1、支持标准的802.11n协议，采用单路单频设计，可工作在802.11b/g/n模式；</w:t>
            </w:r>
          </w:p>
          <w:p w:rsidR="007C67C7" w:rsidRDefault="00390F18">
            <w:pPr>
              <w:widowControl/>
              <w:jc w:val="left"/>
              <w:textAlignment w:val="center"/>
              <w:rPr>
                <w:rFonts w:ascii="宋体" w:hAnsi="宋体" w:cs="Arial"/>
                <w:color w:val="000000"/>
                <w:szCs w:val="21"/>
              </w:rPr>
            </w:pPr>
            <w:r>
              <w:rPr>
                <w:rFonts w:ascii="宋体" w:hAnsi="宋体" w:cs="Arial" w:hint="eastAsia"/>
                <w:color w:val="000000"/>
                <w:szCs w:val="21"/>
              </w:rPr>
              <w:t>2、支持2条空间流,单频最大接入速率300Mbps；</w:t>
            </w:r>
          </w:p>
          <w:p w:rsidR="007C67C7" w:rsidRDefault="00390F18">
            <w:pPr>
              <w:widowControl/>
              <w:jc w:val="left"/>
              <w:textAlignment w:val="center"/>
              <w:rPr>
                <w:rFonts w:ascii="宋体" w:hAnsi="宋体" w:cs="Arial"/>
                <w:color w:val="000000"/>
                <w:szCs w:val="21"/>
              </w:rPr>
            </w:pPr>
            <w:r>
              <w:rPr>
                <w:rFonts w:ascii="宋体" w:hAnsi="宋体" w:cs="Arial" w:hint="eastAsia"/>
                <w:color w:val="000000"/>
                <w:szCs w:val="21"/>
              </w:rPr>
              <w:t>3、内置天线，发射功率≤20dBm；</w:t>
            </w:r>
          </w:p>
          <w:p w:rsidR="007C67C7" w:rsidRDefault="00390F18">
            <w:pPr>
              <w:widowControl/>
              <w:jc w:val="left"/>
              <w:textAlignment w:val="center"/>
              <w:rPr>
                <w:rFonts w:ascii="宋体" w:hAnsi="宋体" w:cs="Arial"/>
                <w:color w:val="000000"/>
                <w:szCs w:val="21"/>
              </w:rPr>
            </w:pPr>
            <w:r>
              <w:rPr>
                <w:rFonts w:ascii="宋体" w:hAnsi="宋体" w:cs="Arial" w:hint="eastAsia"/>
                <w:color w:val="000000"/>
                <w:szCs w:val="21"/>
              </w:rPr>
              <w:t>4、支持胖/瘦AP两种工作模式的切换 ，在瘦AP工作模式时，AP与控制器之间采用国际标准的CAPWAP协议通信；</w:t>
            </w:r>
          </w:p>
          <w:p w:rsidR="007C67C7" w:rsidRDefault="00390F18">
            <w:pPr>
              <w:widowControl/>
              <w:jc w:val="left"/>
              <w:textAlignment w:val="center"/>
              <w:rPr>
                <w:rFonts w:ascii="宋体" w:hAnsi="宋体" w:cs="Arial"/>
                <w:color w:val="000000"/>
                <w:szCs w:val="21"/>
              </w:rPr>
            </w:pPr>
            <w:r>
              <w:rPr>
                <w:rFonts w:ascii="宋体" w:hAnsi="宋体" w:cs="Arial" w:hint="eastAsia"/>
                <w:color w:val="000000"/>
                <w:szCs w:val="21"/>
              </w:rPr>
              <w:t>5、支持云AC管理，并支持二层漫游；</w:t>
            </w:r>
          </w:p>
          <w:p w:rsidR="007C67C7" w:rsidRDefault="00390F18">
            <w:pPr>
              <w:widowControl/>
              <w:jc w:val="left"/>
              <w:textAlignment w:val="center"/>
              <w:rPr>
                <w:rFonts w:ascii="宋体" w:hAnsi="宋体" w:cs="Arial"/>
                <w:color w:val="000000"/>
                <w:szCs w:val="21"/>
              </w:rPr>
            </w:pPr>
            <w:r>
              <w:rPr>
                <w:rFonts w:ascii="宋体" w:hAnsi="宋体" w:cs="Arial" w:hint="eastAsia"/>
                <w:color w:val="000000"/>
                <w:szCs w:val="21"/>
              </w:rPr>
              <w:t>6、为增强无线网络可靠性，支持当AC宕机时，AP切换为智能转发模式继续传输数据，保证无线用户正常使用，保留测试权利并提供技术白皮书。</w:t>
            </w:r>
          </w:p>
          <w:p w:rsidR="007C67C7" w:rsidRDefault="00390F18">
            <w:pPr>
              <w:widowControl/>
              <w:jc w:val="left"/>
              <w:textAlignment w:val="center"/>
              <w:rPr>
                <w:rFonts w:ascii="宋体" w:hAnsi="宋体" w:cs="Arial"/>
                <w:color w:val="000000"/>
                <w:szCs w:val="21"/>
              </w:rPr>
            </w:pPr>
            <w:r>
              <w:rPr>
                <w:rFonts w:ascii="宋体" w:hAnsi="宋体" w:cs="Arial" w:hint="eastAsia"/>
                <w:color w:val="000000"/>
                <w:szCs w:val="21"/>
              </w:rPr>
              <w:t>7、支持云平台统一管理，能够呈现设备的在线状态、相关性能参数。</w:t>
            </w:r>
          </w:p>
          <w:p w:rsidR="007C67C7" w:rsidRDefault="00390F18">
            <w:pPr>
              <w:widowControl/>
              <w:jc w:val="left"/>
              <w:textAlignment w:val="center"/>
              <w:rPr>
                <w:rFonts w:ascii="宋体" w:hAnsi="宋体" w:cs="Arial"/>
                <w:color w:val="000000"/>
                <w:szCs w:val="21"/>
              </w:rPr>
            </w:pPr>
            <w:r>
              <w:rPr>
                <w:rFonts w:ascii="宋体" w:hAnsi="宋体" w:cs="Arial" w:hint="eastAsia"/>
                <w:color w:val="000000"/>
                <w:szCs w:val="21"/>
              </w:rPr>
              <w:t>8、支持二维码认证功能，保留测试权利。</w:t>
            </w:r>
          </w:p>
        </w:tc>
        <w:tc>
          <w:tcPr>
            <w:tcW w:w="1130" w:type="dxa"/>
            <w:tcBorders>
              <w:left w:val="single" w:sz="4" w:space="0" w:color="auto"/>
            </w:tcBorders>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锐捷</w:t>
            </w:r>
          </w:p>
        </w:tc>
        <w:tc>
          <w:tcPr>
            <w:tcW w:w="1435" w:type="dxa"/>
            <w:tcBorders>
              <w:left w:val="single" w:sz="4" w:space="0" w:color="auto"/>
            </w:tcBorders>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RG-RAP210(V2)</w:t>
            </w:r>
          </w:p>
        </w:tc>
        <w:tc>
          <w:tcPr>
            <w:tcW w:w="1175" w:type="dxa"/>
            <w:tcBorders>
              <w:left w:val="single" w:sz="4" w:space="0" w:color="auto"/>
            </w:tcBorders>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30个日历日</w:t>
            </w:r>
          </w:p>
        </w:tc>
      </w:tr>
      <w:tr w:rsidR="007C67C7">
        <w:trPr>
          <w:cantSplit/>
          <w:trHeight w:val="567"/>
          <w:tblHeader/>
        </w:trPr>
        <w:tc>
          <w:tcPr>
            <w:tcW w:w="905" w:type="dxa"/>
            <w:vMerge/>
            <w:tcBorders>
              <w:right w:val="single" w:sz="4" w:space="0" w:color="auto"/>
            </w:tcBorders>
            <w:vAlign w:val="center"/>
          </w:tcPr>
          <w:p w:rsidR="007C67C7" w:rsidRDefault="007C67C7">
            <w:pPr>
              <w:pStyle w:val="a7"/>
              <w:widowControl/>
              <w:jc w:val="center"/>
              <w:rPr>
                <w:rFonts w:ascii="宋体" w:hAnsi="宋体" w:cs="宋体"/>
                <w:sz w:val="21"/>
                <w:szCs w:val="21"/>
              </w:rPr>
            </w:pPr>
          </w:p>
        </w:tc>
        <w:tc>
          <w:tcPr>
            <w:tcW w:w="870" w:type="dxa"/>
            <w:tcBorders>
              <w:right w:val="single" w:sz="4" w:space="0" w:color="auto"/>
            </w:tcBorders>
            <w:vAlign w:val="center"/>
          </w:tcPr>
          <w:p w:rsidR="007C67C7" w:rsidRDefault="00390F18">
            <w:pPr>
              <w:pStyle w:val="a7"/>
              <w:widowControl/>
              <w:jc w:val="center"/>
              <w:rPr>
                <w:rFonts w:ascii="宋体" w:hAnsi="宋体" w:cs="宋体"/>
                <w:kern w:val="0"/>
                <w:sz w:val="21"/>
                <w:szCs w:val="21"/>
              </w:rPr>
            </w:pPr>
            <w:r>
              <w:rPr>
                <w:rFonts w:ascii="宋体" w:hAnsi="宋体" w:cs="宋体" w:hint="eastAsia"/>
                <w:sz w:val="21"/>
                <w:szCs w:val="21"/>
              </w:rPr>
              <w:t>2</w:t>
            </w:r>
          </w:p>
        </w:tc>
        <w:tc>
          <w:tcPr>
            <w:tcW w:w="1275" w:type="dxa"/>
            <w:tcBorders>
              <w:left w:val="single" w:sz="4" w:space="0" w:color="auto"/>
              <w:right w:val="single" w:sz="4" w:space="0" w:color="auto"/>
            </w:tcBorders>
            <w:vAlign w:val="center"/>
          </w:tcPr>
          <w:p w:rsidR="007C67C7" w:rsidRDefault="00390F18">
            <w:pPr>
              <w:pStyle w:val="a7"/>
              <w:widowControl/>
              <w:jc w:val="center"/>
              <w:rPr>
                <w:rFonts w:ascii="宋体" w:hAnsi="宋体" w:cs="宋体"/>
                <w:kern w:val="0"/>
                <w:sz w:val="21"/>
                <w:szCs w:val="21"/>
              </w:rPr>
            </w:pPr>
            <w:r>
              <w:rPr>
                <w:rFonts w:ascii="宋体" w:hAnsi="宋体" w:cs="宋体" w:hint="eastAsia"/>
                <w:color w:val="000000"/>
                <w:kern w:val="0"/>
                <w:sz w:val="22"/>
                <w:szCs w:val="22"/>
              </w:rPr>
              <w:t>网关</w:t>
            </w:r>
          </w:p>
        </w:tc>
        <w:tc>
          <w:tcPr>
            <w:tcW w:w="710" w:type="dxa"/>
            <w:tcBorders>
              <w:left w:val="single" w:sz="4" w:space="0" w:color="auto"/>
              <w:right w:val="single" w:sz="4" w:space="0" w:color="auto"/>
            </w:tcBorders>
            <w:vAlign w:val="center"/>
          </w:tcPr>
          <w:p w:rsidR="007C67C7" w:rsidRDefault="00390F18">
            <w:pPr>
              <w:pStyle w:val="a7"/>
              <w:widowControl/>
              <w:jc w:val="center"/>
              <w:rPr>
                <w:rFonts w:ascii="宋体" w:hAnsi="宋体" w:cs="Arial"/>
                <w:color w:val="000000"/>
                <w:sz w:val="21"/>
                <w:szCs w:val="21"/>
              </w:rPr>
            </w:pPr>
            <w:r>
              <w:rPr>
                <w:rFonts w:hint="eastAsia"/>
                <w:sz w:val="21"/>
                <w:szCs w:val="21"/>
              </w:rPr>
              <w:t>1</w:t>
            </w:r>
            <w:r>
              <w:rPr>
                <w:rFonts w:hint="eastAsia"/>
                <w:sz w:val="21"/>
                <w:szCs w:val="21"/>
              </w:rPr>
              <w:t>台</w:t>
            </w:r>
          </w:p>
        </w:tc>
        <w:tc>
          <w:tcPr>
            <w:tcW w:w="2860" w:type="dxa"/>
            <w:tcBorders>
              <w:left w:val="single" w:sz="4" w:space="0" w:color="auto"/>
              <w:right w:val="single" w:sz="4" w:space="0" w:color="auto"/>
            </w:tcBorders>
            <w:vAlign w:val="center"/>
          </w:tcPr>
          <w:p w:rsidR="007C67C7" w:rsidRDefault="00390F18">
            <w:pPr>
              <w:widowControl/>
              <w:jc w:val="left"/>
              <w:textAlignment w:val="center"/>
              <w:rPr>
                <w:rFonts w:ascii="宋体" w:hAnsi="宋体" w:cs="Arial"/>
                <w:color w:val="000000"/>
                <w:szCs w:val="21"/>
              </w:rPr>
            </w:pPr>
            <w:r>
              <w:rPr>
                <w:rFonts w:ascii="宋体" w:hAnsi="宋体" w:cs="Arial" w:hint="eastAsia"/>
                <w:color w:val="000000"/>
                <w:szCs w:val="21"/>
              </w:rPr>
              <w:t>1、标准1U设备，非X86多核硬件体系架构，固化千兆电口≥6个，千兆光口 ≥1个， 2个USB口，提供官网参数截图作为证明；</w:t>
            </w:r>
          </w:p>
          <w:p w:rsidR="007C67C7" w:rsidRDefault="00390F18">
            <w:pPr>
              <w:widowControl/>
              <w:jc w:val="left"/>
              <w:textAlignment w:val="center"/>
              <w:rPr>
                <w:rFonts w:ascii="宋体" w:hAnsi="宋体" w:cs="Arial"/>
                <w:color w:val="000000"/>
                <w:szCs w:val="21"/>
              </w:rPr>
            </w:pPr>
            <w:r>
              <w:rPr>
                <w:rFonts w:ascii="宋体" w:hAnsi="宋体" w:cs="Arial" w:hint="eastAsia"/>
                <w:color w:val="000000"/>
                <w:szCs w:val="21"/>
              </w:rPr>
              <w:t xml:space="preserve">2、内存≥2G，并可配置1TB硬盘，为防止虚假应标，提供官网参数截图作为证明； </w:t>
            </w:r>
          </w:p>
          <w:p w:rsidR="007C67C7" w:rsidRDefault="00390F18">
            <w:pPr>
              <w:widowControl/>
              <w:jc w:val="left"/>
              <w:textAlignment w:val="center"/>
              <w:rPr>
                <w:rFonts w:ascii="宋体" w:hAnsi="宋体" w:cs="Arial"/>
                <w:color w:val="000000"/>
                <w:szCs w:val="21"/>
              </w:rPr>
            </w:pPr>
            <w:r>
              <w:rPr>
                <w:rFonts w:ascii="宋体" w:hAnsi="宋体" w:cs="Arial" w:hint="eastAsia"/>
                <w:color w:val="000000"/>
                <w:szCs w:val="21"/>
              </w:rPr>
              <w:t>3、典型配置吞吐量≥1GB，用户规模≥350终端，提供官网参数截图作为证明；</w:t>
            </w:r>
          </w:p>
          <w:p w:rsidR="007C67C7" w:rsidRDefault="00390F18">
            <w:pPr>
              <w:widowControl/>
              <w:jc w:val="left"/>
              <w:textAlignment w:val="center"/>
              <w:rPr>
                <w:rFonts w:ascii="宋体" w:hAnsi="宋体" w:cs="Arial"/>
                <w:color w:val="000000"/>
                <w:szCs w:val="21"/>
              </w:rPr>
            </w:pPr>
            <w:r>
              <w:rPr>
                <w:rFonts w:ascii="宋体" w:hAnsi="宋体" w:cs="Arial" w:hint="eastAsia"/>
                <w:color w:val="000000"/>
                <w:szCs w:val="21"/>
              </w:rPr>
              <w:t>4、内置无线控制器功能，直接管理AP，最大支持管理64个AP，对接入点支持配置工作模式、射频参数、负载均衡。支持常规防火墙功能，提供官网参数截图作为证明；</w:t>
            </w:r>
          </w:p>
          <w:p w:rsidR="007C67C7" w:rsidRDefault="00390F18">
            <w:pPr>
              <w:widowControl/>
              <w:jc w:val="left"/>
              <w:textAlignment w:val="center"/>
              <w:rPr>
                <w:color w:val="000000" w:themeColor="text1"/>
              </w:rPr>
            </w:pPr>
            <w:r>
              <w:rPr>
                <w:rFonts w:hint="eastAsia"/>
                <w:color w:val="000000" w:themeColor="text1"/>
              </w:rPr>
              <w:t>5</w:t>
            </w:r>
            <w:r>
              <w:rPr>
                <w:rFonts w:hint="eastAsia"/>
                <w:color w:val="000000" w:themeColor="text1"/>
              </w:rPr>
              <w:t>、</w:t>
            </w:r>
            <w:r>
              <w:rPr>
                <w:color w:val="000000" w:themeColor="text1"/>
              </w:rPr>
              <w:t>为方便用户远程接入，设备需支持</w:t>
            </w:r>
            <w:r>
              <w:rPr>
                <w:color w:val="000000" w:themeColor="text1"/>
              </w:rPr>
              <w:t>SSL VPN</w:t>
            </w:r>
            <w:r>
              <w:rPr>
                <w:color w:val="000000" w:themeColor="text1"/>
              </w:rPr>
              <w:t>，并提供</w:t>
            </w:r>
            <w:r>
              <w:rPr>
                <w:rFonts w:hint="eastAsia"/>
                <w:color w:val="000000" w:themeColor="text1"/>
              </w:rPr>
              <w:t>2</w:t>
            </w:r>
            <w:r>
              <w:rPr>
                <w:color w:val="000000" w:themeColor="text1"/>
              </w:rPr>
              <w:t>00</w:t>
            </w:r>
            <w:r>
              <w:rPr>
                <w:color w:val="000000" w:themeColor="text1"/>
              </w:rPr>
              <w:t>路免费</w:t>
            </w:r>
            <w:r>
              <w:rPr>
                <w:color w:val="000000" w:themeColor="text1"/>
              </w:rPr>
              <w:t>SSL VPN</w:t>
            </w:r>
            <w:r>
              <w:rPr>
                <w:color w:val="000000" w:themeColor="text1"/>
              </w:rPr>
              <w:t>接入授权</w:t>
            </w:r>
            <w:r>
              <w:rPr>
                <w:rFonts w:hint="eastAsia"/>
                <w:color w:val="000000" w:themeColor="text1"/>
              </w:rPr>
              <w:t>，</w:t>
            </w:r>
            <w:r>
              <w:rPr>
                <w:color w:val="000000" w:themeColor="text1"/>
              </w:rPr>
              <w:t>提供</w:t>
            </w:r>
            <w:r>
              <w:rPr>
                <w:rFonts w:hint="eastAsia"/>
                <w:color w:val="000000" w:themeColor="text1"/>
              </w:rPr>
              <w:t>官网参数</w:t>
            </w:r>
            <w:r>
              <w:rPr>
                <w:color w:val="000000" w:themeColor="text1"/>
              </w:rPr>
              <w:t>截图</w:t>
            </w:r>
            <w:r>
              <w:rPr>
                <w:rFonts w:hint="eastAsia"/>
                <w:color w:val="000000" w:themeColor="text1"/>
              </w:rPr>
              <w:t>作为证明；</w:t>
            </w:r>
          </w:p>
          <w:p w:rsidR="007C67C7" w:rsidRDefault="00390F18">
            <w:pPr>
              <w:widowControl/>
              <w:jc w:val="left"/>
              <w:textAlignment w:val="center"/>
              <w:rPr>
                <w:rFonts w:ascii="宋体" w:hAnsi="宋体" w:cs="Arial"/>
                <w:color w:val="000000"/>
                <w:szCs w:val="21"/>
              </w:rPr>
            </w:pPr>
            <w:r>
              <w:rPr>
                <w:rFonts w:hint="eastAsia"/>
                <w:color w:val="000000" w:themeColor="text1"/>
              </w:rPr>
              <w:t>6</w:t>
            </w:r>
            <w:r>
              <w:rPr>
                <w:rFonts w:hint="eastAsia"/>
                <w:color w:val="000000" w:themeColor="text1"/>
              </w:rPr>
              <w:t>、</w:t>
            </w:r>
            <w:r>
              <w:rPr>
                <w:color w:val="000000" w:themeColor="text1"/>
              </w:rPr>
              <w:t>提供有效的工信部电信设备进网许可证复印件和</w:t>
            </w:r>
            <w:r>
              <w:rPr>
                <w:color w:val="000000" w:themeColor="text1"/>
              </w:rPr>
              <w:t>3C</w:t>
            </w:r>
            <w:r>
              <w:rPr>
                <w:color w:val="000000" w:themeColor="text1"/>
              </w:rPr>
              <w:t>认证证书复印件</w:t>
            </w:r>
            <w:r>
              <w:rPr>
                <w:rFonts w:hint="eastAsia"/>
                <w:color w:val="000000" w:themeColor="text1"/>
              </w:rPr>
              <w:t>作为证明。</w:t>
            </w:r>
          </w:p>
        </w:tc>
        <w:tc>
          <w:tcPr>
            <w:tcW w:w="1130" w:type="dxa"/>
            <w:tcBorders>
              <w:left w:val="single" w:sz="4" w:space="0" w:color="auto"/>
            </w:tcBorders>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锐捷</w:t>
            </w:r>
          </w:p>
        </w:tc>
        <w:tc>
          <w:tcPr>
            <w:tcW w:w="1435" w:type="dxa"/>
            <w:tcBorders>
              <w:left w:val="single" w:sz="4" w:space="0" w:color="auto"/>
            </w:tcBorders>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RG-NBR6135-E</w:t>
            </w:r>
          </w:p>
        </w:tc>
        <w:tc>
          <w:tcPr>
            <w:tcW w:w="1175" w:type="dxa"/>
            <w:tcBorders>
              <w:left w:val="single" w:sz="4" w:space="0" w:color="auto"/>
            </w:tcBorders>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30个日历日</w:t>
            </w:r>
          </w:p>
        </w:tc>
      </w:tr>
      <w:tr w:rsidR="007C67C7">
        <w:trPr>
          <w:cantSplit/>
          <w:trHeight w:val="567"/>
          <w:tblHeader/>
        </w:trPr>
        <w:tc>
          <w:tcPr>
            <w:tcW w:w="905" w:type="dxa"/>
            <w:vMerge/>
            <w:tcBorders>
              <w:right w:val="single" w:sz="4" w:space="0" w:color="auto"/>
            </w:tcBorders>
            <w:vAlign w:val="center"/>
          </w:tcPr>
          <w:p w:rsidR="007C67C7" w:rsidRDefault="007C67C7">
            <w:pPr>
              <w:pStyle w:val="a7"/>
              <w:widowControl/>
              <w:jc w:val="center"/>
              <w:rPr>
                <w:rFonts w:ascii="宋体" w:hAnsi="宋体" w:cs="宋体"/>
                <w:sz w:val="21"/>
                <w:szCs w:val="21"/>
              </w:rPr>
            </w:pPr>
          </w:p>
        </w:tc>
        <w:tc>
          <w:tcPr>
            <w:tcW w:w="870" w:type="dxa"/>
            <w:tcBorders>
              <w:right w:val="single" w:sz="4" w:space="0" w:color="auto"/>
            </w:tcBorders>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3</w:t>
            </w:r>
          </w:p>
        </w:tc>
        <w:tc>
          <w:tcPr>
            <w:tcW w:w="1275" w:type="dxa"/>
            <w:tcBorders>
              <w:left w:val="single" w:sz="4" w:space="0" w:color="auto"/>
              <w:right w:val="single" w:sz="4" w:space="0" w:color="auto"/>
            </w:tcBorders>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楼层POE交换机</w:t>
            </w:r>
          </w:p>
        </w:tc>
        <w:tc>
          <w:tcPr>
            <w:tcW w:w="710" w:type="dxa"/>
            <w:tcBorders>
              <w:left w:val="single" w:sz="4" w:space="0" w:color="auto"/>
              <w:right w:val="single" w:sz="4" w:space="0" w:color="auto"/>
            </w:tcBorders>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4个</w:t>
            </w:r>
          </w:p>
        </w:tc>
        <w:tc>
          <w:tcPr>
            <w:tcW w:w="2860" w:type="dxa"/>
            <w:tcBorders>
              <w:left w:val="single" w:sz="4" w:space="0" w:color="auto"/>
              <w:right w:val="single" w:sz="4" w:space="0" w:color="auto"/>
            </w:tcBorders>
            <w:vAlign w:val="center"/>
          </w:tcPr>
          <w:p w:rsidR="007C67C7" w:rsidRDefault="00390F18">
            <w:pPr>
              <w:widowControl/>
              <w:jc w:val="left"/>
              <w:textAlignment w:val="center"/>
              <w:rPr>
                <w:rFonts w:ascii="宋体" w:hAnsi="宋体" w:cs="Arial"/>
                <w:color w:val="000000"/>
                <w:szCs w:val="21"/>
              </w:rPr>
            </w:pPr>
            <w:r>
              <w:rPr>
                <w:rFonts w:ascii="宋体" w:hAnsi="宋体" w:cs="Arial" w:hint="eastAsia"/>
                <w:color w:val="000000"/>
                <w:szCs w:val="21"/>
              </w:rPr>
              <w:t>1、标准1U高机架设备，实配固化千兆电接口数≥8个，千兆光口≥2个，最大可用端口≥10个 ，且实配支持POE+的端口≥8个，整机POE功率不得小于124W；</w:t>
            </w:r>
          </w:p>
          <w:p w:rsidR="007C67C7" w:rsidRDefault="00390F18">
            <w:pPr>
              <w:widowControl/>
              <w:jc w:val="left"/>
              <w:textAlignment w:val="center"/>
              <w:rPr>
                <w:rFonts w:ascii="宋体" w:hAnsi="宋体" w:cs="Arial"/>
                <w:color w:val="000000"/>
                <w:szCs w:val="21"/>
              </w:rPr>
            </w:pPr>
            <w:r>
              <w:rPr>
                <w:rFonts w:ascii="宋体" w:hAnsi="宋体" w:cs="Arial" w:hint="eastAsia"/>
                <w:color w:val="000000"/>
                <w:szCs w:val="21"/>
              </w:rPr>
              <w:t>2、交换容量≥48Gbps，包转发率≥14.9Mpps；</w:t>
            </w:r>
          </w:p>
          <w:p w:rsidR="007C67C7" w:rsidRDefault="00390F18">
            <w:pPr>
              <w:widowControl/>
              <w:jc w:val="left"/>
              <w:textAlignment w:val="center"/>
              <w:rPr>
                <w:rFonts w:ascii="宋体" w:hAnsi="宋体" w:cs="Arial"/>
                <w:color w:val="000000"/>
                <w:szCs w:val="21"/>
              </w:rPr>
            </w:pPr>
            <w:r>
              <w:rPr>
                <w:rFonts w:ascii="宋体" w:hAnsi="宋体" w:cs="Arial" w:hint="eastAsia"/>
                <w:color w:val="000000"/>
                <w:szCs w:val="21"/>
              </w:rPr>
              <w:t>3、为了保证交换机使用寿命，要求所投产品的防雷等级≥6KV，提供官网查询链接及截图作为证明材料；</w:t>
            </w:r>
          </w:p>
          <w:p w:rsidR="007C67C7" w:rsidRDefault="00390F18">
            <w:pPr>
              <w:widowControl/>
              <w:textAlignment w:val="center"/>
              <w:rPr>
                <w:rFonts w:ascii="宋体" w:hAnsi="宋体" w:cs="Arial"/>
                <w:color w:val="000000"/>
                <w:szCs w:val="21"/>
              </w:rPr>
            </w:pPr>
            <w:r>
              <w:rPr>
                <w:rFonts w:ascii="宋体" w:hAnsi="宋体" w:cs="Arial" w:hint="eastAsia"/>
                <w:color w:val="000000"/>
                <w:szCs w:val="21"/>
              </w:rPr>
              <w:t>4、为了保证设备在流量突发时不卡顿，要求所投设备至少支持4M（含4M）以上的端口缓存，提供官网查询链接及截图作为证明材料。</w:t>
            </w:r>
          </w:p>
        </w:tc>
        <w:tc>
          <w:tcPr>
            <w:tcW w:w="1130" w:type="dxa"/>
            <w:tcBorders>
              <w:left w:val="single" w:sz="4" w:space="0" w:color="auto"/>
            </w:tcBorders>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锐捷</w:t>
            </w:r>
          </w:p>
        </w:tc>
        <w:tc>
          <w:tcPr>
            <w:tcW w:w="1435" w:type="dxa"/>
            <w:tcBorders>
              <w:left w:val="single" w:sz="4" w:space="0" w:color="auto"/>
            </w:tcBorders>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RG-NBS1810GC-P</w:t>
            </w:r>
          </w:p>
        </w:tc>
        <w:tc>
          <w:tcPr>
            <w:tcW w:w="1175" w:type="dxa"/>
            <w:tcBorders>
              <w:left w:val="single" w:sz="4" w:space="0" w:color="auto"/>
            </w:tcBorders>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30个日历日</w:t>
            </w:r>
          </w:p>
        </w:tc>
      </w:tr>
      <w:tr w:rsidR="007C67C7">
        <w:trPr>
          <w:cantSplit/>
          <w:trHeight w:val="567"/>
          <w:tblHeader/>
        </w:trPr>
        <w:tc>
          <w:tcPr>
            <w:tcW w:w="905" w:type="dxa"/>
            <w:vMerge/>
            <w:tcBorders>
              <w:right w:val="single" w:sz="4" w:space="0" w:color="auto"/>
            </w:tcBorders>
            <w:vAlign w:val="center"/>
          </w:tcPr>
          <w:p w:rsidR="007C67C7" w:rsidRDefault="007C67C7">
            <w:pPr>
              <w:pStyle w:val="a7"/>
              <w:widowControl/>
              <w:jc w:val="center"/>
              <w:rPr>
                <w:rFonts w:ascii="宋体" w:hAnsi="宋体" w:cs="宋体"/>
                <w:sz w:val="21"/>
                <w:szCs w:val="21"/>
              </w:rPr>
            </w:pPr>
          </w:p>
        </w:tc>
        <w:tc>
          <w:tcPr>
            <w:tcW w:w="870" w:type="dxa"/>
            <w:tcBorders>
              <w:right w:val="single" w:sz="4" w:space="0" w:color="auto"/>
            </w:tcBorders>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4</w:t>
            </w:r>
          </w:p>
        </w:tc>
        <w:tc>
          <w:tcPr>
            <w:tcW w:w="1275" w:type="dxa"/>
            <w:tcBorders>
              <w:left w:val="single" w:sz="4" w:space="0" w:color="auto"/>
              <w:right w:val="single" w:sz="4" w:space="0" w:color="auto"/>
            </w:tcBorders>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楼层设备箱</w:t>
            </w:r>
          </w:p>
        </w:tc>
        <w:tc>
          <w:tcPr>
            <w:tcW w:w="710" w:type="dxa"/>
            <w:tcBorders>
              <w:left w:val="single" w:sz="4" w:space="0" w:color="auto"/>
              <w:right w:val="single" w:sz="4" w:space="0" w:color="auto"/>
            </w:tcBorders>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4个</w:t>
            </w:r>
          </w:p>
        </w:tc>
        <w:tc>
          <w:tcPr>
            <w:tcW w:w="2860" w:type="dxa"/>
            <w:tcBorders>
              <w:left w:val="single" w:sz="4" w:space="0" w:color="auto"/>
              <w:right w:val="single" w:sz="4" w:space="0" w:color="auto"/>
            </w:tcBorders>
            <w:vAlign w:val="center"/>
          </w:tcPr>
          <w:p w:rsidR="007C67C7" w:rsidRDefault="007C67C7">
            <w:pPr>
              <w:jc w:val="center"/>
              <w:rPr>
                <w:rFonts w:ascii="宋体" w:hAnsi="宋体" w:cs="Arial"/>
                <w:color w:val="000000"/>
                <w:szCs w:val="21"/>
              </w:rPr>
            </w:pPr>
          </w:p>
        </w:tc>
        <w:tc>
          <w:tcPr>
            <w:tcW w:w="1130" w:type="dxa"/>
            <w:tcBorders>
              <w:left w:val="single" w:sz="4" w:space="0" w:color="auto"/>
            </w:tcBorders>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国产</w:t>
            </w:r>
          </w:p>
        </w:tc>
        <w:tc>
          <w:tcPr>
            <w:tcW w:w="1435" w:type="dxa"/>
            <w:tcBorders>
              <w:left w:val="single" w:sz="4" w:space="0" w:color="auto"/>
            </w:tcBorders>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定制</w:t>
            </w:r>
          </w:p>
        </w:tc>
        <w:tc>
          <w:tcPr>
            <w:tcW w:w="1175" w:type="dxa"/>
            <w:tcBorders>
              <w:left w:val="single" w:sz="4" w:space="0" w:color="auto"/>
            </w:tcBorders>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cantSplit/>
          <w:trHeight w:val="567"/>
          <w:tblHeader/>
        </w:trPr>
        <w:tc>
          <w:tcPr>
            <w:tcW w:w="905" w:type="dxa"/>
            <w:vMerge/>
            <w:tcBorders>
              <w:right w:val="single" w:sz="4" w:space="0" w:color="auto"/>
            </w:tcBorders>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5</w:t>
            </w:r>
          </w:p>
        </w:tc>
        <w:tc>
          <w:tcPr>
            <w:tcW w:w="1275"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超六类网线</w:t>
            </w:r>
          </w:p>
        </w:tc>
        <w:tc>
          <w:tcPr>
            <w:tcW w:w="710" w:type="dxa"/>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200米</w:t>
            </w:r>
          </w:p>
        </w:tc>
        <w:tc>
          <w:tcPr>
            <w:tcW w:w="2860" w:type="dxa"/>
            <w:tcBorders>
              <w:left w:val="nil"/>
              <w:right w:val="nil"/>
            </w:tcBorders>
            <w:vAlign w:val="center"/>
          </w:tcPr>
          <w:p w:rsidR="007C67C7" w:rsidRDefault="00390F18">
            <w:pPr>
              <w:widowControl/>
              <w:jc w:val="center"/>
              <w:textAlignment w:val="center"/>
              <w:rPr>
                <w:rFonts w:ascii="宋体" w:hAnsi="宋体" w:cs="Arial"/>
                <w:color w:val="000000"/>
                <w:szCs w:val="21"/>
              </w:rPr>
            </w:pPr>
            <w:r>
              <w:rPr>
                <w:rFonts w:ascii="宋体" w:hAnsi="宋体" w:cs="Arial" w:hint="eastAsia"/>
                <w:color w:val="000000"/>
                <w:szCs w:val="21"/>
              </w:rPr>
              <w:t>UTP6E</w:t>
            </w: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AIPU</w:t>
            </w:r>
          </w:p>
        </w:tc>
        <w:tc>
          <w:tcPr>
            <w:tcW w:w="1435"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UTP6E</w:t>
            </w:r>
          </w:p>
        </w:tc>
        <w:tc>
          <w:tcPr>
            <w:tcW w:w="1175" w:type="dxa"/>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cantSplit/>
          <w:trHeight w:val="567"/>
          <w:tblHeader/>
        </w:trPr>
        <w:tc>
          <w:tcPr>
            <w:tcW w:w="905" w:type="dxa"/>
            <w:vMerge/>
            <w:tcBorders>
              <w:right w:val="single" w:sz="4" w:space="0" w:color="auto"/>
            </w:tcBorders>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6</w:t>
            </w:r>
          </w:p>
        </w:tc>
        <w:tc>
          <w:tcPr>
            <w:tcW w:w="1275"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超五类网线</w:t>
            </w:r>
          </w:p>
        </w:tc>
        <w:tc>
          <w:tcPr>
            <w:tcW w:w="710" w:type="dxa"/>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1200米</w:t>
            </w:r>
          </w:p>
        </w:tc>
        <w:tc>
          <w:tcPr>
            <w:tcW w:w="2860" w:type="dxa"/>
            <w:tcBorders>
              <w:left w:val="nil"/>
              <w:right w:val="nil"/>
            </w:tcBorders>
            <w:vAlign w:val="center"/>
          </w:tcPr>
          <w:p w:rsidR="007C67C7" w:rsidRDefault="00390F18">
            <w:pPr>
              <w:widowControl/>
              <w:jc w:val="center"/>
              <w:textAlignment w:val="center"/>
              <w:rPr>
                <w:rFonts w:ascii="宋体" w:hAnsi="宋体" w:cs="Arial"/>
                <w:color w:val="000000"/>
                <w:szCs w:val="21"/>
              </w:rPr>
            </w:pPr>
            <w:r>
              <w:rPr>
                <w:rFonts w:ascii="宋体" w:hAnsi="宋体" w:cs="Arial" w:hint="eastAsia"/>
                <w:color w:val="000000"/>
                <w:szCs w:val="21"/>
              </w:rPr>
              <w:t>UTP5E</w:t>
            </w: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AIPU</w:t>
            </w:r>
          </w:p>
        </w:tc>
        <w:tc>
          <w:tcPr>
            <w:tcW w:w="1435"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UTP5E</w:t>
            </w:r>
          </w:p>
        </w:tc>
        <w:tc>
          <w:tcPr>
            <w:tcW w:w="1175" w:type="dxa"/>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cantSplit/>
          <w:trHeight w:val="567"/>
          <w:tblHeader/>
        </w:trPr>
        <w:tc>
          <w:tcPr>
            <w:tcW w:w="905" w:type="dxa"/>
            <w:vMerge/>
            <w:tcBorders>
              <w:right w:val="single" w:sz="4" w:space="0" w:color="auto"/>
            </w:tcBorders>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7</w:t>
            </w:r>
          </w:p>
        </w:tc>
        <w:tc>
          <w:tcPr>
            <w:tcW w:w="1275"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电源线</w:t>
            </w:r>
          </w:p>
        </w:tc>
        <w:tc>
          <w:tcPr>
            <w:tcW w:w="710" w:type="dxa"/>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200台</w:t>
            </w:r>
          </w:p>
        </w:tc>
        <w:tc>
          <w:tcPr>
            <w:tcW w:w="2860" w:type="dxa"/>
            <w:tcBorders>
              <w:left w:val="nil"/>
              <w:right w:val="nil"/>
            </w:tcBorders>
            <w:vAlign w:val="center"/>
          </w:tcPr>
          <w:p w:rsidR="007C67C7" w:rsidRDefault="00390F18">
            <w:pPr>
              <w:widowControl/>
              <w:jc w:val="center"/>
              <w:textAlignment w:val="center"/>
              <w:rPr>
                <w:rFonts w:ascii="宋体" w:hAnsi="宋体" w:cs="Arial"/>
                <w:color w:val="000000"/>
                <w:szCs w:val="21"/>
              </w:rPr>
            </w:pPr>
            <w:r>
              <w:rPr>
                <w:rFonts w:ascii="宋体" w:hAnsi="宋体" w:cs="Arial" w:hint="eastAsia"/>
                <w:color w:val="000000"/>
                <w:szCs w:val="21"/>
              </w:rPr>
              <w:t>RVV 2*1</w:t>
            </w: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AIPU</w:t>
            </w:r>
          </w:p>
        </w:tc>
        <w:tc>
          <w:tcPr>
            <w:tcW w:w="1435"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RVV 2*1</w:t>
            </w:r>
          </w:p>
        </w:tc>
        <w:tc>
          <w:tcPr>
            <w:tcW w:w="1175" w:type="dxa"/>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cantSplit/>
          <w:trHeight w:val="567"/>
          <w:tblHeader/>
        </w:trPr>
        <w:tc>
          <w:tcPr>
            <w:tcW w:w="905" w:type="dxa"/>
            <w:vMerge/>
            <w:tcBorders>
              <w:right w:val="single" w:sz="4" w:space="0" w:color="auto"/>
            </w:tcBorders>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8</w:t>
            </w:r>
          </w:p>
        </w:tc>
        <w:tc>
          <w:tcPr>
            <w:tcW w:w="1275"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PVC管</w:t>
            </w:r>
          </w:p>
        </w:tc>
        <w:tc>
          <w:tcPr>
            <w:tcW w:w="710" w:type="dxa"/>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600米</w:t>
            </w:r>
          </w:p>
        </w:tc>
        <w:tc>
          <w:tcPr>
            <w:tcW w:w="2860" w:type="dxa"/>
            <w:tcBorders>
              <w:left w:val="nil"/>
              <w:right w:val="nil"/>
            </w:tcBorders>
            <w:vAlign w:val="center"/>
          </w:tcPr>
          <w:p w:rsidR="007C67C7" w:rsidRDefault="00390F18">
            <w:pPr>
              <w:widowControl/>
              <w:jc w:val="center"/>
              <w:textAlignment w:val="center"/>
              <w:rPr>
                <w:rFonts w:ascii="宋体" w:hAnsi="宋体" w:cs="Arial"/>
                <w:color w:val="000000"/>
                <w:szCs w:val="21"/>
              </w:rPr>
            </w:pPr>
            <w:r>
              <w:rPr>
                <w:rFonts w:ascii="宋体" w:hAnsi="宋体" w:cs="Arial" w:hint="eastAsia"/>
                <w:color w:val="000000"/>
                <w:szCs w:val="21"/>
              </w:rPr>
              <w:t>Φ20，25,50</w:t>
            </w: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国产</w:t>
            </w:r>
          </w:p>
        </w:tc>
        <w:tc>
          <w:tcPr>
            <w:tcW w:w="1435"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Φ20，25,50</w:t>
            </w:r>
          </w:p>
        </w:tc>
        <w:tc>
          <w:tcPr>
            <w:tcW w:w="1175" w:type="dxa"/>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cantSplit/>
          <w:trHeight w:val="567"/>
          <w:tblHeader/>
        </w:trPr>
        <w:tc>
          <w:tcPr>
            <w:tcW w:w="905" w:type="dxa"/>
            <w:vMerge/>
            <w:tcBorders>
              <w:right w:val="single" w:sz="4" w:space="0" w:color="auto"/>
            </w:tcBorders>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9</w:t>
            </w:r>
          </w:p>
        </w:tc>
        <w:tc>
          <w:tcPr>
            <w:tcW w:w="1275"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其他辅料</w:t>
            </w:r>
          </w:p>
        </w:tc>
        <w:tc>
          <w:tcPr>
            <w:tcW w:w="710" w:type="dxa"/>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1批</w:t>
            </w:r>
          </w:p>
        </w:tc>
        <w:tc>
          <w:tcPr>
            <w:tcW w:w="2860" w:type="dxa"/>
            <w:tcBorders>
              <w:left w:val="nil"/>
              <w:right w:val="nil"/>
            </w:tcBorders>
            <w:vAlign w:val="center"/>
          </w:tcPr>
          <w:p w:rsidR="007C67C7" w:rsidRDefault="007C67C7">
            <w:pPr>
              <w:widowControl/>
              <w:jc w:val="center"/>
              <w:textAlignment w:val="center"/>
              <w:rPr>
                <w:rFonts w:ascii="宋体" w:hAnsi="宋体" w:cs="Arial"/>
                <w:color w:val="000000"/>
                <w:szCs w:val="21"/>
              </w:rPr>
            </w:pPr>
          </w:p>
        </w:tc>
        <w:tc>
          <w:tcPr>
            <w:tcW w:w="113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国产</w:t>
            </w:r>
          </w:p>
        </w:tc>
        <w:tc>
          <w:tcPr>
            <w:tcW w:w="1435" w:type="dxa"/>
            <w:vAlign w:val="center"/>
          </w:tcPr>
          <w:p w:rsidR="007C67C7" w:rsidRDefault="007C67C7">
            <w:pPr>
              <w:pStyle w:val="a7"/>
              <w:widowControl/>
              <w:jc w:val="center"/>
              <w:rPr>
                <w:rFonts w:ascii="宋体" w:hAnsi="宋体" w:cs="宋体"/>
                <w:sz w:val="21"/>
                <w:szCs w:val="21"/>
              </w:rPr>
            </w:pPr>
          </w:p>
        </w:tc>
        <w:tc>
          <w:tcPr>
            <w:tcW w:w="1175" w:type="dxa"/>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r w:rsidR="007C67C7">
        <w:trPr>
          <w:cantSplit/>
          <w:trHeight w:val="567"/>
          <w:tblHeader/>
        </w:trPr>
        <w:tc>
          <w:tcPr>
            <w:tcW w:w="905" w:type="dxa"/>
            <w:vMerge/>
            <w:tcBorders>
              <w:right w:val="single" w:sz="4" w:space="0" w:color="auto"/>
            </w:tcBorders>
            <w:vAlign w:val="center"/>
          </w:tcPr>
          <w:p w:rsidR="007C67C7" w:rsidRDefault="007C67C7">
            <w:pPr>
              <w:pStyle w:val="a7"/>
              <w:widowControl/>
              <w:jc w:val="center"/>
              <w:rPr>
                <w:rFonts w:ascii="宋体" w:hAnsi="宋体" w:cs="宋体"/>
                <w:sz w:val="21"/>
                <w:szCs w:val="21"/>
              </w:rPr>
            </w:pPr>
          </w:p>
        </w:tc>
        <w:tc>
          <w:tcPr>
            <w:tcW w:w="870" w:type="dxa"/>
            <w:vAlign w:val="center"/>
          </w:tcPr>
          <w:p w:rsidR="007C67C7" w:rsidRDefault="00390F18">
            <w:pPr>
              <w:pStyle w:val="a7"/>
              <w:widowControl/>
              <w:jc w:val="center"/>
              <w:rPr>
                <w:rFonts w:ascii="宋体" w:hAnsi="宋体" w:cs="宋体"/>
                <w:sz w:val="21"/>
                <w:szCs w:val="21"/>
              </w:rPr>
            </w:pPr>
            <w:r>
              <w:rPr>
                <w:rFonts w:ascii="宋体" w:hAnsi="宋体" w:cs="宋体" w:hint="eastAsia"/>
                <w:sz w:val="21"/>
                <w:szCs w:val="21"/>
              </w:rPr>
              <w:t>10</w:t>
            </w:r>
          </w:p>
        </w:tc>
        <w:tc>
          <w:tcPr>
            <w:tcW w:w="1275" w:type="dxa"/>
            <w:vAlign w:val="center"/>
          </w:tcPr>
          <w:p w:rsidR="007C67C7" w:rsidRDefault="00390F18">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安装调试费</w:t>
            </w:r>
          </w:p>
        </w:tc>
        <w:tc>
          <w:tcPr>
            <w:tcW w:w="710" w:type="dxa"/>
            <w:vAlign w:val="center"/>
          </w:tcPr>
          <w:p w:rsidR="007C67C7" w:rsidRDefault="00390F18">
            <w:pPr>
              <w:widowControl/>
              <w:jc w:val="center"/>
              <w:textAlignment w:val="center"/>
              <w:rPr>
                <w:szCs w:val="21"/>
              </w:rPr>
            </w:pPr>
            <w:r>
              <w:rPr>
                <w:rFonts w:ascii="宋体" w:hAnsi="宋体" w:cs="宋体" w:hint="eastAsia"/>
                <w:color w:val="000000"/>
                <w:kern w:val="0"/>
                <w:sz w:val="22"/>
                <w:szCs w:val="22"/>
              </w:rPr>
              <w:t>1项</w:t>
            </w:r>
          </w:p>
        </w:tc>
        <w:tc>
          <w:tcPr>
            <w:tcW w:w="2860" w:type="dxa"/>
            <w:tcBorders>
              <w:left w:val="nil"/>
              <w:right w:val="nil"/>
            </w:tcBorders>
            <w:vAlign w:val="center"/>
          </w:tcPr>
          <w:p w:rsidR="007C67C7" w:rsidRDefault="007C67C7">
            <w:pPr>
              <w:widowControl/>
              <w:jc w:val="center"/>
              <w:textAlignment w:val="center"/>
              <w:rPr>
                <w:rFonts w:ascii="宋体" w:hAnsi="宋体" w:cs="Arial"/>
                <w:color w:val="000000"/>
                <w:szCs w:val="21"/>
              </w:rPr>
            </w:pPr>
          </w:p>
        </w:tc>
        <w:tc>
          <w:tcPr>
            <w:tcW w:w="1130" w:type="dxa"/>
            <w:vAlign w:val="center"/>
          </w:tcPr>
          <w:p w:rsidR="007C67C7" w:rsidRDefault="007C67C7">
            <w:pPr>
              <w:pStyle w:val="a7"/>
              <w:widowControl/>
              <w:jc w:val="center"/>
              <w:rPr>
                <w:rFonts w:ascii="宋体" w:hAnsi="宋体" w:cs="宋体"/>
                <w:sz w:val="21"/>
                <w:szCs w:val="21"/>
              </w:rPr>
            </w:pPr>
          </w:p>
        </w:tc>
        <w:tc>
          <w:tcPr>
            <w:tcW w:w="1435" w:type="dxa"/>
            <w:vAlign w:val="center"/>
          </w:tcPr>
          <w:p w:rsidR="007C67C7" w:rsidRDefault="007C67C7">
            <w:pPr>
              <w:pStyle w:val="a7"/>
              <w:widowControl/>
              <w:jc w:val="center"/>
              <w:rPr>
                <w:rFonts w:ascii="宋体" w:hAnsi="宋体" w:cs="宋体"/>
                <w:sz w:val="21"/>
                <w:szCs w:val="21"/>
              </w:rPr>
            </w:pPr>
          </w:p>
        </w:tc>
        <w:tc>
          <w:tcPr>
            <w:tcW w:w="1175" w:type="dxa"/>
            <w:vAlign w:val="center"/>
          </w:tcPr>
          <w:p w:rsidR="007C67C7" w:rsidRDefault="00390F18">
            <w:pPr>
              <w:widowControl/>
              <w:jc w:val="center"/>
              <w:rPr>
                <w:rFonts w:ascii="宋体" w:hAnsi="宋体" w:cs="宋体"/>
                <w:szCs w:val="21"/>
              </w:rPr>
            </w:pPr>
            <w:r>
              <w:rPr>
                <w:rFonts w:ascii="宋体" w:hAnsi="宋体" w:cs="宋体" w:hint="eastAsia"/>
                <w:szCs w:val="21"/>
              </w:rPr>
              <w:t>30个日历日</w:t>
            </w:r>
          </w:p>
        </w:tc>
      </w:tr>
    </w:tbl>
    <w:p w:rsidR="007C67C7" w:rsidRDefault="007C67C7">
      <w:pPr>
        <w:rPr>
          <w:b/>
          <w:sz w:val="24"/>
          <w:highlight w:val="yellow"/>
        </w:rPr>
      </w:pPr>
    </w:p>
    <w:p w:rsidR="007C67C7" w:rsidRDefault="007C67C7">
      <w:pPr>
        <w:rPr>
          <w:b/>
          <w:color w:val="FF0000"/>
          <w:sz w:val="24"/>
        </w:rPr>
      </w:pPr>
      <w:bookmarkStart w:id="10" w:name="_Toc256278612"/>
    </w:p>
    <w:p w:rsidR="007C67C7" w:rsidRDefault="00390F18">
      <w:pPr>
        <w:rPr>
          <w:b/>
          <w:bCs/>
          <w:sz w:val="24"/>
        </w:rPr>
      </w:pPr>
      <w:r>
        <w:rPr>
          <w:rFonts w:hint="eastAsia"/>
          <w:b/>
          <w:sz w:val="24"/>
        </w:rPr>
        <w:t>二、售后服务要求</w:t>
      </w:r>
      <w:bookmarkEnd w:id="10"/>
      <w:r>
        <w:rPr>
          <w:rFonts w:hint="eastAsia"/>
          <w:b/>
          <w:sz w:val="24"/>
        </w:rPr>
        <w:t>及</w:t>
      </w:r>
      <w:r>
        <w:rPr>
          <w:rFonts w:hint="eastAsia"/>
          <w:b/>
          <w:bCs/>
          <w:sz w:val="24"/>
        </w:rPr>
        <w:t>质量保证</w:t>
      </w:r>
    </w:p>
    <w:p w:rsidR="007C67C7" w:rsidRDefault="00390F18">
      <w:pPr>
        <w:spacing w:line="440" w:lineRule="exact"/>
        <w:ind w:firstLine="480"/>
        <w:rPr>
          <w:rStyle w:val="a8"/>
          <w:rFonts w:ascii="Calibri" w:hAnsi="Calibri"/>
        </w:rPr>
      </w:pPr>
      <w:r>
        <w:rPr>
          <w:rFonts w:ascii="宋体" w:hAnsi="宋体" w:cs="宋体"/>
          <w:sz w:val="24"/>
        </w:rPr>
        <w:t>从终验完成之后的</w:t>
      </w:r>
      <w:r>
        <w:rPr>
          <w:rFonts w:ascii="宋体" w:hAnsi="宋体" w:cs="宋体" w:hint="eastAsia"/>
          <w:sz w:val="24"/>
          <w:u w:val="single"/>
        </w:rPr>
        <w:t>壹</w:t>
      </w:r>
      <w:r>
        <w:rPr>
          <w:rFonts w:ascii="宋体" w:hAnsi="宋体" w:cs="宋体" w:hint="eastAsia"/>
          <w:sz w:val="24"/>
        </w:rPr>
        <w:t>年</w:t>
      </w:r>
      <w:r>
        <w:rPr>
          <w:rFonts w:ascii="宋体" w:hAnsi="宋体" w:cs="宋体"/>
          <w:sz w:val="24"/>
        </w:rPr>
        <w:t>为保修期，在保修期内，如果发生故障，卖方要调查故障原因并修复，直至满足终验指标和性能的要求，或者更换整个或部分有缺陷的材料</w:t>
      </w:r>
      <w:r>
        <w:rPr>
          <w:rFonts w:ascii="宋体" w:hAnsi="宋体" w:cs="宋体" w:hint="eastAsia"/>
          <w:sz w:val="24"/>
        </w:rPr>
        <w:t>。</w:t>
      </w:r>
    </w:p>
    <w:p w:rsidR="007C67C7" w:rsidRDefault="00390F18">
      <w:pPr>
        <w:rPr>
          <w:b/>
          <w:sz w:val="24"/>
        </w:rPr>
      </w:pPr>
      <w:r>
        <w:rPr>
          <w:rFonts w:hint="eastAsia"/>
          <w:b/>
          <w:sz w:val="24"/>
        </w:rPr>
        <w:t>三、验收条款</w:t>
      </w:r>
    </w:p>
    <w:p w:rsidR="007C67C7" w:rsidRDefault="00390F18">
      <w:pPr>
        <w:ind w:firstLineChars="200" w:firstLine="480"/>
        <w:rPr>
          <w:bCs/>
          <w:sz w:val="24"/>
        </w:rPr>
      </w:pPr>
      <w:r>
        <w:rPr>
          <w:rFonts w:hint="eastAsia"/>
          <w:bCs/>
          <w:sz w:val="24"/>
        </w:rPr>
        <w:t>产品到达买方指定地点，设备安装调试完成后，由买方组织验收。若验收不合格，则中选方应负责在五日内更换货物，重新进行验收，直到通过为止，因此产生的一切费用和逾期交货责任由中选方承担。</w:t>
      </w:r>
    </w:p>
    <w:p w:rsidR="007C67C7" w:rsidRDefault="00390F18">
      <w:pPr>
        <w:rPr>
          <w:b/>
          <w:sz w:val="24"/>
        </w:rPr>
      </w:pPr>
      <w:r>
        <w:rPr>
          <w:rFonts w:hint="eastAsia"/>
          <w:b/>
          <w:sz w:val="24"/>
        </w:rPr>
        <w:t>四、付款方式</w:t>
      </w:r>
    </w:p>
    <w:p w:rsidR="007C67C7" w:rsidRDefault="007C67C7">
      <w:pPr>
        <w:rPr>
          <w:b/>
          <w:sz w:val="24"/>
        </w:rPr>
      </w:pPr>
    </w:p>
    <w:p w:rsidR="007C67C7" w:rsidRDefault="00390F18">
      <w:pPr>
        <w:rPr>
          <w:bCs/>
          <w:sz w:val="24"/>
        </w:rPr>
      </w:pPr>
      <w:r>
        <w:rPr>
          <w:rFonts w:hint="eastAsia"/>
          <w:bCs/>
          <w:sz w:val="24"/>
        </w:rPr>
        <w:t>验收合格后，在收到中选方提供的增值税专用发票后，一次性付清款项。</w:t>
      </w:r>
    </w:p>
    <w:p w:rsidR="00000000" w:rsidRDefault="00032788" w:rsidP="00E17972">
      <w:pPr>
        <w:spacing w:beforeLines="50" w:afterLines="50" w:line="360" w:lineRule="auto"/>
        <w:rPr>
          <w:rFonts w:ascii="宋体" w:hAnsi="宋体"/>
          <w:color w:val="FF0000"/>
          <w:sz w:val="24"/>
        </w:rPr>
      </w:pPr>
    </w:p>
    <w:p w:rsidR="007C67C7" w:rsidRDefault="007C67C7">
      <w:pPr>
        <w:widowControl/>
        <w:jc w:val="left"/>
        <w:rPr>
          <w:rFonts w:ascii="宋体" w:hAnsi="宋体"/>
          <w:sz w:val="24"/>
          <w:shd w:val="clear" w:color="auto" w:fill="FFFFFF"/>
        </w:rPr>
      </w:pPr>
    </w:p>
    <w:p w:rsidR="007C67C7" w:rsidRDefault="00390F18">
      <w:pPr>
        <w:widowControl/>
        <w:jc w:val="left"/>
        <w:rPr>
          <w:b/>
          <w:spacing w:val="20"/>
          <w:sz w:val="36"/>
        </w:rPr>
      </w:pPr>
      <w:r>
        <w:rPr>
          <w:b/>
          <w:spacing w:val="20"/>
          <w:sz w:val="36"/>
        </w:rPr>
        <w:br w:type="page"/>
      </w:r>
    </w:p>
    <w:p w:rsidR="007C67C7" w:rsidRDefault="007C67C7">
      <w:pPr>
        <w:spacing w:line="420" w:lineRule="exact"/>
        <w:ind w:left="-284"/>
        <w:rPr>
          <w:rFonts w:ascii="宋体" w:hAnsi="宋体"/>
          <w:sz w:val="24"/>
        </w:rPr>
      </w:pPr>
    </w:p>
    <w:p w:rsidR="007C67C7" w:rsidRDefault="00390F18">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7C67C7" w:rsidRDefault="007C67C7">
      <w:pPr>
        <w:jc w:val="center"/>
        <w:rPr>
          <w:rFonts w:ascii="黑体" w:eastAsia="黑体" w:hAnsi="Courier New"/>
          <w:b/>
          <w:sz w:val="36"/>
        </w:rPr>
      </w:pPr>
    </w:p>
    <w:p w:rsidR="007C67C7" w:rsidRDefault="007C67C7">
      <w:pPr>
        <w:jc w:val="center"/>
        <w:rPr>
          <w:rFonts w:ascii="黑体" w:eastAsia="黑体" w:hAnsi="Courier New"/>
          <w:b/>
          <w:sz w:val="36"/>
        </w:rPr>
      </w:pPr>
    </w:p>
    <w:p w:rsidR="007C67C7" w:rsidRDefault="007C67C7">
      <w:pPr>
        <w:jc w:val="center"/>
        <w:rPr>
          <w:rFonts w:ascii="黑体" w:eastAsia="黑体" w:hAnsi="Courier New"/>
          <w:b/>
          <w:sz w:val="36"/>
        </w:rPr>
      </w:pPr>
    </w:p>
    <w:p w:rsidR="007C67C7" w:rsidRDefault="00390F18">
      <w:pPr>
        <w:jc w:val="center"/>
        <w:rPr>
          <w:rFonts w:ascii="仿宋_GB2312" w:eastAsia="仿宋_GB2312" w:hAnsi="Courier New"/>
          <w:b/>
          <w:sz w:val="72"/>
        </w:rPr>
      </w:pPr>
      <w:r>
        <w:rPr>
          <w:rFonts w:ascii="仿宋_GB2312" w:eastAsia="仿宋_GB2312" w:hAnsi="Courier New" w:hint="eastAsia"/>
          <w:b/>
          <w:sz w:val="72"/>
        </w:rPr>
        <w:t>报 价 文 件</w:t>
      </w:r>
    </w:p>
    <w:p w:rsidR="007C67C7" w:rsidRDefault="007C67C7">
      <w:pPr>
        <w:jc w:val="center"/>
        <w:rPr>
          <w:rFonts w:ascii="仿宋_GB2312" w:eastAsia="仿宋_GB2312" w:hAnsi="Courier New"/>
          <w:sz w:val="30"/>
        </w:rPr>
      </w:pPr>
    </w:p>
    <w:p w:rsidR="007C67C7" w:rsidRDefault="007C67C7">
      <w:pPr>
        <w:jc w:val="center"/>
        <w:rPr>
          <w:rFonts w:ascii="仿宋_GB2312" w:eastAsia="仿宋_GB2312" w:hAnsi="Courier New"/>
          <w:sz w:val="30"/>
        </w:rPr>
      </w:pPr>
    </w:p>
    <w:p w:rsidR="007C67C7" w:rsidRDefault="00390F18">
      <w:pPr>
        <w:ind w:firstLine="1260"/>
        <w:rPr>
          <w:rFonts w:ascii="黑体" w:eastAsia="黑体" w:hAnsi="Courier New"/>
          <w:b/>
          <w:sz w:val="36"/>
        </w:rPr>
      </w:pPr>
      <w:r>
        <w:rPr>
          <w:rFonts w:ascii="仿宋_GB2312" w:eastAsia="仿宋_GB2312" w:hAnsi="Courier New" w:hint="eastAsia"/>
          <w:b/>
          <w:sz w:val="36"/>
        </w:rPr>
        <w:t>比选项目名称：</w:t>
      </w:r>
    </w:p>
    <w:p w:rsidR="007C67C7" w:rsidRDefault="007C67C7">
      <w:pPr>
        <w:rPr>
          <w:rFonts w:ascii="黑体" w:eastAsia="黑体" w:hAnsi="Courier New"/>
          <w:b/>
          <w:sz w:val="36"/>
        </w:rPr>
      </w:pPr>
    </w:p>
    <w:p w:rsidR="007C67C7" w:rsidRDefault="00390F18">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7C67C7" w:rsidRDefault="00390F18">
      <w:pPr>
        <w:rPr>
          <w:rFonts w:ascii="黑体" w:eastAsia="黑体" w:hAnsi="Courier New"/>
          <w:b/>
          <w:sz w:val="36"/>
        </w:rPr>
      </w:pPr>
      <w:r>
        <w:rPr>
          <w:rFonts w:ascii="仿宋_GB2312" w:eastAsia="仿宋_GB2312" w:hAnsi="Courier New" w:hint="eastAsia"/>
          <w:b/>
          <w:sz w:val="36"/>
        </w:rPr>
        <w:t xml:space="preserve">       日       期 ：</w:t>
      </w:r>
    </w:p>
    <w:p w:rsidR="007C67C7" w:rsidRDefault="007C67C7">
      <w:pPr>
        <w:rPr>
          <w:rFonts w:ascii="黑体" w:eastAsia="黑体" w:hAnsi="Courier New"/>
          <w:b/>
          <w:sz w:val="36"/>
        </w:rPr>
      </w:pPr>
    </w:p>
    <w:p w:rsidR="007C67C7" w:rsidRDefault="007C67C7">
      <w:pPr>
        <w:spacing w:line="360" w:lineRule="auto"/>
        <w:ind w:firstLineChars="200" w:firstLine="420"/>
      </w:pPr>
    </w:p>
    <w:p w:rsidR="007C67C7" w:rsidRDefault="00390F18">
      <w:pPr>
        <w:widowControl/>
        <w:jc w:val="left"/>
      </w:pPr>
      <w:r>
        <w:br w:type="page"/>
      </w:r>
    </w:p>
    <w:p w:rsidR="007C67C7" w:rsidRDefault="00390F18">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7C67C7" w:rsidRDefault="007C67C7">
      <w:pPr>
        <w:pStyle w:val="a5"/>
        <w:spacing w:line="420" w:lineRule="exact"/>
        <w:jc w:val="left"/>
      </w:pPr>
    </w:p>
    <w:p w:rsidR="007C67C7" w:rsidRDefault="00390F18">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7C67C7" w:rsidRDefault="00390F18">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48118D">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48118D">
        <w:rPr>
          <w:rFonts w:ascii="宋体" w:hAnsi="宋体" w:hint="eastAsia"/>
          <w:sz w:val="24"/>
          <w:szCs w:val="28"/>
          <w:highlight w:val="yellow"/>
          <w:u w:val="single"/>
        </w:rPr>
      </w:r>
      <w:r w:rsidR="0048118D">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48118D">
        <w:rPr>
          <w:rFonts w:ascii="宋体" w:hAnsi="宋体" w:hint="eastAsia"/>
          <w:sz w:val="24"/>
          <w:szCs w:val="28"/>
          <w:highlight w:val="yellow"/>
          <w:u w:val="single"/>
        </w:rPr>
        <w:fldChar w:fldCharType="end"/>
      </w:r>
      <w:r>
        <w:rPr>
          <w:rFonts w:ascii="宋体" w:hAnsi="宋体" w:hint="eastAsia"/>
          <w:sz w:val="24"/>
        </w:rPr>
        <w:t>经正式授权并代表</w:t>
      </w:r>
      <w:r w:rsidR="0048118D">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48118D">
        <w:rPr>
          <w:rFonts w:ascii="宋体" w:hAnsi="宋体" w:hint="eastAsia"/>
          <w:sz w:val="24"/>
          <w:szCs w:val="28"/>
          <w:highlight w:val="yellow"/>
          <w:u w:val="single"/>
        </w:rPr>
      </w:r>
      <w:r w:rsidR="0048118D">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48118D">
        <w:rPr>
          <w:rFonts w:ascii="宋体" w:hAnsi="宋体" w:hint="eastAsia"/>
          <w:sz w:val="24"/>
          <w:szCs w:val="28"/>
          <w:highlight w:val="yellow"/>
          <w:u w:val="single"/>
        </w:rPr>
        <w:fldChar w:fldCharType="end"/>
      </w:r>
      <w:r>
        <w:rPr>
          <w:rFonts w:ascii="宋体" w:hAnsi="宋体" w:hint="eastAsia"/>
          <w:sz w:val="24"/>
        </w:rPr>
        <w:t>提交下述文件正本份。</w:t>
      </w:r>
    </w:p>
    <w:p w:rsidR="007C67C7" w:rsidRDefault="00390F18">
      <w:pPr>
        <w:spacing w:line="420" w:lineRule="exact"/>
        <w:ind w:firstLineChars="200" w:firstLine="480"/>
        <w:rPr>
          <w:rFonts w:ascii="宋体" w:hAnsi="宋体"/>
          <w:bCs/>
          <w:sz w:val="24"/>
        </w:rPr>
      </w:pPr>
      <w:r>
        <w:rPr>
          <w:rFonts w:ascii="宋体" w:hAnsi="宋体" w:hint="eastAsia"/>
          <w:bCs/>
          <w:sz w:val="24"/>
        </w:rPr>
        <w:t>(1)报价一览表</w:t>
      </w:r>
    </w:p>
    <w:p w:rsidR="007C67C7" w:rsidRDefault="00390F18">
      <w:pPr>
        <w:spacing w:line="420" w:lineRule="exact"/>
        <w:ind w:firstLineChars="200" w:firstLine="480"/>
        <w:rPr>
          <w:rFonts w:ascii="宋体" w:hAnsi="宋体"/>
          <w:bCs/>
          <w:sz w:val="24"/>
        </w:rPr>
      </w:pPr>
      <w:r>
        <w:rPr>
          <w:rFonts w:ascii="宋体" w:hAnsi="宋体" w:hint="eastAsia"/>
          <w:bCs/>
          <w:sz w:val="24"/>
        </w:rPr>
        <w:t>(2)详细报价书</w:t>
      </w:r>
    </w:p>
    <w:p w:rsidR="007C67C7" w:rsidRDefault="00390F18">
      <w:pPr>
        <w:spacing w:line="420" w:lineRule="exact"/>
        <w:ind w:firstLineChars="200" w:firstLine="480"/>
        <w:rPr>
          <w:rFonts w:ascii="宋体" w:hAnsi="宋体"/>
          <w:bCs/>
          <w:sz w:val="24"/>
        </w:rPr>
      </w:pPr>
      <w:r>
        <w:rPr>
          <w:rFonts w:ascii="宋体" w:hAnsi="宋体" w:hint="eastAsia"/>
          <w:bCs/>
          <w:sz w:val="24"/>
        </w:rPr>
        <w:t>(3)技术和商务偏离表</w:t>
      </w:r>
    </w:p>
    <w:p w:rsidR="007C67C7" w:rsidRDefault="00390F18">
      <w:pPr>
        <w:spacing w:line="420" w:lineRule="exact"/>
        <w:ind w:firstLineChars="200" w:firstLine="480"/>
        <w:rPr>
          <w:rFonts w:ascii="宋体" w:hAnsi="宋体"/>
          <w:bCs/>
          <w:sz w:val="24"/>
        </w:rPr>
      </w:pPr>
      <w:r>
        <w:rPr>
          <w:rFonts w:ascii="宋体" w:hAnsi="宋体" w:hint="eastAsia"/>
          <w:bCs/>
          <w:sz w:val="24"/>
        </w:rPr>
        <w:t>(4)报价人的资格证明文件</w:t>
      </w:r>
    </w:p>
    <w:p w:rsidR="007C67C7" w:rsidRDefault="00390F18">
      <w:pPr>
        <w:spacing w:line="420" w:lineRule="exact"/>
        <w:ind w:firstLineChars="200" w:firstLine="480"/>
        <w:rPr>
          <w:rFonts w:ascii="宋体" w:hAnsi="宋体"/>
          <w:bCs/>
          <w:sz w:val="24"/>
        </w:rPr>
      </w:pPr>
      <w:r>
        <w:rPr>
          <w:rFonts w:ascii="宋体" w:hAnsi="宋体" w:hint="eastAsia"/>
          <w:bCs/>
          <w:sz w:val="24"/>
        </w:rPr>
        <w:t>(5)报价人应交的其它资料</w:t>
      </w:r>
    </w:p>
    <w:p w:rsidR="007C67C7" w:rsidRDefault="00390F18">
      <w:pPr>
        <w:spacing w:line="420" w:lineRule="exact"/>
        <w:rPr>
          <w:rFonts w:ascii="宋体" w:hAnsi="宋体"/>
          <w:sz w:val="24"/>
        </w:rPr>
      </w:pPr>
      <w:r>
        <w:rPr>
          <w:rFonts w:ascii="宋体" w:hAnsi="宋体" w:hint="eastAsia"/>
          <w:sz w:val="24"/>
        </w:rPr>
        <w:t xml:space="preserve">    据此函，签字代表宣布同意如下：</w:t>
      </w:r>
    </w:p>
    <w:p w:rsidR="007C67C7" w:rsidRDefault="00390F18">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7C67C7" w:rsidRDefault="00390F18">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7C67C7" w:rsidRDefault="00390F18">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7C67C7" w:rsidRDefault="00390F18">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7C67C7" w:rsidRDefault="00390F18">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7C67C7" w:rsidRDefault="00390F18">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7C67C7" w:rsidRDefault="00390F18">
      <w:pPr>
        <w:spacing w:line="420" w:lineRule="exact"/>
        <w:ind w:firstLineChars="200" w:firstLine="480"/>
        <w:rPr>
          <w:rFonts w:ascii="宋体" w:hAnsi="宋体"/>
          <w:sz w:val="24"/>
        </w:rPr>
      </w:pPr>
      <w:r>
        <w:rPr>
          <w:rFonts w:ascii="宋体" w:hAnsi="宋体" w:hint="eastAsia"/>
          <w:sz w:val="24"/>
        </w:rPr>
        <w:t>地址：_________________ 邮编：__________________</w:t>
      </w:r>
    </w:p>
    <w:p w:rsidR="007C67C7" w:rsidRDefault="00390F18">
      <w:pPr>
        <w:spacing w:line="420" w:lineRule="exact"/>
        <w:ind w:firstLineChars="200" w:firstLine="480"/>
        <w:rPr>
          <w:rFonts w:ascii="宋体" w:hAnsi="宋体"/>
          <w:sz w:val="24"/>
        </w:rPr>
      </w:pPr>
      <w:r>
        <w:rPr>
          <w:rFonts w:ascii="宋体" w:hAnsi="宋体" w:hint="eastAsia"/>
          <w:sz w:val="24"/>
        </w:rPr>
        <w:t>电话：_________________ 传真：__________________</w:t>
      </w:r>
    </w:p>
    <w:p w:rsidR="007C67C7" w:rsidRDefault="00390F18">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7C67C7" w:rsidRDefault="00390F18">
      <w:pPr>
        <w:spacing w:line="420" w:lineRule="exact"/>
        <w:ind w:firstLineChars="200" w:firstLine="480"/>
        <w:rPr>
          <w:rFonts w:ascii="宋体" w:hAnsi="宋体"/>
          <w:sz w:val="24"/>
        </w:rPr>
      </w:pPr>
      <w:r>
        <w:rPr>
          <w:rFonts w:ascii="宋体" w:hAnsi="宋体" w:hint="eastAsia"/>
          <w:sz w:val="24"/>
        </w:rPr>
        <w:t>报价人授权代表签字：____________</w:t>
      </w:r>
    </w:p>
    <w:p w:rsidR="007C67C7" w:rsidRDefault="00390F18">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7C67C7" w:rsidRDefault="00390F18">
      <w:pPr>
        <w:spacing w:line="420" w:lineRule="exact"/>
        <w:ind w:firstLineChars="200" w:firstLine="480"/>
        <w:rPr>
          <w:u w:val="single"/>
        </w:rPr>
      </w:pPr>
      <w:r>
        <w:rPr>
          <w:rFonts w:ascii="宋体" w:hAnsi="宋体" w:hint="eastAsia"/>
          <w:sz w:val="24"/>
        </w:rPr>
        <w:t>报价人地址：___________</w:t>
      </w:r>
    </w:p>
    <w:p w:rsidR="007C67C7" w:rsidRDefault="00390F18">
      <w:pPr>
        <w:pStyle w:val="a5"/>
        <w:spacing w:line="420" w:lineRule="exact"/>
        <w:ind w:firstLineChars="1800" w:firstLine="4320"/>
        <w:jc w:val="left"/>
      </w:pPr>
      <w:r>
        <w:rPr>
          <w:rFonts w:hint="eastAsia"/>
          <w:sz w:val="24"/>
        </w:rPr>
        <w:t>日      期：______年____月____日</w:t>
      </w:r>
    </w:p>
    <w:p w:rsidR="007C67C7" w:rsidRDefault="007C67C7">
      <w:pPr>
        <w:widowControl/>
        <w:jc w:val="left"/>
        <w:rPr>
          <w:rFonts w:hAnsi="宋体"/>
          <w:sz w:val="24"/>
        </w:rPr>
        <w:sectPr w:rsidR="007C67C7">
          <w:footerReference w:type="default" r:id="rId8"/>
          <w:pgSz w:w="11906" w:h="16838"/>
          <w:pgMar w:top="1440" w:right="1800" w:bottom="1440" w:left="1800" w:header="851" w:footer="992" w:gutter="0"/>
          <w:cols w:space="720"/>
          <w:docGrid w:type="lines" w:linePitch="312"/>
        </w:sectPr>
      </w:pPr>
    </w:p>
    <w:p w:rsidR="007C67C7" w:rsidRDefault="00390F18">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7C67C7" w:rsidRDefault="007C67C7">
      <w:pPr>
        <w:pStyle w:val="3"/>
        <w:jc w:val="center"/>
        <w:rPr>
          <w:rFonts w:ascii="仿宋_GB2312" w:eastAsia="仿宋_GB2312"/>
          <w:b/>
          <w:sz w:val="36"/>
        </w:rPr>
      </w:pPr>
    </w:p>
    <w:p w:rsidR="007C67C7" w:rsidRDefault="00390F18">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7C67C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460" w:lineRule="exact"/>
              <w:jc w:val="center"/>
              <w:rPr>
                <w:rFonts w:ascii="宋体" w:hAnsi="Bookman Old Style"/>
                <w:sz w:val="24"/>
              </w:rPr>
            </w:pPr>
            <w:r>
              <w:rPr>
                <w:rFonts w:ascii="宋体" w:hAnsi="Bookman Old Style" w:hint="eastAsia"/>
                <w:sz w:val="24"/>
              </w:rPr>
              <w:t>备注</w:t>
            </w:r>
          </w:p>
        </w:tc>
      </w:tr>
      <w:tr w:rsidR="007C67C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60" w:lineRule="exact"/>
              <w:jc w:val="center"/>
              <w:rPr>
                <w:rFonts w:ascii="宋体" w:hAnsi="Bookman Old Style"/>
                <w:sz w:val="24"/>
              </w:rPr>
            </w:pPr>
          </w:p>
        </w:tc>
      </w:tr>
      <w:tr w:rsidR="007C67C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C67C7" w:rsidRDefault="007C67C7">
            <w:pPr>
              <w:spacing w:line="460" w:lineRule="exact"/>
              <w:jc w:val="center"/>
              <w:rPr>
                <w:rFonts w:ascii="宋体" w:hAnsi="Bookman Old Style"/>
                <w:sz w:val="24"/>
              </w:rPr>
            </w:pPr>
          </w:p>
        </w:tc>
      </w:tr>
      <w:tr w:rsidR="007C67C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7C67C7" w:rsidRDefault="00390F18">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7C67C7" w:rsidRDefault="007C67C7">
            <w:pPr>
              <w:spacing w:line="380" w:lineRule="exact"/>
              <w:rPr>
                <w:sz w:val="24"/>
              </w:rPr>
            </w:pPr>
          </w:p>
        </w:tc>
      </w:tr>
    </w:tbl>
    <w:p w:rsidR="007C67C7" w:rsidRDefault="007C67C7">
      <w:pPr>
        <w:spacing w:line="380" w:lineRule="exact"/>
        <w:rPr>
          <w:sz w:val="24"/>
        </w:rPr>
      </w:pPr>
    </w:p>
    <w:p w:rsidR="007C67C7" w:rsidRDefault="00390F18">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7C67C7" w:rsidRDefault="00390F18">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7C67C7" w:rsidRDefault="00390F18">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7C67C7" w:rsidRDefault="00390F18">
      <w:pPr>
        <w:spacing w:line="360" w:lineRule="auto"/>
        <w:ind w:firstLineChars="4050" w:firstLine="9720"/>
        <w:rPr>
          <w:rFonts w:ascii="宋体" w:hAnsi="宋体"/>
          <w:sz w:val="24"/>
        </w:rPr>
      </w:pPr>
      <w:r>
        <w:rPr>
          <w:rFonts w:ascii="宋体" w:hAnsi="宋体" w:hint="eastAsia"/>
          <w:sz w:val="24"/>
        </w:rPr>
        <w:t>报价人代表签名：</w:t>
      </w:r>
    </w:p>
    <w:p w:rsidR="007C67C7" w:rsidRDefault="007C67C7">
      <w:pPr>
        <w:widowControl/>
        <w:spacing w:line="360" w:lineRule="auto"/>
        <w:jc w:val="left"/>
        <w:rPr>
          <w:rFonts w:ascii="宋体" w:hAnsi="宋体"/>
          <w:sz w:val="24"/>
        </w:rPr>
        <w:sectPr w:rsidR="007C67C7">
          <w:pgSz w:w="16838" w:h="11906" w:orient="landscape"/>
          <w:pgMar w:top="1797" w:right="1440" w:bottom="1797" w:left="1440" w:header="851" w:footer="992" w:gutter="0"/>
          <w:cols w:space="720"/>
          <w:docGrid w:type="linesAndChars" w:linePitch="312"/>
        </w:sectPr>
      </w:pPr>
    </w:p>
    <w:p w:rsidR="007C67C7" w:rsidRDefault="00390F18">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7C67C7" w:rsidRDefault="007C67C7">
      <w:pPr>
        <w:rPr>
          <w:rFonts w:ascii="宋体" w:hAnsi="宋体"/>
          <w:color w:val="000000"/>
        </w:rPr>
      </w:pPr>
    </w:p>
    <w:p w:rsidR="007C67C7" w:rsidRDefault="00390F18">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7C67C7">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67C7" w:rsidRDefault="00390F18">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67C7" w:rsidRDefault="00390F18">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67C7" w:rsidRDefault="00390F18">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67C7" w:rsidRDefault="00390F18">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67C7" w:rsidRDefault="00390F18">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7C67C7" w:rsidRDefault="007C67C7">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67C7" w:rsidRDefault="00390F18">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67C7" w:rsidRDefault="00390F18">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7C67C7" w:rsidRDefault="007C67C7">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67C7" w:rsidRDefault="00390F18">
            <w:pPr>
              <w:widowControl/>
              <w:spacing w:after="150"/>
              <w:jc w:val="center"/>
              <w:rPr>
                <w:rFonts w:ascii="宋体" w:hAnsi="宋体" w:cs="宋体"/>
                <w:kern w:val="0"/>
                <w:sz w:val="24"/>
              </w:rPr>
            </w:pPr>
            <w:r>
              <w:rPr>
                <w:rFonts w:ascii="宋体" w:hAnsi="宋体" w:cs="宋体"/>
                <w:kern w:val="0"/>
                <w:szCs w:val="21"/>
              </w:rPr>
              <w:t>备注</w:t>
            </w:r>
          </w:p>
        </w:tc>
      </w:tr>
      <w:tr w:rsidR="007C67C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67C7" w:rsidRDefault="007C67C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67C7" w:rsidRDefault="007C67C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r>
      <w:tr w:rsidR="007C67C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67C7" w:rsidRDefault="007C67C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67C7" w:rsidRDefault="007C67C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r>
      <w:tr w:rsidR="007C67C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67C7" w:rsidRDefault="007C67C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67C7" w:rsidRDefault="007C67C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67C7" w:rsidRDefault="007C67C7">
            <w:pPr>
              <w:widowControl/>
              <w:jc w:val="left"/>
              <w:rPr>
                <w:rFonts w:ascii="宋体" w:hAnsi="宋体" w:cs="宋体"/>
                <w:kern w:val="0"/>
                <w:sz w:val="24"/>
              </w:rPr>
            </w:pPr>
          </w:p>
        </w:tc>
      </w:tr>
    </w:tbl>
    <w:p w:rsidR="007C67C7" w:rsidRDefault="007C67C7">
      <w:pPr>
        <w:pStyle w:val="a3"/>
        <w:spacing w:line="440" w:lineRule="exact"/>
        <w:ind w:firstLine="0"/>
        <w:rPr>
          <w:rFonts w:ascii="宋体"/>
          <w:b/>
          <w:color w:val="000000"/>
          <w:sz w:val="24"/>
        </w:rPr>
      </w:pPr>
    </w:p>
    <w:p w:rsidR="007C67C7" w:rsidRDefault="00390F18">
      <w:pPr>
        <w:pStyle w:val="a3"/>
        <w:spacing w:line="440" w:lineRule="exact"/>
        <w:ind w:firstLine="0"/>
        <w:rPr>
          <w:rFonts w:ascii="宋体"/>
          <w:b/>
          <w:color w:val="000000"/>
          <w:sz w:val="24"/>
        </w:rPr>
      </w:pPr>
      <w:r>
        <w:rPr>
          <w:rFonts w:ascii="宋体" w:hint="eastAsia"/>
          <w:b/>
          <w:color w:val="000000"/>
          <w:sz w:val="24"/>
        </w:rPr>
        <w:t>说明：</w:t>
      </w:r>
    </w:p>
    <w:p w:rsidR="007C67C7" w:rsidRDefault="00390F18">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7C67C7" w:rsidRDefault="00390F18">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7C67C7" w:rsidRDefault="00390F18">
      <w:pPr>
        <w:pStyle w:val="a5"/>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7C67C7" w:rsidRDefault="00390F18" w:rsidP="007C67C7">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7C67C7" w:rsidRDefault="007C67C7">
      <w:pPr>
        <w:pStyle w:val="3"/>
        <w:ind w:firstLineChars="200" w:firstLine="480"/>
        <w:rPr>
          <w:rFonts w:hAnsi="宋体"/>
          <w:color w:val="000000"/>
          <w:sz w:val="24"/>
        </w:rPr>
      </w:pPr>
    </w:p>
    <w:p w:rsidR="007C67C7" w:rsidRDefault="007C67C7">
      <w:pPr>
        <w:spacing w:line="380" w:lineRule="exact"/>
        <w:rPr>
          <w:rFonts w:ascii="宋体" w:hAnsi="宋体"/>
          <w:color w:val="000000"/>
          <w:sz w:val="24"/>
        </w:rPr>
      </w:pPr>
    </w:p>
    <w:p w:rsidR="007C67C7" w:rsidRDefault="007C67C7">
      <w:pPr>
        <w:spacing w:line="380" w:lineRule="exact"/>
        <w:rPr>
          <w:rFonts w:ascii="宋体" w:hAnsi="宋体"/>
          <w:color w:val="000000"/>
          <w:sz w:val="24"/>
        </w:rPr>
      </w:pPr>
    </w:p>
    <w:p w:rsidR="007C67C7" w:rsidRDefault="007C67C7">
      <w:pPr>
        <w:spacing w:line="380" w:lineRule="exact"/>
        <w:rPr>
          <w:rFonts w:ascii="宋体" w:hAnsi="宋体"/>
          <w:color w:val="000000"/>
          <w:sz w:val="24"/>
        </w:rPr>
      </w:pPr>
    </w:p>
    <w:p w:rsidR="007C67C7" w:rsidRDefault="007C67C7">
      <w:pPr>
        <w:spacing w:line="380" w:lineRule="exact"/>
        <w:rPr>
          <w:rFonts w:ascii="宋体" w:hAnsi="宋体"/>
          <w:color w:val="000000"/>
          <w:sz w:val="24"/>
        </w:rPr>
      </w:pPr>
    </w:p>
    <w:p w:rsidR="007C67C7" w:rsidRDefault="00390F18">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7C67C7" w:rsidRDefault="007C67C7">
      <w:pPr>
        <w:widowControl/>
        <w:jc w:val="left"/>
        <w:rPr>
          <w:rFonts w:ascii="宋体" w:hAnsi="Courier New"/>
          <w:sz w:val="28"/>
          <w:szCs w:val="20"/>
        </w:rPr>
        <w:sectPr w:rsidR="007C67C7">
          <w:pgSz w:w="11906" w:h="16838"/>
          <w:pgMar w:top="1440" w:right="1800" w:bottom="1440" w:left="1800" w:header="851" w:footer="992" w:gutter="0"/>
          <w:cols w:space="720"/>
          <w:docGrid w:type="lines" w:linePitch="312"/>
        </w:sectPr>
      </w:pPr>
    </w:p>
    <w:p w:rsidR="007C67C7" w:rsidRDefault="00390F18">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7C67C7" w:rsidRDefault="007C67C7">
      <w:pPr>
        <w:widowControl/>
        <w:jc w:val="left"/>
        <w:rPr>
          <w:rFonts w:ascii="黑体" w:eastAsia="黑体"/>
        </w:rPr>
      </w:pPr>
    </w:p>
    <w:p w:rsidR="007C67C7" w:rsidRDefault="00390F18">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C67C7">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380" w:lineRule="exact"/>
              <w:rPr>
                <w:rFonts w:ascii="宋体" w:hAnsi="宋体"/>
                <w:sz w:val="24"/>
              </w:rPr>
            </w:pPr>
            <w:r>
              <w:rPr>
                <w:rFonts w:ascii="宋体" w:hAnsi="宋体" w:hint="eastAsia"/>
                <w:sz w:val="24"/>
              </w:rPr>
              <w:t>偏离说明</w:t>
            </w:r>
          </w:p>
        </w:tc>
      </w:tr>
      <w:tr w:rsidR="007C67C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r>
      <w:tr w:rsidR="007C67C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r>
      <w:tr w:rsidR="007C67C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r>
      <w:tr w:rsidR="007C67C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r>
      <w:tr w:rsidR="007C67C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r>
      <w:tr w:rsidR="007C67C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r>
      <w:tr w:rsidR="007C67C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r>
      <w:tr w:rsidR="007C67C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r>
      <w:tr w:rsidR="007C67C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r>
      <w:tr w:rsidR="007C67C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r>
    </w:tbl>
    <w:p w:rsidR="007C67C7" w:rsidRDefault="00390F18">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7C67C7" w:rsidRDefault="007C67C7">
      <w:pPr>
        <w:rPr>
          <w:rFonts w:ascii="宋体" w:hAnsi="宋体"/>
          <w:sz w:val="24"/>
        </w:rPr>
      </w:pPr>
    </w:p>
    <w:p w:rsidR="007C67C7" w:rsidRDefault="007C67C7">
      <w:pPr>
        <w:rPr>
          <w:rFonts w:ascii="宋体" w:hAnsi="宋体"/>
          <w:sz w:val="24"/>
        </w:rPr>
      </w:pPr>
    </w:p>
    <w:p w:rsidR="007C67C7" w:rsidRDefault="00390F18">
      <w:pPr>
        <w:rPr>
          <w:rFonts w:ascii="宋体" w:hAnsi="宋体"/>
          <w:sz w:val="24"/>
        </w:rPr>
      </w:pPr>
      <w:r>
        <w:rPr>
          <w:rFonts w:ascii="宋体" w:hAnsi="宋体" w:hint="eastAsia"/>
          <w:sz w:val="24"/>
        </w:rPr>
        <w:t>报价人授权代表签字：_________________</w:t>
      </w:r>
    </w:p>
    <w:p w:rsidR="007C67C7" w:rsidRDefault="007C67C7">
      <w:pPr>
        <w:pStyle w:val="3"/>
        <w:rPr>
          <w:rFonts w:hAnsi="宋体"/>
          <w:sz w:val="21"/>
        </w:rPr>
      </w:pPr>
    </w:p>
    <w:p w:rsidR="007C67C7" w:rsidRDefault="007C67C7">
      <w:pPr>
        <w:pStyle w:val="3"/>
      </w:pPr>
    </w:p>
    <w:p w:rsidR="007C67C7" w:rsidRDefault="00390F18">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7C67C7" w:rsidRDefault="007C67C7">
      <w:pPr>
        <w:pStyle w:val="3"/>
        <w:rPr>
          <w:rFonts w:ascii="仿宋_GB2312" w:eastAsia="仿宋_GB2312"/>
          <w:sz w:val="36"/>
        </w:rPr>
      </w:pPr>
    </w:p>
    <w:p w:rsidR="007C67C7" w:rsidRDefault="007C67C7">
      <w:pPr>
        <w:pStyle w:val="3"/>
      </w:pPr>
    </w:p>
    <w:p w:rsidR="007C67C7" w:rsidRDefault="00390F18">
      <w:pPr>
        <w:pStyle w:val="3"/>
        <w:rPr>
          <w:rFonts w:ascii="仿宋_GB2312" w:eastAsia="仿宋_GB2312"/>
          <w:b/>
          <w:sz w:val="32"/>
        </w:rPr>
      </w:pPr>
      <w:r>
        <w:rPr>
          <w:rFonts w:hint="eastAsia"/>
          <w:sz w:val="21"/>
        </w:rPr>
        <w:t xml:space="preserve">附件5-1                       </w:t>
      </w:r>
      <w:r>
        <w:rPr>
          <w:rFonts w:hint="eastAsia"/>
          <w:b/>
          <w:sz w:val="32"/>
        </w:rPr>
        <w:t>关于资格的声明函</w:t>
      </w:r>
    </w:p>
    <w:p w:rsidR="007C67C7" w:rsidRDefault="007C67C7">
      <w:pPr>
        <w:pStyle w:val="3"/>
        <w:rPr>
          <w:sz w:val="24"/>
        </w:rPr>
      </w:pPr>
    </w:p>
    <w:p w:rsidR="007C67C7" w:rsidRDefault="00390F18">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7C67C7" w:rsidRDefault="007C67C7">
      <w:pPr>
        <w:pStyle w:val="3"/>
        <w:rPr>
          <w:sz w:val="24"/>
        </w:rPr>
      </w:pPr>
    </w:p>
    <w:p w:rsidR="007C67C7" w:rsidRDefault="007C67C7">
      <w:pPr>
        <w:spacing w:line="400" w:lineRule="exact"/>
        <w:rPr>
          <w:sz w:val="24"/>
        </w:rPr>
      </w:pPr>
    </w:p>
    <w:p w:rsidR="007C67C7" w:rsidRDefault="00390F18">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7C67C7" w:rsidRDefault="007C67C7">
      <w:pPr>
        <w:spacing w:line="400" w:lineRule="exact"/>
        <w:ind w:firstLineChars="200" w:firstLine="480"/>
        <w:rPr>
          <w:rFonts w:ascii="宋体" w:hAnsi="宋体"/>
          <w:sz w:val="24"/>
        </w:rPr>
      </w:pPr>
    </w:p>
    <w:p w:rsidR="007C67C7" w:rsidRDefault="00390F18">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7C67C7" w:rsidRDefault="00390F18">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7C67C7" w:rsidRDefault="007C67C7">
      <w:pPr>
        <w:spacing w:line="400" w:lineRule="exact"/>
        <w:ind w:firstLineChars="200" w:firstLine="480"/>
        <w:rPr>
          <w:rFonts w:ascii="宋体" w:hAnsi="宋体"/>
          <w:sz w:val="24"/>
        </w:rPr>
      </w:pPr>
    </w:p>
    <w:p w:rsidR="007C67C7" w:rsidRDefault="007C67C7">
      <w:pPr>
        <w:spacing w:line="400" w:lineRule="exact"/>
        <w:rPr>
          <w:rFonts w:ascii="宋体" w:hAnsi="宋体"/>
          <w:sz w:val="24"/>
        </w:rPr>
      </w:pPr>
    </w:p>
    <w:p w:rsidR="007C67C7" w:rsidRDefault="007C67C7">
      <w:pPr>
        <w:pStyle w:val="a5"/>
        <w:spacing w:line="400" w:lineRule="exact"/>
        <w:jc w:val="left"/>
        <w:rPr>
          <w:sz w:val="24"/>
        </w:rPr>
      </w:pPr>
    </w:p>
    <w:p w:rsidR="007C67C7" w:rsidRDefault="007C67C7">
      <w:pPr>
        <w:pStyle w:val="a5"/>
        <w:spacing w:line="400" w:lineRule="exact"/>
        <w:jc w:val="left"/>
        <w:rPr>
          <w:sz w:val="24"/>
        </w:rPr>
      </w:pPr>
    </w:p>
    <w:p w:rsidR="007C67C7" w:rsidRDefault="00390F18">
      <w:pPr>
        <w:pStyle w:val="a5"/>
        <w:spacing w:line="400" w:lineRule="exact"/>
        <w:jc w:val="left"/>
        <w:rPr>
          <w:sz w:val="24"/>
        </w:rPr>
      </w:pPr>
      <w:r>
        <w:rPr>
          <w:rFonts w:hint="eastAsia"/>
          <w:sz w:val="24"/>
        </w:rPr>
        <w:t>报价人名称和地址 ：          受权签署本资格文件人签字：______________</w:t>
      </w:r>
    </w:p>
    <w:p w:rsidR="007C67C7" w:rsidRDefault="00390F18">
      <w:pPr>
        <w:pStyle w:val="a5"/>
        <w:spacing w:line="400" w:lineRule="exact"/>
        <w:jc w:val="left"/>
        <w:rPr>
          <w:sz w:val="24"/>
        </w:rPr>
      </w:pPr>
      <w:r>
        <w:rPr>
          <w:rFonts w:hint="eastAsia"/>
          <w:sz w:val="24"/>
        </w:rPr>
        <w:t>名称：       签字人姓名、职务（印刷体）：______________</w:t>
      </w:r>
    </w:p>
    <w:p w:rsidR="007C67C7" w:rsidRDefault="00390F18">
      <w:pPr>
        <w:pStyle w:val="a5"/>
        <w:spacing w:line="400" w:lineRule="exact"/>
        <w:jc w:val="left"/>
        <w:rPr>
          <w:sz w:val="24"/>
        </w:rPr>
      </w:pPr>
      <w:r>
        <w:rPr>
          <w:rFonts w:hint="eastAsia"/>
          <w:sz w:val="24"/>
        </w:rPr>
        <w:t>地址：       电话：</w:t>
      </w:r>
    </w:p>
    <w:p w:rsidR="007C67C7" w:rsidRDefault="00390F18">
      <w:pPr>
        <w:pStyle w:val="a5"/>
        <w:spacing w:line="400" w:lineRule="exact"/>
        <w:jc w:val="left"/>
        <w:rPr>
          <w:sz w:val="24"/>
        </w:rPr>
      </w:pPr>
      <w:r>
        <w:rPr>
          <w:rFonts w:hint="eastAsia"/>
          <w:sz w:val="24"/>
        </w:rPr>
        <w:t>邮编：       传真：___________________</w:t>
      </w:r>
    </w:p>
    <w:p w:rsidR="007C67C7" w:rsidRDefault="007C67C7">
      <w:pPr>
        <w:pStyle w:val="a5"/>
        <w:spacing w:line="400" w:lineRule="exact"/>
        <w:jc w:val="left"/>
        <w:rPr>
          <w:sz w:val="24"/>
        </w:rPr>
      </w:pPr>
    </w:p>
    <w:p w:rsidR="007C67C7" w:rsidRDefault="007C67C7">
      <w:pPr>
        <w:pStyle w:val="3"/>
        <w:spacing w:line="380" w:lineRule="exact"/>
        <w:rPr>
          <w:sz w:val="24"/>
        </w:rPr>
      </w:pPr>
    </w:p>
    <w:p w:rsidR="007C67C7" w:rsidRDefault="007C67C7">
      <w:pPr>
        <w:pStyle w:val="3"/>
        <w:spacing w:line="380" w:lineRule="exact"/>
        <w:rPr>
          <w:sz w:val="24"/>
        </w:rPr>
      </w:pPr>
    </w:p>
    <w:p w:rsidR="007C67C7" w:rsidRDefault="007C67C7">
      <w:pPr>
        <w:pStyle w:val="3"/>
        <w:rPr>
          <w:sz w:val="21"/>
        </w:rPr>
      </w:pPr>
    </w:p>
    <w:p w:rsidR="007C67C7" w:rsidRDefault="00390F18">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7C67C7" w:rsidRDefault="007C67C7">
      <w:pPr>
        <w:pStyle w:val="3"/>
      </w:pPr>
    </w:p>
    <w:p w:rsidR="007C67C7" w:rsidRDefault="00390F18">
      <w:pPr>
        <w:pStyle w:val="3"/>
        <w:rPr>
          <w:rFonts w:hAnsi="宋体"/>
          <w:sz w:val="24"/>
        </w:rPr>
      </w:pPr>
      <w:r>
        <w:rPr>
          <w:rFonts w:hAnsi="宋体" w:hint="eastAsia"/>
          <w:sz w:val="24"/>
        </w:rPr>
        <w:t>1．报价人概况：</w:t>
      </w:r>
    </w:p>
    <w:p w:rsidR="007C67C7" w:rsidRDefault="00390F18">
      <w:pPr>
        <w:pStyle w:val="3"/>
        <w:rPr>
          <w:rFonts w:hAnsi="宋体"/>
          <w:sz w:val="24"/>
        </w:rPr>
      </w:pPr>
      <w:r>
        <w:rPr>
          <w:rFonts w:hAnsi="宋体" w:hint="eastAsia"/>
          <w:sz w:val="24"/>
        </w:rPr>
        <w:t xml:space="preserve">    Ａ．报价人名称：_____________________________________</w:t>
      </w:r>
    </w:p>
    <w:p w:rsidR="007C67C7" w:rsidRDefault="00390F18">
      <w:pPr>
        <w:pStyle w:val="3"/>
        <w:rPr>
          <w:rFonts w:hAnsi="宋体"/>
          <w:sz w:val="24"/>
        </w:rPr>
      </w:pPr>
      <w:r>
        <w:rPr>
          <w:rFonts w:hAnsi="宋体" w:hint="eastAsia"/>
          <w:sz w:val="24"/>
        </w:rPr>
        <w:t xml:space="preserve">    Ｂ．注册地址：_____________________________________</w:t>
      </w:r>
    </w:p>
    <w:p w:rsidR="007C67C7" w:rsidRDefault="00390F18">
      <w:pPr>
        <w:pStyle w:val="3"/>
        <w:rPr>
          <w:rFonts w:hAnsi="宋体"/>
          <w:sz w:val="24"/>
        </w:rPr>
      </w:pPr>
      <w:r>
        <w:rPr>
          <w:rFonts w:hAnsi="宋体" w:hint="eastAsia"/>
          <w:sz w:val="24"/>
        </w:rPr>
        <w:t xml:space="preserve">        传真：电话：_________  邮编：__________</w:t>
      </w:r>
    </w:p>
    <w:p w:rsidR="007C67C7" w:rsidRDefault="00390F18">
      <w:pPr>
        <w:pStyle w:val="3"/>
        <w:rPr>
          <w:rFonts w:hAnsi="宋体"/>
          <w:sz w:val="24"/>
        </w:rPr>
      </w:pPr>
      <w:r>
        <w:rPr>
          <w:rFonts w:hAnsi="宋体" w:hint="eastAsia"/>
          <w:sz w:val="24"/>
        </w:rPr>
        <w:t xml:space="preserve">    Ｃ．成立或注册日期：_____________________________</w:t>
      </w:r>
    </w:p>
    <w:p w:rsidR="007C67C7" w:rsidRDefault="00390F18">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7C67C7" w:rsidRDefault="00390F18">
      <w:pPr>
        <w:spacing w:line="380" w:lineRule="exact"/>
        <w:rPr>
          <w:rFonts w:ascii="宋体" w:hAnsi="宋体"/>
          <w:sz w:val="24"/>
        </w:rPr>
      </w:pPr>
      <w:r>
        <w:rPr>
          <w:rFonts w:ascii="宋体" w:hAnsi="宋体" w:hint="eastAsia"/>
          <w:sz w:val="24"/>
        </w:rPr>
        <w:t xml:space="preserve">        实收资本：________________________________</w:t>
      </w:r>
    </w:p>
    <w:p w:rsidR="007C67C7" w:rsidRDefault="00390F18">
      <w:pPr>
        <w:spacing w:line="380" w:lineRule="exact"/>
        <w:rPr>
          <w:rFonts w:ascii="宋体" w:hAnsi="宋体"/>
          <w:sz w:val="24"/>
        </w:rPr>
      </w:pPr>
      <w:r>
        <w:rPr>
          <w:rFonts w:ascii="宋体" w:hAnsi="宋体" w:hint="eastAsia"/>
          <w:sz w:val="24"/>
        </w:rPr>
        <w:t xml:space="preserve">        其中 国家资本：法人资本：</w:t>
      </w:r>
    </w:p>
    <w:p w:rsidR="007C67C7" w:rsidRDefault="00390F18">
      <w:pPr>
        <w:spacing w:line="380" w:lineRule="exact"/>
        <w:rPr>
          <w:rFonts w:ascii="宋体" w:hAnsi="宋体"/>
          <w:sz w:val="24"/>
        </w:rPr>
      </w:pPr>
      <w:r>
        <w:rPr>
          <w:rFonts w:ascii="宋体" w:hAnsi="宋体" w:hint="eastAsia"/>
          <w:sz w:val="24"/>
        </w:rPr>
        <w:t xml:space="preserve">             个人资本：外商资本：</w:t>
      </w:r>
    </w:p>
    <w:p w:rsidR="007C67C7" w:rsidRDefault="00390F18">
      <w:pPr>
        <w:spacing w:line="380" w:lineRule="exact"/>
        <w:rPr>
          <w:rFonts w:ascii="宋体" w:hAnsi="宋体"/>
          <w:sz w:val="24"/>
        </w:rPr>
      </w:pPr>
      <w:r>
        <w:rPr>
          <w:rFonts w:ascii="宋体" w:hAnsi="宋体" w:hint="eastAsia"/>
          <w:sz w:val="24"/>
        </w:rPr>
        <w:t xml:space="preserve">    Ｅ．最近资产负债表（到     年     月      日为止）。</w:t>
      </w:r>
    </w:p>
    <w:p w:rsidR="007C67C7" w:rsidRDefault="00390F18">
      <w:pPr>
        <w:spacing w:line="380" w:lineRule="exact"/>
        <w:rPr>
          <w:rFonts w:ascii="宋体" w:hAnsi="宋体"/>
          <w:sz w:val="24"/>
        </w:rPr>
      </w:pPr>
      <w:r>
        <w:rPr>
          <w:rFonts w:ascii="宋体" w:hAnsi="宋体" w:hint="eastAsia"/>
          <w:sz w:val="24"/>
        </w:rPr>
        <w:t xml:space="preserve">        (1)固定资产合计:______________________</w:t>
      </w:r>
    </w:p>
    <w:p w:rsidR="007C67C7" w:rsidRDefault="00390F18">
      <w:pPr>
        <w:spacing w:line="380" w:lineRule="exact"/>
        <w:rPr>
          <w:rFonts w:ascii="宋体" w:hAnsi="宋体"/>
          <w:sz w:val="24"/>
        </w:rPr>
      </w:pPr>
      <w:r>
        <w:rPr>
          <w:rFonts w:ascii="宋体" w:hAnsi="宋体" w:hint="eastAsia"/>
          <w:sz w:val="24"/>
        </w:rPr>
        <w:t xml:space="preserve">        (2)流动资产合计:______________________</w:t>
      </w:r>
    </w:p>
    <w:p w:rsidR="007C67C7" w:rsidRDefault="00390F18">
      <w:pPr>
        <w:spacing w:line="380" w:lineRule="exact"/>
        <w:rPr>
          <w:rFonts w:ascii="宋体" w:hAnsi="宋体"/>
          <w:sz w:val="24"/>
        </w:rPr>
      </w:pPr>
      <w:r>
        <w:rPr>
          <w:rFonts w:ascii="宋体" w:hAnsi="宋体" w:hint="eastAsia"/>
          <w:sz w:val="24"/>
        </w:rPr>
        <w:t xml:space="preserve">        (3)长期负债合计:______________________</w:t>
      </w:r>
    </w:p>
    <w:p w:rsidR="007C67C7" w:rsidRDefault="00390F18">
      <w:pPr>
        <w:spacing w:line="380" w:lineRule="exact"/>
        <w:rPr>
          <w:rFonts w:ascii="宋体" w:hAnsi="宋体"/>
          <w:sz w:val="24"/>
        </w:rPr>
      </w:pPr>
      <w:r>
        <w:rPr>
          <w:rFonts w:ascii="宋体" w:hAnsi="宋体" w:hint="eastAsia"/>
          <w:sz w:val="24"/>
        </w:rPr>
        <w:t xml:space="preserve">        (4)流动负债合计:______________________</w:t>
      </w:r>
    </w:p>
    <w:p w:rsidR="007C67C7" w:rsidRDefault="00390F18">
      <w:pPr>
        <w:spacing w:line="380" w:lineRule="exact"/>
        <w:rPr>
          <w:rFonts w:ascii="宋体" w:hAnsi="宋体"/>
          <w:sz w:val="24"/>
        </w:rPr>
      </w:pPr>
      <w:r>
        <w:rPr>
          <w:rFonts w:ascii="宋体" w:hAnsi="宋体" w:hint="eastAsia"/>
          <w:sz w:val="24"/>
        </w:rPr>
        <w:t xml:space="preserve">    Ｆ．最近损失表（到 年 月  日为止）。</w:t>
      </w:r>
    </w:p>
    <w:p w:rsidR="007C67C7" w:rsidRDefault="00390F18">
      <w:pPr>
        <w:spacing w:line="380" w:lineRule="exact"/>
        <w:ind w:firstLineChars="300" w:firstLine="720"/>
        <w:rPr>
          <w:rFonts w:ascii="宋体" w:hAnsi="宋体"/>
          <w:sz w:val="24"/>
        </w:rPr>
      </w:pPr>
      <w:r>
        <w:rPr>
          <w:rFonts w:ascii="宋体" w:hAnsi="宋体" w:hint="eastAsia"/>
          <w:sz w:val="24"/>
        </w:rPr>
        <w:t>本年（期）利润总额累计：</w:t>
      </w:r>
    </w:p>
    <w:p w:rsidR="007C67C7" w:rsidRDefault="00390F18">
      <w:pPr>
        <w:spacing w:line="380" w:lineRule="exact"/>
        <w:ind w:firstLineChars="300" w:firstLine="720"/>
        <w:rPr>
          <w:rFonts w:ascii="宋体" w:hAnsi="宋体"/>
          <w:sz w:val="24"/>
        </w:rPr>
      </w:pPr>
      <w:r>
        <w:rPr>
          <w:rFonts w:ascii="宋体" w:hAnsi="宋体" w:hint="eastAsia"/>
          <w:sz w:val="24"/>
        </w:rPr>
        <w:t>本年（期）净利润累计：</w:t>
      </w:r>
    </w:p>
    <w:p w:rsidR="007C67C7" w:rsidRDefault="007C67C7">
      <w:pPr>
        <w:spacing w:line="380" w:lineRule="exact"/>
        <w:rPr>
          <w:rFonts w:ascii="宋体" w:hAnsi="宋体"/>
          <w:sz w:val="24"/>
        </w:rPr>
      </w:pPr>
    </w:p>
    <w:p w:rsidR="007C67C7" w:rsidRDefault="00390F18">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C67C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C67C7" w:rsidRDefault="00390F18">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C67C7" w:rsidRDefault="00390F18">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C67C7" w:rsidRDefault="00390F18">
            <w:pPr>
              <w:spacing w:line="380" w:lineRule="exact"/>
              <w:rPr>
                <w:rFonts w:ascii="宋体" w:hAnsi="宋体"/>
                <w:sz w:val="24"/>
              </w:rPr>
            </w:pPr>
            <w:r>
              <w:rPr>
                <w:rFonts w:ascii="宋体" w:hAnsi="宋体" w:hint="eastAsia"/>
                <w:sz w:val="24"/>
              </w:rPr>
              <w:t>使用情况</w:t>
            </w:r>
          </w:p>
        </w:tc>
      </w:tr>
      <w:tr w:rsidR="007C67C7">
        <w:trPr>
          <w:cantSplit/>
        </w:trPr>
        <w:tc>
          <w:tcPr>
            <w:tcW w:w="1344"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67C7" w:rsidRDefault="007C67C7">
            <w:pPr>
              <w:pStyle w:val="a7"/>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r>
      <w:tr w:rsidR="007C67C7">
        <w:trPr>
          <w:cantSplit/>
        </w:trPr>
        <w:tc>
          <w:tcPr>
            <w:tcW w:w="1344"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r>
      <w:tr w:rsidR="007C67C7">
        <w:trPr>
          <w:cantSplit/>
        </w:trPr>
        <w:tc>
          <w:tcPr>
            <w:tcW w:w="1344"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r>
      <w:tr w:rsidR="007C67C7">
        <w:trPr>
          <w:cantSplit/>
        </w:trPr>
        <w:tc>
          <w:tcPr>
            <w:tcW w:w="1344"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r>
      <w:tr w:rsidR="007C67C7">
        <w:trPr>
          <w:cantSplit/>
        </w:trPr>
        <w:tc>
          <w:tcPr>
            <w:tcW w:w="1344"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r>
      <w:tr w:rsidR="007C67C7">
        <w:trPr>
          <w:cantSplit/>
        </w:trPr>
        <w:tc>
          <w:tcPr>
            <w:tcW w:w="1344"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67C7" w:rsidRDefault="007C67C7">
            <w:pPr>
              <w:spacing w:line="380" w:lineRule="exact"/>
              <w:rPr>
                <w:rFonts w:ascii="宋体" w:hAnsi="宋体"/>
                <w:sz w:val="24"/>
              </w:rPr>
            </w:pPr>
          </w:p>
        </w:tc>
      </w:tr>
    </w:tbl>
    <w:p w:rsidR="007C67C7" w:rsidRDefault="007C67C7">
      <w:pPr>
        <w:spacing w:line="380" w:lineRule="exact"/>
        <w:rPr>
          <w:rFonts w:ascii="宋体" w:hAnsi="宋体"/>
          <w:sz w:val="24"/>
        </w:rPr>
      </w:pPr>
    </w:p>
    <w:p w:rsidR="007C67C7" w:rsidRDefault="00390F18">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7C67C7" w:rsidRDefault="00390F18">
      <w:pPr>
        <w:spacing w:line="380" w:lineRule="exact"/>
        <w:rPr>
          <w:rFonts w:ascii="宋体" w:hAnsi="宋体"/>
          <w:sz w:val="24"/>
        </w:rPr>
      </w:pPr>
      <w:r>
        <w:rPr>
          <w:rFonts w:ascii="宋体" w:hAnsi="宋体" w:hint="eastAsia"/>
          <w:sz w:val="24"/>
        </w:rPr>
        <w:t xml:space="preserve">  (1)具有独立承担民事责任的能力；</w:t>
      </w:r>
    </w:p>
    <w:p w:rsidR="007C67C7" w:rsidRDefault="00390F18">
      <w:pPr>
        <w:spacing w:line="380" w:lineRule="exact"/>
        <w:rPr>
          <w:rFonts w:ascii="宋体" w:hAnsi="宋体"/>
          <w:sz w:val="24"/>
        </w:rPr>
      </w:pPr>
      <w:r>
        <w:rPr>
          <w:rFonts w:ascii="宋体" w:hAnsi="宋体" w:hint="eastAsia"/>
          <w:sz w:val="24"/>
        </w:rPr>
        <w:t xml:space="preserve">  (2)具有良好的商业信誉和健全的财务会计制度；</w:t>
      </w:r>
    </w:p>
    <w:p w:rsidR="007C67C7" w:rsidRDefault="00390F18">
      <w:pPr>
        <w:spacing w:line="380" w:lineRule="exact"/>
        <w:rPr>
          <w:rFonts w:ascii="宋体" w:hAnsi="宋体"/>
          <w:sz w:val="24"/>
        </w:rPr>
      </w:pPr>
      <w:r>
        <w:rPr>
          <w:rFonts w:ascii="宋体" w:hAnsi="宋体" w:hint="eastAsia"/>
          <w:sz w:val="24"/>
        </w:rPr>
        <w:t xml:space="preserve">  (3)具有履行合同所必需的设备和专业技术能力；</w:t>
      </w:r>
    </w:p>
    <w:p w:rsidR="007C67C7" w:rsidRDefault="00390F18">
      <w:pPr>
        <w:spacing w:line="380" w:lineRule="exact"/>
        <w:rPr>
          <w:rFonts w:ascii="宋体" w:hAnsi="宋体"/>
          <w:sz w:val="24"/>
        </w:rPr>
      </w:pPr>
      <w:r>
        <w:rPr>
          <w:rFonts w:ascii="宋体" w:hAnsi="宋体" w:hint="eastAsia"/>
          <w:sz w:val="24"/>
        </w:rPr>
        <w:t xml:space="preserve">  (4)有依法缴纳税收和社会保障资金的良好记录；</w:t>
      </w:r>
    </w:p>
    <w:p w:rsidR="007C67C7" w:rsidRDefault="00390F18">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7C67C7" w:rsidRDefault="007C67C7">
      <w:pPr>
        <w:spacing w:line="380" w:lineRule="exact"/>
        <w:rPr>
          <w:rFonts w:ascii="宋体" w:hAnsi="宋体"/>
          <w:sz w:val="24"/>
        </w:rPr>
      </w:pPr>
    </w:p>
    <w:p w:rsidR="007C67C7" w:rsidRDefault="00390F18">
      <w:pPr>
        <w:spacing w:line="380" w:lineRule="exact"/>
        <w:rPr>
          <w:rFonts w:ascii="宋体" w:hAnsi="宋体"/>
          <w:sz w:val="24"/>
        </w:rPr>
      </w:pPr>
      <w:r>
        <w:rPr>
          <w:rFonts w:ascii="宋体" w:hAnsi="宋体" w:hint="eastAsia"/>
          <w:sz w:val="24"/>
        </w:rPr>
        <w:lastRenderedPageBreak/>
        <w:t xml:space="preserve"> 4.营业执照见附件5－4。</w:t>
      </w:r>
    </w:p>
    <w:p w:rsidR="007C67C7" w:rsidRDefault="00390F18">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7C67C7" w:rsidRDefault="007C67C7">
      <w:pPr>
        <w:spacing w:line="380" w:lineRule="exact"/>
        <w:rPr>
          <w:rFonts w:ascii="宋体" w:hAnsi="宋体"/>
          <w:sz w:val="24"/>
        </w:rPr>
      </w:pPr>
    </w:p>
    <w:p w:rsidR="007C67C7" w:rsidRDefault="00390F18">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7C67C7" w:rsidRDefault="00390F18">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7C67C7" w:rsidRDefault="00390F18">
      <w:pPr>
        <w:spacing w:line="380" w:lineRule="exact"/>
        <w:rPr>
          <w:rFonts w:ascii="宋体" w:hAnsi="宋体"/>
          <w:sz w:val="24"/>
        </w:rPr>
      </w:pPr>
      <w:r>
        <w:rPr>
          <w:rFonts w:ascii="宋体" w:hAnsi="宋体" w:hint="eastAsia"/>
          <w:sz w:val="24"/>
        </w:rPr>
        <w:t xml:space="preserve">    日      期：年月  日</w:t>
      </w:r>
    </w:p>
    <w:p w:rsidR="007C67C7" w:rsidRDefault="00390F18">
      <w:pPr>
        <w:spacing w:line="380" w:lineRule="exact"/>
        <w:ind w:firstLineChars="200" w:firstLine="480"/>
        <w:rPr>
          <w:rFonts w:ascii="宋体" w:hAnsi="宋体"/>
          <w:sz w:val="24"/>
          <w:u w:val="single"/>
        </w:rPr>
      </w:pPr>
      <w:r>
        <w:rPr>
          <w:rFonts w:ascii="宋体" w:hAnsi="宋体" w:hint="eastAsia"/>
          <w:sz w:val="24"/>
        </w:rPr>
        <w:t>电      传：</w:t>
      </w:r>
    </w:p>
    <w:p w:rsidR="007C67C7" w:rsidRDefault="00390F18">
      <w:pPr>
        <w:spacing w:line="380" w:lineRule="exact"/>
        <w:ind w:firstLineChars="200" w:firstLine="480"/>
        <w:rPr>
          <w:rFonts w:ascii="宋体" w:hAnsi="宋体"/>
          <w:sz w:val="24"/>
          <w:u w:val="single"/>
        </w:rPr>
      </w:pPr>
      <w:r>
        <w:rPr>
          <w:rFonts w:ascii="宋体" w:hAnsi="宋体" w:hint="eastAsia"/>
          <w:sz w:val="24"/>
        </w:rPr>
        <w:t>传      真：</w:t>
      </w:r>
    </w:p>
    <w:p w:rsidR="007C67C7" w:rsidRDefault="00390F18">
      <w:pPr>
        <w:spacing w:line="380" w:lineRule="exact"/>
        <w:ind w:firstLineChars="200" w:firstLine="480"/>
        <w:rPr>
          <w:rFonts w:ascii="宋体" w:hAnsi="宋体"/>
          <w:sz w:val="24"/>
        </w:rPr>
      </w:pPr>
      <w:r>
        <w:rPr>
          <w:rFonts w:ascii="宋体" w:hAnsi="宋体" w:hint="eastAsia"/>
          <w:sz w:val="24"/>
        </w:rPr>
        <w:t>电      话：</w:t>
      </w:r>
    </w:p>
    <w:p w:rsidR="007C67C7" w:rsidRDefault="007C67C7">
      <w:pPr>
        <w:spacing w:line="380" w:lineRule="exact"/>
        <w:rPr>
          <w:rFonts w:ascii="宋体" w:hAnsi="宋体"/>
          <w:sz w:val="24"/>
        </w:rPr>
      </w:pPr>
    </w:p>
    <w:p w:rsidR="007C67C7" w:rsidRDefault="007C67C7">
      <w:pPr>
        <w:spacing w:line="380" w:lineRule="exact"/>
        <w:rPr>
          <w:rFonts w:ascii="宋体" w:hAnsi="宋体"/>
          <w:sz w:val="24"/>
        </w:rPr>
      </w:pPr>
    </w:p>
    <w:p w:rsidR="007C67C7" w:rsidRDefault="007C67C7">
      <w:pPr>
        <w:pStyle w:val="3"/>
      </w:pPr>
    </w:p>
    <w:p w:rsidR="007C67C7" w:rsidRDefault="007C67C7">
      <w:pPr>
        <w:pStyle w:val="3"/>
      </w:pPr>
    </w:p>
    <w:p w:rsidR="007C67C7" w:rsidRDefault="007C67C7">
      <w:pPr>
        <w:pStyle w:val="3"/>
      </w:pPr>
    </w:p>
    <w:p w:rsidR="007C67C7" w:rsidRDefault="007C67C7">
      <w:pPr>
        <w:pStyle w:val="3"/>
      </w:pPr>
    </w:p>
    <w:p w:rsidR="007C67C7" w:rsidRDefault="00390F18">
      <w:pPr>
        <w:pStyle w:val="3"/>
      </w:pPr>
      <w:r>
        <w:rPr>
          <w:rFonts w:hint="eastAsia"/>
        </w:rPr>
        <w:br w:type="page"/>
      </w:r>
      <w:r>
        <w:rPr>
          <w:rFonts w:hint="eastAsia"/>
          <w:sz w:val="21"/>
        </w:rPr>
        <w:lastRenderedPageBreak/>
        <w:t xml:space="preserve">附件5-3                    </w:t>
      </w:r>
      <w:r>
        <w:rPr>
          <w:rFonts w:hint="eastAsia"/>
          <w:b/>
          <w:sz w:val="36"/>
        </w:rPr>
        <w:t>法定代表人授权书</w:t>
      </w:r>
    </w:p>
    <w:p w:rsidR="007C67C7" w:rsidRDefault="007C67C7">
      <w:pPr>
        <w:pStyle w:val="3"/>
        <w:rPr>
          <w:rFonts w:ascii="Times New Roman" w:hAnsi="Times New Roman"/>
          <w:sz w:val="24"/>
          <w:szCs w:val="24"/>
        </w:rPr>
      </w:pPr>
    </w:p>
    <w:p w:rsidR="007C67C7" w:rsidRDefault="00390F18">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7C67C7" w:rsidRDefault="0048118D">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390F1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90F18">
        <w:rPr>
          <w:rFonts w:hAnsi="宋体" w:hint="eastAsia"/>
          <w:sz w:val="24"/>
          <w:szCs w:val="28"/>
          <w:highlight w:val="yellow"/>
          <w:u w:val="single"/>
        </w:rPr>
        <w:t>（报价人全称）</w:t>
      </w:r>
      <w:r>
        <w:rPr>
          <w:rFonts w:hAnsi="宋体" w:hint="eastAsia"/>
          <w:sz w:val="24"/>
          <w:szCs w:val="28"/>
          <w:highlight w:val="yellow"/>
          <w:u w:val="single"/>
        </w:rPr>
        <w:fldChar w:fldCharType="end"/>
      </w:r>
      <w:r w:rsidR="00390F18">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390F1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90F18">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390F18">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C67C7" w:rsidRDefault="007C67C7">
      <w:pPr>
        <w:snapToGrid w:val="0"/>
        <w:spacing w:line="380" w:lineRule="exact"/>
        <w:rPr>
          <w:rFonts w:ascii="宋体" w:hAnsi="宋体"/>
          <w:sz w:val="24"/>
        </w:rPr>
      </w:pPr>
    </w:p>
    <w:p w:rsidR="007C67C7" w:rsidRDefault="00390F18">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7C67C7" w:rsidRDefault="00390F18">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7C67C7" w:rsidRDefault="00390F18">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7C67C7" w:rsidRDefault="007C67C7">
      <w:pPr>
        <w:snapToGrid w:val="0"/>
        <w:spacing w:line="380" w:lineRule="exact"/>
        <w:rPr>
          <w:rFonts w:ascii="宋体" w:hAnsi="宋体"/>
          <w:sz w:val="24"/>
        </w:rPr>
      </w:pPr>
    </w:p>
    <w:p w:rsidR="007C67C7" w:rsidRDefault="007C67C7">
      <w:pPr>
        <w:snapToGrid w:val="0"/>
        <w:spacing w:line="380" w:lineRule="exact"/>
        <w:rPr>
          <w:rFonts w:ascii="宋体" w:hAnsi="宋体"/>
          <w:sz w:val="24"/>
        </w:rPr>
      </w:pPr>
    </w:p>
    <w:p w:rsidR="007C67C7" w:rsidRDefault="007C67C7">
      <w:pPr>
        <w:snapToGrid w:val="0"/>
        <w:spacing w:line="380" w:lineRule="exact"/>
        <w:rPr>
          <w:rFonts w:ascii="宋体" w:hAnsi="宋体"/>
          <w:sz w:val="24"/>
        </w:rPr>
      </w:pPr>
    </w:p>
    <w:p w:rsidR="007C67C7" w:rsidRDefault="007C67C7">
      <w:pPr>
        <w:snapToGrid w:val="0"/>
        <w:spacing w:line="380" w:lineRule="exact"/>
        <w:rPr>
          <w:rFonts w:ascii="宋体" w:hAnsi="宋体"/>
          <w:sz w:val="24"/>
        </w:rPr>
      </w:pPr>
    </w:p>
    <w:p w:rsidR="007C67C7" w:rsidRDefault="007C67C7">
      <w:pPr>
        <w:snapToGrid w:val="0"/>
        <w:spacing w:line="380" w:lineRule="exact"/>
        <w:rPr>
          <w:rFonts w:ascii="宋体" w:hAnsi="宋体"/>
          <w:sz w:val="24"/>
        </w:rPr>
      </w:pPr>
    </w:p>
    <w:p w:rsidR="007C67C7" w:rsidRDefault="007C67C7">
      <w:pPr>
        <w:snapToGrid w:val="0"/>
        <w:spacing w:line="380" w:lineRule="exact"/>
        <w:rPr>
          <w:rFonts w:ascii="宋体" w:hAnsi="宋体"/>
          <w:sz w:val="24"/>
        </w:rPr>
      </w:pPr>
    </w:p>
    <w:p w:rsidR="007C67C7" w:rsidRDefault="00390F18">
      <w:pPr>
        <w:snapToGrid w:val="0"/>
        <w:spacing w:line="380" w:lineRule="exact"/>
        <w:ind w:firstLineChars="1700" w:firstLine="4080"/>
        <w:rPr>
          <w:rFonts w:ascii="宋体" w:hAnsi="宋体"/>
          <w:sz w:val="24"/>
        </w:rPr>
      </w:pPr>
      <w:r>
        <w:rPr>
          <w:rFonts w:ascii="宋体" w:hAnsi="宋体" w:hint="eastAsia"/>
          <w:sz w:val="24"/>
        </w:rPr>
        <w:t>授权方</w:t>
      </w:r>
    </w:p>
    <w:p w:rsidR="007C67C7" w:rsidRDefault="007C67C7">
      <w:pPr>
        <w:snapToGrid w:val="0"/>
        <w:spacing w:line="380" w:lineRule="exact"/>
        <w:rPr>
          <w:rFonts w:ascii="宋体" w:hAnsi="宋体"/>
          <w:sz w:val="24"/>
        </w:rPr>
      </w:pPr>
    </w:p>
    <w:p w:rsidR="007C67C7" w:rsidRDefault="00390F18">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7C67C7" w:rsidRDefault="007C67C7">
      <w:pPr>
        <w:snapToGrid w:val="0"/>
        <w:spacing w:line="380" w:lineRule="exact"/>
        <w:rPr>
          <w:rFonts w:ascii="宋体" w:hAnsi="宋体"/>
          <w:sz w:val="24"/>
        </w:rPr>
      </w:pPr>
    </w:p>
    <w:p w:rsidR="007C67C7" w:rsidRDefault="00390F18">
      <w:pPr>
        <w:snapToGrid w:val="0"/>
        <w:spacing w:line="380" w:lineRule="exact"/>
        <w:rPr>
          <w:rFonts w:ascii="宋体" w:hAnsi="宋体"/>
          <w:sz w:val="24"/>
        </w:rPr>
      </w:pPr>
      <w:r>
        <w:rPr>
          <w:rFonts w:ascii="宋体" w:hAnsi="宋体" w:hint="eastAsia"/>
          <w:sz w:val="24"/>
        </w:rPr>
        <w:t xml:space="preserve">                                  法定代表人签字或盖章：</w:t>
      </w:r>
    </w:p>
    <w:p w:rsidR="007C67C7" w:rsidRDefault="007C67C7">
      <w:pPr>
        <w:snapToGrid w:val="0"/>
        <w:spacing w:line="380" w:lineRule="exact"/>
        <w:rPr>
          <w:rFonts w:ascii="宋体" w:hAnsi="宋体"/>
          <w:sz w:val="24"/>
        </w:rPr>
      </w:pPr>
    </w:p>
    <w:p w:rsidR="007C67C7" w:rsidRDefault="00390F18">
      <w:pPr>
        <w:snapToGrid w:val="0"/>
        <w:spacing w:line="380" w:lineRule="exact"/>
        <w:rPr>
          <w:rFonts w:ascii="宋体" w:hAnsi="宋体"/>
          <w:sz w:val="24"/>
        </w:rPr>
      </w:pPr>
      <w:r>
        <w:rPr>
          <w:rFonts w:ascii="宋体" w:hAnsi="宋体" w:hint="eastAsia"/>
          <w:sz w:val="24"/>
        </w:rPr>
        <w:t xml:space="preserve">                                  日     期：</w:t>
      </w:r>
    </w:p>
    <w:p w:rsidR="007C67C7" w:rsidRDefault="007C67C7">
      <w:pPr>
        <w:pStyle w:val="3"/>
        <w:snapToGrid w:val="0"/>
        <w:spacing w:line="380" w:lineRule="exact"/>
        <w:outlineLvl w:val="9"/>
        <w:rPr>
          <w:rFonts w:hAnsi="宋体"/>
          <w:sz w:val="24"/>
        </w:rPr>
      </w:pPr>
    </w:p>
    <w:p w:rsidR="007C67C7" w:rsidRDefault="007C67C7">
      <w:pPr>
        <w:pStyle w:val="3"/>
        <w:snapToGrid w:val="0"/>
        <w:spacing w:line="380" w:lineRule="exact"/>
        <w:outlineLvl w:val="9"/>
        <w:rPr>
          <w:rFonts w:hAnsi="宋体"/>
          <w:sz w:val="24"/>
        </w:rPr>
      </w:pPr>
    </w:p>
    <w:p w:rsidR="007C67C7" w:rsidRDefault="00390F18">
      <w:pPr>
        <w:pStyle w:val="3"/>
        <w:snapToGrid w:val="0"/>
        <w:spacing w:line="380" w:lineRule="exact"/>
        <w:ind w:firstLineChars="1700" w:firstLine="4080"/>
        <w:outlineLvl w:val="9"/>
        <w:rPr>
          <w:rFonts w:hAnsi="宋体"/>
          <w:sz w:val="24"/>
        </w:rPr>
      </w:pPr>
      <w:r>
        <w:rPr>
          <w:rFonts w:hAnsi="宋体" w:hint="eastAsia"/>
          <w:sz w:val="24"/>
        </w:rPr>
        <w:t>接受授权方</w:t>
      </w:r>
    </w:p>
    <w:p w:rsidR="007C67C7" w:rsidRDefault="007C67C7">
      <w:pPr>
        <w:pStyle w:val="3"/>
        <w:snapToGrid w:val="0"/>
        <w:spacing w:line="380" w:lineRule="exact"/>
        <w:outlineLvl w:val="9"/>
        <w:rPr>
          <w:rFonts w:hAnsi="宋体"/>
          <w:sz w:val="24"/>
        </w:rPr>
      </w:pPr>
    </w:p>
    <w:p w:rsidR="007C67C7" w:rsidRDefault="00390F18">
      <w:pPr>
        <w:snapToGrid w:val="0"/>
        <w:spacing w:line="380" w:lineRule="exact"/>
        <w:ind w:firstLineChars="1700" w:firstLine="4080"/>
        <w:rPr>
          <w:rFonts w:ascii="宋体" w:hAnsi="宋体"/>
          <w:sz w:val="24"/>
        </w:rPr>
      </w:pPr>
      <w:r>
        <w:rPr>
          <w:rFonts w:ascii="宋体" w:hAnsi="宋体" w:hint="eastAsia"/>
          <w:sz w:val="24"/>
        </w:rPr>
        <w:t>报价人授权代表签字：</w:t>
      </w:r>
    </w:p>
    <w:p w:rsidR="007C67C7" w:rsidRDefault="007C67C7">
      <w:pPr>
        <w:snapToGrid w:val="0"/>
        <w:spacing w:line="380" w:lineRule="exact"/>
        <w:rPr>
          <w:rFonts w:ascii="宋体" w:hAnsi="宋体"/>
          <w:sz w:val="24"/>
        </w:rPr>
      </w:pPr>
    </w:p>
    <w:p w:rsidR="007C67C7" w:rsidRDefault="00390F18">
      <w:pPr>
        <w:pStyle w:val="3"/>
        <w:spacing w:line="380" w:lineRule="exact"/>
        <w:ind w:firstLineChars="1700" w:firstLine="4080"/>
        <w:rPr>
          <w:rFonts w:hAnsi="宋体"/>
          <w:sz w:val="24"/>
        </w:rPr>
      </w:pPr>
      <w:r>
        <w:rPr>
          <w:rFonts w:hAnsi="宋体" w:hint="eastAsia"/>
          <w:sz w:val="24"/>
        </w:rPr>
        <w:t>日     期：</w:t>
      </w:r>
    </w:p>
    <w:p w:rsidR="007C67C7" w:rsidRDefault="007C67C7">
      <w:pPr>
        <w:pStyle w:val="3"/>
      </w:pPr>
    </w:p>
    <w:p w:rsidR="007C67C7" w:rsidRDefault="007C67C7">
      <w:pPr>
        <w:pStyle w:val="3"/>
      </w:pPr>
    </w:p>
    <w:p w:rsidR="007C67C7" w:rsidRDefault="007C67C7">
      <w:pPr>
        <w:pStyle w:val="3"/>
      </w:pPr>
    </w:p>
    <w:p w:rsidR="007C67C7" w:rsidRDefault="00390F18">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7C67C7" w:rsidRDefault="007C67C7"/>
    <w:p w:rsidR="007C67C7" w:rsidRDefault="00390F18">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7C67C7" w:rsidRDefault="007C67C7">
      <w:pPr>
        <w:spacing w:line="380" w:lineRule="exact"/>
        <w:rPr>
          <w:rFonts w:ascii="宋体" w:hAnsi="宋体"/>
          <w:sz w:val="24"/>
        </w:rPr>
      </w:pPr>
    </w:p>
    <w:p w:rsidR="007C67C7" w:rsidRDefault="00390F18">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7C67C7" w:rsidRDefault="00390F18">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7C67C7" w:rsidRDefault="007C67C7">
      <w:pPr>
        <w:spacing w:line="380" w:lineRule="exact"/>
        <w:rPr>
          <w:rFonts w:ascii="宋体" w:hAnsi="宋体"/>
          <w:sz w:val="24"/>
        </w:rPr>
      </w:pPr>
    </w:p>
    <w:p w:rsidR="007C67C7" w:rsidRDefault="00390F18">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7C67C7" w:rsidRDefault="007C67C7">
      <w:pPr>
        <w:spacing w:line="380" w:lineRule="exact"/>
        <w:rPr>
          <w:rFonts w:ascii="宋体" w:hAnsi="宋体"/>
          <w:sz w:val="24"/>
        </w:rPr>
      </w:pPr>
    </w:p>
    <w:p w:rsidR="007C67C7" w:rsidRDefault="007C67C7">
      <w:pPr>
        <w:spacing w:line="380" w:lineRule="exact"/>
        <w:rPr>
          <w:rFonts w:ascii="宋体" w:hAnsi="宋体"/>
          <w:sz w:val="24"/>
        </w:rPr>
      </w:pPr>
    </w:p>
    <w:p w:rsidR="007C67C7" w:rsidRDefault="007C67C7">
      <w:pPr>
        <w:spacing w:line="380" w:lineRule="exact"/>
        <w:rPr>
          <w:rFonts w:ascii="宋体" w:hAnsi="宋体"/>
          <w:sz w:val="24"/>
        </w:rPr>
      </w:pPr>
    </w:p>
    <w:p w:rsidR="007C67C7" w:rsidRDefault="007C67C7">
      <w:pPr>
        <w:spacing w:line="380" w:lineRule="exact"/>
        <w:rPr>
          <w:rFonts w:ascii="宋体" w:hAnsi="宋体"/>
          <w:sz w:val="24"/>
        </w:rPr>
      </w:pPr>
    </w:p>
    <w:p w:rsidR="007C67C7" w:rsidRDefault="007C67C7">
      <w:pPr>
        <w:spacing w:line="380" w:lineRule="exact"/>
        <w:rPr>
          <w:rFonts w:ascii="宋体" w:hAnsi="宋体"/>
          <w:sz w:val="24"/>
        </w:rPr>
      </w:pPr>
    </w:p>
    <w:p w:rsidR="007C67C7" w:rsidRDefault="007C67C7">
      <w:pPr>
        <w:spacing w:line="380" w:lineRule="exact"/>
        <w:rPr>
          <w:rFonts w:ascii="宋体" w:hAnsi="宋体"/>
          <w:sz w:val="24"/>
        </w:rPr>
      </w:pPr>
    </w:p>
    <w:p w:rsidR="007C67C7" w:rsidRDefault="007C67C7">
      <w:pPr>
        <w:spacing w:line="380" w:lineRule="exact"/>
        <w:rPr>
          <w:rFonts w:ascii="宋体" w:hAnsi="宋体"/>
          <w:sz w:val="24"/>
        </w:rPr>
      </w:pPr>
    </w:p>
    <w:p w:rsidR="007C67C7" w:rsidRDefault="00390F18">
      <w:pPr>
        <w:spacing w:line="380" w:lineRule="exact"/>
        <w:rPr>
          <w:rFonts w:ascii="宋体" w:hAnsi="宋体"/>
          <w:sz w:val="24"/>
        </w:rPr>
      </w:pPr>
      <w:r>
        <w:rPr>
          <w:rFonts w:ascii="宋体" w:hAnsi="宋体" w:hint="eastAsia"/>
          <w:sz w:val="24"/>
        </w:rPr>
        <w:t xml:space="preserve">                         报  价 人（全称并加盖公章）：</w:t>
      </w:r>
    </w:p>
    <w:p w:rsidR="007C67C7" w:rsidRDefault="00390F18">
      <w:pPr>
        <w:spacing w:line="380" w:lineRule="exact"/>
        <w:rPr>
          <w:rFonts w:ascii="宋体" w:hAnsi="宋体"/>
          <w:sz w:val="24"/>
        </w:rPr>
      </w:pPr>
      <w:r>
        <w:rPr>
          <w:rFonts w:ascii="宋体" w:hAnsi="宋体" w:hint="eastAsia"/>
          <w:sz w:val="24"/>
        </w:rPr>
        <w:t xml:space="preserve">                         报价人代表签字：</w:t>
      </w:r>
    </w:p>
    <w:p w:rsidR="007C67C7" w:rsidRDefault="00390F18">
      <w:pPr>
        <w:pStyle w:val="3"/>
        <w:rPr>
          <w:rFonts w:hAnsi="宋体"/>
          <w:sz w:val="24"/>
        </w:rPr>
      </w:pPr>
      <w:r>
        <w:rPr>
          <w:rFonts w:hAnsi="宋体" w:hint="eastAsia"/>
          <w:sz w:val="24"/>
        </w:rPr>
        <w:t xml:space="preserve">                         日      期：</w:t>
      </w:r>
    </w:p>
    <w:p w:rsidR="007C67C7" w:rsidRDefault="007C67C7">
      <w:pPr>
        <w:spacing w:line="380" w:lineRule="exact"/>
        <w:rPr>
          <w:sz w:val="24"/>
          <w:u w:val="single"/>
        </w:rPr>
      </w:pPr>
    </w:p>
    <w:p w:rsidR="007C67C7" w:rsidRDefault="007C67C7">
      <w:pPr>
        <w:spacing w:line="380" w:lineRule="exact"/>
        <w:rPr>
          <w:sz w:val="24"/>
          <w:u w:val="single"/>
        </w:rPr>
      </w:pPr>
    </w:p>
    <w:p w:rsidR="007C67C7" w:rsidRDefault="00390F18">
      <w:pPr>
        <w:pStyle w:val="a5"/>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7C67C7" w:rsidRDefault="007C67C7">
      <w:pPr>
        <w:spacing w:line="420" w:lineRule="exact"/>
        <w:ind w:firstLine="480"/>
        <w:rPr>
          <w:rFonts w:ascii="宋体" w:hAnsi="宋体"/>
          <w:sz w:val="24"/>
        </w:rPr>
      </w:pPr>
    </w:p>
    <w:p w:rsidR="007C67C7" w:rsidRDefault="00390F18">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7C67C7" w:rsidRDefault="007C67C7">
      <w:pPr>
        <w:spacing w:line="440" w:lineRule="exact"/>
        <w:rPr>
          <w:rFonts w:ascii="宋体" w:hAnsi="宋体"/>
        </w:rPr>
      </w:pPr>
    </w:p>
    <w:p w:rsidR="007C67C7" w:rsidRDefault="00390F18">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7C67C7" w:rsidRDefault="007C67C7">
      <w:pPr>
        <w:pStyle w:val="3"/>
        <w:rPr>
          <w:sz w:val="21"/>
        </w:rPr>
      </w:pPr>
      <w:bookmarkStart w:id="11" w:name="_Toc430488699"/>
      <w:bookmarkStart w:id="12" w:name="_Toc430492211"/>
      <w:bookmarkStart w:id="13" w:name="_Toc430490696"/>
      <w:bookmarkStart w:id="14" w:name="_Toc430489173"/>
      <w:bookmarkStart w:id="15" w:name="_Toc430488905"/>
    </w:p>
    <w:bookmarkEnd w:id="11"/>
    <w:bookmarkEnd w:id="12"/>
    <w:bookmarkEnd w:id="13"/>
    <w:bookmarkEnd w:id="14"/>
    <w:bookmarkEnd w:id="15"/>
    <w:p w:rsidR="007C67C7" w:rsidRDefault="007C67C7">
      <w:pPr>
        <w:rPr>
          <w:rFonts w:ascii="宋体"/>
          <w:b/>
          <w:sz w:val="28"/>
        </w:rPr>
      </w:pPr>
    </w:p>
    <w:p w:rsidR="007C67C7" w:rsidRDefault="00390F18">
      <w:pPr>
        <w:spacing w:line="420" w:lineRule="exact"/>
        <w:ind w:firstLine="480"/>
        <w:rPr>
          <w:rFonts w:ascii="宋体"/>
          <w:color w:val="000000"/>
          <w:sz w:val="24"/>
        </w:rPr>
      </w:pPr>
      <w:r>
        <w:rPr>
          <w:rFonts w:ascii="宋体" w:hint="eastAsia"/>
          <w:color w:val="000000"/>
          <w:sz w:val="24"/>
        </w:rPr>
        <w:t>报价人根据自身实际情况编写有关资料包括：</w:t>
      </w:r>
    </w:p>
    <w:p w:rsidR="007C67C7" w:rsidRDefault="00390F18">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7C67C7" w:rsidRDefault="00390F18">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7C67C7" w:rsidRDefault="00390F18">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7C67C7" w:rsidRDefault="00390F18">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7C67C7" w:rsidRDefault="00390F18">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7C67C7" w:rsidRDefault="007C67C7"/>
    <w:p w:rsidR="007C67C7" w:rsidRDefault="007C67C7"/>
    <w:p w:rsidR="007C67C7" w:rsidRDefault="007C67C7"/>
    <w:sectPr w:rsidR="007C67C7" w:rsidSect="007C67C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2788" w:rsidRDefault="00032788" w:rsidP="007C67C7">
      <w:r>
        <w:separator/>
      </w:r>
    </w:p>
  </w:endnote>
  <w:endnote w:type="continuationSeparator" w:id="1">
    <w:p w:rsidR="00032788" w:rsidRDefault="00032788" w:rsidP="007C67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7C7" w:rsidRDefault="0048118D">
    <w:pPr>
      <w:pStyle w:val="a6"/>
      <w:jc w:val="center"/>
    </w:pPr>
    <w:r>
      <w:rPr>
        <w:b/>
        <w:sz w:val="24"/>
        <w:szCs w:val="24"/>
      </w:rPr>
      <w:fldChar w:fldCharType="begin"/>
    </w:r>
    <w:r w:rsidR="00390F18">
      <w:rPr>
        <w:b/>
      </w:rPr>
      <w:instrText>PAGE</w:instrText>
    </w:r>
    <w:r>
      <w:rPr>
        <w:b/>
        <w:sz w:val="24"/>
        <w:szCs w:val="24"/>
      </w:rPr>
      <w:fldChar w:fldCharType="separate"/>
    </w:r>
    <w:r w:rsidR="00604B6C">
      <w:rPr>
        <w:b/>
        <w:noProof/>
      </w:rPr>
      <w:t>30</w:t>
    </w:r>
    <w:r>
      <w:rPr>
        <w:b/>
        <w:sz w:val="24"/>
        <w:szCs w:val="24"/>
      </w:rPr>
      <w:fldChar w:fldCharType="end"/>
    </w:r>
    <w:r w:rsidR="00390F18">
      <w:rPr>
        <w:lang w:val="zh-CN"/>
      </w:rPr>
      <w:t xml:space="preserve"> / </w:t>
    </w:r>
    <w:r>
      <w:rPr>
        <w:b/>
        <w:sz w:val="24"/>
        <w:szCs w:val="24"/>
      </w:rPr>
      <w:fldChar w:fldCharType="begin"/>
    </w:r>
    <w:r w:rsidR="00390F18">
      <w:rPr>
        <w:b/>
      </w:rPr>
      <w:instrText>NUMPAGES</w:instrText>
    </w:r>
    <w:r>
      <w:rPr>
        <w:b/>
        <w:sz w:val="24"/>
        <w:szCs w:val="24"/>
      </w:rPr>
      <w:fldChar w:fldCharType="separate"/>
    </w:r>
    <w:r w:rsidR="00604B6C">
      <w:rPr>
        <w:b/>
        <w:noProof/>
      </w:rPr>
      <w:t>30</w:t>
    </w:r>
    <w:r>
      <w:rPr>
        <w:b/>
        <w:sz w:val="24"/>
        <w:szCs w:val="24"/>
      </w:rPr>
      <w:fldChar w:fldCharType="end"/>
    </w:r>
  </w:p>
  <w:p w:rsidR="007C67C7" w:rsidRDefault="007C67C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2788" w:rsidRDefault="00032788" w:rsidP="007C67C7">
      <w:r>
        <w:separator/>
      </w:r>
    </w:p>
  </w:footnote>
  <w:footnote w:type="continuationSeparator" w:id="1">
    <w:p w:rsidR="00032788" w:rsidRDefault="00032788" w:rsidP="007C67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67C7"/>
    <w:rsid w:val="00032788"/>
    <w:rsid w:val="0018174E"/>
    <w:rsid w:val="00390F18"/>
    <w:rsid w:val="0048118D"/>
    <w:rsid w:val="00604B6C"/>
    <w:rsid w:val="007C67C7"/>
    <w:rsid w:val="00E17972"/>
    <w:rsid w:val="00E823D4"/>
    <w:rsid w:val="152741DC"/>
    <w:rsid w:val="166F5AAB"/>
    <w:rsid w:val="193536EE"/>
    <w:rsid w:val="218013FD"/>
    <w:rsid w:val="24B067C5"/>
    <w:rsid w:val="32AA36D1"/>
    <w:rsid w:val="3F000993"/>
    <w:rsid w:val="3F5117C4"/>
    <w:rsid w:val="61EA12AD"/>
    <w:rsid w:val="623B2E50"/>
    <w:rsid w:val="72792035"/>
    <w:rsid w:val="767C28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annotation reference" w:uiPriority="99" w:unhideWhenUsed="1" w:qFormat="1"/>
    <w:lsdException w:name="Title" w:qFormat="1"/>
    <w:lsdException w:name="Default Paragraph Font" w:semiHidden="1"/>
    <w:lsdException w:name="Body Text"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67C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7C67C7"/>
    <w:pPr>
      <w:ind w:firstLine="420"/>
    </w:pPr>
    <w:rPr>
      <w:rFonts w:ascii="Calibri" w:hAnsi="Calibri" w:cs="Calibri"/>
      <w:szCs w:val="22"/>
    </w:rPr>
  </w:style>
  <w:style w:type="paragraph" w:styleId="a4">
    <w:name w:val="Body Text"/>
    <w:basedOn w:val="a"/>
    <w:unhideWhenUsed/>
    <w:qFormat/>
    <w:rsid w:val="007C67C7"/>
    <w:pPr>
      <w:spacing w:after="120"/>
    </w:pPr>
    <w:rPr>
      <w:szCs w:val="20"/>
    </w:rPr>
  </w:style>
  <w:style w:type="paragraph" w:styleId="a5">
    <w:name w:val="Plain Text"/>
    <w:basedOn w:val="a"/>
    <w:unhideWhenUsed/>
    <w:qFormat/>
    <w:rsid w:val="007C67C7"/>
    <w:rPr>
      <w:rFonts w:ascii="宋体" w:hAnsi="Courier New"/>
      <w:szCs w:val="20"/>
    </w:rPr>
  </w:style>
  <w:style w:type="paragraph" w:styleId="a6">
    <w:name w:val="footer"/>
    <w:basedOn w:val="a"/>
    <w:uiPriority w:val="99"/>
    <w:unhideWhenUsed/>
    <w:qFormat/>
    <w:rsid w:val="007C67C7"/>
    <w:pPr>
      <w:tabs>
        <w:tab w:val="center" w:pos="4153"/>
        <w:tab w:val="right" w:pos="8306"/>
      </w:tabs>
      <w:snapToGrid w:val="0"/>
      <w:jc w:val="left"/>
    </w:pPr>
    <w:rPr>
      <w:sz w:val="18"/>
      <w:szCs w:val="18"/>
    </w:rPr>
  </w:style>
  <w:style w:type="paragraph" w:styleId="a7">
    <w:name w:val="Normal (Web)"/>
    <w:basedOn w:val="a"/>
    <w:unhideWhenUsed/>
    <w:qFormat/>
    <w:rsid w:val="007C67C7"/>
    <w:rPr>
      <w:sz w:val="24"/>
    </w:rPr>
  </w:style>
  <w:style w:type="character" w:styleId="a8">
    <w:name w:val="annotation reference"/>
    <w:basedOn w:val="a0"/>
    <w:uiPriority w:val="99"/>
    <w:unhideWhenUsed/>
    <w:qFormat/>
    <w:rsid w:val="007C67C7"/>
    <w:rPr>
      <w:sz w:val="21"/>
      <w:szCs w:val="21"/>
    </w:rPr>
  </w:style>
  <w:style w:type="paragraph" w:customStyle="1" w:styleId="0">
    <w:name w:val="正文0"/>
    <w:basedOn w:val="a"/>
    <w:qFormat/>
    <w:rsid w:val="007C67C7"/>
    <w:pPr>
      <w:autoSpaceDE w:val="0"/>
      <w:autoSpaceDN w:val="0"/>
      <w:adjustRightInd w:val="0"/>
      <w:spacing w:before="240" w:after="60" w:line="360" w:lineRule="atLeast"/>
    </w:pPr>
    <w:rPr>
      <w:b/>
      <w:kern w:val="0"/>
      <w:sz w:val="24"/>
      <w:szCs w:val="20"/>
    </w:rPr>
  </w:style>
  <w:style w:type="paragraph" w:customStyle="1" w:styleId="3">
    <w:name w:val="样式3"/>
    <w:basedOn w:val="a5"/>
    <w:qFormat/>
    <w:rsid w:val="007C67C7"/>
    <w:pPr>
      <w:spacing w:line="0" w:lineRule="atLeast"/>
      <w:outlineLvl w:val="0"/>
    </w:pPr>
    <w:rPr>
      <w:sz w:val="28"/>
    </w:rPr>
  </w:style>
  <w:style w:type="paragraph" w:styleId="a9">
    <w:name w:val="header"/>
    <w:basedOn w:val="a"/>
    <w:link w:val="Char"/>
    <w:rsid w:val="00E179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E17972"/>
    <w:rPr>
      <w:rFonts w:ascii="Times New Roman" w:eastAsia="宋体" w:hAnsi="Times New Roman" w:cs="Times New Roman"/>
      <w:kern w:val="2"/>
      <w:sz w:val="18"/>
      <w:szCs w:val="18"/>
    </w:rPr>
  </w:style>
  <w:style w:type="paragraph" w:styleId="aa">
    <w:name w:val="Balloon Text"/>
    <w:basedOn w:val="a"/>
    <w:link w:val="Char0"/>
    <w:rsid w:val="00E17972"/>
    <w:rPr>
      <w:sz w:val="18"/>
      <w:szCs w:val="18"/>
    </w:rPr>
  </w:style>
  <w:style w:type="character" w:customStyle="1" w:styleId="Char0">
    <w:name w:val="批注框文本 Char"/>
    <w:basedOn w:val="a0"/>
    <w:link w:val="aa"/>
    <w:rsid w:val="00E17972"/>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30</Pages>
  <Words>2017</Words>
  <Characters>11501</Characters>
  <Application>Microsoft Office Word</Application>
  <DocSecurity>0</DocSecurity>
  <Lines>95</Lines>
  <Paragraphs>26</Paragraphs>
  <ScaleCrop>false</ScaleCrop>
  <Company/>
  <LinksUpToDate>false</LinksUpToDate>
  <CharactersWithSpaces>13492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谢聪林</cp:lastModifiedBy>
  <cp:revision>5</cp:revision>
  <dcterms:created xsi:type="dcterms:W3CDTF">2014-10-29T12:08:00Z</dcterms:created>
  <dcterms:modified xsi:type="dcterms:W3CDTF">2020-05-29T07:10:00Z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