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690A" w:rsidRDefault="00ED690A">
      <w:pPr>
        <w:pStyle w:val="a6"/>
        <w:spacing w:line="0" w:lineRule="atLeast"/>
        <w:jc w:val="left"/>
        <w:outlineLvl w:val="0"/>
      </w:pPr>
    </w:p>
    <w:p w:rsidR="00ED690A" w:rsidRDefault="00ED690A">
      <w:pPr>
        <w:pStyle w:val="a6"/>
        <w:spacing w:line="0" w:lineRule="atLeast"/>
        <w:jc w:val="left"/>
        <w:outlineLvl w:val="0"/>
      </w:pPr>
    </w:p>
    <w:p w:rsidR="00ED690A" w:rsidRDefault="00ED690A">
      <w:pPr>
        <w:pStyle w:val="a6"/>
        <w:spacing w:line="0" w:lineRule="atLeast"/>
        <w:outlineLvl w:val="0"/>
      </w:pPr>
    </w:p>
    <w:p w:rsidR="00ED690A" w:rsidRDefault="00ED690A">
      <w:pPr>
        <w:pStyle w:val="a6"/>
        <w:spacing w:line="0" w:lineRule="atLeast"/>
        <w:jc w:val="left"/>
        <w:outlineLvl w:val="0"/>
      </w:pPr>
    </w:p>
    <w:p w:rsidR="00ED690A" w:rsidRDefault="00ED690A">
      <w:pPr>
        <w:pStyle w:val="a6"/>
        <w:spacing w:line="0" w:lineRule="atLeast"/>
        <w:jc w:val="left"/>
        <w:outlineLvl w:val="0"/>
      </w:pPr>
    </w:p>
    <w:p w:rsidR="00ED690A" w:rsidRDefault="00ED690A">
      <w:pPr>
        <w:pStyle w:val="a6"/>
        <w:spacing w:line="0" w:lineRule="atLeast"/>
        <w:jc w:val="left"/>
        <w:outlineLvl w:val="0"/>
      </w:pPr>
    </w:p>
    <w:p w:rsidR="00ED690A" w:rsidRDefault="00ED690A">
      <w:pPr>
        <w:jc w:val="center"/>
        <w:rPr>
          <w:b/>
          <w:sz w:val="72"/>
        </w:rPr>
      </w:pPr>
    </w:p>
    <w:p w:rsidR="00ED690A" w:rsidRDefault="00E32678">
      <w:pPr>
        <w:pStyle w:val="a6"/>
        <w:spacing w:line="0" w:lineRule="atLeast"/>
        <w:jc w:val="center"/>
        <w:outlineLvl w:val="0"/>
        <w:rPr>
          <w:b/>
          <w:spacing w:val="16"/>
          <w:sz w:val="72"/>
        </w:rPr>
      </w:pPr>
      <w:r>
        <w:rPr>
          <w:rFonts w:ascii="Times New Roman" w:hAnsi="Times New Roman" w:hint="eastAsia"/>
          <w:b/>
          <w:sz w:val="72"/>
        </w:rPr>
        <w:t>比选文件</w:t>
      </w:r>
    </w:p>
    <w:p w:rsidR="00ED690A" w:rsidRDefault="00ED690A">
      <w:pPr>
        <w:pStyle w:val="a6"/>
        <w:spacing w:line="0" w:lineRule="atLeast"/>
        <w:jc w:val="center"/>
        <w:outlineLvl w:val="0"/>
        <w:rPr>
          <w:rFonts w:hAnsi="宋体"/>
        </w:rPr>
      </w:pPr>
    </w:p>
    <w:p w:rsidR="00ED690A" w:rsidRDefault="00ED690A">
      <w:pPr>
        <w:pStyle w:val="a6"/>
        <w:spacing w:line="0" w:lineRule="atLeast"/>
        <w:jc w:val="center"/>
        <w:rPr>
          <w:rFonts w:ascii="楷体_GB2312" w:eastAsia="楷体_GB2312"/>
          <w:sz w:val="36"/>
        </w:rPr>
      </w:pPr>
    </w:p>
    <w:p w:rsidR="00ED690A" w:rsidRDefault="00ED690A">
      <w:pPr>
        <w:pStyle w:val="a6"/>
        <w:spacing w:line="0" w:lineRule="atLeast"/>
        <w:jc w:val="left"/>
        <w:rPr>
          <w:sz w:val="28"/>
        </w:rPr>
      </w:pPr>
    </w:p>
    <w:p w:rsidR="00ED690A" w:rsidRDefault="00ED690A">
      <w:pPr>
        <w:pStyle w:val="a6"/>
        <w:spacing w:line="0" w:lineRule="atLeast"/>
        <w:jc w:val="left"/>
        <w:rPr>
          <w:sz w:val="28"/>
        </w:rPr>
      </w:pPr>
    </w:p>
    <w:p w:rsidR="00ED690A" w:rsidRDefault="00ED690A">
      <w:pPr>
        <w:pStyle w:val="a6"/>
        <w:spacing w:line="0" w:lineRule="atLeast"/>
        <w:jc w:val="left"/>
        <w:rPr>
          <w:sz w:val="28"/>
        </w:rPr>
      </w:pPr>
    </w:p>
    <w:p w:rsidR="00ED690A" w:rsidRPr="002912E2" w:rsidRDefault="00E32678">
      <w:pPr>
        <w:pStyle w:val="a5"/>
        <w:jc w:val="center"/>
        <w:rPr>
          <w:rFonts w:ascii="宋体" w:hAnsi="宋体"/>
          <w:b/>
          <w:bCs/>
          <w:spacing w:val="-8"/>
          <w:sz w:val="30"/>
          <w:szCs w:val="30"/>
        </w:rPr>
      </w:pPr>
      <w:r>
        <w:rPr>
          <w:rFonts w:ascii="宋体" w:hAnsi="宋体" w:hint="eastAsia"/>
          <w:b/>
          <w:bCs/>
          <w:spacing w:val="-8"/>
          <w:sz w:val="30"/>
          <w:szCs w:val="30"/>
        </w:rPr>
        <w:t>项目名称：</w:t>
      </w:r>
      <w:r w:rsidRPr="002912E2">
        <w:rPr>
          <w:rFonts w:ascii="宋体" w:hAnsi="宋体" w:hint="eastAsia"/>
          <w:b/>
          <w:bCs/>
          <w:spacing w:val="-8"/>
          <w:sz w:val="30"/>
          <w:szCs w:val="30"/>
        </w:rPr>
        <w:t xml:space="preserve">福建广电网络集团晋江分公司 </w:t>
      </w:r>
    </w:p>
    <w:p w:rsidR="00ED690A" w:rsidRPr="002912E2" w:rsidRDefault="00E32678">
      <w:pPr>
        <w:pStyle w:val="a5"/>
        <w:jc w:val="center"/>
        <w:rPr>
          <w:rFonts w:ascii="宋体" w:hAnsi="宋体"/>
          <w:b/>
          <w:bCs/>
          <w:spacing w:val="-8"/>
          <w:sz w:val="30"/>
          <w:szCs w:val="30"/>
        </w:rPr>
      </w:pPr>
      <w:r w:rsidRPr="002912E2">
        <w:rPr>
          <w:rFonts w:ascii="宋体" w:hAnsi="宋体" w:hint="eastAsia"/>
          <w:b/>
          <w:bCs/>
          <w:spacing w:val="-8"/>
          <w:sz w:val="30"/>
          <w:szCs w:val="30"/>
        </w:rPr>
        <w:t>卫星电视接收安装工程项目</w:t>
      </w:r>
    </w:p>
    <w:p w:rsidR="00ED690A" w:rsidRDefault="00ED690A">
      <w:pPr>
        <w:jc w:val="left"/>
        <w:rPr>
          <w:rFonts w:ascii="宋体" w:hAnsi="宋体"/>
          <w:kern w:val="0"/>
          <w:sz w:val="30"/>
          <w:szCs w:val="30"/>
        </w:rPr>
      </w:pPr>
    </w:p>
    <w:p w:rsidR="00ED690A" w:rsidRDefault="00ED690A">
      <w:pPr>
        <w:pStyle w:val="a6"/>
        <w:spacing w:line="0" w:lineRule="atLeast"/>
        <w:jc w:val="center"/>
        <w:rPr>
          <w:b/>
          <w:sz w:val="28"/>
        </w:rPr>
      </w:pPr>
    </w:p>
    <w:p w:rsidR="00ED690A" w:rsidRDefault="00ED690A">
      <w:pPr>
        <w:pStyle w:val="a6"/>
        <w:spacing w:line="0" w:lineRule="atLeast"/>
        <w:jc w:val="center"/>
        <w:rPr>
          <w:b/>
          <w:sz w:val="28"/>
        </w:rPr>
      </w:pPr>
    </w:p>
    <w:p w:rsidR="00ED690A" w:rsidRDefault="00ED690A">
      <w:pPr>
        <w:pStyle w:val="a6"/>
        <w:spacing w:line="0" w:lineRule="atLeast"/>
        <w:jc w:val="center"/>
        <w:rPr>
          <w:b/>
          <w:sz w:val="28"/>
        </w:rPr>
      </w:pPr>
    </w:p>
    <w:p w:rsidR="00ED690A" w:rsidRDefault="00ED690A">
      <w:pPr>
        <w:pStyle w:val="a6"/>
        <w:spacing w:line="0" w:lineRule="atLeast"/>
        <w:rPr>
          <w:b/>
          <w:sz w:val="28"/>
        </w:rPr>
      </w:pPr>
    </w:p>
    <w:p w:rsidR="00ED690A" w:rsidRDefault="00E32678">
      <w:pPr>
        <w:pStyle w:val="a6"/>
        <w:spacing w:line="500" w:lineRule="exact"/>
        <w:jc w:val="center"/>
        <w:outlineLvl w:val="0"/>
        <w:rPr>
          <w:rFonts w:hAnsi="宋体"/>
          <w:b/>
          <w:sz w:val="24"/>
        </w:rPr>
      </w:pPr>
      <w:r>
        <w:rPr>
          <w:rFonts w:hAnsi="宋体" w:hint="eastAsia"/>
          <w:b/>
          <w:sz w:val="24"/>
        </w:rPr>
        <w:t>二零二零 年 五 月</w:t>
      </w:r>
    </w:p>
    <w:p w:rsidR="00ED690A" w:rsidRDefault="00E3267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ED690A" w:rsidRDefault="00ED690A">
      <w:pPr>
        <w:pStyle w:val="a3"/>
        <w:snapToGrid w:val="0"/>
        <w:spacing w:line="440" w:lineRule="exact"/>
        <w:ind w:firstLine="0"/>
        <w:rPr>
          <w:rFonts w:ascii="宋体" w:hAnsi="宋体"/>
          <w:sz w:val="28"/>
        </w:rPr>
      </w:pPr>
    </w:p>
    <w:p w:rsidR="00ED690A" w:rsidRDefault="00E3267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ED690A" w:rsidRDefault="00E32678">
      <w:pPr>
        <w:pStyle w:val="a3"/>
        <w:snapToGrid w:val="0"/>
        <w:spacing w:line="440" w:lineRule="exact"/>
        <w:ind w:firstLine="0"/>
        <w:rPr>
          <w:rFonts w:ascii="宋体" w:hAnsi="宋体"/>
          <w:sz w:val="24"/>
        </w:rPr>
      </w:pPr>
      <w:r>
        <w:rPr>
          <w:rFonts w:ascii="宋体" w:hAnsi="宋体" w:hint="eastAsia"/>
          <w:sz w:val="24"/>
        </w:rPr>
        <w:t>第二部分    报价人须知----------------------------------------(5)</w:t>
      </w:r>
    </w:p>
    <w:p w:rsidR="00ED690A" w:rsidRDefault="00E3267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ED690A" w:rsidRDefault="00E32678">
      <w:pPr>
        <w:pStyle w:val="a3"/>
        <w:snapToGrid w:val="0"/>
        <w:spacing w:line="440" w:lineRule="exact"/>
        <w:ind w:firstLine="0"/>
        <w:rPr>
          <w:rFonts w:ascii="宋体" w:hAnsi="宋体"/>
          <w:sz w:val="24"/>
        </w:rPr>
      </w:pPr>
      <w:r>
        <w:rPr>
          <w:rFonts w:ascii="宋体" w:hAnsi="宋体" w:hint="eastAsia"/>
          <w:sz w:val="24"/>
        </w:rPr>
        <w:t>第四部分    合同格式及条款------------------------------------(</w:t>
      </w:r>
      <w:bookmarkStart w:id="0" w:name="_GoBack"/>
      <w:r>
        <w:rPr>
          <w:rFonts w:ascii="宋体" w:hAnsi="宋体" w:hint="eastAsia"/>
          <w:sz w:val="24"/>
        </w:rPr>
        <w:t>20</w:t>
      </w:r>
      <w:bookmarkEnd w:id="0"/>
      <w:r>
        <w:rPr>
          <w:rFonts w:ascii="宋体" w:hAnsi="宋体" w:hint="eastAsia"/>
          <w:sz w:val="24"/>
        </w:rPr>
        <w:t>)</w:t>
      </w:r>
    </w:p>
    <w:p w:rsidR="00ED690A" w:rsidRDefault="00E32678">
      <w:pPr>
        <w:pStyle w:val="a6"/>
        <w:spacing w:line="440" w:lineRule="exact"/>
        <w:outlineLvl w:val="0"/>
        <w:rPr>
          <w:rFonts w:hAnsi="宋体"/>
          <w:sz w:val="24"/>
        </w:rPr>
      </w:pPr>
      <w:r>
        <w:rPr>
          <w:rFonts w:hAnsi="宋体" w:hint="eastAsia"/>
          <w:sz w:val="24"/>
        </w:rPr>
        <w:t>第五部分    附件——报价文件格式------------------------------(24)</w:t>
      </w:r>
    </w:p>
    <w:p w:rsidR="00ED690A" w:rsidRDefault="00E32678">
      <w:pPr>
        <w:widowControl/>
        <w:jc w:val="left"/>
      </w:pPr>
      <w:r>
        <w:br w:type="page"/>
      </w:r>
    </w:p>
    <w:p w:rsidR="00ED690A" w:rsidRDefault="00E32678">
      <w:pPr>
        <w:jc w:val="center"/>
        <w:rPr>
          <w:b/>
          <w:bCs/>
          <w:sz w:val="36"/>
        </w:rPr>
      </w:pPr>
      <w:bookmarkStart w:id="1" w:name="_Toc430488634"/>
      <w:bookmarkStart w:id="2" w:name="_Toc430492116"/>
      <w:bookmarkStart w:id="3" w:name="_Toc415565710"/>
      <w:bookmarkStart w:id="4" w:name="_Toc430489109"/>
      <w:bookmarkStart w:id="5" w:name="_Toc430422402"/>
      <w:bookmarkStart w:id="6" w:name="_Toc415567487"/>
      <w:bookmarkStart w:id="7" w:name="_Toc430490602"/>
      <w:bookmarkStart w:id="8" w:name="_Toc430488841"/>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ED690A" w:rsidRDefault="00ED690A">
      <w:pPr>
        <w:pStyle w:val="a6"/>
        <w:spacing w:line="400" w:lineRule="exact"/>
      </w:pPr>
    </w:p>
    <w:p w:rsidR="00ED690A" w:rsidRPr="00E32678" w:rsidRDefault="00E32678">
      <w:pPr>
        <w:pStyle w:val="a5"/>
        <w:ind w:firstLineChars="200" w:firstLine="480"/>
        <w:jc w:val="left"/>
        <w:rPr>
          <w:rFonts w:hAnsi="宋体"/>
          <w:sz w:val="24"/>
          <w:szCs w:val="24"/>
        </w:rPr>
      </w:pPr>
      <w:r>
        <w:rPr>
          <w:rFonts w:hAnsi="宋体" w:hint="eastAsia"/>
          <w:sz w:val="24"/>
          <w:szCs w:val="24"/>
        </w:rPr>
        <w:t>福建广电网络集团股份有限公司泉州分公司</w:t>
      </w:r>
      <w:r w:rsidR="00E623B2" w:rsidRPr="00E623B2">
        <w:rPr>
          <w:rFonts w:hAnsi="宋体" w:hint="eastAsia"/>
          <w:sz w:val="24"/>
          <w:szCs w:val="24"/>
        </w:rPr>
        <w:t>受晋江分公司委托，对项目下述内容进行国内比选采购。现欢迎国内合格报价人对该比选货物及服务进行密封报价。</w:t>
      </w:r>
    </w:p>
    <w:p w:rsidR="00ED690A" w:rsidRPr="00E32678" w:rsidRDefault="00E623B2">
      <w:pPr>
        <w:spacing w:line="400" w:lineRule="exact"/>
        <w:ind w:firstLineChars="200" w:firstLine="480"/>
        <w:rPr>
          <w:rFonts w:hAnsi="宋体"/>
          <w:sz w:val="24"/>
        </w:rPr>
      </w:pPr>
      <w:r w:rsidRPr="00E623B2">
        <w:rPr>
          <w:rFonts w:hAnsi="宋体"/>
          <w:sz w:val="24"/>
        </w:rPr>
        <w:t>1.</w:t>
      </w:r>
      <w:r w:rsidRPr="00E623B2">
        <w:rPr>
          <w:rFonts w:hAnsi="宋体" w:hint="eastAsia"/>
          <w:sz w:val="24"/>
        </w:rPr>
        <w:t>比选文件编号</w:t>
      </w:r>
    </w:p>
    <w:p w:rsidR="00ED690A" w:rsidRPr="00E32678" w:rsidRDefault="00E623B2">
      <w:pPr>
        <w:spacing w:line="400" w:lineRule="exact"/>
        <w:ind w:firstLineChars="200" w:firstLine="480"/>
        <w:rPr>
          <w:rFonts w:hAnsi="宋体"/>
          <w:sz w:val="24"/>
        </w:rPr>
      </w:pPr>
      <w:r w:rsidRPr="00E623B2">
        <w:rPr>
          <w:rFonts w:hAnsi="宋体"/>
          <w:sz w:val="24"/>
        </w:rPr>
        <w:t>2.</w:t>
      </w:r>
      <w:r w:rsidRPr="00E623B2">
        <w:rPr>
          <w:rFonts w:hAnsi="宋体" w:hint="eastAsia"/>
          <w:sz w:val="24"/>
        </w:rPr>
        <w:t>比选内容：详见比选文件第三部分“比选内容及要求”</w:t>
      </w:r>
      <w:r w:rsidRPr="00E623B2">
        <w:rPr>
          <w:rFonts w:hAnsi="宋体"/>
          <w:sz w:val="24"/>
        </w:rPr>
        <w:t xml:space="preserve"> </w:t>
      </w:r>
    </w:p>
    <w:p w:rsidR="00ED690A" w:rsidRPr="00E32678" w:rsidRDefault="00E623B2">
      <w:pPr>
        <w:spacing w:line="400" w:lineRule="exact"/>
        <w:ind w:firstLineChars="200" w:firstLine="480"/>
        <w:rPr>
          <w:rFonts w:hAnsi="宋体"/>
          <w:sz w:val="24"/>
        </w:rPr>
      </w:pPr>
      <w:r w:rsidRPr="00E623B2">
        <w:rPr>
          <w:rFonts w:hAnsi="宋体"/>
          <w:sz w:val="24"/>
        </w:rPr>
        <w:t>3.</w:t>
      </w:r>
      <w:r w:rsidRPr="00E623B2">
        <w:rPr>
          <w:rFonts w:hAnsi="宋体" w:hint="eastAsia"/>
          <w:sz w:val="24"/>
        </w:rPr>
        <w:t>交货期要求：详见比选内容一览表</w:t>
      </w:r>
    </w:p>
    <w:p w:rsidR="00ED690A" w:rsidRPr="00E32678" w:rsidRDefault="00E623B2">
      <w:pPr>
        <w:spacing w:line="440" w:lineRule="exact"/>
        <w:ind w:firstLineChars="200" w:firstLine="480"/>
        <w:rPr>
          <w:rFonts w:hAnsi="宋体"/>
          <w:sz w:val="24"/>
        </w:rPr>
      </w:pPr>
      <w:r w:rsidRPr="00E623B2">
        <w:rPr>
          <w:rFonts w:hAnsi="宋体"/>
          <w:sz w:val="24"/>
        </w:rPr>
        <w:t>4.</w:t>
      </w:r>
      <w:r w:rsidRPr="00E623B2">
        <w:rPr>
          <w:rFonts w:hAnsi="宋体" w:hint="eastAsia"/>
          <w:sz w:val="24"/>
        </w:rPr>
        <w:t>凡愿意参加报价的报价人在</w:t>
      </w:r>
      <w:r w:rsidRPr="00E623B2">
        <w:rPr>
          <w:rFonts w:hAnsi="宋体"/>
          <w:sz w:val="24"/>
        </w:rPr>
        <w:t>2020</w:t>
      </w:r>
      <w:r w:rsidRPr="00E623B2">
        <w:rPr>
          <w:rFonts w:hAnsi="宋体" w:hint="eastAsia"/>
          <w:sz w:val="24"/>
        </w:rPr>
        <w:t>年</w:t>
      </w:r>
      <w:r w:rsidRPr="00E623B2">
        <w:rPr>
          <w:rFonts w:hAnsi="宋体"/>
          <w:sz w:val="24"/>
        </w:rPr>
        <w:t>5</w:t>
      </w:r>
      <w:r w:rsidRPr="00E623B2">
        <w:rPr>
          <w:rFonts w:hAnsi="宋体" w:hint="eastAsia"/>
          <w:sz w:val="24"/>
        </w:rPr>
        <w:t>月</w:t>
      </w:r>
      <w:r w:rsidRPr="00E623B2">
        <w:rPr>
          <w:rFonts w:hAnsi="宋体"/>
          <w:sz w:val="24"/>
        </w:rPr>
        <w:t>19</w:t>
      </w:r>
      <w:r w:rsidRPr="00E623B2">
        <w:rPr>
          <w:rFonts w:hAnsi="宋体" w:hint="eastAsia"/>
          <w:sz w:val="24"/>
        </w:rPr>
        <w:t>日上午</w:t>
      </w:r>
      <w:r w:rsidRPr="00E623B2">
        <w:rPr>
          <w:rFonts w:hAnsi="宋体"/>
          <w:sz w:val="24"/>
        </w:rPr>
        <w:t>9</w:t>
      </w:r>
      <w:r w:rsidRPr="00E623B2">
        <w:rPr>
          <w:rFonts w:hAnsi="宋体" w:hint="eastAsia"/>
          <w:sz w:val="24"/>
        </w:rPr>
        <w:t>：</w:t>
      </w:r>
      <w:r w:rsidRPr="00E623B2">
        <w:rPr>
          <w:rFonts w:hAnsi="宋体"/>
          <w:sz w:val="24"/>
        </w:rPr>
        <w:t>30</w:t>
      </w:r>
      <w:r w:rsidRPr="00E623B2">
        <w:rPr>
          <w:rFonts w:hAnsi="宋体" w:hint="eastAsia"/>
          <w:sz w:val="24"/>
        </w:rPr>
        <w:t>之前，把公司企业法人营业执照（副本）复印件、相关证明材料及报价原件密封加盖公章送达我公司</w:t>
      </w:r>
      <w:r w:rsidRPr="00E623B2">
        <w:rPr>
          <w:rFonts w:hAnsi="宋体"/>
          <w:sz w:val="24"/>
        </w:rPr>
        <w:t>207</w:t>
      </w:r>
      <w:r w:rsidRPr="00E623B2">
        <w:rPr>
          <w:rFonts w:hAnsi="宋体" w:hint="eastAsia"/>
          <w:sz w:val="24"/>
        </w:rPr>
        <w:t>室，封面标注项目。</w:t>
      </w:r>
    </w:p>
    <w:p w:rsidR="00ED690A" w:rsidRPr="00E32678" w:rsidRDefault="00E623B2">
      <w:pPr>
        <w:spacing w:line="440" w:lineRule="exact"/>
        <w:ind w:firstLineChars="200" w:firstLine="480"/>
        <w:rPr>
          <w:rFonts w:hAnsi="宋体"/>
          <w:sz w:val="24"/>
        </w:rPr>
      </w:pPr>
      <w:r w:rsidRPr="00E623B2">
        <w:rPr>
          <w:rFonts w:hAnsi="宋体"/>
          <w:sz w:val="24"/>
        </w:rPr>
        <w:t>5.</w:t>
      </w:r>
      <w:r w:rsidRPr="00E623B2">
        <w:rPr>
          <w:rFonts w:hAnsi="宋体" w:hint="eastAsia"/>
          <w:sz w:val="24"/>
        </w:rPr>
        <w:t>报价文件应在</w:t>
      </w:r>
      <w:r w:rsidRPr="00E623B2">
        <w:rPr>
          <w:rFonts w:hAnsi="宋体"/>
          <w:sz w:val="24"/>
        </w:rPr>
        <w:t>2020</w:t>
      </w:r>
      <w:r w:rsidRPr="00E623B2">
        <w:rPr>
          <w:rFonts w:hAnsi="宋体" w:hint="eastAsia"/>
          <w:sz w:val="24"/>
        </w:rPr>
        <w:t>年</w:t>
      </w:r>
      <w:r w:rsidRPr="00E623B2">
        <w:rPr>
          <w:rFonts w:hAnsi="宋体"/>
          <w:sz w:val="24"/>
        </w:rPr>
        <w:t>5</w:t>
      </w:r>
      <w:r w:rsidRPr="00E623B2">
        <w:rPr>
          <w:rFonts w:hAnsi="宋体" w:hint="eastAsia"/>
          <w:sz w:val="24"/>
        </w:rPr>
        <w:t>月</w:t>
      </w:r>
      <w:r w:rsidRPr="00E623B2">
        <w:rPr>
          <w:rFonts w:hAnsi="宋体"/>
          <w:sz w:val="24"/>
        </w:rPr>
        <w:t>19</w:t>
      </w:r>
      <w:r w:rsidRPr="00E623B2">
        <w:rPr>
          <w:rFonts w:hAnsi="宋体" w:hint="eastAsia"/>
          <w:sz w:val="24"/>
        </w:rPr>
        <w:t>日上午</w:t>
      </w:r>
      <w:r w:rsidRPr="00E623B2">
        <w:rPr>
          <w:rFonts w:hAnsi="宋体"/>
          <w:sz w:val="24"/>
        </w:rPr>
        <w:t>9:30</w:t>
      </w:r>
      <w:r w:rsidRPr="00E623B2">
        <w:rPr>
          <w:rFonts w:hAnsi="宋体" w:hint="eastAsia"/>
          <w:sz w:val="24"/>
        </w:rPr>
        <w:t>（北京时间）前按下述地址送至</w:t>
      </w:r>
      <w:r w:rsidRPr="00E623B2">
        <w:rPr>
          <w:rFonts w:hAnsi="宋体"/>
          <w:sz w:val="24"/>
        </w:rPr>
        <w:t>泉州市丰泽区安吉</w:t>
      </w:r>
      <w:r w:rsidR="00E32678">
        <w:rPr>
          <w:rFonts w:hAnsi="宋体" w:hint="eastAsia"/>
          <w:sz w:val="24"/>
        </w:rPr>
        <w:t>南</w:t>
      </w:r>
      <w:r w:rsidRPr="00E623B2">
        <w:rPr>
          <w:rFonts w:hAnsi="宋体"/>
          <w:sz w:val="24"/>
        </w:rPr>
        <w:t>路</w:t>
      </w:r>
      <w:r w:rsidR="00E32678">
        <w:rPr>
          <w:rFonts w:hAnsi="宋体" w:hint="eastAsia"/>
          <w:sz w:val="24"/>
        </w:rPr>
        <w:t>555</w:t>
      </w:r>
      <w:r w:rsidR="00E32678">
        <w:rPr>
          <w:rFonts w:hAnsi="宋体" w:hint="eastAsia"/>
          <w:sz w:val="24"/>
        </w:rPr>
        <w:t>号</w:t>
      </w:r>
      <w:r w:rsidRPr="00E623B2">
        <w:rPr>
          <w:rFonts w:hAnsi="宋体" w:hint="eastAsia"/>
          <w:sz w:val="24"/>
        </w:rPr>
        <w:t>福建广电网络集团泉州分公司</w:t>
      </w:r>
      <w:r w:rsidRPr="00E623B2">
        <w:rPr>
          <w:rFonts w:hAnsi="宋体"/>
          <w:sz w:val="24"/>
        </w:rPr>
        <w:t>207</w:t>
      </w:r>
      <w:r w:rsidRPr="00E623B2">
        <w:rPr>
          <w:rFonts w:hAnsi="宋体" w:hint="eastAsia"/>
          <w:sz w:val="24"/>
        </w:rPr>
        <w:t>室，逾期收到或不符合规定的报价文件恕不接受。</w:t>
      </w:r>
    </w:p>
    <w:p w:rsidR="00ED690A" w:rsidRPr="00E32678" w:rsidRDefault="00E623B2">
      <w:pPr>
        <w:spacing w:line="440" w:lineRule="exact"/>
        <w:rPr>
          <w:rFonts w:hAnsi="宋体"/>
          <w:sz w:val="24"/>
        </w:rPr>
      </w:pPr>
      <w:r w:rsidRPr="00E623B2">
        <w:rPr>
          <w:rFonts w:hAnsi="宋体"/>
          <w:sz w:val="24"/>
        </w:rPr>
        <w:t xml:space="preserve">    6.</w:t>
      </w:r>
      <w:r w:rsidRPr="00E623B2">
        <w:rPr>
          <w:rFonts w:hAnsi="宋体" w:hint="eastAsia"/>
          <w:sz w:val="24"/>
        </w:rPr>
        <w:t>开标时间、地点：</w:t>
      </w:r>
      <w:r w:rsidRPr="00E623B2">
        <w:rPr>
          <w:rFonts w:hAnsi="宋体"/>
          <w:sz w:val="24"/>
        </w:rPr>
        <w:t>2020</w:t>
      </w:r>
      <w:r w:rsidRPr="00E623B2">
        <w:rPr>
          <w:rFonts w:hAnsi="宋体" w:hint="eastAsia"/>
          <w:sz w:val="24"/>
        </w:rPr>
        <w:t>年</w:t>
      </w:r>
      <w:r w:rsidRPr="00E623B2">
        <w:rPr>
          <w:rFonts w:hAnsi="宋体"/>
          <w:sz w:val="24"/>
        </w:rPr>
        <w:t>5</w:t>
      </w:r>
      <w:r w:rsidRPr="00E623B2">
        <w:rPr>
          <w:rFonts w:hAnsi="宋体" w:hint="eastAsia"/>
          <w:sz w:val="24"/>
        </w:rPr>
        <w:t>月</w:t>
      </w:r>
      <w:r w:rsidRPr="00E623B2">
        <w:rPr>
          <w:rFonts w:hAnsi="宋体"/>
          <w:sz w:val="24"/>
        </w:rPr>
        <w:t>19</w:t>
      </w:r>
      <w:r w:rsidRPr="00E623B2">
        <w:rPr>
          <w:rFonts w:hAnsi="宋体" w:hint="eastAsia"/>
          <w:sz w:val="24"/>
        </w:rPr>
        <w:t>日上午</w:t>
      </w:r>
      <w:r w:rsidRPr="00E623B2">
        <w:rPr>
          <w:rFonts w:hAnsi="宋体"/>
          <w:sz w:val="24"/>
        </w:rPr>
        <w:t>9:30</w:t>
      </w:r>
      <w:r w:rsidRPr="00E623B2">
        <w:rPr>
          <w:rFonts w:hAnsi="宋体" w:hint="eastAsia"/>
          <w:sz w:val="24"/>
        </w:rPr>
        <w:t>（北京时间）在</w:t>
      </w:r>
      <w:r w:rsidRPr="00E623B2">
        <w:rPr>
          <w:rFonts w:hAnsi="宋体"/>
          <w:sz w:val="24"/>
        </w:rPr>
        <w:t>泉州市丰泽区安吉</w:t>
      </w:r>
      <w:r w:rsidR="00E32678">
        <w:rPr>
          <w:rFonts w:hAnsi="宋体" w:hint="eastAsia"/>
          <w:sz w:val="24"/>
        </w:rPr>
        <w:t>南</w:t>
      </w:r>
      <w:r w:rsidRPr="00E623B2">
        <w:rPr>
          <w:rFonts w:hAnsi="宋体"/>
          <w:sz w:val="24"/>
        </w:rPr>
        <w:t>路</w:t>
      </w:r>
      <w:r w:rsidR="00E32678">
        <w:rPr>
          <w:rFonts w:hAnsi="宋体" w:hint="eastAsia"/>
          <w:sz w:val="24"/>
        </w:rPr>
        <w:t>555</w:t>
      </w:r>
      <w:r w:rsidR="00E32678">
        <w:rPr>
          <w:rFonts w:hAnsi="宋体" w:hint="eastAsia"/>
          <w:sz w:val="24"/>
        </w:rPr>
        <w:t>号</w:t>
      </w:r>
      <w:r w:rsidRPr="00E623B2">
        <w:rPr>
          <w:rFonts w:hAnsi="宋体" w:hint="eastAsia"/>
          <w:sz w:val="24"/>
        </w:rPr>
        <w:t>福建广电网络集团泉州分公司</w:t>
      </w:r>
      <w:r w:rsidRPr="00E623B2">
        <w:rPr>
          <w:rFonts w:hAnsi="宋体"/>
          <w:sz w:val="24"/>
        </w:rPr>
        <w:t>207</w:t>
      </w:r>
      <w:r w:rsidRPr="00E623B2">
        <w:rPr>
          <w:rFonts w:hAnsi="宋体" w:hint="eastAsia"/>
          <w:sz w:val="24"/>
        </w:rPr>
        <w:t>室。</w:t>
      </w:r>
    </w:p>
    <w:p w:rsidR="00ED690A" w:rsidRPr="00E32678" w:rsidRDefault="00ED690A">
      <w:pPr>
        <w:spacing w:line="440" w:lineRule="exact"/>
        <w:ind w:firstLineChars="200" w:firstLine="480"/>
        <w:rPr>
          <w:rFonts w:hAnsi="宋体"/>
          <w:sz w:val="24"/>
        </w:rPr>
      </w:pPr>
    </w:p>
    <w:p w:rsidR="00000000" w:rsidRDefault="00E623B2" w:rsidP="002912E2">
      <w:pPr>
        <w:spacing w:line="440" w:lineRule="exact"/>
        <w:ind w:firstLineChars="249" w:firstLine="598"/>
        <w:rPr>
          <w:rFonts w:hAnsi="宋体"/>
          <w:sz w:val="24"/>
        </w:rPr>
      </w:pPr>
      <w:r w:rsidRPr="00E623B2">
        <w:rPr>
          <w:rFonts w:hAnsi="宋体" w:hint="eastAsia"/>
          <w:sz w:val="24"/>
        </w:rPr>
        <w:t>联系方式：福建广电网络集团股份有限公泉州分公司</w:t>
      </w:r>
    </w:p>
    <w:p w:rsidR="00ED690A" w:rsidRPr="00E32678" w:rsidRDefault="00E623B2">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地址：</w:t>
      </w:r>
      <w:r>
        <w:rPr>
          <w:rFonts w:ascii="Times New Roman" w:hAnsi="宋体"/>
          <w:sz w:val="24"/>
          <w:szCs w:val="24"/>
        </w:rPr>
        <w:t>泉州市丰泽区安吉</w:t>
      </w:r>
      <w:r>
        <w:rPr>
          <w:rFonts w:ascii="Times New Roman" w:hAnsi="宋体" w:hint="eastAsia"/>
          <w:sz w:val="24"/>
          <w:szCs w:val="24"/>
        </w:rPr>
        <w:t>南</w:t>
      </w:r>
      <w:r>
        <w:rPr>
          <w:rFonts w:ascii="Times New Roman" w:hAnsi="宋体"/>
          <w:sz w:val="24"/>
          <w:szCs w:val="24"/>
        </w:rPr>
        <w:t>路</w:t>
      </w:r>
      <w:r>
        <w:rPr>
          <w:rFonts w:ascii="Times New Roman" w:hAnsi="宋体"/>
          <w:sz w:val="24"/>
          <w:szCs w:val="24"/>
        </w:rPr>
        <w:t>555</w:t>
      </w:r>
      <w:r>
        <w:rPr>
          <w:rFonts w:ascii="Times New Roman" w:hAnsi="宋体" w:hint="eastAsia"/>
          <w:sz w:val="24"/>
          <w:szCs w:val="24"/>
        </w:rPr>
        <w:t>号</w:t>
      </w:r>
      <w:r w:rsidRPr="00E623B2">
        <w:rPr>
          <w:rFonts w:ascii="Times New Roman" w:hAnsi="宋体" w:hint="eastAsia"/>
          <w:sz w:val="24"/>
          <w:szCs w:val="24"/>
        </w:rPr>
        <w:t>泉州分公司</w:t>
      </w:r>
      <w:r>
        <w:rPr>
          <w:rFonts w:ascii="Times New Roman" w:hAnsi="宋体"/>
          <w:sz w:val="24"/>
          <w:szCs w:val="24"/>
        </w:rPr>
        <w:t>207</w:t>
      </w:r>
      <w:r>
        <w:rPr>
          <w:rFonts w:ascii="Times New Roman" w:hAnsi="宋体" w:hint="eastAsia"/>
          <w:sz w:val="24"/>
          <w:szCs w:val="24"/>
        </w:rPr>
        <w:t>室</w:t>
      </w:r>
    </w:p>
    <w:p w:rsidR="00ED690A" w:rsidRPr="00E32678" w:rsidRDefault="00E623B2">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联系人：谢先生</w:t>
      </w:r>
    </w:p>
    <w:p w:rsidR="00ED690A" w:rsidRPr="00E32678" w:rsidRDefault="00E623B2">
      <w:pPr>
        <w:pStyle w:val="a6"/>
        <w:spacing w:line="440" w:lineRule="exact"/>
        <w:ind w:firstLineChars="200" w:firstLine="480"/>
        <w:jc w:val="left"/>
        <w:rPr>
          <w:rFonts w:ascii="Times New Roman" w:hAnsi="宋体"/>
          <w:sz w:val="24"/>
          <w:szCs w:val="24"/>
        </w:rPr>
      </w:pPr>
      <w:r>
        <w:rPr>
          <w:rFonts w:ascii="Times New Roman" w:hAnsi="宋体" w:hint="eastAsia"/>
          <w:sz w:val="24"/>
          <w:szCs w:val="24"/>
        </w:rPr>
        <w:t>联系电话：</w:t>
      </w:r>
      <w:r>
        <w:rPr>
          <w:rFonts w:ascii="Times New Roman" w:hAnsi="宋体"/>
          <w:sz w:val="24"/>
          <w:szCs w:val="24"/>
        </w:rPr>
        <w:t>0595-22256055</w:t>
      </w:r>
      <w:r>
        <w:rPr>
          <w:rFonts w:ascii="Times New Roman" w:hAnsi="宋体" w:hint="eastAsia"/>
          <w:sz w:val="24"/>
          <w:szCs w:val="24"/>
        </w:rPr>
        <w:t>。</w:t>
      </w: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pStyle w:val="a6"/>
        <w:spacing w:line="440" w:lineRule="exact"/>
        <w:ind w:firstLineChars="200" w:firstLine="480"/>
        <w:jc w:val="left"/>
        <w:rPr>
          <w:rFonts w:ascii="Times New Roman" w:hAnsi="宋体"/>
          <w:sz w:val="24"/>
          <w:szCs w:val="24"/>
        </w:rPr>
      </w:pPr>
    </w:p>
    <w:p w:rsidR="00ED690A" w:rsidRPr="00E32678" w:rsidRDefault="00ED690A">
      <w:pPr>
        <w:spacing w:line="440" w:lineRule="exact"/>
        <w:ind w:firstLineChars="200" w:firstLine="480"/>
        <w:rPr>
          <w:rFonts w:hAnsi="宋体"/>
          <w:sz w:val="24"/>
        </w:rPr>
      </w:pPr>
    </w:p>
    <w:p w:rsidR="00ED690A" w:rsidRPr="00E32678" w:rsidRDefault="00ED690A">
      <w:pPr>
        <w:spacing w:line="400" w:lineRule="exact"/>
        <w:ind w:left="194" w:hangingChars="81" w:hanging="194"/>
        <w:rPr>
          <w:rFonts w:hAnsi="宋体"/>
          <w:sz w:val="24"/>
        </w:rPr>
      </w:pPr>
    </w:p>
    <w:p w:rsidR="00ED690A" w:rsidRPr="00E32678" w:rsidRDefault="00ED690A">
      <w:pPr>
        <w:widowControl/>
        <w:spacing w:line="360" w:lineRule="auto"/>
        <w:jc w:val="left"/>
        <w:rPr>
          <w:rFonts w:hAnsi="宋体"/>
          <w:sz w:val="24"/>
        </w:rPr>
      </w:pPr>
    </w:p>
    <w:p w:rsidR="00ED690A" w:rsidRPr="00E32678" w:rsidRDefault="00E623B2">
      <w:pPr>
        <w:pStyle w:val="a6"/>
        <w:spacing w:line="0" w:lineRule="atLeast"/>
        <w:rPr>
          <w:rFonts w:ascii="Times New Roman" w:hAnsi="宋体"/>
          <w:sz w:val="24"/>
          <w:szCs w:val="24"/>
        </w:rPr>
      </w:pPr>
      <w:r w:rsidRPr="00E623B2">
        <w:rPr>
          <w:rFonts w:ascii="Times New Roman" w:hAnsi="宋体" w:hint="eastAsia"/>
          <w:sz w:val="24"/>
          <w:szCs w:val="24"/>
        </w:rPr>
        <w:lastRenderedPageBreak/>
        <w:t>附：</w:t>
      </w:r>
      <w:r w:rsidRPr="00E623B2">
        <w:rPr>
          <w:rFonts w:ascii="Times New Roman" w:hAnsi="宋体"/>
          <w:sz w:val="24"/>
          <w:szCs w:val="24"/>
        </w:rPr>
        <w:t xml:space="preserve">                     </w:t>
      </w:r>
      <w:r w:rsidRPr="00E623B2">
        <w:rPr>
          <w:rFonts w:ascii="Times New Roman" w:hAnsi="宋体" w:hint="eastAsia"/>
          <w:sz w:val="24"/>
          <w:szCs w:val="24"/>
        </w:rPr>
        <w:t>比选内容一览表</w:t>
      </w:r>
    </w:p>
    <w:p w:rsidR="00ED690A" w:rsidRPr="00E32678" w:rsidRDefault="00ED690A">
      <w:pPr>
        <w:pStyle w:val="a6"/>
        <w:spacing w:line="420" w:lineRule="exact"/>
        <w:jc w:val="left"/>
        <w:rPr>
          <w:rFonts w:ascii="Times New Roman" w:hAnsi="宋体"/>
          <w:sz w:val="24"/>
          <w:szCs w:val="24"/>
        </w:rPr>
      </w:pPr>
    </w:p>
    <w:p w:rsidR="00ED690A" w:rsidRPr="00E32678" w:rsidRDefault="00E623B2">
      <w:pPr>
        <w:pStyle w:val="a5"/>
        <w:jc w:val="left"/>
        <w:rPr>
          <w:rFonts w:hAnsi="宋体"/>
          <w:sz w:val="24"/>
          <w:szCs w:val="24"/>
        </w:rPr>
      </w:pPr>
      <w:r w:rsidRPr="00E623B2">
        <w:rPr>
          <w:rFonts w:hAnsi="宋体" w:hint="eastAsia"/>
          <w:sz w:val="24"/>
          <w:szCs w:val="24"/>
        </w:rPr>
        <w:t>项目名称：卫星电视接收安装工程项目</w:t>
      </w:r>
    </w:p>
    <w:p w:rsidR="00ED690A" w:rsidRPr="00E32678" w:rsidRDefault="00E623B2">
      <w:pPr>
        <w:pStyle w:val="a6"/>
        <w:spacing w:line="420" w:lineRule="exact"/>
        <w:rPr>
          <w:rFonts w:ascii="Times New Roman" w:hAnsi="宋体"/>
          <w:sz w:val="24"/>
          <w:szCs w:val="24"/>
        </w:rPr>
      </w:pPr>
      <w:r w:rsidRPr="00E623B2">
        <w:rPr>
          <w:rFonts w:ascii="Times New Roman" w:hAnsi="宋体" w:hint="eastAsia"/>
          <w:sz w:val="24"/>
          <w:szCs w:val="24"/>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ED690A" w:rsidRPr="00E3267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240" w:lineRule="exact"/>
              <w:ind w:leftChars="-20" w:left="-42" w:rightChars="-20" w:right="-42"/>
              <w:jc w:val="center"/>
              <w:rPr>
                <w:rFonts w:hAnsi="宋体"/>
                <w:sz w:val="24"/>
              </w:rPr>
            </w:pPr>
            <w:r w:rsidRPr="00E623B2">
              <w:rPr>
                <w:rFonts w:hAnsi="宋体" w:hint="eastAsia"/>
                <w:sz w:val="24"/>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240" w:lineRule="exact"/>
              <w:ind w:leftChars="-20" w:left="-42" w:rightChars="-20" w:right="-42"/>
              <w:jc w:val="center"/>
              <w:rPr>
                <w:rFonts w:hAnsi="宋体"/>
                <w:sz w:val="24"/>
              </w:rPr>
            </w:pPr>
            <w:r w:rsidRPr="00E623B2">
              <w:rPr>
                <w:rFonts w:hAnsi="宋体" w:hint="eastAsia"/>
                <w:sz w:val="24"/>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60" w:lineRule="exact"/>
              <w:ind w:leftChars="-20" w:left="-42" w:rightChars="-20" w:right="-42"/>
              <w:jc w:val="center"/>
              <w:rPr>
                <w:rFonts w:hAnsi="宋体"/>
                <w:sz w:val="24"/>
              </w:rPr>
            </w:pPr>
            <w:r w:rsidRPr="00E623B2">
              <w:rPr>
                <w:rFonts w:hAnsi="宋体" w:hint="eastAsia"/>
                <w:sz w:val="24"/>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60" w:lineRule="exact"/>
              <w:ind w:leftChars="-20" w:left="-42" w:rightChars="-20" w:right="-42"/>
              <w:jc w:val="center"/>
              <w:rPr>
                <w:rFonts w:hAnsi="宋体"/>
                <w:sz w:val="24"/>
              </w:rPr>
            </w:pPr>
            <w:r w:rsidRPr="00E623B2">
              <w:rPr>
                <w:rFonts w:hAnsi="宋体" w:hint="eastAsia"/>
                <w:sz w:val="24"/>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60" w:lineRule="exact"/>
              <w:ind w:leftChars="-20" w:left="-42" w:rightChars="-20" w:right="-42"/>
              <w:jc w:val="center"/>
              <w:rPr>
                <w:rFonts w:hAnsi="宋体"/>
                <w:sz w:val="24"/>
              </w:rPr>
            </w:pPr>
            <w:r w:rsidRPr="00E623B2">
              <w:rPr>
                <w:rFonts w:hAnsi="宋体" w:hint="eastAsia"/>
                <w:sz w:val="24"/>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60" w:lineRule="exact"/>
              <w:ind w:leftChars="-20" w:left="-42" w:rightChars="-20" w:right="-42"/>
              <w:jc w:val="center"/>
              <w:rPr>
                <w:rFonts w:hAnsi="宋体"/>
                <w:sz w:val="24"/>
              </w:rPr>
            </w:pPr>
            <w:r w:rsidRPr="00E623B2">
              <w:rPr>
                <w:rFonts w:hAnsi="宋体" w:hint="eastAsia"/>
                <w:sz w:val="24"/>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60" w:lineRule="exact"/>
              <w:ind w:leftChars="-20" w:left="-42" w:rightChars="-20" w:right="-42"/>
              <w:jc w:val="center"/>
              <w:rPr>
                <w:rFonts w:hAnsi="宋体"/>
                <w:sz w:val="24"/>
              </w:rPr>
            </w:pPr>
            <w:r w:rsidRPr="00E623B2">
              <w:rPr>
                <w:rFonts w:hAnsi="宋体" w:hint="eastAsia"/>
                <w:sz w:val="24"/>
              </w:rPr>
              <w:t>保修说明</w:t>
            </w:r>
          </w:p>
        </w:tc>
      </w:tr>
      <w:tr w:rsidR="00ED690A" w:rsidRPr="00E3267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240" w:lineRule="exact"/>
              <w:jc w:val="center"/>
              <w:rPr>
                <w:rFonts w:hAnsi="宋体"/>
                <w:sz w:val="24"/>
              </w:rPr>
            </w:pPr>
            <w:r w:rsidRPr="00E623B2">
              <w:rPr>
                <w:rFonts w:hAnsi="宋体"/>
                <w:sz w:val="24"/>
              </w:rPr>
              <w:t>1</w:t>
            </w:r>
          </w:p>
        </w:tc>
        <w:tc>
          <w:tcPr>
            <w:tcW w:w="656"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240" w:lineRule="exact"/>
              <w:jc w:val="center"/>
              <w:rPr>
                <w:rFonts w:hAnsi="宋体"/>
                <w:sz w:val="24"/>
              </w:rPr>
            </w:pPr>
            <w:r w:rsidRPr="00E623B2">
              <w:rPr>
                <w:rFonts w:hAnsi="宋体"/>
                <w:sz w:val="24"/>
              </w:rPr>
              <w:t>1-1</w:t>
            </w:r>
          </w:p>
        </w:tc>
        <w:tc>
          <w:tcPr>
            <w:tcW w:w="1730"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360" w:lineRule="auto"/>
              <w:jc w:val="center"/>
              <w:rPr>
                <w:rFonts w:hAnsi="宋体"/>
                <w:sz w:val="24"/>
              </w:rPr>
            </w:pPr>
            <w:r w:rsidRPr="00E623B2">
              <w:rPr>
                <w:rFonts w:hAnsi="宋体" w:hint="eastAsia"/>
                <w:sz w:val="24"/>
              </w:rPr>
              <w:t>卫星电视接收安装工程</w:t>
            </w:r>
          </w:p>
        </w:tc>
        <w:tc>
          <w:tcPr>
            <w:tcW w:w="2182"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360" w:lineRule="auto"/>
              <w:rPr>
                <w:rFonts w:hAnsi="宋体"/>
                <w:sz w:val="24"/>
              </w:rPr>
            </w:pPr>
            <w:r w:rsidRPr="00E623B2">
              <w:rPr>
                <w:rFonts w:hAnsi="宋体" w:hint="eastAsia"/>
                <w:sz w:val="24"/>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360" w:lineRule="auto"/>
              <w:jc w:val="center"/>
              <w:rPr>
                <w:rFonts w:hAnsi="宋体"/>
                <w:sz w:val="24"/>
              </w:rPr>
            </w:pPr>
            <w:r w:rsidRPr="00E623B2">
              <w:rPr>
                <w:rFonts w:hAnsi="宋体"/>
                <w:sz w:val="24"/>
              </w:rPr>
              <w:t>1</w:t>
            </w:r>
          </w:p>
        </w:tc>
        <w:tc>
          <w:tcPr>
            <w:tcW w:w="1468"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240" w:lineRule="atLeast"/>
              <w:jc w:val="center"/>
              <w:rPr>
                <w:rFonts w:hAnsi="宋体"/>
                <w:sz w:val="24"/>
              </w:rPr>
            </w:pPr>
            <w:r w:rsidRPr="00E623B2">
              <w:rPr>
                <w:rFonts w:hAnsi="宋体" w:hint="eastAsia"/>
                <w:sz w:val="24"/>
              </w:rPr>
              <w:t>合同签订后</w:t>
            </w:r>
            <w:r w:rsidRPr="00E623B2">
              <w:rPr>
                <w:rFonts w:hAnsi="宋体"/>
                <w:sz w:val="24"/>
              </w:rPr>
              <w:t>60</w:t>
            </w:r>
            <w:r w:rsidRPr="00E623B2">
              <w:rPr>
                <w:rFonts w:hAnsi="宋体" w:hint="eastAsia"/>
                <w:sz w:val="24"/>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60" w:lineRule="exact"/>
              <w:jc w:val="center"/>
              <w:rPr>
                <w:rFonts w:hAnsi="宋体"/>
                <w:sz w:val="24"/>
              </w:rPr>
            </w:pPr>
            <w:r w:rsidRPr="00E623B2">
              <w:rPr>
                <w:rFonts w:hAnsi="宋体" w:hint="eastAsia"/>
                <w:sz w:val="24"/>
              </w:rPr>
              <w:t>贰年</w:t>
            </w:r>
          </w:p>
        </w:tc>
      </w:tr>
    </w:tbl>
    <w:p w:rsidR="00000000" w:rsidRDefault="00E623B2" w:rsidP="002912E2">
      <w:pPr>
        <w:spacing w:line="340" w:lineRule="exact"/>
        <w:ind w:firstLineChars="200" w:firstLine="480"/>
        <w:rPr>
          <w:rFonts w:hAnsi="宋体"/>
          <w:sz w:val="24"/>
        </w:rPr>
      </w:pPr>
      <w:r w:rsidRPr="00E623B2">
        <w:rPr>
          <w:rFonts w:hAnsi="宋体" w:hint="eastAsia"/>
          <w:sz w:val="24"/>
        </w:rPr>
        <w:t>注：</w:t>
      </w:r>
    </w:p>
    <w:p w:rsidR="00000000" w:rsidRDefault="00E623B2" w:rsidP="002912E2">
      <w:pPr>
        <w:spacing w:line="340" w:lineRule="exact"/>
        <w:ind w:firstLineChars="200" w:firstLine="480"/>
        <w:rPr>
          <w:rFonts w:hAnsi="宋体"/>
          <w:sz w:val="24"/>
        </w:rPr>
      </w:pPr>
      <w:r w:rsidRPr="00E623B2">
        <w:rPr>
          <w:rFonts w:hAnsi="宋体"/>
          <w:sz w:val="24"/>
        </w:rPr>
        <w:t>1</w:t>
      </w:r>
      <w:r w:rsidRPr="00E623B2">
        <w:rPr>
          <w:rFonts w:hAnsi="宋体" w:hint="eastAsia"/>
          <w:sz w:val="24"/>
        </w:rPr>
        <w:t>、报价人所投的设备必须与中选产品一致。</w:t>
      </w:r>
    </w:p>
    <w:p w:rsidR="00000000" w:rsidRDefault="00E623B2" w:rsidP="002912E2">
      <w:pPr>
        <w:spacing w:line="340" w:lineRule="exact"/>
        <w:ind w:firstLineChars="200" w:firstLine="480"/>
        <w:rPr>
          <w:rFonts w:hAnsi="宋体"/>
          <w:b/>
        </w:rPr>
      </w:pPr>
      <w:r w:rsidRPr="00E623B2">
        <w:rPr>
          <w:rFonts w:hAnsi="宋体"/>
          <w:sz w:val="24"/>
        </w:rPr>
        <w:t>2</w:t>
      </w:r>
      <w:r w:rsidRPr="00E623B2">
        <w:rPr>
          <w:rFonts w:hAnsi="宋体" w:hint="eastAsia"/>
          <w:sz w:val="24"/>
        </w:rPr>
        <w:t>、本项目按合同包进行授标，报价人应对上述合同包的货物和服务进行完整报价，不得仅对同一个合同包中的部分货物或服务进行报价，否则将被视为未</w:t>
      </w:r>
      <w:r w:rsidR="00E32678">
        <w:rPr>
          <w:rFonts w:hAnsi="宋体" w:hint="eastAsia"/>
          <w:b/>
        </w:rPr>
        <w:t>实质性响应报价文件要求，其投标将被拒绝。</w:t>
      </w:r>
    </w:p>
    <w:p w:rsidR="00ED690A" w:rsidRDefault="00E3267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ED690A" w:rsidRDefault="00E3267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ED690A" w:rsidRDefault="00E32678">
      <w:pPr>
        <w:widowControl/>
        <w:jc w:val="left"/>
        <w:rPr>
          <w:rFonts w:ascii="宋体" w:hAnsi="宋体"/>
          <w:b/>
        </w:rPr>
      </w:pPr>
      <w:r>
        <w:rPr>
          <w:rFonts w:ascii="宋体" w:hAnsi="宋体" w:hint="eastAsia"/>
          <w:b/>
        </w:rPr>
        <w:br w:type="page"/>
      </w:r>
    </w:p>
    <w:p w:rsidR="00ED690A" w:rsidRDefault="00E32678">
      <w:pPr>
        <w:jc w:val="center"/>
        <w:rPr>
          <w:b/>
          <w:bCs/>
          <w:sz w:val="36"/>
        </w:rPr>
      </w:pPr>
      <w:r>
        <w:rPr>
          <w:rFonts w:hint="eastAsia"/>
          <w:b/>
          <w:bCs/>
          <w:sz w:val="36"/>
        </w:rPr>
        <w:lastRenderedPageBreak/>
        <w:t>第二部分报价人须知</w:t>
      </w:r>
    </w:p>
    <w:p w:rsidR="00ED690A" w:rsidRDefault="00E32678">
      <w:pPr>
        <w:spacing w:line="440" w:lineRule="exact"/>
        <w:jc w:val="center"/>
        <w:rPr>
          <w:rFonts w:ascii="宋体" w:hAnsi="宋体"/>
          <w:b/>
          <w:bCs/>
          <w:sz w:val="32"/>
        </w:rPr>
      </w:pPr>
      <w:r>
        <w:rPr>
          <w:rFonts w:ascii="宋体" w:hAnsi="宋体" w:hint="eastAsia"/>
          <w:b/>
          <w:bCs/>
          <w:sz w:val="32"/>
        </w:rPr>
        <w:t>报价人须知前附表</w:t>
      </w:r>
    </w:p>
    <w:p w:rsidR="00ED690A" w:rsidRDefault="00ED690A">
      <w:pPr>
        <w:spacing w:line="440" w:lineRule="exact"/>
        <w:rPr>
          <w:rFonts w:ascii="宋体" w:hAnsi="宋体"/>
          <w:sz w:val="24"/>
        </w:rPr>
      </w:pPr>
    </w:p>
    <w:p w:rsidR="00ED690A" w:rsidRDefault="00E3267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ED690A">
        <w:trPr>
          <w:trHeight w:val="20"/>
        </w:trPr>
        <w:tc>
          <w:tcPr>
            <w:tcW w:w="900" w:type="dxa"/>
            <w:tcBorders>
              <w:top w:val="single" w:sz="4" w:space="0" w:color="auto"/>
              <w:left w:val="single" w:sz="4" w:space="0" w:color="auto"/>
              <w:bottom w:val="single" w:sz="4" w:space="0" w:color="auto"/>
              <w:right w:val="single" w:sz="4" w:space="0" w:color="auto"/>
            </w:tcBorders>
          </w:tcPr>
          <w:p w:rsidR="00ED690A" w:rsidRDefault="00E3267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ED690A" w:rsidRDefault="00E3267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ED690A" w:rsidRDefault="00E32678">
            <w:pPr>
              <w:spacing w:line="420" w:lineRule="exact"/>
              <w:jc w:val="center"/>
              <w:rPr>
                <w:rFonts w:ascii="宋体" w:hAnsi="宋体"/>
                <w:sz w:val="24"/>
              </w:rPr>
            </w:pPr>
            <w:r>
              <w:rPr>
                <w:rFonts w:ascii="宋体" w:hAnsi="宋体" w:hint="eastAsia"/>
                <w:sz w:val="24"/>
              </w:rPr>
              <w:t>编列内容</w:t>
            </w:r>
          </w:p>
        </w:tc>
      </w:tr>
      <w:tr w:rsidR="00ED690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ED690A" w:rsidRPr="00E32678" w:rsidRDefault="00E32678">
            <w:pPr>
              <w:pStyle w:val="a5"/>
              <w:jc w:val="left"/>
              <w:rPr>
                <w:rFonts w:ascii="宋体" w:hAnsi="宋体"/>
                <w:sz w:val="24"/>
              </w:rPr>
            </w:pPr>
            <w:r>
              <w:rPr>
                <w:rFonts w:ascii="宋体" w:hAnsi="宋体" w:hint="eastAsia"/>
                <w:sz w:val="24"/>
              </w:rPr>
              <w:t>项目名</w:t>
            </w:r>
            <w:r w:rsidR="00E623B2" w:rsidRPr="00E623B2">
              <w:rPr>
                <w:rFonts w:ascii="宋体" w:hAnsi="宋体" w:hint="eastAsia"/>
                <w:sz w:val="24"/>
              </w:rPr>
              <w:t>称：卫星电视接收安装工程项目比选采购</w:t>
            </w:r>
          </w:p>
          <w:p w:rsidR="00ED690A" w:rsidRPr="00E32678" w:rsidRDefault="00E623B2">
            <w:pPr>
              <w:spacing w:line="420" w:lineRule="exact"/>
              <w:rPr>
                <w:rFonts w:ascii="宋体" w:hAnsi="宋体"/>
                <w:sz w:val="24"/>
                <w:szCs w:val="20"/>
              </w:rPr>
            </w:pPr>
            <w:r w:rsidRPr="00E623B2">
              <w:rPr>
                <w:rFonts w:ascii="宋体" w:hAnsi="宋体" w:hint="eastAsia"/>
                <w:sz w:val="24"/>
                <w:szCs w:val="20"/>
              </w:rPr>
              <w:t>买方名称：福建广电网络集团股份有限公司晋江分公司</w:t>
            </w:r>
          </w:p>
          <w:p w:rsidR="00ED690A" w:rsidRPr="00E32678" w:rsidRDefault="00E623B2">
            <w:pPr>
              <w:spacing w:line="420" w:lineRule="exact"/>
              <w:rPr>
                <w:rFonts w:ascii="宋体" w:hAnsi="宋体"/>
                <w:sz w:val="24"/>
                <w:szCs w:val="20"/>
              </w:rPr>
            </w:pPr>
            <w:r w:rsidRPr="00E623B2">
              <w:rPr>
                <w:rFonts w:ascii="宋体" w:hAnsi="宋体" w:hint="eastAsia"/>
                <w:sz w:val="24"/>
                <w:szCs w:val="20"/>
              </w:rPr>
              <w:t>项目内容：具体内容详见比选文件</w:t>
            </w:r>
          </w:p>
        </w:tc>
      </w:tr>
      <w:tr w:rsidR="00ED690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20" w:lineRule="exact"/>
              <w:rPr>
                <w:rFonts w:ascii="宋体" w:hAnsi="宋体"/>
                <w:sz w:val="24"/>
                <w:szCs w:val="20"/>
              </w:rPr>
            </w:pPr>
            <w:r w:rsidRPr="00E623B2">
              <w:rPr>
                <w:rFonts w:ascii="宋体" w:hAnsi="宋体" w:hint="eastAsia"/>
                <w:sz w:val="24"/>
                <w:szCs w:val="20"/>
              </w:rPr>
              <w:t>报价人基本资格标准：</w:t>
            </w:r>
          </w:p>
          <w:p w:rsidR="00ED690A" w:rsidRPr="00E32678" w:rsidRDefault="00E623B2">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sidRPr="00E623B2">
              <w:rPr>
                <w:rFonts w:hAnsi="宋体" w:hint="eastAsia"/>
                <w:sz w:val="24"/>
              </w:rPr>
              <w:t>报价人应是具备独立法人（单位负责人）资格，注册资本不少于</w:t>
            </w:r>
            <w:r w:rsidRPr="00E623B2">
              <w:rPr>
                <w:rFonts w:hAnsi="宋体"/>
                <w:sz w:val="24"/>
              </w:rPr>
              <w:t xml:space="preserve"> 100  </w:t>
            </w:r>
            <w:r w:rsidRPr="00E623B2">
              <w:rPr>
                <w:rFonts w:hAnsi="宋体" w:hint="eastAsia"/>
                <w:sz w:val="24"/>
              </w:rPr>
              <w:t>万元，且注册时间不少于</w:t>
            </w:r>
            <w:r w:rsidRPr="00E623B2">
              <w:rPr>
                <w:rFonts w:hAnsi="宋体"/>
                <w:sz w:val="24"/>
              </w:rPr>
              <w:t>1</w:t>
            </w:r>
            <w:r w:rsidRPr="00E623B2">
              <w:rPr>
                <w:rFonts w:hAnsi="宋体" w:hint="eastAsia"/>
                <w:sz w:val="24"/>
              </w:rPr>
              <w:t>年，并有能力提供询价货物及服务的国内企业；</w:t>
            </w:r>
            <w:r w:rsidRPr="00E623B2">
              <w:rPr>
                <w:rFonts w:hAnsi="宋体"/>
                <w:sz w:val="24"/>
              </w:rPr>
              <w:t xml:space="preserve"> (</w:t>
            </w:r>
            <w:r w:rsidRPr="00E623B2">
              <w:rPr>
                <w:rFonts w:hAnsi="宋体" w:hint="eastAsia"/>
                <w:sz w:val="24"/>
              </w:rPr>
              <w:t>报价人应在报价文件中提供合格有效的企业法人（单位负责人）营业执照副本和税务登记证复印件，或三证合一的营业执照副本复印件</w:t>
            </w:r>
            <w:r w:rsidRPr="00E623B2">
              <w:rPr>
                <w:rFonts w:hAnsi="宋体"/>
                <w:sz w:val="24"/>
              </w:rPr>
              <w:t>,</w:t>
            </w:r>
            <w:r w:rsidRPr="00E623B2">
              <w:rPr>
                <w:rFonts w:hAnsi="宋体" w:hint="eastAsia"/>
                <w:sz w:val="24"/>
              </w:rPr>
              <w:t>并加盖报价人单位公章</w:t>
            </w:r>
            <w:r w:rsidRPr="00E623B2">
              <w:rPr>
                <w:rFonts w:hAnsi="宋体"/>
                <w:sz w:val="24"/>
              </w:rPr>
              <w:t>)</w:t>
            </w:r>
            <w:r w:rsidRPr="00E623B2">
              <w:rPr>
                <w:rFonts w:hAnsi="宋体" w:hint="eastAsia"/>
                <w:sz w:val="24"/>
              </w:rPr>
              <w:t>。</w:t>
            </w:r>
          </w:p>
          <w:p w:rsidR="00ED690A" w:rsidRPr="00E32678" w:rsidRDefault="00E623B2">
            <w:pPr>
              <w:pStyle w:val="aa"/>
              <w:widowControl/>
              <w:shd w:val="clear" w:color="auto" w:fill="FFFFFF"/>
              <w:spacing w:line="420" w:lineRule="atLeast"/>
              <w:ind w:firstLine="420"/>
              <w:rPr>
                <w:rFonts w:ascii="宋体" w:hAnsi="宋体"/>
                <w:szCs w:val="20"/>
              </w:rPr>
            </w:pPr>
            <w:r w:rsidRPr="00E623B2">
              <w:rPr>
                <w:rFonts w:ascii="宋体" w:hAnsi="宋体" w:hint="eastAsia"/>
                <w:szCs w:val="20"/>
              </w:rPr>
              <w:t>（</w:t>
            </w:r>
            <w:r w:rsidRPr="00E623B2">
              <w:rPr>
                <w:rFonts w:ascii="宋体" w:hAnsi="宋体"/>
                <w:szCs w:val="20"/>
              </w:rPr>
              <w:t>2</w:t>
            </w:r>
            <w:r w:rsidRPr="00E623B2">
              <w:rPr>
                <w:rFonts w:ascii="宋体" w:hAnsi="宋体" w:hint="eastAsia"/>
                <w:szCs w:val="20"/>
              </w:rPr>
              <w:t>）报价人须在投标截止时间前分别通过“信用中国”网站（</w:t>
            </w:r>
            <w:r w:rsidRPr="00E623B2">
              <w:rPr>
                <w:rFonts w:ascii="宋体" w:hAnsi="宋体"/>
                <w:szCs w:val="20"/>
              </w:rPr>
              <w:t>www.creditchina.gov.cn</w:t>
            </w:r>
            <w:r w:rsidRPr="00E623B2">
              <w:rPr>
                <w:rFonts w:ascii="宋体" w:hAnsi="宋体" w:hint="eastAsia"/>
                <w:szCs w:val="20"/>
              </w:rPr>
              <w:t>）、中国政府采购网（</w:t>
            </w:r>
            <w:r w:rsidRPr="00E623B2">
              <w:rPr>
                <w:rFonts w:ascii="宋体" w:hAnsi="宋体"/>
                <w:szCs w:val="20"/>
              </w:rPr>
              <w:t>www.ccgp.gov.cn</w:t>
            </w:r>
            <w:r w:rsidRPr="00E623B2">
              <w:rPr>
                <w:rFonts w:ascii="宋体" w:hAnsi="宋体" w:hint="eastAsia"/>
                <w:szCs w:val="20"/>
              </w:rPr>
              <w:t>）查询并打印相应的信用记录</w:t>
            </w:r>
            <w:r w:rsidRPr="00E623B2">
              <w:rPr>
                <w:rFonts w:ascii="宋体" w:hAnsi="宋体"/>
                <w:szCs w:val="20"/>
              </w:rPr>
              <w:t>,</w:t>
            </w:r>
            <w:r w:rsidRPr="00E623B2">
              <w:rPr>
                <w:rFonts w:ascii="宋体" w:hAnsi="宋体" w:hint="eastAsia"/>
                <w:szCs w:val="20"/>
              </w:rPr>
              <w:t>信用记录中有不良情况，存在履约、实施、交付风险的报价人不允许参与。</w:t>
            </w:r>
          </w:p>
          <w:p w:rsidR="00ED690A" w:rsidRPr="00E32678" w:rsidRDefault="00E623B2">
            <w:pPr>
              <w:pStyle w:val="aa"/>
              <w:widowControl/>
              <w:shd w:val="clear" w:color="auto" w:fill="FFFFFF"/>
              <w:spacing w:line="420" w:lineRule="atLeast"/>
              <w:ind w:firstLine="420"/>
              <w:rPr>
                <w:rFonts w:ascii="宋体" w:hAnsi="宋体"/>
                <w:szCs w:val="20"/>
              </w:rPr>
            </w:pPr>
            <w:r w:rsidRPr="00E623B2">
              <w:rPr>
                <w:rFonts w:ascii="宋体" w:hAnsi="宋体" w:hint="eastAsia"/>
                <w:szCs w:val="20"/>
              </w:rPr>
              <w:t>（</w:t>
            </w:r>
            <w:r w:rsidRPr="00E623B2">
              <w:rPr>
                <w:rFonts w:ascii="宋体" w:hAnsi="宋体"/>
                <w:szCs w:val="20"/>
              </w:rPr>
              <w:t>3</w:t>
            </w:r>
            <w:r w:rsidRPr="00E623B2">
              <w:rPr>
                <w:rFonts w:ascii="宋体" w:hAnsi="宋体" w:hint="eastAsia"/>
                <w:szCs w:val="20"/>
              </w:rPr>
              <w:t>）投标供应商应提供投标日期最近半年任意一个月企业社保缴纳证明以及企业完税证明。</w:t>
            </w:r>
          </w:p>
          <w:p w:rsidR="00ED690A" w:rsidRPr="00E32678" w:rsidRDefault="00E623B2">
            <w:pPr>
              <w:spacing w:line="460" w:lineRule="exact"/>
              <w:ind w:firstLineChars="200" w:firstLine="480"/>
              <w:rPr>
                <w:rFonts w:ascii="宋体" w:hAnsi="宋体"/>
                <w:sz w:val="24"/>
                <w:szCs w:val="20"/>
              </w:rPr>
            </w:pPr>
            <w:r w:rsidRPr="00E623B2">
              <w:rPr>
                <w:rFonts w:ascii="宋体" w:hAnsi="宋体" w:hint="eastAsia"/>
                <w:sz w:val="24"/>
                <w:szCs w:val="20"/>
              </w:rPr>
              <w:t>（</w:t>
            </w:r>
            <w:r w:rsidRPr="00E623B2">
              <w:rPr>
                <w:rFonts w:ascii="宋体" w:hAnsi="宋体"/>
                <w:sz w:val="24"/>
                <w:szCs w:val="20"/>
              </w:rPr>
              <w:t>4</w:t>
            </w:r>
            <w:r w:rsidRPr="00E623B2">
              <w:rPr>
                <w:rFonts w:ascii="宋体" w:hAnsi="宋体" w:hint="eastAsia"/>
                <w:sz w:val="24"/>
                <w:szCs w:val="20"/>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ED690A" w:rsidRPr="00E32678" w:rsidRDefault="00E623B2">
            <w:pPr>
              <w:spacing w:line="460" w:lineRule="exact"/>
              <w:ind w:firstLineChars="200" w:firstLine="480"/>
              <w:rPr>
                <w:rFonts w:ascii="宋体" w:hAnsi="宋体"/>
                <w:sz w:val="24"/>
                <w:szCs w:val="20"/>
              </w:rPr>
            </w:pPr>
            <w:r w:rsidRPr="00E623B2">
              <w:rPr>
                <w:rFonts w:ascii="宋体" w:hAnsi="宋体" w:hint="eastAsia"/>
                <w:sz w:val="24"/>
                <w:szCs w:val="20"/>
              </w:rPr>
              <w:t>（</w:t>
            </w:r>
            <w:r w:rsidRPr="00E623B2">
              <w:rPr>
                <w:rFonts w:ascii="宋体" w:hAnsi="宋体"/>
                <w:sz w:val="24"/>
                <w:szCs w:val="20"/>
              </w:rPr>
              <w:t>5</w:t>
            </w:r>
            <w:r w:rsidRPr="00E623B2">
              <w:rPr>
                <w:rFonts w:ascii="宋体" w:hAnsi="宋体" w:hint="eastAsia"/>
                <w:sz w:val="24"/>
                <w:szCs w:val="20"/>
              </w:rPr>
              <w:t>）本项目为交钥匙工程。</w:t>
            </w:r>
          </w:p>
          <w:p w:rsidR="00ED690A" w:rsidRPr="00E32678" w:rsidRDefault="00E623B2">
            <w:pPr>
              <w:pStyle w:val="aa"/>
              <w:widowControl/>
              <w:shd w:val="clear" w:color="auto" w:fill="FFFFFF"/>
              <w:spacing w:line="420" w:lineRule="atLeast"/>
              <w:ind w:firstLine="420"/>
              <w:rPr>
                <w:rFonts w:ascii="宋体" w:hAnsi="宋体"/>
                <w:szCs w:val="20"/>
              </w:rPr>
            </w:pPr>
            <w:r w:rsidRPr="00E623B2">
              <w:rPr>
                <w:rFonts w:ascii="宋体" w:hAnsi="宋体" w:hint="eastAsia"/>
                <w:szCs w:val="20"/>
              </w:rPr>
              <w:t>（</w:t>
            </w:r>
            <w:r w:rsidRPr="00E623B2">
              <w:rPr>
                <w:rFonts w:ascii="宋体" w:hAnsi="宋体"/>
                <w:szCs w:val="20"/>
              </w:rPr>
              <w:t>6</w:t>
            </w:r>
            <w:r w:rsidRPr="00E623B2">
              <w:rPr>
                <w:rFonts w:ascii="宋体" w:hAnsi="宋体" w:hint="eastAsia"/>
                <w:szCs w:val="20"/>
              </w:rPr>
              <w:t>）本项目不接受联合体报价。</w:t>
            </w:r>
          </w:p>
        </w:tc>
      </w:tr>
      <w:tr w:rsidR="00ED690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20" w:lineRule="exact"/>
              <w:rPr>
                <w:rFonts w:ascii="宋体" w:hAnsi="宋体"/>
                <w:sz w:val="24"/>
                <w:szCs w:val="20"/>
              </w:rPr>
            </w:pPr>
            <w:r w:rsidRPr="00E623B2">
              <w:rPr>
                <w:rFonts w:ascii="宋体" w:hAnsi="宋体" w:hint="eastAsia"/>
                <w:sz w:val="24"/>
                <w:szCs w:val="20"/>
              </w:rPr>
              <w:t>报价有效期：报价截止期结束后</w:t>
            </w:r>
            <w:r w:rsidRPr="00E623B2">
              <w:rPr>
                <w:rFonts w:ascii="宋体" w:hAnsi="宋体"/>
                <w:sz w:val="24"/>
                <w:szCs w:val="20"/>
              </w:rPr>
              <w:t xml:space="preserve"> 90 </w:t>
            </w:r>
            <w:r w:rsidRPr="00E623B2">
              <w:rPr>
                <w:rFonts w:ascii="宋体" w:hAnsi="宋体" w:hint="eastAsia"/>
                <w:sz w:val="24"/>
                <w:szCs w:val="20"/>
              </w:rPr>
              <w:t>个日历日。</w:t>
            </w:r>
          </w:p>
        </w:tc>
      </w:tr>
      <w:tr w:rsidR="00ED690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20" w:lineRule="exact"/>
              <w:rPr>
                <w:rFonts w:ascii="宋体" w:hAnsi="宋体"/>
                <w:sz w:val="24"/>
                <w:szCs w:val="20"/>
              </w:rPr>
            </w:pPr>
            <w:r w:rsidRPr="00E623B2">
              <w:rPr>
                <w:rFonts w:ascii="宋体" w:hAnsi="宋体" w:hint="eastAsia"/>
                <w:sz w:val="24"/>
                <w:szCs w:val="20"/>
              </w:rPr>
              <w:t>报价文件递交至：福建省广电网络集团有限公司泉州分公司</w:t>
            </w:r>
            <w:r w:rsidRPr="00E623B2">
              <w:rPr>
                <w:rFonts w:ascii="宋体" w:hAnsi="宋体"/>
                <w:sz w:val="24"/>
                <w:szCs w:val="20"/>
              </w:rPr>
              <w:t>207</w:t>
            </w:r>
            <w:r w:rsidRPr="00E623B2">
              <w:rPr>
                <w:rFonts w:ascii="宋体" w:hAnsi="宋体" w:hint="eastAsia"/>
                <w:sz w:val="24"/>
                <w:szCs w:val="20"/>
              </w:rPr>
              <w:t>室</w:t>
            </w:r>
          </w:p>
          <w:p w:rsidR="00ED690A" w:rsidRPr="00E32678" w:rsidRDefault="00E623B2">
            <w:pPr>
              <w:spacing w:line="420" w:lineRule="exact"/>
              <w:rPr>
                <w:rFonts w:ascii="宋体" w:hAnsi="宋体"/>
                <w:sz w:val="24"/>
                <w:szCs w:val="20"/>
              </w:rPr>
            </w:pPr>
            <w:r w:rsidRPr="00E623B2">
              <w:rPr>
                <w:rFonts w:ascii="宋体" w:hAnsi="宋体" w:hint="eastAsia"/>
                <w:sz w:val="24"/>
                <w:szCs w:val="20"/>
              </w:rPr>
              <w:t>地</w:t>
            </w:r>
            <w:r w:rsidRPr="00E623B2">
              <w:rPr>
                <w:rFonts w:ascii="宋体" w:hAnsi="宋体"/>
                <w:sz w:val="24"/>
                <w:szCs w:val="20"/>
              </w:rPr>
              <w:t xml:space="preserve">  </w:t>
            </w:r>
            <w:r w:rsidRPr="00E623B2">
              <w:rPr>
                <w:rFonts w:ascii="宋体" w:hAnsi="宋体" w:hint="eastAsia"/>
                <w:sz w:val="24"/>
                <w:szCs w:val="20"/>
              </w:rPr>
              <w:t>址：</w:t>
            </w:r>
            <w:r w:rsidRPr="00E623B2">
              <w:rPr>
                <w:rFonts w:ascii="宋体" w:hAnsi="宋体"/>
                <w:sz w:val="24"/>
                <w:szCs w:val="20"/>
              </w:rPr>
              <w:t>泉州市丰泽区安吉</w:t>
            </w:r>
            <w:r w:rsidRPr="00E623B2">
              <w:rPr>
                <w:rFonts w:ascii="宋体" w:hAnsi="宋体" w:hint="eastAsia"/>
                <w:sz w:val="24"/>
                <w:szCs w:val="20"/>
              </w:rPr>
              <w:t>南</w:t>
            </w:r>
            <w:r w:rsidRPr="00E623B2">
              <w:rPr>
                <w:rFonts w:ascii="宋体" w:hAnsi="宋体"/>
                <w:sz w:val="24"/>
                <w:szCs w:val="20"/>
              </w:rPr>
              <w:t>路555</w:t>
            </w:r>
            <w:r w:rsidRPr="00E623B2">
              <w:rPr>
                <w:rFonts w:ascii="宋体" w:hAnsi="宋体" w:hint="eastAsia"/>
                <w:sz w:val="24"/>
                <w:szCs w:val="20"/>
              </w:rPr>
              <w:t>号</w:t>
            </w:r>
          </w:p>
          <w:p w:rsidR="00ED690A" w:rsidRPr="00E32678" w:rsidRDefault="00E623B2">
            <w:pPr>
              <w:spacing w:line="420" w:lineRule="exact"/>
              <w:rPr>
                <w:rFonts w:ascii="宋体" w:hAnsi="宋体"/>
                <w:sz w:val="24"/>
                <w:szCs w:val="20"/>
              </w:rPr>
            </w:pPr>
            <w:r w:rsidRPr="00E623B2">
              <w:rPr>
                <w:rFonts w:ascii="宋体" w:hAnsi="宋体" w:hint="eastAsia"/>
                <w:sz w:val="24"/>
                <w:szCs w:val="20"/>
              </w:rPr>
              <w:t>接收人：谢先生</w:t>
            </w:r>
            <w:r w:rsidRPr="00E623B2">
              <w:rPr>
                <w:rFonts w:ascii="宋体" w:hAnsi="宋体"/>
                <w:sz w:val="24"/>
                <w:szCs w:val="20"/>
              </w:rPr>
              <w:t xml:space="preserve"> </w:t>
            </w:r>
            <w:r w:rsidRPr="00E623B2">
              <w:rPr>
                <w:rFonts w:ascii="宋体" w:hAnsi="宋体" w:hint="eastAsia"/>
                <w:sz w:val="24"/>
                <w:szCs w:val="20"/>
              </w:rPr>
              <w:t>，电话：</w:t>
            </w:r>
            <w:r w:rsidRPr="00E623B2">
              <w:rPr>
                <w:rFonts w:ascii="宋体" w:hAnsi="宋体"/>
                <w:sz w:val="24"/>
                <w:szCs w:val="20"/>
              </w:rPr>
              <w:t>0595-22256055</w:t>
            </w:r>
          </w:p>
          <w:p w:rsidR="00ED690A" w:rsidRPr="00E32678" w:rsidRDefault="00E623B2">
            <w:pPr>
              <w:spacing w:line="420" w:lineRule="exact"/>
              <w:rPr>
                <w:rFonts w:ascii="宋体" w:hAnsi="宋体"/>
                <w:sz w:val="24"/>
                <w:szCs w:val="20"/>
              </w:rPr>
            </w:pPr>
            <w:r w:rsidRPr="00E623B2">
              <w:rPr>
                <w:rFonts w:ascii="宋体" w:hAnsi="宋体" w:hint="eastAsia"/>
                <w:sz w:val="24"/>
                <w:szCs w:val="20"/>
              </w:rPr>
              <w:lastRenderedPageBreak/>
              <w:t>报价截止时间：</w:t>
            </w:r>
            <w:r w:rsidRPr="00E623B2">
              <w:rPr>
                <w:rFonts w:ascii="宋体" w:hAnsi="宋体"/>
                <w:sz w:val="24"/>
                <w:szCs w:val="20"/>
              </w:rPr>
              <w:t>2020</w:t>
            </w:r>
            <w:r w:rsidRPr="00E623B2">
              <w:rPr>
                <w:rFonts w:ascii="宋体" w:hAnsi="宋体" w:hint="eastAsia"/>
                <w:sz w:val="24"/>
                <w:szCs w:val="20"/>
              </w:rPr>
              <w:t>年</w:t>
            </w:r>
            <w:r w:rsidRPr="00E623B2">
              <w:rPr>
                <w:rFonts w:ascii="宋体" w:hAnsi="宋体"/>
                <w:sz w:val="24"/>
                <w:szCs w:val="20"/>
              </w:rPr>
              <w:t>5</w:t>
            </w:r>
            <w:r w:rsidRPr="00E623B2">
              <w:rPr>
                <w:rFonts w:ascii="宋体" w:hAnsi="宋体" w:hint="eastAsia"/>
                <w:sz w:val="24"/>
                <w:szCs w:val="20"/>
              </w:rPr>
              <w:t>月</w:t>
            </w:r>
            <w:r w:rsidRPr="00E623B2">
              <w:rPr>
                <w:rFonts w:ascii="宋体" w:hAnsi="宋体"/>
                <w:sz w:val="24"/>
                <w:szCs w:val="20"/>
              </w:rPr>
              <w:t>19</w:t>
            </w:r>
            <w:r w:rsidRPr="00E623B2">
              <w:rPr>
                <w:rFonts w:ascii="宋体" w:hAnsi="宋体" w:hint="eastAsia"/>
                <w:sz w:val="24"/>
                <w:szCs w:val="20"/>
              </w:rPr>
              <w:t>日上午</w:t>
            </w:r>
            <w:r w:rsidRPr="00E623B2">
              <w:rPr>
                <w:rFonts w:ascii="宋体" w:hAnsi="宋体"/>
                <w:sz w:val="24"/>
                <w:szCs w:val="20"/>
              </w:rPr>
              <w:t>9</w:t>
            </w:r>
            <w:r w:rsidRPr="00E623B2">
              <w:rPr>
                <w:rFonts w:ascii="宋体" w:hAnsi="宋体" w:hint="eastAsia"/>
                <w:sz w:val="24"/>
                <w:szCs w:val="20"/>
              </w:rPr>
              <w:t>：</w:t>
            </w:r>
            <w:r w:rsidRPr="00E623B2">
              <w:rPr>
                <w:rFonts w:ascii="宋体" w:hAnsi="宋体"/>
                <w:sz w:val="24"/>
                <w:szCs w:val="20"/>
              </w:rPr>
              <w:t>30</w:t>
            </w:r>
            <w:r w:rsidRPr="00E623B2">
              <w:rPr>
                <w:rFonts w:ascii="宋体" w:hAnsi="宋体" w:hint="eastAsia"/>
                <w:sz w:val="24"/>
                <w:szCs w:val="20"/>
              </w:rPr>
              <w:t>（北京时间）</w:t>
            </w:r>
          </w:p>
        </w:tc>
      </w:tr>
      <w:tr w:rsidR="00ED690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380" w:lineRule="exact"/>
              <w:rPr>
                <w:rFonts w:ascii="宋体" w:hAnsi="宋体"/>
                <w:sz w:val="24"/>
                <w:szCs w:val="20"/>
              </w:rPr>
            </w:pPr>
            <w:r w:rsidRPr="00E623B2">
              <w:rPr>
                <w:rFonts w:ascii="宋体" w:hAnsi="宋体" w:hint="eastAsia"/>
                <w:sz w:val="24"/>
                <w:szCs w:val="20"/>
              </w:rPr>
              <w:t>评审标准和方法</w:t>
            </w:r>
            <w:r w:rsidRPr="00E623B2">
              <w:rPr>
                <w:rFonts w:ascii="宋体" w:hAnsi="宋体"/>
                <w:sz w:val="24"/>
                <w:szCs w:val="20"/>
              </w:rPr>
              <w:t>:</w:t>
            </w:r>
          </w:p>
          <w:p w:rsidR="00ED690A" w:rsidRPr="00E32678" w:rsidRDefault="00E623B2">
            <w:pPr>
              <w:spacing w:line="380" w:lineRule="exact"/>
              <w:ind w:firstLineChars="200" w:firstLine="480"/>
              <w:rPr>
                <w:rFonts w:ascii="宋体" w:hAnsi="宋体"/>
                <w:sz w:val="24"/>
                <w:szCs w:val="20"/>
              </w:rPr>
            </w:pPr>
            <w:r w:rsidRPr="00E623B2">
              <w:rPr>
                <w:rFonts w:ascii="宋体" w:hAnsi="宋体" w:hint="eastAsia"/>
                <w:sz w:val="24"/>
                <w:szCs w:val="20"/>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ED690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Default="00E32678">
            <w:pPr>
              <w:pStyle w:val="a3"/>
              <w:spacing w:line="420" w:lineRule="exact"/>
              <w:ind w:firstLine="0"/>
              <w:rPr>
                <w:rFonts w:ascii="宋体" w:hAnsi="宋体"/>
                <w:sz w:val="24"/>
                <w:szCs w:val="24"/>
              </w:rPr>
            </w:pPr>
            <w:r>
              <w:rPr>
                <w:rFonts w:ascii="宋体" w:hAnsi="宋体" w:hint="eastAsia"/>
                <w:b/>
                <w:kern w:val="0"/>
                <w:sz w:val="24"/>
              </w:rPr>
              <w:t>项目咨询及其他</w:t>
            </w:r>
          </w:p>
          <w:p w:rsidR="00ED690A" w:rsidRDefault="00E32678">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ED690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hAnsi="宋体"/>
                <w:b/>
                <w:bCs/>
                <w:sz w:val="24"/>
              </w:rPr>
            </w:pPr>
            <w:r>
              <w:rPr>
                <w:rFonts w:hAnsi="宋体" w:hint="eastAsia"/>
                <w:b/>
                <w:bCs/>
                <w:sz w:val="24"/>
              </w:rPr>
              <w:t>其他重要须知：</w:t>
            </w:r>
          </w:p>
          <w:p w:rsidR="00ED690A" w:rsidRDefault="00E32678">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ED690A" w:rsidRDefault="00E32678">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ED690A" w:rsidRDefault="00E32678">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ED690A" w:rsidRDefault="00E32678">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0000" w:rsidRDefault="00E32678">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ED690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spacing w:line="420" w:lineRule="exact"/>
              <w:rPr>
                <w:rFonts w:ascii="宋体" w:hAnsi="宋体"/>
                <w:b/>
                <w:kern w:val="0"/>
                <w:sz w:val="24"/>
              </w:rPr>
            </w:pPr>
            <w:r w:rsidRPr="00E623B2">
              <w:rPr>
                <w:rFonts w:ascii="宋体" w:hAnsi="宋体" w:hint="eastAsia"/>
                <w:b/>
                <w:kern w:val="0"/>
                <w:sz w:val="24"/>
              </w:rPr>
              <w:t>最高限价：</w:t>
            </w:r>
          </w:p>
          <w:p w:rsidR="00ED690A" w:rsidRPr="00E32678" w:rsidRDefault="00E623B2">
            <w:pPr>
              <w:spacing w:line="420" w:lineRule="exact"/>
              <w:ind w:firstLineChars="200" w:firstLine="482"/>
              <w:rPr>
                <w:rFonts w:ascii="宋体" w:hAnsi="宋体"/>
                <w:b/>
                <w:sz w:val="24"/>
                <w:szCs w:val="20"/>
              </w:rPr>
            </w:pPr>
            <w:r w:rsidRPr="00E623B2">
              <w:rPr>
                <w:rFonts w:ascii="宋体" w:hAnsi="宋体" w:hint="eastAsia"/>
                <w:b/>
                <w:sz w:val="24"/>
                <w:szCs w:val="20"/>
              </w:rPr>
              <w:t>本项目最高限价为：</w:t>
            </w:r>
            <w:r w:rsidRPr="00E623B2">
              <w:rPr>
                <w:rFonts w:ascii="宋体" w:hAnsi="宋体" w:hint="eastAsia"/>
                <w:b/>
                <w:sz w:val="24"/>
                <w:szCs w:val="20"/>
                <w:u w:val="single"/>
              </w:rPr>
              <w:t xml:space="preserve">　</w:t>
            </w:r>
            <w:r w:rsidRPr="00E623B2">
              <w:rPr>
                <w:rFonts w:ascii="宋体" w:hAnsi="宋体"/>
                <w:b/>
                <w:sz w:val="24"/>
                <w:szCs w:val="20"/>
                <w:u w:val="single"/>
              </w:rPr>
              <w:t>11</w:t>
            </w:r>
            <w:r w:rsidRPr="00E623B2">
              <w:rPr>
                <w:rFonts w:ascii="宋体" w:hAnsi="宋体" w:hint="eastAsia"/>
                <w:b/>
                <w:sz w:val="24"/>
                <w:szCs w:val="20"/>
                <w:u w:val="single"/>
              </w:rPr>
              <w:t xml:space="preserve">　</w:t>
            </w:r>
            <w:r w:rsidRPr="00E623B2">
              <w:rPr>
                <w:rFonts w:ascii="宋体" w:hAnsi="宋体" w:hint="eastAsia"/>
                <w:b/>
                <w:sz w:val="24"/>
                <w:szCs w:val="20"/>
              </w:rPr>
              <w:t>万元人民币</w:t>
            </w:r>
            <w:r w:rsidRPr="00E623B2">
              <w:rPr>
                <w:rFonts w:ascii="宋体" w:hAnsi="宋体"/>
                <w:b/>
                <w:sz w:val="24"/>
                <w:szCs w:val="20"/>
              </w:rPr>
              <w:t xml:space="preserve"> </w:t>
            </w:r>
            <w:r w:rsidRPr="00E623B2">
              <w:rPr>
                <w:rFonts w:ascii="宋体" w:hAnsi="宋体" w:hint="eastAsia"/>
                <w:b/>
                <w:sz w:val="24"/>
                <w:szCs w:val="20"/>
              </w:rPr>
              <w:t>。</w:t>
            </w:r>
          </w:p>
          <w:p w:rsidR="00ED690A" w:rsidRPr="00E32678" w:rsidRDefault="00E623B2">
            <w:pPr>
              <w:adjustRightInd w:val="0"/>
              <w:snapToGrid w:val="0"/>
              <w:spacing w:line="420" w:lineRule="exact"/>
              <w:ind w:firstLineChars="200" w:firstLine="482"/>
              <w:rPr>
                <w:rFonts w:ascii="宋体" w:hAnsi="宋体"/>
                <w:b/>
                <w:kern w:val="0"/>
                <w:sz w:val="24"/>
              </w:rPr>
            </w:pPr>
            <w:r w:rsidRPr="00E623B2">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ED690A" w:rsidTr="00ED690A">
        <w:trPr>
          <w:trHeight w:val="2184"/>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Pr="00E32678" w:rsidRDefault="00E623B2">
            <w:pPr>
              <w:pStyle w:val="0"/>
              <w:autoSpaceDE/>
              <w:adjustRightInd/>
              <w:spacing w:before="0" w:after="0" w:line="380" w:lineRule="exact"/>
              <w:rPr>
                <w:rFonts w:ascii="宋体" w:hAnsi="宋体"/>
                <w:kern w:val="2"/>
              </w:rPr>
            </w:pPr>
            <w:r w:rsidRPr="00E623B2">
              <w:rPr>
                <w:rFonts w:ascii="宋体" w:hAnsi="宋体" w:hint="eastAsia"/>
                <w:kern w:val="2"/>
              </w:rPr>
              <w:t>履约保证金：</w:t>
            </w:r>
          </w:p>
          <w:p w:rsidR="00ED690A" w:rsidRPr="00E32678" w:rsidRDefault="00E623B2">
            <w:pPr>
              <w:spacing w:line="420" w:lineRule="exact"/>
              <w:rPr>
                <w:rFonts w:ascii="宋体" w:hAnsi="宋体"/>
                <w:highlight w:val="yellow"/>
              </w:rPr>
            </w:pPr>
            <w:r w:rsidRPr="00E623B2">
              <w:rPr>
                <w:rFonts w:ascii="宋体" w:hAnsi="宋体" w:hint="eastAsia"/>
              </w:rPr>
              <w:t>不需要提交履约保证金，</w:t>
            </w:r>
            <w:r w:rsidRPr="00E623B2">
              <w:rPr>
                <w:rFonts w:ascii="宋体" w:hAnsi="宋体" w:hint="eastAsia"/>
                <w:sz w:val="24"/>
                <w:szCs w:val="20"/>
              </w:rPr>
              <w:t>中选公告或中选通知发出之日起十日内，中选报价人应与采购人签订合同，</w:t>
            </w:r>
            <w:r w:rsidRPr="00E623B2">
              <w:rPr>
                <w:rFonts w:ascii="宋体" w:hAnsi="宋体" w:hint="eastAsia"/>
                <w:sz w:val="24"/>
              </w:rPr>
              <w:t>并</w:t>
            </w:r>
            <w:r w:rsidRPr="00E623B2">
              <w:rPr>
                <w:rFonts w:ascii="宋体" w:hAnsi="宋体" w:hint="eastAsia"/>
              </w:rPr>
              <w:t>履行合同条款。</w:t>
            </w:r>
          </w:p>
        </w:tc>
      </w:tr>
      <w:tr w:rsidR="00ED690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rPr>
                <w:rFonts w:ascii="宋体" w:hAnsi="宋体"/>
                <w:sz w:val="24"/>
              </w:rPr>
            </w:pPr>
            <w:r>
              <w:rPr>
                <w:rFonts w:ascii="宋体" w:hAnsi="宋体" w:hint="eastAsia"/>
                <w:sz w:val="24"/>
              </w:rPr>
              <w:t>比选文件更正公告（如果有的话）等相关公告、公示发布网站：</w:t>
            </w:r>
          </w:p>
          <w:p w:rsidR="00ED690A" w:rsidRDefault="00E3267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ED690A" w:rsidRDefault="00E3267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ED690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ED690A" w:rsidRDefault="00E3267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ED690A" w:rsidRDefault="00E3267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ED690A" w:rsidRDefault="00E32678">
      <w:pPr>
        <w:jc w:val="center"/>
        <w:rPr>
          <w:b/>
          <w:bCs/>
          <w:sz w:val="32"/>
        </w:rPr>
      </w:pPr>
      <w:r>
        <w:rPr>
          <w:b/>
          <w:bCs/>
          <w:sz w:val="32"/>
        </w:rPr>
        <w:br w:type="page"/>
      </w:r>
      <w:r>
        <w:rPr>
          <w:rFonts w:hint="eastAsia"/>
          <w:b/>
          <w:bCs/>
          <w:sz w:val="32"/>
        </w:rPr>
        <w:lastRenderedPageBreak/>
        <w:t>报价人须知</w:t>
      </w:r>
    </w:p>
    <w:p w:rsidR="00ED690A" w:rsidRDefault="00ED690A">
      <w:pPr>
        <w:spacing w:line="440" w:lineRule="exact"/>
        <w:rPr>
          <w:rFonts w:ascii="宋体" w:hAnsi="宋体"/>
          <w:sz w:val="24"/>
        </w:rPr>
      </w:pPr>
    </w:p>
    <w:p w:rsidR="00ED690A" w:rsidRDefault="00E32678">
      <w:pPr>
        <w:spacing w:line="440" w:lineRule="exact"/>
        <w:jc w:val="center"/>
        <w:rPr>
          <w:rFonts w:ascii="宋体" w:hAnsi="宋体"/>
          <w:b/>
          <w:bCs/>
          <w:sz w:val="24"/>
        </w:rPr>
      </w:pPr>
      <w:r>
        <w:rPr>
          <w:rFonts w:ascii="宋体" w:hAnsi="宋体" w:hint="eastAsia"/>
          <w:b/>
          <w:bCs/>
          <w:sz w:val="24"/>
        </w:rPr>
        <w:t>A  说明</w:t>
      </w:r>
    </w:p>
    <w:p w:rsidR="00ED690A" w:rsidRDefault="00ED690A">
      <w:pPr>
        <w:spacing w:line="440" w:lineRule="exact"/>
        <w:rPr>
          <w:rFonts w:ascii="宋体" w:hAnsi="宋体"/>
          <w:sz w:val="24"/>
        </w:rPr>
      </w:pPr>
    </w:p>
    <w:p w:rsidR="00ED690A" w:rsidRDefault="00E32678">
      <w:pPr>
        <w:spacing w:line="440" w:lineRule="exact"/>
        <w:rPr>
          <w:rFonts w:ascii="宋体" w:hAnsi="宋体"/>
          <w:sz w:val="24"/>
        </w:rPr>
      </w:pPr>
      <w:r>
        <w:rPr>
          <w:rFonts w:ascii="宋体" w:hAnsi="宋体" w:hint="eastAsia"/>
          <w:sz w:val="24"/>
        </w:rPr>
        <w:t>1. 适用范围</w:t>
      </w:r>
    </w:p>
    <w:p w:rsidR="00ED690A" w:rsidRDefault="00E32678">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ED690A" w:rsidRDefault="00E32678">
      <w:pPr>
        <w:spacing w:line="440" w:lineRule="exact"/>
        <w:rPr>
          <w:rFonts w:ascii="宋体" w:hAnsi="宋体"/>
          <w:sz w:val="24"/>
        </w:rPr>
      </w:pPr>
      <w:r>
        <w:rPr>
          <w:rFonts w:ascii="宋体" w:hAnsi="宋体" w:hint="eastAsia"/>
          <w:sz w:val="24"/>
        </w:rPr>
        <w:t>2. 定义</w:t>
      </w:r>
    </w:p>
    <w:p w:rsidR="00ED690A" w:rsidRDefault="00E32678">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ED690A" w:rsidRDefault="00E32678">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ED690A" w:rsidRDefault="00E32678">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ED690A" w:rsidRDefault="00E32678">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ED690A" w:rsidRDefault="00E32678">
      <w:pPr>
        <w:spacing w:line="440" w:lineRule="exact"/>
        <w:rPr>
          <w:rFonts w:ascii="宋体" w:hAnsi="宋体"/>
          <w:sz w:val="24"/>
        </w:rPr>
      </w:pPr>
      <w:r>
        <w:rPr>
          <w:rFonts w:ascii="宋体" w:hAnsi="宋体" w:hint="eastAsia"/>
          <w:sz w:val="24"/>
        </w:rPr>
        <w:t>3. 合格的报价人</w:t>
      </w:r>
    </w:p>
    <w:p w:rsidR="00ED690A" w:rsidRDefault="00E3267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ED690A" w:rsidRDefault="00E32678">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ED690A" w:rsidRDefault="00E32678">
      <w:pPr>
        <w:spacing w:line="440" w:lineRule="exact"/>
        <w:rPr>
          <w:rFonts w:ascii="宋体" w:hAnsi="宋体"/>
          <w:sz w:val="24"/>
        </w:rPr>
      </w:pPr>
      <w:r>
        <w:rPr>
          <w:rFonts w:ascii="宋体" w:hAnsi="宋体" w:hint="eastAsia"/>
          <w:sz w:val="24"/>
        </w:rPr>
        <w:t>4. 报价费用</w:t>
      </w:r>
    </w:p>
    <w:p w:rsidR="00ED690A" w:rsidRDefault="00E32678">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ED690A" w:rsidRDefault="00ED690A">
      <w:pPr>
        <w:spacing w:line="440" w:lineRule="exact"/>
        <w:rPr>
          <w:rFonts w:ascii="宋体" w:hAnsi="宋体"/>
          <w:sz w:val="24"/>
        </w:rPr>
      </w:pPr>
    </w:p>
    <w:p w:rsidR="00ED690A" w:rsidRDefault="00E32678">
      <w:pPr>
        <w:spacing w:line="440" w:lineRule="exact"/>
        <w:jc w:val="center"/>
        <w:rPr>
          <w:rFonts w:ascii="宋体" w:hAnsi="宋体"/>
          <w:b/>
          <w:bCs/>
          <w:sz w:val="24"/>
        </w:rPr>
      </w:pPr>
      <w:r>
        <w:rPr>
          <w:rFonts w:ascii="宋体" w:hAnsi="宋体" w:hint="eastAsia"/>
          <w:b/>
          <w:bCs/>
          <w:sz w:val="24"/>
        </w:rPr>
        <w:t>B  比选采购文件</w:t>
      </w:r>
    </w:p>
    <w:p w:rsidR="00ED690A" w:rsidRDefault="00ED690A">
      <w:pPr>
        <w:spacing w:line="440" w:lineRule="exact"/>
        <w:rPr>
          <w:rFonts w:ascii="宋体" w:hAnsi="宋体"/>
          <w:sz w:val="24"/>
        </w:rPr>
      </w:pPr>
    </w:p>
    <w:p w:rsidR="00ED690A" w:rsidRDefault="00E32678">
      <w:pPr>
        <w:spacing w:line="440" w:lineRule="exact"/>
        <w:rPr>
          <w:rFonts w:ascii="宋体" w:hAnsi="宋体"/>
          <w:sz w:val="24"/>
        </w:rPr>
      </w:pPr>
      <w:r>
        <w:rPr>
          <w:rFonts w:ascii="宋体" w:hAnsi="宋体" w:hint="eastAsia"/>
          <w:sz w:val="24"/>
        </w:rPr>
        <w:t>5. 比选采购文件的组成</w:t>
      </w:r>
    </w:p>
    <w:p w:rsidR="00ED690A" w:rsidRDefault="00E32678">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ED690A" w:rsidRDefault="00E32678">
      <w:pPr>
        <w:spacing w:line="440" w:lineRule="exact"/>
        <w:ind w:firstLineChars="200" w:firstLine="480"/>
        <w:rPr>
          <w:rFonts w:ascii="宋体" w:hAnsi="宋体"/>
          <w:sz w:val="24"/>
        </w:rPr>
      </w:pPr>
      <w:r>
        <w:rPr>
          <w:rFonts w:ascii="宋体" w:hAnsi="宋体" w:hint="eastAsia"/>
          <w:sz w:val="24"/>
        </w:rPr>
        <w:t>(1)比选邀请</w:t>
      </w:r>
    </w:p>
    <w:p w:rsidR="00ED690A" w:rsidRDefault="00E32678">
      <w:pPr>
        <w:spacing w:line="440" w:lineRule="exact"/>
        <w:ind w:firstLineChars="200" w:firstLine="480"/>
        <w:rPr>
          <w:rFonts w:ascii="宋体" w:hAnsi="宋体"/>
          <w:sz w:val="24"/>
        </w:rPr>
      </w:pPr>
      <w:r>
        <w:rPr>
          <w:rFonts w:ascii="宋体" w:hAnsi="宋体" w:hint="eastAsia"/>
          <w:sz w:val="24"/>
        </w:rPr>
        <w:t>(2)报价人须知</w:t>
      </w:r>
    </w:p>
    <w:p w:rsidR="00ED690A" w:rsidRDefault="00E32678">
      <w:pPr>
        <w:spacing w:line="440" w:lineRule="exact"/>
        <w:ind w:firstLineChars="200" w:firstLine="480"/>
        <w:rPr>
          <w:rFonts w:ascii="宋体" w:hAnsi="宋体"/>
          <w:sz w:val="24"/>
        </w:rPr>
      </w:pPr>
      <w:r>
        <w:rPr>
          <w:rFonts w:ascii="宋体" w:hAnsi="宋体" w:hint="eastAsia"/>
          <w:sz w:val="24"/>
        </w:rPr>
        <w:t>(3)比选内容及要求</w:t>
      </w:r>
    </w:p>
    <w:p w:rsidR="00ED690A" w:rsidRDefault="00E32678">
      <w:pPr>
        <w:spacing w:line="440" w:lineRule="exact"/>
        <w:ind w:firstLineChars="200" w:firstLine="480"/>
        <w:rPr>
          <w:rFonts w:ascii="宋体" w:hAnsi="宋体"/>
          <w:sz w:val="24"/>
        </w:rPr>
      </w:pPr>
      <w:r>
        <w:rPr>
          <w:rFonts w:ascii="宋体" w:hAnsi="宋体" w:hint="eastAsia"/>
          <w:sz w:val="24"/>
        </w:rPr>
        <w:t>(4)合同主要条款</w:t>
      </w:r>
    </w:p>
    <w:p w:rsidR="00ED690A" w:rsidRDefault="00E32678">
      <w:pPr>
        <w:spacing w:line="440" w:lineRule="exact"/>
        <w:ind w:firstLineChars="200" w:firstLine="480"/>
        <w:rPr>
          <w:rFonts w:ascii="宋体" w:hAnsi="宋体"/>
          <w:sz w:val="24"/>
        </w:rPr>
      </w:pPr>
      <w:r>
        <w:rPr>
          <w:rFonts w:ascii="宋体" w:hAnsi="宋体" w:hint="eastAsia"/>
          <w:sz w:val="24"/>
        </w:rPr>
        <w:lastRenderedPageBreak/>
        <w:t>(5)附件－报价文件格式</w:t>
      </w:r>
    </w:p>
    <w:p w:rsidR="00ED690A" w:rsidRDefault="00ED690A">
      <w:pPr>
        <w:spacing w:line="440" w:lineRule="exact"/>
        <w:rPr>
          <w:rFonts w:ascii="宋体" w:hAnsi="宋体"/>
          <w:sz w:val="24"/>
        </w:rPr>
      </w:pPr>
    </w:p>
    <w:p w:rsidR="00ED690A" w:rsidRDefault="00E32678">
      <w:pPr>
        <w:spacing w:line="440" w:lineRule="exact"/>
        <w:jc w:val="center"/>
        <w:rPr>
          <w:rFonts w:ascii="宋体" w:hAnsi="宋体"/>
          <w:b/>
          <w:bCs/>
          <w:sz w:val="24"/>
        </w:rPr>
      </w:pPr>
      <w:r>
        <w:rPr>
          <w:rFonts w:ascii="宋体" w:hAnsi="宋体" w:hint="eastAsia"/>
          <w:b/>
          <w:bCs/>
          <w:sz w:val="24"/>
        </w:rPr>
        <w:t>C  报价文件的编写</w:t>
      </w:r>
    </w:p>
    <w:p w:rsidR="00ED690A" w:rsidRDefault="00ED690A">
      <w:pPr>
        <w:spacing w:line="440" w:lineRule="exact"/>
        <w:rPr>
          <w:rFonts w:ascii="宋体" w:hAnsi="宋体"/>
          <w:sz w:val="24"/>
        </w:rPr>
      </w:pPr>
    </w:p>
    <w:p w:rsidR="00ED690A" w:rsidRDefault="00E32678">
      <w:pPr>
        <w:spacing w:line="440" w:lineRule="exact"/>
        <w:rPr>
          <w:rFonts w:ascii="宋体" w:hAnsi="宋体"/>
          <w:sz w:val="24"/>
        </w:rPr>
      </w:pPr>
      <w:r>
        <w:rPr>
          <w:rFonts w:ascii="宋体" w:hAnsi="宋体" w:hint="eastAsia"/>
          <w:sz w:val="24"/>
        </w:rPr>
        <w:t>6. 要求</w:t>
      </w:r>
    </w:p>
    <w:p w:rsidR="00ED690A" w:rsidRDefault="00E32678">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ED690A" w:rsidRDefault="00E32678">
      <w:pPr>
        <w:spacing w:line="440" w:lineRule="exact"/>
        <w:rPr>
          <w:rFonts w:ascii="宋体" w:hAnsi="宋体"/>
          <w:sz w:val="24"/>
        </w:rPr>
      </w:pPr>
      <w:r>
        <w:rPr>
          <w:rFonts w:ascii="宋体" w:hAnsi="宋体" w:hint="eastAsia"/>
          <w:sz w:val="24"/>
        </w:rPr>
        <w:t>7. 报价语言及报价要求</w:t>
      </w:r>
    </w:p>
    <w:p w:rsidR="00ED690A" w:rsidRDefault="00E32678">
      <w:pPr>
        <w:spacing w:line="440" w:lineRule="exact"/>
        <w:rPr>
          <w:rFonts w:ascii="宋体" w:hAnsi="宋体"/>
          <w:sz w:val="24"/>
        </w:rPr>
      </w:pPr>
      <w:r>
        <w:rPr>
          <w:rFonts w:ascii="宋体" w:hAnsi="宋体" w:hint="eastAsia"/>
          <w:sz w:val="24"/>
        </w:rPr>
        <w:t xml:space="preserve">    7.1报价文件应用中文书写。</w:t>
      </w:r>
    </w:p>
    <w:p w:rsidR="00ED690A" w:rsidRDefault="00E32678">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ED690A" w:rsidRDefault="00E32678">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ED690A" w:rsidRDefault="00E32678">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ED690A" w:rsidRDefault="00E32678">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ED690A" w:rsidRDefault="00E32678">
      <w:pPr>
        <w:spacing w:line="440" w:lineRule="exact"/>
        <w:rPr>
          <w:rFonts w:ascii="宋体" w:hAnsi="宋体"/>
          <w:sz w:val="24"/>
        </w:rPr>
      </w:pPr>
      <w:r>
        <w:rPr>
          <w:rFonts w:ascii="宋体" w:hAnsi="宋体" w:hint="eastAsia"/>
          <w:sz w:val="24"/>
        </w:rPr>
        <w:t>8. 报价文件的组成</w:t>
      </w:r>
    </w:p>
    <w:p w:rsidR="00ED690A" w:rsidRDefault="00E32678">
      <w:pPr>
        <w:spacing w:line="440" w:lineRule="exact"/>
        <w:rPr>
          <w:rFonts w:ascii="宋体" w:hAnsi="宋体"/>
          <w:sz w:val="24"/>
        </w:rPr>
      </w:pPr>
      <w:r>
        <w:rPr>
          <w:rFonts w:ascii="宋体" w:hAnsi="宋体" w:hint="eastAsia"/>
          <w:sz w:val="24"/>
        </w:rPr>
        <w:t xml:space="preserve">    8.1报价文件应包括下列部分：</w:t>
      </w:r>
    </w:p>
    <w:p w:rsidR="00ED690A" w:rsidRDefault="00E32678">
      <w:pPr>
        <w:spacing w:line="440" w:lineRule="exact"/>
        <w:ind w:firstLineChars="200" w:firstLine="480"/>
        <w:rPr>
          <w:rFonts w:ascii="宋体" w:hAnsi="宋体"/>
          <w:sz w:val="24"/>
        </w:rPr>
      </w:pPr>
      <w:r>
        <w:rPr>
          <w:rFonts w:ascii="宋体" w:hAnsi="宋体" w:hint="eastAsia"/>
          <w:sz w:val="24"/>
        </w:rPr>
        <w:t>(1)报价书</w:t>
      </w:r>
    </w:p>
    <w:p w:rsidR="00ED690A" w:rsidRDefault="00E32678">
      <w:pPr>
        <w:spacing w:line="420" w:lineRule="exact"/>
        <w:ind w:firstLineChars="200" w:firstLine="480"/>
        <w:rPr>
          <w:rFonts w:ascii="宋体" w:hAnsi="宋体"/>
          <w:bCs/>
          <w:sz w:val="24"/>
        </w:rPr>
      </w:pPr>
      <w:r>
        <w:rPr>
          <w:rFonts w:ascii="宋体" w:hAnsi="宋体" w:hint="eastAsia"/>
          <w:bCs/>
          <w:sz w:val="24"/>
        </w:rPr>
        <w:t>(2)报价一览表</w:t>
      </w:r>
    </w:p>
    <w:p w:rsidR="00ED690A" w:rsidRDefault="00E32678">
      <w:pPr>
        <w:spacing w:line="420" w:lineRule="exact"/>
        <w:ind w:firstLineChars="200" w:firstLine="480"/>
        <w:rPr>
          <w:rFonts w:ascii="宋体" w:hAnsi="宋体"/>
          <w:bCs/>
          <w:sz w:val="24"/>
        </w:rPr>
      </w:pPr>
      <w:r>
        <w:rPr>
          <w:rFonts w:ascii="宋体" w:hAnsi="宋体" w:hint="eastAsia"/>
          <w:bCs/>
          <w:sz w:val="24"/>
        </w:rPr>
        <w:t>(3)详细报价书</w:t>
      </w:r>
    </w:p>
    <w:p w:rsidR="00ED690A" w:rsidRDefault="00E32678">
      <w:pPr>
        <w:spacing w:line="420" w:lineRule="exact"/>
        <w:ind w:firstLineChars="200" w:firstLine="480"/>
        <w:rPr>
          <w:rFonts w:ascii="宋体" w:hAnsi="宋体"/>
          <w:bCs/>
          <w:sz w:val="24"/>
        </w:rPr>
      </w:pPr>
      <w:r>
        <w:rPr>
          <w:rFonts w:ascii="宋体" w:hAnsi="宋体" w:hint="eastAsia"/>
          <w:bCs/>
          <w:sz w:val="24"/>
        </w:rPr>
        <w:t>(4)技术和商务偏离表</w:t>
      </w:r>
    </w:p>
    <w:p w:rsidR="00ED690A" w:rsidRDefault="00E32678">
      <w:pPr>
        <w:spacing w:line="420" w:lineRule="exact"/>
        <w:ind w:firstLineChars="200" w:firstLine="480"/>
        <w:rPr>
          <w:rFonts w:ascii="宋体" w:hAnsi="宋体"/>
          <w:bCs/>
          <w:sz w:val="24"/>
        </w:rPr>
      </w:pPr>
      <w:r>
        <w:rPr>
          <w:rFonts w:ascii="宋体" w:hAnsi="宋体" w:hint="eastAsia"/>
          <w:bCs/>
          <w:sz w:val="24"/>
        </w:rPr>
        <w:t>(5)报价人的资格证明文件</w:t>
      </w:r>
    </w:p>
    <w:p w:rsidR="00ED690A" w:rsidRDefault="00E32678">
      <w:pPr>
        <w:spacing w:line="420" w:lineRule="exact"/>
        <w:ind w:firstLineChars="200" w:firstLine="480"/>
        <w:rPr>
          <w:rFonts w:ascii="宋体" w:hAnsi="宋体"/>
          <w:bCs/>
          <w:sz w:val="24"/>
        </w:rPr>
      </w:pPr>
      <w:r>
        <w:rPr>
          <w:rFonts w:ascii="宋体" w:hAnsi="宋体" w:hint="eastAsia"/>
          <w:bCs/>
          <w:sz w:val="24"/>
        </w:rPr>
        <w:t>(6)报价人应交的其它资料</w:t>
      </w:r>
    </w:p>
    <w:p w:rsidR="00ED690A" w:rsidRDefault="00E32678">
      <w:pPr>
        <w:spacing w:line="440" w:lineRule="exact"/>
        <w:rPr>
          <w:rFonts w:ascii="宋体" w:hAnsi="宋体"/>
          <w:sz w:val="24"/>
        </w:rPr>
      </w:pPr>
      <w:r>
        <w:rPr>
          <w:rFonts w:ascii="宋体" w:hAnsi="宋体" w:hint="eastAsia"/>
          <w:sz w:val="24"/>
        </w:rPr>
        <w:t>9. 报价有效期</w:t>
      </w:r>
    </w:p>
    <w:p w:rsidR="00ED690A" w:rsidRDefault="00E32678">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ED690A" w:rsidRDefault="00ED690A">
      <w:pPr>
        <w:spacing w:line="440" w:lineRule="exact"/>
        <w:ind w:firstLine="480"/>
        <w:rPr>
          <w:rFonts w:ascii="宋体" w:hAnsi="宋体"/>
          <w:sz w:val="24"/>
        </w:rPr>
      </w:pPr>
    </w:p>
    <w:p w:rsidR="00ED690A" w:rsidRDefault="00ED690A">
      <w:pPr>
        <w:spacing w:line="440" w:lineRule="exact"/>
        <w:rPr>
          <w:rFonts w:ascii="宋体" w:hAnsi="宋体"/>
          <w:sz w:val="24"/>
        </w:rPr>
      </w:pPr>
    </w:p>
    <w:p w:rsidR="00ED690A" w:rsidRDefault="00E32678">
      <w:pPr>
        <w:spacing w:line="440" w:lineRule="exact"/>
        <w:jc w:val="center"/>
        <w:rPr>
          <w:rFonts w:ascii="宋体" w:hAnsi="宋体"/>
          <w:b/>
          <w:bCs/>
          <w:sz w:val="24"/>
        </w:rPr>
      </w:pPr>
      <w:r>
        <w:rPr>
          <w:rFonts w:ascii="宋体" w:hAnsi="宋体" w:hint="eastAsia"/>
          <w:b/>
          <w:bCs/>
          <w:sz w:val="24"/>
        </w:rPr>
        <w:t>D  报价文件的格式与递交</w:t>
      </w:r>
    </w:p>
    <w:p w:rsidR="00ED690A" w:rsidRDefault="00ED690A">
      <w:pPr>
        <w:spacing w:line="440" w:lineRule="exact"/>
        <w:rPr>
          <w:rFonts w:ascii="宋体" w:hAnsi="宋体"/>
          <w:sz w:val="24"/>
        </w:rPr>
      </w:pPr>
    </w:p>
    <w:p w:rsidR="00ED690A" w:rsidRDefault="00E32678">
      <w:pPr>
        <w:spacing w:line="440" w:lineRule="exact"/>
        <w:rPr>
          <w:rFonts w:ascii="宋体" w:hAnsi="宋体"/>
          <w:sz w:val="24"/>
        </w:rPr>
      </w:pPr>
      <w:r>
        <w:rPr>
          <w:rFonts w:ascii="宋体" w:hAnsi="宋体" w:hint="eastAsia"/>
          <w:sz w:val="24"/>
        </w:rPr>
        <w:t>11. 报价文件的格式</w:t>
      </w:r>
    </w:p>
    <w:p w:rsidR="00ED690A" w:rsidRDefault="00E3267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ED690A" w:rsidRDefault="00E32678">
      <w:pPr>
        <w:spacing w:line="440" w:lineRule="exact"/>
        <w:rPr>
          <w:rFonts w:ascii="宋体" w:hAnsi="宋体"/>
          <w:sz w:val="24"/>
        </w:rPr>
      </w:pPr>
      <w:r>
        <w:rPr>
          <w:rFonts w:ascii="宋体" w:hAnsi="宋体" w:hint="eastAsia"/>
          <w:sz w:val="24"/>
        </w:rPr>
        <w:t xml:space="preserve">    11.2报价文件应由报价人授权代表签字并加盖公章。</w:t>
      </w:r>
    </w:p>
    <w:p w:rsidR="00ED690A" w:rsidRDefault="00E32678">
      <w:pPr>
        <w:spacing w:line="440" w:lineRule="exact"/>
        <w:rPr>
          <w:rFonts w:ascii="宋体" w:hAnsi="宋体"/>
          <w:sz w:val="24"/>
        </w:rPr>
      </w:pPr>
      <w:r>
        <w:rPr>
          <w:rFonts w:ascii="宋体" w:hAnsi="宋体" w:hint="eastAsia"/>
          <w:sz w:val="24"/>
        </w:rPr>
        <w:t xml:space="preserve">    11.3报价使用货币为人民币。</w:t>
      </w:r>
    </w:p>
    <w:p w:rsidR="00ED690A" w:rsidRDefault="00E3267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ED690A" w:rsidRDefault="00E32678">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ED690A" w:rsidRDefault="00E3267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ED690A" w:rsidRDefault="00E32678">
      <w:pPr>
        <w:spacing w:line="440" w:lineRule="exact"/>
        <w:rPr>
          <w:rFonts w:ascii="宋体" w:hAnsi="宋体"/>
          <w:sz w:val="24"/>
        </w:rPr>
      </w:pPr>
      <w:r>
        <w:rPr>
          <w:rFonts w:ascii="宋体" w:hAnsi="宋体" w:hint="eastAsia"/>
          <w:sz w:val="24"/>
        </w:rPr>
        <w:t>12. 报价文件的递交</w:t>
      </w:r>
    </w:p>
    <w:p w:rsidR="00ED690A" w:rsidRDefault="00E3267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ED690A" w:rsidRDefault="00E32678">
      <w:pPr>
        <w:spacing w:line="440" w:lineRule="exact"/>
        <w:rPr>
          <w:rFonts w:ascii="宋体" w:hAnsi="宋体"/>
          <w:sz w:val="24"/>
        </w:rPr>
      </w:pPr>
      <w:r>
        <w:rPr>
          <w:rFonts w:ascii="宋体" w:hAnsi="宋体" w:hint="eastAsia"/>
          <w:sz w:val="24"/>
        </w:rPr>
        <w:t xml:space="preserve">    12.2报价文件可以邮寄或派人送达，传真件不被接受。</w:t>
      </w:r>
    </w:p>
    <w:p w:rsidR="00ED690A" w:rsidRDefault="00E32678">
      <w:pPr>
        <w:spacing w:line="440" w:lineRule="exact"/>
        <w:rPr>
          <w:rFonts w:ascii="宋体" w:hAnsi="宋体"/>
          <w:sz w:val="24"/>
        </w:rPr>
      </w:pPr>
      <w:r>
        <w:rPr>
          <w:rFonts w:ascii="宋体" w:hAnsi="宋体" w:hint="eastAsia"/>
          <w:sz w:val="24"/>
        </w:rPr>
        <w:t xml:space="preserve">    12.3报价人提交的文件将给予保密，但不退回。</w:t>
      </w:r>
    </w:p>
    <w:p w:rsidR="00ED690A" w:rsidRDefault="00ED690A">
      <w:pPr>
        <w:spacing w:line="440" w:lineRule="exact"/>
        <w:rPr>
          <w:rFonts w:ascii="宋体" w:hAnsi="宋体"/>
          <w:sz w:val="24"/>
        </w:rPr>
      </w:pPr>
    </w:p>
    <w:p w:rsidR="00ED690A" w:rsidRDefault="00E32678">
      <w:pPr>
        <w:spacing w:line="440" w:lineRule="exact"/>
        <w:jc w:val="center"/>
        <w:rPr>
          <w:rFonts w:ascii="宋体" w:hAnsi="宋体"/>
          <w:b/>
          <w:bCs/>
          <w:sz w:val="24"/>
        </w:rPr>
      </w:pPr>
      <w:r>
        <w:rPr>
          <w:rFonts w:ascii="宋体" w:hAnsi="宋体" w:hint="eastAsia"/>
          <w:b/>
          <w:bCs/>
          <w:sz w:val="24"/>
        </w:rPr>
        <w:t>E  报价文件的评估和比较</w:t>
      </w:r>
    </w:p>
    <w:p w:rsidR="00ED690A" w:rsidRDefault="00ED690A">
      <w:pPr>
        <w:spacing w:line="440" w:lineRule="exact"/>
        <w:rPr>
          <w:rFonts w:ascii="宋体" w:hAnsi="宋体"/>
          <w:sz w:val="24"/>
        </w:rPr>
      </w:pPr>
    </w:p>
    <w:p w:rsidR="00ED690A" w:rsidRDefault="00E32678">
      <w:pPr>
        <w:spacing w:line="440" w:lineRule="exact"/>
        <w:rPr>
          <w:rFonts w:ascii="宋体" w:hAnsi="宋体"/>
          <w:sz w:val="24"/>
        </w:rPr>
      </w:pPr>
      <w:r>
        <w:rPr>
          <w:rFonts w:ascii="宋体" w:hAnsi="宋体" w:hint="eastAsia"/>
          <w:sz w:val="24"/>
        </w:rPr>
        <w:t>13．评议时间</w:t>
      </w:r>
    </w:p>
    <w:p w:rsidR="00ED690A" w:rsidRDefault="00E3267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ED690A" w:rsidRDefault="00E32678">
      <w:pPr>
        <w:spacing w:line="440" w:lineRule="exact"/>
        <w:rPr>
          <w:rFonts w:ascii="宋体" w:hAnsi="宋体"/>
          <w:sz w:val="24"/>
        </w:rPr>
      </w:pPr>
      <w:r>
        <w:rPr>
          <w:rFonts w:ascii="宋体" w:hAnsi="宋体" w:hint="eastAsia"/>
          <w:sz w:val="24"/>
        </w:rPr>
        <w:t>14．评审委员会</w:t>
      </w:r>
    </w:p>
    <w:p w:rsidR="00ED690A" w:rsidRDefault="00E3267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ED690A" w:rsidRDefault="00E32678">
      <w:pPr>
        <w:spacing w:line="440" w:lineRule="exact"/>
        <w:rPr>
          <w:rFonts w:ascii="宋体" w:hAnsi="宋体"/>
          <w:sz w:val="24"/>
        </w:rPr>
      </w:pPr>
      <w:r>
        <w:rPr>
          <w:rFonts w:ascii="宋体" w:hAnsi="宋体" w:hint="eastAsia"/>
          <w:sz w:val="24"/>
        </w:rPr>
        <w:t>15. 对报价文件的审查和响应性的确定</w:t>
      </w:r>
    </w:p>
    <w:p w:rsidR="00ED690A" w:rsidRDefault="00E32678">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ED690A" w:rsidRDefault="00E3267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ED690A" w:rsidRDefault="00E32678">
      <w:pPr>
        <w:spacing w:line="440" w:lineRule="exact"/>
        <w:rPr>
          <w:rFonts w:ascii="宋体" w:hAnsi="宋体"/>
          <w:sz w:val="24"/>
        </w:rPr>
      </w:pPr>
      <w:r>
        <w:rPr>
          <w:rFonts w:ascii="宋体" w:hAnsi="宋体" w:hint="eastAsia"/>
          <w:sz w:val="24"/>
        </w:rPr>
        <w:t>16．评估原则及方法</w:t>
      </w:r>
    </w:p>
    <w:p w:rsidR="00ED690A" w:rsidRDefault="00E32678">
      <w:pPr>
        <w:spacing w:line="440" w:lineRule="exact"/>
        <w:rPr>
          <w:rFonts w:ascii="宋体" w:hAnsi="宋体"/>
          <w:sz w:val="24"/>
        </w:rPr>
      </w:pPr>
      <w:r>
        <w:rPr>
          <w:rFonts w:ascii="宋体" w:hAnsi="宋体" w:hint="eastAsia"/>
          <w:sz w:val="24"/>
        </w:rPr>
        <w:t xml:space="preserve">    16.1对所有报价人的评估，都采用相同的程序和标准。</w:t>
      </w:r>
    </w:p>
    <w:p w:rsidR="00ED690A" w:rsidRDefault="00E32678">
      <w:pPr>
        <w:spacing w:line="440" w:lineRule="exact"/>
        <w:rPr>
          <w:rFonts w:ascii="宋体" w:hAnsi="宋体"/>
          <w:sz w:val="24"/>
        </w:rPr>
      </w:pPr>
      <w:r>
        <w:rPr>
          <w:rFonts w:ascii="宋体" w:hAnsi="宋体" w:hint="eastAsia"/>
          <w:sz w:val="24"/>
        </w:rPr>
        <w:t xml:space="preserve">    16.2评议过程将严格按照比选文件的要求和条件进行。</w:t>
      </w:r>
    </w:p>
    <w:p w:rsidR="00ED690A" w:rsidRDefault="00E3267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ED690A" w:rsidRDefault="00ED690A">
      <w:pPr>
        <w:spacing w:line="440" w:lineRule="exact"/>
        <w:jc w:val="center"/>
        <w:rPr>
          <w:rFonts w:ascii="宋体" w:hAnsi="宋体"/>
          <w:b/>
          <w:bCs/>
          <w:sz w:val="24"/>
        </w:rPr>
      </w:pPr>
    </w:p>
    <w:p w:rsidR="00ED690A" w:rsidRDefault="00E32678">
      <w:pPr>
        <w:spacing w:line="440" w:lineRule="exact"/>
        <w:jc w:val="center"/>
        <w:rPr>
          <w:rFonts w:ascii="宋体" w:hAnsi="宋体"/>
          <w:b/>
          <w:bCs/>
          <w:sz w:val="24"/>
        </w:rPr>
      </w:pPr>
      <w:r>
        <w:rPr>
          <w:rFonts w:ascii="宋体" w:hAnsi="宋体" w:hint="eastAsia"/>
          <w:b/>
          <w:bCs/>
          <w:sz w:val="24"/>
        </w:rPr>
        <w:t>F  授予合同</w:t>
      </w:r>
    </w:p>
    <w:p w:rsidR="00ED690A" w:rsidRDefault="00ED690A">
      <w:pPr>
        <w:spacing w:line="440" w:lineRule="exact"/>
        <w:rPr>
          <w:rFonts w:ascii="宋体" w:hAnsi="宋体"/>
          <w:sz w:val="24"/>
        </w:rPr>
      </w:pPr>
    </w:p>
    <w:p w:rsidR="00ED690A" w:rsidRDefault="00E32678">
      <w:pPr>
        <w:spacing w:line="440" w:lineRule="exact"/>
        <w:rPr>
          <w:rFonts w:ascii="宋体" w:hAnsi="宋体"/>
          <w:sz w:val="24"/>
        </w:rPr>
      </w:pPr>
      <w:r>
        <w:rPr>
          <w:rFonts w:ascii="宋体" w:hAnsi="宋体" w:hint="eastAsia"/>
          <w:sz w:val="24"/>
        </w:rPr>
        <w:t>17. 授予合同的准则</w:t>
      </w:r>
    </w:p>
    <w:p w:rsidR="00ED690A" w:rsidRDefault="00E3267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ED690A" w:rsidRDefault="00E32678">
      <w:pPr>
        <w:spacing w:line="440" w:lineRule="exact"/>
        <w:ind w:firstLine="468"/>
        <w:rPr>
          <w:rFonts w:ascii="宋体" w:hAnsi="宋体"/>
          <w:sz w:val="24"/>
        </w:rPr>
      </w:pPr>
      <w:r>
        <w:rPr>
          <w:rFonts w:ascii="宋体" w:hAnsi="宋体" w:hint="eastAsia"/>
          <w:sz w:val="24"/>
        </w:rPr>
        <w:t>17.2 最低报价不是被授予合同的保证。</w:t>
      </w:r>
    </w:p>
    <w:p w:rsidR="00ED690A" w:rsidRDefault="00E3267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ED690A" w:rsidRDefault="00E32678">
      <w:pPr>
        <w:spacing w:line="440" w:lineRule="exact"/>
        <w:rPr>
          <w:rFonts w:ascii="宋体" w:hAnsi="宋体"/>
          <w:sz w:val="24"/>
        </w:rPr>
      </w:pPr>
      <w:r>
        <w:rPr>
          <w:rFonts w:ascii="宋体" w:hAnsi="宋体" w:hint="eastAsia"/>
          <w:sz w:val="24"/>
        </w:rPr>
        <w:t>18. 结果通知</w:t>
      </w:r>
    </w:p>
    <w:p w:rsidR="00ED690A" w:rsidRDefault="00E3267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ED690A" w:rsidRDefault="00E32678">
      <w:pPr>
        <w:spacing w:line="440" w:lineRule="exact"/>
        <w:rPr>
          <w:rFonts w:ascii="宋体" w:hAnsi="宋体"/>
          <w:sz w:val="24"/>
        </w:rPr>
      </w:pPr>
      <w:r>
        <w:rPr>
          <w:rFonts w:ascii="宋体" w:hAnsi="宋体" w:hint="eastAsia"/>
          <w:sz w:val="24"/>
        </w:rPr>
        <w:t>19．签订合同</w:t>
      </w:r>
    </w:p>
    <w:p w:rsidR="00ED690A" w:rsidRDefault="00E3267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ED690A" w:rsidRDefault="00E3267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ED690A" w:rsidRDefault="00E32678">
      <w:pPr>
        <w:widowControl/>
        <w:jc w:val="left"/>
        <w:rPr>
          <w:rFonts w:ascii="宋体" w:hAnsi="宋体"/>
          <w:sz w:val="24"/>
        </w:rPr>
      </w:pPr>
      <w:r>
        <w:rPr>
          <w:rFonts w:ascii="宋体" w:hAnsi="宋体" w:hint="eastAsia"/>
          <w:sz w:val="24"/>
        </w:rPr>
        <w:br w:type="page"/>
      </w:r>
    </w:p>
    <w:p w:rsidR="00ED690A" w:rsidRDefault="00E32678">
      <w:pPr>
        <w:jc w:val="center"/>
        <w:rPr>
          <w:b/>
          <w:bCs/>
          <w:sz w:val="36"/>
        </w:rPr>
      </w:pPr>
      <w:r>
        <w:rPr>
          <w:rFonts w:hint="eastAsia"/>
          <w:b/>
          <w:bCs/>
          <w:sz w:val="36"/>
        </w:rPr>
        <w:lastRenderedPageBreak/>
        <w:t>第三部分比选内容及要求</w:t>
      </w:r>
    </w:p>
    <w:p w:rsidR="00ED690A" w:rsidRDefault="00ED690A">
      <w:pPr>
        <w:pStyle w:val="a6"/>
        <w:snapToGrid w:val="0"/>
        <w:spacing w:line="420" w:lineRule="exact"/>
        <w:jc w:val="center"/>
        <w:rPr>
          <w:b/>
          <w:bCs/>
          <w:sz w:val="24"/>
          <w:szCs w:val="24"/>
        </w:rPr>
      </w:pPr>
    </w:p>
    <w:p w:rsidR="00000000" w:rsidRDefault="00E623B2">
      <w:pPr>
        <w:rPr>
          <w:rFonts w:ascii="宋体" w:hAnsi="宋体" w:cs="宋体"/>
          <w:sz w:val="24"/>
        </w:rPr>
      </w:pPr>
      <w:r w:rsidRPr="00E623B2">
        <w:rPr>
          <w:rFonts w:hint="eastAsia"/>
          <w:sz w:val="24"/>
        </w:rPr>
        <w:t>一、</w:t>
      </w:r>
      <w:r>
        <w:rPr>
          <w:rFonts w:ascii="宋体" w:hAnsi="宋体" w:cs="宋体"/>
          <w:sz w:val="24"/>
        </w:rPr>
        <w:t>从终验完成之后的</w:t>
      </w:r>
      <w:r w:rsidRPr="00E623B2">
        <w:rPr>
          <w:rFonts w:ascii="宋体" w:hAnsi="宋体" w:cs="宋体" w:hint="eastAsia"/>
          <w:sz w:val="24"/>
          <w:u w:val="single"/>
        </w:rPr>
        <w:t xml:space="preserve">　贰　</w:t>
      </w:r>
      <w:r w:rsidRPr="00E623B2">
        <w:rPr>
          <w:rFonts w:ascii="宋体" w:hAnsi="宋体" w:cs="宋体" w:hint="eastAsia"/>
          <w:sz w:val="24"/>
        </w:rPr>
        <w:t>年</w:t>
      </w:r>
      <w:r w:rsidRPr="00E623B2">
        <w:rPr>
          <w:rFonts w:ascii="宋体" w:hAnsi="宋体" w:cs="宋体"/>
          <w:sz w:val="24"/>
        </w:rPr>
        <w:t>为保</w:t>
      </w:r>
      <w:r>
        <w:rPr>
          <w:rFonts w:ascii="宋体" w:hAnsi="宋体" w:cs="宋体"/>
          <w:sz w:val="24"/>
        </w:rPr>
        <w:t>修期，</w:t>
      </w:r>
      <w:r w:rsidRPr="00E623B2">
        <w:rPr>
          <w:rFonts w:ascii="宋体" w:hAnsi="宋体" w:cs="宋体"/>
          <w:sz w:val="24"/>
        </w:rPr>
        <w:t>在保修期内，如果系统发生故障，卖方要调查故障原因并修复，直至满足终验指标和性能的要求，或者更换整个或部分有缺陷的材料</w:t>
      </w:r>
      <w:r w:rsidRPr="00E623B2">
        <w:rPr>
          <w:rFonts w:ascii="宋体" w:hAnsi="宋体" w:cs="宋体" w:hint="eastAsia"/>
          <w:sz w:val="24"/>
        </w:rPr>
        <w:t>。</w:t>
      </w:r>
    </w:p>
    <w:p w:rsidR="00000000" w:rsidRDefault="00E623B2">
      <w:pPr>
        <w:rPr>
          <w:sz w:val="24"/>
        </w:rPr>
      </w:pPr>
      <w:r w:rsidRPr="00E623B2">
        <w:rPr>
          <w:rFonts w:ascii="宋体" w:hAnsi="宋体" w:cs="宋体" w:hint="eastAsia"/>
          <w:sz w:val="24"/>
        </w:rPr>
        <w:t>二、</w:t>
      </w:r>
      <w:r w:rsidRPr="00E623B2">
        <w:rPr>
          <w:rFonts w:hint="eastAsia"/>
          <w:sz w:val="24"/>
        </w:rPr>
        <w:t>比选货物需求一览表</w:t>
      </w:r>
    </w:p>
    <w:tbl>
      <w:tblPr>
        <w:tblW w:w="100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653"/>
        <w:gridCol w:w="1125"/>
        <w:gridCol w:w="945"/>
        <w:gridCol w:w="4229"/>
        <w:gridCol w:w="661"/>
        <w:gridCol w:w="646"/>
        <w:gridCol w:w="870"/>
        <w:gridCol w:w="900"/>
      </w:tblGrid>
      <w:tr w:rsidR="00ED690A">
        <w:trPr>
          <w:trHeight w:val="439"/>
          <w:jc w:val="center"/>
        </w:trPr>
        <w:tc>
          <w:tcPr>
            <w:tcW w:w="653" w:type="dxa"/>
            <w:shd w:val="clear" w:color="000000" w:fill="C0C0C0"/>
            <w:vAlign w:val="center"/>
          </w:tcPr>
          <w:p w:rsidR="00ED690A" w:rsidRDefault="00E32678">
            <w:pPr>
              <w:rPr>
                <w:rFonts w:ascii="宋体" w:hAnsi="宋体" w:cs="宋体"/>
                <w:szCs w:val="21"/>
              </w:rPr>
            </w:pPr>
            <w:r>
              <w:rPr>
                <w:rFonts w:ascii="宋体" w:hAnsi="宋体" w:cs="宋体" w:hint="eastAsia"/>
                <w:szCs w:val="21"/>
              </w:rPr>
              <w:t>序号</w:t>
            </w:r>
          </w:p>
        </w:tc>
        <w:tc>
          <w:tcPr>
            <w:tcW w:w="1125" w:type="dxa"/>
            <w:shd w:val="clear" w:color="000000" w:fill="C0C0C0"/>
            <w:vAlign w:val="center"/>
          </w:tcPr>
          <w:p w:rsidR="00ED690A" w:rsidRDefault="00E32678">
            <w:pPr>
              <w:rPr>
                <w:rFonts w:ascii="宋体" w:hAnsi="宋体" w:cs="宋体"/>
                <w:szCs w:val="21"/>
              </w:rPr>
            </w:pPr>
            <w:r>
              <w:rPr>
                <w:rFonts w:ascii="宋体" w:hAnsi="宋体" w:cs="宋体" w:hint="eastAsia"/>
                <w:szCs w:val="21"/>
              </w:rPr>
              <w:t>货物名称</w:t>
            </w:r>
          </w:p>
        </w:tc>
        <w:tc>
          <w:tcPr>
            <w:tcW w:w="945" w:type="dxa"/>
            <w:shd w:val="clear" w:color="000000" w:fill="C0C0C0"/>
            <w:vAlign w:val="center"/>
          </w:tcPr>
          <w:p w:rsidR="00ED690A" w:rsidRDefault="00E32678">
            <w:pPr>
              <w:ind w:firstLineChars="100" w:firstLine="210"/>
              <w:jc w:val="center"/>
              <w:rPr>
                <w:rFonts w:ascii="宋体" w:hAnsi="宋体" w:cs="宋体"/>
                <w:szCs w:val="21"/>
              </w:rPr>
            </w:pPr>
            <w:r>
              <w:rPr>
                <w:rFonts w:ascii="宋体" w:hAnsi="宋体" w:cs="宋体" w:hint="eastAsia"/>
                <w:szCs w:val="21"/>
              </w:rPr>
              <w:t>品牌</w:t>
            </w:r>
          </w:p>
        </w:tc>
        <w:tc>
          <w:tcPr>
            <w:tcW w:w="4229" w:type="dxa"/>
            <w:shd w:val="clear" w:color="000000" w:fill="C0C0C0"/>
            <w:vAlign w:val="center"/>
          </w:tcPr>
          <w:p w:rsidR="00ED690A" w:rsidRDefault="00E32678">
            <w:pPr>
              <w:ind w:firstLineChars="100" w:firstLine="210"/>
              <w:jc w:val="center"/>
              <w:rPr>
                <w:rFonts w:ascii="宋体" w:hAnsi="宋体" w:cs="宋体"/>
                <w:szCs w:val="21"/>
              </w:rPr>
            </w:pPr>
            <w:r>
              <w:rPr>
                <w:rFonts w:ascii="宋体" w:hAnsi="宋体" w:cs="宋体" w:hint="eastAsia"/>
                <w:szCs w:val="21"/>
              </w:rPr>
              <w:t>规格要求</w:t>
            </w:r>
          </w:p>
        </w:tc>
        <w:tc>
          <w:tcPr>
            <w:tcW w:w="661" w:type="dxa"/>
            <w:shd w:val="clear" w:color="000000" w:fill="C0C0C0"/>
            <w:vAlign w:val="center"/>
          </w:tcPr>
          <w:p w:rsidR="00ED690A" w:rsidRDefault="00E32678">
            <w:pPr>
              <w:rPr>
                <w:rFonts w:ascii="宋体" w:hAnsi="宋体" w:cs="宋体"/>
                <w:szCs w:val="21"/>
              </w:rPr>
            </w:pPr>
            <w:r>
              <w:rPr>
                <w:rFonts w:ascii="宋体" w:hAnsi="宋体" w:cs="宋体" w:hint="eastAsia"/>
                <w:szCs w:val="21"/>
              </w:rPr>
              <w:t>数量</w:t>
            </w:r>
          </w:p>
        </w:tc>
        <w:tc>
          <w:tcPr>
            <w:tcW w:w="646" w:type="dxa"/>
            <w:shd w:val="clear" w:color="000000" w:fill="C0C0C0"/>
            <w:vAlign w:val="center"/>
          </w:tcPr>
          <w:p w:rsidR="00ED690A" w:rsidRDefault="00E32678">
            <w:pPr>
              <w:rPr>
                <w:rFonts w:ascii="宋体" w:hAnsi="宋体" w:cs="宋体"/>
                <w:szCs w:val="21"/>
              </w:rPr>
            </w:pPr>
            <w:r>
              <w:rPr>
                <w:rFonts w:ascii="宋体" w:hAnsi="宋体" w:cs="宋体" w:hint="eastAsia"/>
                <w:szCs w:val="21"/>
              </w:rPr>
              <w:t>单位</w:t>
            </w:r>
          </w:p>
        </w:tc>
        <w:tc>
          <w:tcPr>
            <w:tcW w:w="870" w:type="dxa"/>
            <w:shd w:val="clear" w:color="000000" w:fill="C0C0C0"/>
            <w:vAlign w:val="center"/>
          </w:tcPr>
          <w:p w:rsidR="00ED690A" w:rsidRDefault="00E32678">
            <w:pPr>
              <w:rPr>
                <w:rFonts w:ascii="宋体" w:hAnsi="宋体" w:cs="宋体"/>
                <w:szCs w:val="21"/>
              </w:rPr>
            </w:pPr>
            <w:r>
              <w:rPr>
                <w:rFonts w:ascii="宋体" w:hAnsi="宋体" w:cs="宋体" w:hint="eastAsia"/>
                <w:szCs w:val="21"/>
              </w:rPr>
              <w:t>交货期</w:t>
            </w:r>
          </w:p>
        </w:tc>
        <w:tc>
          <w:tcPr>
            <w:tcW w:w="900" w:type="dxa"/>
            <w:shd w:val="clear" w:color="000000" w:fill="C0C0C0"/>
            <w:vAlign w:val="center"/>
          </w:tcPr>
          <w:p w:rsidR="00ED690A" w:rsidRDefault="00E32678">
            <w:pPr>
              <w:ind w:firstLineChars="100" w:firstLine="210"/>
              <w:jc w:val="center"/>
              <w:rPr>
                <w:rFonts w:ascii="宋体" w:hAnsi="宋体" w:cs="宋体"/>
                <w:szCs w:val="21"/>
              </w:rPr>
            </w:pPr>
            <w:r>
              <w:rPr>
                <w:rFonts w:ascii="宋体" w:hAnsi="宋体" w:cs="宋体" w:hint="eastAsia"/>
                <w:szCs w:val="21"/>
              </w:rPr>
              <w:t>保修</w:t>
            </w:r>
          </w:p>
          <w:p w:rsidR="00ED690A" w:rsidRDefault="00E32678">
            <w:pPr>
              <w:ind w:firstLineChars="100" w:firstLine="210"/>
              <w:jc w:val="center"/>
              <w:rPr>
                <w:rFonts w:ascii="宋体" w:hAnsi="宋体" w:cs="宋体"/>
                <w:szCs w:val="21"/>
              </w:rPr>
            </w:pPr>
            <w:r>
              <w:rPr>
                <w:rFonts w:ascii="宋体" w:hAnsi="宋体" w:cs="宋体" w:hint="eastAsia"/>
                <w:szCs w:val="21"/>
              </w:rPr>
              <w:t>说明</w:t>
            </w:r>
          </w:p>
        </w:tc>
      </w:tr>
      <w:tr w:rsidR="00ED690A">
        <w:trPr>
          <w:trHeight w:val="2070"/>
          <w:jc w:val="center"/>
        </w:trPr>
        <w:tc>
          <w:tcPr>
            <w:tcW w:w="653"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1125"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1.2米正品卫星扁馈天线</w:t>
            </w:r>
          </w:p>
        </w:tc>
        <w:tc>
          <w:tcPr>
            <w:tcW w:w="945"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华达玻璃钢</w:t>
            </w:r>
          </w:p>
        </w:tc>
        <w:tc>
          <w:tcPr>
            <w:tcW w:w="4229" w:type="dxa"/>
            <w:vAlign w:val="center"/>
          </w:tcPr>
          <w:p w:rsidR="00ED690A" w:rsidRDefault="00E32678">
            <w:pPr>
              <w:widowControl/>
              <w:jc w:val="left"/>
              <w:rPr>
                <w:rFonts w:ascii="宋体" w:hAnsi="宋体" w:cs="宋体"/>
                <w:kern w:val="0"/>
                <w:sz w:val="18"/>
                <w:szCs w:val="18"/>
              </w:rPr>
            </w:pPr>
            <w:r>
              <w:rPr>
                <w:rFonts w:ascii="宋体" w:hAnsi="宋体" w:cs="宋体" w:hint="eastAsia"/>
                <w:kern w:val="0"/>
                <w:sz w:val="18"/>
                <w:szCs w:val="18"/>
              </w:rPr>
              <w:t>主要技术参数 ：</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1、工作频率：10.75-12.95GHZ；</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2、中心频率增益：41.7dB；</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3、3dB波宽：1.4°；</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4、第一旁瓣：-23dB；</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5、极化隔离度：&gt;30dB；</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6、电压驻波比：&lt;1.2:1；</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7、噪声温度（30 º仰角时）：43 ºK；</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8、俯仰/方位：手动调节；</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9、方位调节范围：0°—360°；</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10、仰角调节范围：10°—70°；</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11、馈源接口：WR75；</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12、抗风能力：10级风正常工作，12级不破坏；</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13、适应温度：-45℃ - 120℃；</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14、相对湿度：5% -95%；</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15、大气条件：适用于潮湿、含盐度大、有污染的气候环境；</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16、反射面材料：玻纤增强型不饱和聚酯片状模塑料（SMC），简称玻璃钢</w:t>
            </w:r>
          </w:p>
        </w:tc>
        <w:tc>
          <w:tcPr>
            <w:tcW w:w="661"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646" w:type="dxa"/>
            <w:vAlign w:val="center"/>
          </w:tcPr>
          <w:p w:rsidR="00ED690A" w:rsidRDefault="00E32678">
            <w:pPr>
              <w:widowControl/>
              <w:rPr>
                <w:rFonts w:ascii="宋体" w:hAnsi="宋体" w:cs="宋体"/>
                <w:color w:val="000000"/>
                <w:kern w:val="0"/>
                <w:szCs w:val="21"/>
              </w:rPr>
            </w:pPr>
            <w:r>
              <w:rPr>
                <w:rFonts w:ascii="宋体" w:hAnsi="宋体" w:cs="宋体" w:hint="eastAsia"/>
                <w:color w:val="000000"/>
                <w:kern w:val="0"/>
                <w:szCs w:val="21"/>
              </w:rPr>
              <w:t>套</w:t>
            </w:r>
          </w:p>
        </w:tc>
        <w:tc>
          <w:tcPr>
            <w:tcW w:w="870" w:type="dxa"/>
            <w:vAlign w:val="center"/>
          </w:tcPr>
          <w:p w:rsidR="00ED690A" w:rsidRDefault="00E32678">
            <w:pPr>
              <w:widowControl/>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r>
              <w:rPr>
                <w:rFonts w:ascii="宋体" w:hAnsi="宋体" w:cs="宋体" w:hint="eastAsia"/>
                <w:color w:val="000000"/>
                <w:kern w:val="0"/>
                <w:szCs w:val="21"/>
              </w:rPr>
              <w:t xml:space="preserve">　</w:t>
            </w:r>
          </w:p>
        </w:tc>
      </w:tr>
      <w:tr w:rsidR="00ED690A">
        <w:trPr>
          <w:trHeight w:val="1382"/>
          <w:jc w:val="center"/>
        </w:trPr>
        <w:tc>
          <w:tcPr>
            <w:tcW w:w="653"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2</w:t>
            </w:r>
          </w:p>
        </w:tc>
        <w:tc>
          <w:tcPr>
            <w:tcW w:w="1125"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11.3KU高频头</w:t>
            </w:r>
          </w:p>
        </w:tc>
        <w:tc>
          <w:tcPr>
            <w:tcW w:w="945"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美国PBI</w:t>
            </w:r>
          </w:p>
        </w:tc>
        <w:tc>
          <w:tcPr>
            <w:tcW w:w="4229" w:type="dxa"/>
            <w:vAlign w:val="center"/>
          </w:tcPr>
          <w:p w:rsidR="00ED690A" w:rsidRDefault="00E32678">
            <w:pPr>
              <w:widowControl/>
              <w:jc w:val="left"/>
              <w:rPr>
                <w:rFonts w:ascii="宋体" w:hAnsi="宋体" w:cs="宋体"/>
                <w:kern w:val="0"/>
                <w:sz w:val="18"/>
                <w:szCs w:val="18"/>
              </w:rPr>
            </w:pPr>
            <w:r>
              <w:rPr>
                <w:rFonts w:ascii="宋体" w:hAnsi="宋体" w:cs="宋体" w:hint="eastAsia"/>
                <w:kern w:val="0"/>
                <w:sz w:val="18"/>
                <w:szCs w:val="18"/>
              </w:rPr>
              <w:t>技术参数</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1、频率范围：10.7~12.75GHz；</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2、输出频率：950~2050MHz；</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3、增益：60Db (type)；</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4、增益平坦度：±0.5dB/27MHz；</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5、本振频率：11.3GHz；</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6、本振稳定度：±500KHz；</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7、本振相位噪声：-60dBc/Hz (@1KHz)；-80dBc/ Hz(@10KHz)；-100dBc/Hz (@100KHz)；</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8、噪声系数：0.65dB；</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9、交叉隔离度：27Db (min.)；</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10、寄生输出：-60dBc (max.)；</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11、输出端电压驻波比：2.0:1 (max.)；</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12、1dB 增益压缩点输出功率：0.0dBm (min.)；</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13、镜像抑制：50dB；</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14、极化方式选择：11.5V~14.2V 垂直极化；</w:t>
            </w:r>
            <w:r>
              <w:rPr>
                <w:rFonts w:ascii="宋体" w:hAnsi="宋体" w:cs="宋体" w:hint="eastAsia"/>
                <w:kern w:val="0"/>
                <w:sz w:val="18"/>
                <w:szCs w:val="18"/>
              </w:rPr>
              <w:lastRenderedPageBreak/>
              <w:t>15.8V~19.0V 水平极化（零刻度与地面垂直时）；</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15、电源供电：10~24V PC，180mA (max.)；</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16、工作温度；-30~60℃；</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17、体积：145mmx60mmx55mm；</w:t>
            </w:r>
          </w:p>
          <w:p w:rsidR="00ED690A" w:rsidRDefault="00E32678">
            <w:pPr>
              <w:widowControl/>
              <w:jc w:val="left"/>
              <w:rPr>
                <w:rFonts w:ascii="宋体" w:hAnsi="宋体" w:cs="宋体"/>
                <w:kern w:val="0"/>
                <w:sz w:val="18"/>
                <w:szCs w:val="18"/>
              </w:rPr>
            </w:pPr>
            <w:r>
              <w:rPr>
                <w:rFonts w:ascii="宋体" w:hAnsi="宋体" w:cs="宋体" w:hint="eastAsia"/>
                <w:kern w:val="0"/>
                <w:sz w:val="18"/>
                <w:szCs w:val="18"/>
              </w:rPr>
              <w:t>18、重量：140g</w:t>
            </w:r>
          </w:p>
        </w:tc>
        <w:tc>
          <w:tcPr>
            <w:tcW w:w="661"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lastRenderedPageBreak/>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 xml:space="preserve">60天　</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r>
              <w:rPr>
                <w:rFonts w:ascii="宋体" w:hAnsi="宋体" w:cs="宋体" w:hint="eastAsia"/>
                <w:color w:val="000000"/>
                <w:kern w:val="0"/>
                <w:szCs w:val="21"/>
              </w:rPr>
              <w:t xml:space="preserve">　</w:t>
            </w:r>
          </w:p>
        </w:tc>
      </w:tr>
      <w:tr w:rsidR="00ED690A">
        <w:trPr>
          <w:trHeight w:val="1201"/>
          <w:jc w:val="center"/>
        </w:trPr>
        <w:tc>
          <w:tcPr>
            <w:tcW w:w="653"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lastRenderedPageBreak/>
              <w:t>3</w:t>
            </w:r>
          </w:p>
        </w:tc>
        <w:tc>
          <w:tcPr>
            <w:tcW w:w="1125"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2.4米正品中卫正馈天线</w:t>
            </w:r>
          </w:p>
        </w:tc>
        <w:tc>
          <w:tcPr>
            <w:tcW w:w="945"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南京</w:t>
            </w:r>
          </w:p>
        </w:tc>
        <w:tc>
          <w:tcPr>
            <w:tcW w:w="4229" w:type="dxa"/>
            <w:vAlign w:val="center"/>
          </w:tcPr>
          <w:p w:rsidR="00ED690A" w:rsidRDefault="00E32678">
            <w:pPr>
              <w:widowControl/>
              <w:jc w:val="left"/>
              <w:rPr>
                <w:rFonts w:ascii="宋体" w:hAnsi="宋体" w:cs="宋体"/>
                <w:kern w:val="0"/>
                <w:sz w:val="18"/>
                <w:szCs w:val="18"/>
              </w:rPr>
            </w:pPr>
            <w:r>
              <w:rPr>
                <w:rFonts w:ascii="宋体" w:hAnsi="宋体"/>
                <w:sz w:val="18"/>
                <w:szCs w:val="18"/>
                <w:shd w:val="clear" w:color="auto" w:fill="FFFFFF"/>
              </w:rPr>
              <w:t>中卫P2406</w:t>
            </w:r>
            <w:r>
              <w:rPr>
                <w:rFonts w:ascii="宋体" w:hAnsi="宋体" w:hint="eastAsia"/>
                <w:sz w:val="18"/>
                <w:szCs w:val="18"/>
                <w:shd w:val="clear" w:color="auto" w:fill="FFFFFF"/>
              </w:rPr>
              <w:t>，</w:t>
            </w:r>
            <w:r>
              <w:rPr>
                <w:rFonts w:ascii="宋体" w:hAnsi="宋体"/>
                <w:sz w:val="18"/>
                <w:szCs w:val="18"/>
                <w:shd w:val="clear" w:color="auto" w:fill="FFFFFF"/>
              </w:rPr>
              <w:t>6片</w:t>
            </w:r>
            <w:r>
              <w:rPr>
                <w:rFonts w:ascii="宋体" w:hAnsi="宋体" w:hint="eastAsia"/>
                <w:sz w:val="18"/>
                <w:szCs w:val="18"/>
                <w:shd w:val="clear" w:color="auto" w:fill="FFFFFF"/>
              </w:rPr>
              <w:t>，</w:t>
            </w:r>
            <w:r>
              <w:rPr>
                <w:rFonts w:ascii="宋体" w:hAnsi="宋体"/>
                <w:sz w:val="18"/>
                <w:szCs w:val="18"/>
                <w:shd w:val="clear" w:color="auto" w:fill="FFFFFF"/>
              </w:rPr>
              <w:t>口径240厘米</w:t>
            </w:r>
            <w:r>
              <w:rPr>
                <w:rFonts w:ascii="宋体" w:hAnsi="宋体" w:hint="eastAsia"/>
                <w:sz w:val="18"/>
                <w:szCs w:val="18"/>
                <w:shd w:val="clear" w:color="auto" w:fill="FFFFFF"/>
              </w:rPr>
              <w:t>，</w:t>
            </w:r>
            <w:r>
              <w:rPr>
                <w:rFonts w:ascii="宋体" w:hAnsi="宋体"/>
                <w:sz w:val="18"/>
                <w:szCs w:val="18"/>
                <w:shd w:val="clear" w:color="auto" w:fill="FFFFFF"/>
              </w:rPr>
              <w:t>焦距91厘米</w:t>
            </w:r>
            <w:r>
              <w:rPr>
                <w:rFonts w:ascii="宋体" w:hAnsi="宋体" w:hint="eastAsia"/>
                <w:sz w:val="18"/>
                <w:szCs w:val="18"/>
                <w:shd w:val="clear" w:color="auto" w:fill="FFFFFF"/>
              </w:rPr>
              <w:t>，</w:t>
            </w:r>
            <w:r>
              <w:rPr>
                <w:rFonts w:ascii="宋体" w:hAnsi="宋体"/>
                <w:sz w:val="18"/>
                <w:szCs w:val="18"/>
                <w:shd w:val="clear" w:color="auto" w:fill="FFFFFF"/>
              </w:rPr>
              <w:t>C波增益38%</w:t>
            </w:r>
            <w:r>
              <w:rPr>
                <w:rFonts w:ascii="宋体" w:hAnsi="宋体" w:hint="eastAsia"/>
                <w:sz w:val="18"/>
                <w:szCs w:val="18"/>
                <w:shd w:val="clear" w:color="auto" w:fill="FFFFFF"/>
              </w:rPr>
              <w:t>，</w:t>
            </w:r>
            <w:r>
              <w:rPr>
                <w:rFonts w:ascii="宋体" w:hAnsi="宋体"/>
                <w:sz w:val="18"/>
                <w:szCs w:val="18"/>
                <w:shd w:val="clear" w:color="auto" w:fill="FFFFFF"/>
              </w:rPr>
              <w:t>Ku波增益48%</w:t>
            </w:r>
            <w:r>
              <w:rPr>
                <w:rFonts w:ascii="宋体" w:hAnsi="宋体" w:hint="eastAsia"/>
                <w:sz w:val="18"/>
                <w:szCs w:val="18"/>
                <w:shd w:val="clear" w:color="auto" w:fill="FFFFFF"/>
              </w:rPr>
              <w:t>，</w:t>
            </w:r>
            <w:r>
              <w:rPr>
                <w:rFonts w:ascii="宋体" w:hAnsi="宋体"/>
                <w:sz w:val="18"/>
                <w:szCs w:val="18"/>
                <w:shd w:val="clear" w:color="auto" w:fill="FFFFFF"/>
              </w:rPr>
              <w:t>效率70%</w:t>
            </w:r>
            <w:r>
              <w:rPr>
                <w:rFonts w:ascii="宋体" w:hAnsi="宋体" w:hint="eastAsia"/>
                <w:sz w:val="18"/>
                <w:szCs w:val="18"/>
                <w:shd w:val="clear" w:color="auto" w:fill="FFFFFF"/>
              </w:rPr>
              <w:t>，</w:t>
            </w:r>
            <w:r>
              <w:rPr>
                <w:rFonts w:ascii="宋体" w:hAnsi="宋体"/>
                <w:sz w:val="18"/>
                <w:szCs w:val="18"/>
                <w:shd w:val="clear" w:color="auto" w:fill="FFFFFF"/>
              </w:rPr>
              <w:t>焦距直径比0.38</w:t>
            </w:r>
            <w:r>
              <w:rPr>
                <w:rFonts w:ascii="宋体" w:hAnsi="宋体" w:hint="eastAsia"/>
                <w:sz w:val="18"/>
                <w:szCs w:val="18"/>
                <w:shd w:val="clear" w:color="auto" w:fill="FFFFFF"/>
              </w:rPr>
              <w:t>，</w:t>
            </w:r>
            <w:r>
              <w:rPr>
                <w:rFonts w:ascii="宋体" w:hAnsi="宋体"/>
                <w:sz w:val="18"/>
                <w:szCs w:val="18"/>
                <w:shd w:val="clear" w:color="auto" w:fill="FFFFFF"/>
              </w:rPr>
              <w:t>重量62.5公斤</w:t>
            </w:r>
          </w:p>
        </w:tc>
        <w:tc>
          <w:tcPr>
            <w:tcW w:w="661"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套</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r>
              <w:rPr>
                <w:rFonts w:ascii="宋体" w:hAnsi="宋体" w:cs="宋体" w:hint="eastAsia"/>
                <w:color w:val="000000"/>
                <w:kern w:val="0"/>
                <w:szCs w:val="21"/>
              </w:rPr>
              <w:t xml:space="preserve">　</w:t>
            </w:r>
          </w:p>
        </w:tc>
      </w:tr>
      <w:tr w:rsidR="00ED690A">
        <w:trPr>
          <w:trHeight w:val="770"/>
          <w:jc w:val="center"/>
        </w:trPr>
        <w:tc>
          <w:tcPr>
            <w:tcW w:w="653" w:type="dxa"/>
            <w:vAlign w:val="center"/>
          </w:tcPr>
          <w:p w:rsidR="00ED690A" w:rsidRDefault="00E32678">
            <w:pPr>
              <w:jc w:val="center"/>
              <w:rPr>
                <w:rFonts w:ascii="宋体" w:hAnsi="宋体"/>
                <w:szCs w:val="21"/>
              </w:rPr>
            </w:pPr>
            <w:r>
              <w:rPr>
                <w:rFonts w:ascii="宋体" w:hAnsi="宋体" w:hint="eastAsia"/>
                <w:szCs w:val="21"/>
              </w:rPr>
              <w:t>4</w:t>
            </w:r>
          </w:p>
        </w:tc>
        <w:tc>
          <w:tcPr>
            <w:tcW w:w="1125" w:type="dxa"/>
            <w:vAlign w:val="center"/>
          </w:tcPr>
          <w:p w:rsidR="00ED690A" w:rsidRDefault="00E32678">
            <w:pPr>
              <w:jc w:val="center"/>
              <w:rPr>
                <w:rFonts w:ascii="宋体" w:hAnsi="宋体"/>
                <w:kern w:val="0"/>
                <w:szCs w:val="21"/>
              </w:rPr>
            </w:pPr>
            <w:r>
              <w:rPr>
                <w:rFonts w:ascii="宋体" w:hAnsi="宋体" w:hint="eastAsia"/>
                <w:kern w:val="0"/>
                <w:szCs w:val="21"/>
              </w:rPr>
              <w:t>5150-5750双级化单输出C波高频头</w:t>
            </w:r>
          </w:p>
        </w:tc>
        <w:tc>
          <w:tcPr>
            <w:tcW w:w="945" w:type="dxa"/>
            <w:vAlign w:val="center"/>
          </w:tcPr>
          <w:p w:rsidR="00ED690A" w:rsidRDefault="00E32678">
            <w:pPr>
              <w:jc w:val="center"/>
              <w:rPr>
                <w:rFonts w:ascii="宋体" w:hAnsi="宋体"/>
                <w:kern w:val="0"/>
                <w:szCs w:val="21"/>
              </w:rPr>
            </w:pPr>
            <w:r>
              <w:rPr>
                <w:rFonts w:ascii="宋体" w:hAnsi="宋体" w:hint="eastAsia"/>
                <w:kern w:val="0"/>
                <w:szCs w:val="21"/>
              </w:rPr>
              <w:t>美国PBI</w:t>
            </w:r>
          </w:p>
        </w:tc>
        <w:tc>
          <w:tcPr>
            <w:tcW w:w="4229" w:type="dxa"/>
            <w:vAlign w:val="center"/>
          </w:tcPr>
          <w:p w:rsidR="00ED690A" w:rsidRDefault="00E32678">
            <w:pPr>
              <w:rPr>
                <w:rFonts w:ascii="宋体" w:hAnsi="宋体"/>
                <w:sz w:val="18"/>
                <w:szCs w:val="18"/>
              </w:rPr>
            </w:pPr>
            <w:r>
              <w:rPr>
                <w:rFonts w:ascii="宋体" w:hAnsi="宋体" w:hint="eastAsia"/>
                <w:sz w:val="18"/>
                <w:szCs w:val="18"/>
              </w:rPr>
              <w:t>技术参数</w:t>
            </w:r>
          </w:p>
          <w:p w:rsidR="00ED690A" w:rsidRDefault="00E32678">
            <w:pPr>
              <w:rPr>
                <w:rFonts w:ascii="宋体" w:hAnsi="宋体"/>
                <w:sz w:val="18"/>
                <w:szCs w:val="18"/>
              </w:rPr>
            </w:pPr>
            <w:r>
              <w:rPr>
                <w:rFonts w:ascii="宋体" w:hAnsi="宋体" w:hint="eastAsia"/>
                <w:sz w:val="18"/>
                <w:szCs w:val="18"/>
              </w:rPr>
              <w:t>1、输入频率：3.4~4.2GHz；</w:t>
            </w:r>
          </w:p>
          <w:p w:rsidR="00ED690A" w:rsidRDefault="00E32678">
            <w:pPr>
              <w:rPr>
                <w:rFonts w:ascii="宋体" w:hAnsi="宋体"/>
                <w:sz w:val="18"/>
                <w:szCs w:val="18"/>
              </w:rPr>
            </w:pPr>
            <w:r>
              <w:rPr>
                <w:rFonts w:ascii="宋体" w:hAnsi="宋体" w:hint="eastAsia"/>
                <w:sz w:val="18"/>
                <w:szCs w:val="18"/>
              </w:rPr>
              <w:t>2、输出频率：950~1750MHz；</w:t>
            </w:r>
          </w:p>
          <w:p w:rsidR="00ED690A" w:rsidRDefault="00E32678">
            <w:pPr>
              <w:rPr>
                <w:rFonts w:ascii="宋体" w:hAnsi="宋体"/>
                <w:sz w:val="18"/>
                <w:szCs w:val="18"/>
              </w:rPr>
            </w:pPr>
            <w:r>
              <w:rPr>
                <w:rFonts w:ascii="宋体" w:hAnsi="宋体" w:hint="eastAsia"/>
                <w:sz w:val="18"/>
                <w:szCs w:val="18"/>
              </w:rPr>
              <w:t>3、本振频率：5.15GHz±0.5MHz；</w:t>
            </w:r>
          </w:p>
          <w:p w:rsidR="00ED690A" w:rsidRDefault="00E32678">
            <w:pPr>
              <w:rPr>
                <w:rFonts w:ascii="宋体" w:hAnsi="宋体"/>
                <w:sz w:val="18"/>
                <w:szCs w:val="18"/>
              </w:rPr>
            </w:pPr>
            <w:r>
              <w:rPr>
                <w:rFonts w:ascii="宋体" w:hAnsi="宋体" w:hint="eastAsia"/>
                <w:sz w:val="18"/>
                <w:szCs w:val="18"/>
              </w:rPr>
              <w:t>4、增益：65dB (type)；</w:t>
            </w:r>
          </w:p>
          <w:p w:rsidR="00ED690A" w:rsidRDefault="00E32678">
            <w:pPr>
              <w:rPr>
                <w:rFonts w:ascii="宋体" w:hAnsi="宋体"/>
                <w:sz w:val="18"/>
                <w:szCs w:val="18"/>
              </w:rPr>
            </w:pPr>
            <w:r>
              <w:rPr>
                <w:rFonts w:ascii="宋体" w:hAnsi="宋体" w:hint="eastAsia"/>
                <w:sz w:val="18"/>
                <w:szCs w:val="18"/>
              </w:rPr>
              <w:t>5、镜像抑制度：50dB (min)；</w:t>
            </w:r>
          </w:p>
          <w:p w:rsidR="00ED690A" w:rsidRDefault="00E32678">
            <w:pPr>
              <w:rPr>
                <w:rFonts w:ascii="宋体" w:hAnsi="宋体"/>
                <w:sz w:val="18"/>
                <w:szCs w:val="18"/>
              </w:rPr>
            </w:pPr>
            <w:r>
              <w:rPr>
                <w:rFonts w:ascii="宋体" w:hAnsi="宋体" w:hint="eastAsia"/>
                <w:sz w:val="18"/>
                <w:szCs w:val="18"/>
              </w:rPr>
              <w:t>6、输出端电压驻波比：2.5:1 (max)；</w:t>
            </w:r>
          </w:p>
          <w:p w:rsidR="00ED690A" w:rsidRDefault="00E32678">
            <w:pPr>
              <w:rPr>
                <w:rFonts w:ascii="宋体" w:hAnsi="宋体"/>
                <w:sz w:val="18"/>
                <w:szCs w:val="18"/>
              </w:rPr>
            </w:pPr>
            <w:r>
              <w:rPr>
                <w:rFonts w:ascii="宋体" w:hAnsi="宋体" w:hint="eastAsia"/>
                <w:sz w:val="18"/>
                <w:szCs w:val="18"/>
              </w:rPr>
              <w:t>7、输出端接头：</w:t>
            </w:r>
            <w:r>
              <w:rPr>
                <w:rFonts w:ascii="宋体" w:hAnsi="宋体"/>
                <w:sz w:val="18"/>
                <w:szCs w:val="18"/>
              </w:rPr>
              <w:t>75</w:t>
            </w:r>
            <w:r>
              <w:rPr>
                <w:sz w:val="18"/>
                <w:szCs w:val="18"/>
              </w:rPr>
              <w:t>Ω</w:t>
            </w:r>
            <w:r>
              <w:rPr>
                <w:rFonts w:ascii="宋体" w:hAnsi="宋体" w:cs="宋体" w:hint="eastAsia"/>
                <w:sz w:val="18"/>
                <w:szCs w:val="18"/>
              </w:rPr>
              <w:t xml:space="preserve"> F </w:t>
            </w:r>
            <w:r>
              <w:rPr>
                <w:rFonts w:ascii="宋体" w:hAnsi="宋体" w:hint="eastAsia"/>
                <w:sz w:val="18"/>
                <w:szCs w:val="18"/>
              </w:rPr>
              <w:t>型；</w:t>
            </w:r>
          </w:p>
          <w:p w:rsidR="00ED690A" w:rsidRDefault="00E32678">
            <w:pPr>
              <w:rPr>
                <w:rFonts w:ascii="宋体" w:hAnsi="宋体"/>
                <w:sz w:val="18"/>
                <w:szCs w:val="18"/>
              </w:rPr>
            </w:pPr>
            <w:r>
              <w:rPr>
                <w:rFonts w:ascii="宋体" w:hAnsi="宋体" w:hint="eastAsia"/>
                <w:sz w:val="18"/>
                <w:szCs w:val="18"/>
              </w:rPr>
              <w:t>8、电源供电：垂直极化 12.0~14.5V；水平极化 15.0~25.5V 零刻度与地面垂直时）；200mA (max)；</w:t>
            </w:r>
          </w:p>
          <w:p w:rsidR="00ED690A" w:rsidRDefault="00E32678">
            <w:pPr>
              <w:rPr>
                <w:rFonts w:ascii="宋体" w:hAnsi="宋体"/>
                <w:sz w:val="18"/>
                <w:szCs w:val="18"/>
              </w:rPr>
            </w:pPr>
            <w:r>
              <w:rPr>
                <w:rFonts w:ascii="宋体" w:hAnsi="宋体" w:hint="eastAsia"/>
                <w:sz w:val="18"/>
                <w:szCs w:val="18"/>
              </w:rPr>
              <w:t>9、交叉极化隔离度：27dB (type)；</w:t>
            </w:r>
          </w:p>
          <w:p w:rsidR="00ED690A" w:rsidRDefault="00E32678">
            <w:pPr>
              <w:rPr>
                <w:rFonts w:ascii="宋体" w:hAnsi="宋体"/>
                <w:sz w:val="18"/>
                <w:szCs w:val="18"/>
              </w:rPr>
            </w:pPr>
            <w:r>
              <w:rPr>
                <w:rFonts w:ascii="宋体" w:hAnsi="宋体" w:hint="eastAsia"/>
                <w:sz w:val="18"/>
                <w:szCs w:val="18"/>
              </w:rPr>
              <w:t>10、工作温度：-30~60 ℃；</w:t>
            </w:r>
          </w:p>
          <w:p w:rsidR="00ED690A" w:rsidRDefault="00E32678">
            <w:pPr>
              <w:rPr>
                <w:rFonts w:ascii="宋体" w:hAnsi="宋体"/>
                <w:sz w:val="18"/>
                <w:szCs w:val="18"/>
              </w:rPr>
            </w:pPr>
            <w:r>
              <w:rPr>
                <w:rFonts w:ascii="宋体" w:hAnsi="宋体" w:hint="eastAsia"/>
                <w:sz w:val="18"/>
                <w:szCs w:val="18"/>
              </w:rPr>
              <w:t>11、体积：180mmx80mmx75mm；</w:t>
            </w:r>
          </w:p>
          <w:p w:rsidR="00ED690A" w:rsidRDefault="00E32678">
            <w:pPr>
              <w:rPr>
                <w:rFonts w:ascii="宋体" w:hAnsi="宋体"/>
                <w:sz w:val="18"/>
                <w:szCs w:val="18"/>
              </w:rPr>
            </w:pPr>
            <w:r>
              <w:rPr>
                <w:rFonts w:ascii="宋体" w:hAnsi="宋体" w:hint="eastAsia"/>
                <w:sz w:val="18"/>
                <w:szCs w:val="18"/>
              </w:rPr>
              <w:t>12、重量：280g</w:t>
            </w:r>
          </w:p>
        </w:tc>
        <w:tc>
          <w:tcPr>
            <w:tcW w:w="661" w:type="dxa"/>
            <w:vAlign w:val="center"/>
          </w:tcPr>
          <w:p w:rsidR="00ED690A" w:rsidRDefault="00E32678">
            <w:pPr>
              <w:widowControl/>
              <w:jc w:val="center"/>
              <w:rPr>
                <w:rFonts w:ascii="宋体" w:hAnsi="宋体"/>
                <w:kern w:val="0"/>
                <w:szCs w:val="21"/>
              </w:rPr>
            </w:pPr>
            <w:r>
              <w:rPr>
                <w:rFonts w:ascii="宋体" w:hAnsi="宋体" w:hint="eastAsia"/>
                <w:kern w:val="0"/>
                <w:szCs w:val="21"/>
              </w:rPr>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 xml:space="preserve">60天　</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r>
              <w:rPr>
                <w:rFonts w:ascii="宋体" w:hAnsi="宋体" w:cs="宋体" w:hint="eastAsia"/>
                <w:color w:val="000000"/>
                <w:kern w:val="0"/>
                <w:szCs w:val="21"/>
              </w:rPr>
              <w:t xml:space="preserve">　</w:t>
            </w:r>
          </w:p>
        </w:tc>
      </w:tr>
      <w:tr w:rsidR="00ED690A">
        <w:trPr>
          <w:trHeight w:val="1668"/>
          <w:jc w:val="center"/>
        </w:trPr>
        <w:tc>
          <w:tcPr>
            <w:tcW w:w="653" w:type="dxa"/>
            <w:vAlign w:val="center"/>
          </w:tcPr>
          <w:p w:rsidR="00ED690A" w:rsidRDefault="00E32678">
            <w:pPr>
              <w:jc w:val="center"/>
              <w:rPr>
                <w:rFonts w:ascii="宋体" w:hAnsi="宋体"/>
                <w:szCs w:val="21"/>
              </w:rPr>
            </w:pPr>
            <w:r>
              <w:rPr>
                <w:rFonts w:ascii="宋体" w:hAnsi="宋体" w:hint="eastAsia"/>
                <w:szCs w:val="21"/>
              </w:rPr>
              <w:t>5</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卫星接收机</w:t>
            </w:r>
          </w:p>
        </w:tc>
        <w:tc>
          <w:tcPr>
            <w:tcW w:w="945" w:type="dxa"/>
            <w:vAlign w:val="center"/>
          </w:tcPr>
          <w:p w:rsidR="00ED690A" w:rsidRDefault="00E32678">
            <w:pPr>
              <w:jc w:val="center"/>
              <w:rPr>
                <w:rFonts w:ascii="宋体" w:hAnsi="宋体" w:cs="宋体"/>
                <w:kern w:val="0"/>
                <w:szCs w:val="21"/>
              </w:rPr>
            </w:pPr>
            <w:r>
              <w:rPr>
                <w:rFonts w:ascii="宋体" w:hAnsi="宋体" w:cs="宋体" w:hint="eastAsia"/>
                <w:kern w:val="0"/>
                <w:szCs w:val="21"/>
              </w:rPr>
              <w:t>小神童-星海</w:t>
            </w:r>
          </w:p>
        </w:tc>
        <w:tc>
          <w:tcPr>
            <w:tcW w:w="4229" w:type="dxa"/>
            <w:vAlign w:val="center"/>
          </w:tcPr>
          <w:p w:rsidR="00ED690A" w:rsidRDefault="00E32678">
            <w:pPr>
              <w:rPr>
                <w:rFonts w:ascii="宋体" w:hAnsi="宋体"/>
                <w:sz w:val="18"/>
                <w:szCs w:val="18"/>
              </w:rPr>
            </w:pPr>
            <w:r>
              <w:rPr>
                <w:rFonts w:ascii="宋体" w:hAnsi="宋体" w:cs="Arial" w:hint="eastAsia"/>
                <w:sz w:val="18"/>
                <w:szCs w:val="18"/>
              </w:rPr>
              <w:t>1、</w:t>
            </w:r>
            <w:r>
              <w:rPr>
                <w:rFonts w:ascii="宋体" w:hAnsi="宋体" w:cs="Arial"/>
                <w:sz w:val="18"/>
                <w:szCs w:val="18"/>
              </w:rPr>
              <w:t>采用ALI方案</w:t>
            </w:r>
            <w:r>
              <w:rPr>
                <w:rFonts w:ascii="宋体" w:hAnsi="宋体" w:cs="Arial" w:hint="eastAsia"/>
                <w:sz w:val="18"/>
                <w:szCs w:val="18"/>
              </w:rPr>
              <w:t>；2、</w:t>
            </w:r>
            <w:r>
              <w:rPr>
                <w:rFonts w:ascii="宋体" w:hAnsi="宋体" w:cs="Arial"/>
                <w:sz w:val="18"/>
                <w:szCs w:val="18"/>
              </w:rPr>
              <w:t> 符合MPEG-2和DVB-S标准</w:t>
            </w:r>
            <w:r>
              <w:rPr>
                <w:rFonts w:ascii="宋体" w:hAnsi="宋体" w:cs="Arial" w:hint="eastAsia"/>
                <w:sz w:val="18"/>
                <w:szCs w:val="18"/>
              </w:rPr>
              <w:t>；3、</w:t>
            </w:r>
            <w:r>
              <w:rPr>
                <w:rFonts w:ascii="宋体" w:hAnsi="宋体" w:cs="Arial"/>
                <w:sz w:val="18"/>
                <w:szCs w:val="18"/>
              </w:rPr>
              <w:t> 快速换台，定制开机节目频道</w:t>
            </w:r>
            <w:r>
              <w:rPr>
                <w:rFonts w:ascii="宋体" w:hAnsi="宋体" w:cs="Arial" w:hint="eastAsia"/>
                <w:sz w:val="18"/>
                <w:szCs w:val="18"/>
              </w:rPr>
              <w:t>；4、</w:t>
            </w:r>
            <w:r>
              <w:rPr>
                <w:rFonts w:ascii="宋体" w:hAnsi="宋体" w:cs="Arial"/>
                <w:sz w:val="18"/>
                <w:szCs w:val="18"/>
              </w:rPr>
              <w:t> 音频输出模式可选</w:t>
            </w:r>
            <w:r>
              <w:rPr>
                <w:rFonts w:ascii="宋体" w:hAnsi="宋体" w:cs="Arial" w:hint="eastAsia"/>
                <w:sz w:val="18"/>
                <w:szCs w:val="18"/>
              </w:rPr>
              <w:t>；5、</w:t>
            </w:r>
            <w:r>
              <w:rPr>
                <w:rFonts w:ascii="宋体" w:hAnsi="宋体" w:cs="Arial"/>
                <w:sz w:val="18"/>
                <w:szCs w:val="18"/>
              </w:rPr>
              <w:t> 信号强度/质量指示稳定、快速</w:t>
            </w:r>
            <w:r>
              <w:rPr>
                <w:rFonts w:ascii="宋体" w:hAnsi="宋体" w:cs="Arial" w:hint="eastAsia"/>
                <w:sz w:val="18"/>
                <w:szCs w:val="18"/>
              </w:rPr>
              <w:t>；6、</w:t>
            </w:r>
            <w:r>
              <w:rPr>
                <w:rFonts w:ascii="宋体" w:hAnsi="宋体" w:cs="Arial"/>
                <w:sz w:val="18"/>
                <w:szCs w:val="18"/>
              </w:rPr>
              <w:t> SCPC/MCPC全兼容</w:t>
            </w:r>
            <w:r>
              <w:rPr>
                <w:rFonts w:ascii="宋体" w:hAnsi="宋体" w:cs="Arial" w:hint="eastAsia"/>
                <w:sz w:val="18"/>
                <w:szCs w:val="18"/>
              </w:rPr>
              <w:t>7、</w:t>
            </w:r>
            <w:r>
              <w:rPr>
                <w:rFonts w:ascii="宋体" w:hAnsi="宋体" w:cs="Arial"/>
                <w:sz w:val="18"/>
                <w:szCs w:val="18"/>
              </w:rPr>
              <w:t> 水平/垂直极化选择(13/18V电压)</w:t>
            </w:r>
            <w:r>
              <w:rPr>
                <w:rFonts w:ascii="宋体" w:hAnsi="宋体" w:cs="Arial" w:hint="eastAsia"/>
                <w:sz w:val="18"/>
                <w:szCs w:val="18"/>
              </w:rPr>
              <w:t>；8、</w:t>
            </w:r>
            <w:r>
              <w:rPr>
                <w:rFonts w:ascii="宋体" w:hAnsi="宋体" w:cs="Arial"/>
                <w:sz w:val="18"/>
                <w:szCs w:val="18"/>
              </w:rPr>
              <w:t> 符号率2-45MS/s</w:t>
            </w:r>
            <w:r>
              <w:rPr>
                <w:rFonts w:ascii="宋体" w:hAnsi="宋体" w:cs="Arial" w:hint="eastAsia"/>
                <w:sz w:val="18"/>
                <w:szCs w:val="18"/>
              </w:rPr>
              <w:t>；9、</w:t>
            </w:r>
            <w:r>
              <w:rPr>
                <w:rFonts w:ascii="宋体" w:hAnsi="宋体" w:cs="Arial"/>
                <w:sz w:val="18"/>
                <w:szCs w:val="18"/>
              </w:rPr>
              <w:t> 中频950-2150MHz 输入</w:t>
            </w:r>
            <w:r>
              <w:rPr>
                <w:rFonts w:ascii="宋体" w:hAnsi="宋体" w:cs="Arial" w:hint="eastAsia"/>
                <w:sz w:val="18"/>
                <w:szCs w:val="18"/>
              </w:rPr>
              <w:t>；10、</w:t>
            </w:r>
            <w:r>
              <w:rPr>
                <w:rFonts w:ascii="宋体" w:hAnsi="宋体" w:cs="Arial"/>
                <w:sz w:val="18"/>
                <w:szCs w:val="18"/>
              </w:rPr>
              <w:t> 最大1000个节目（电视＋广播）</w:t>
            </w:r>
            <w:r>
              <w:rPr>
                <w:rFonts w:ascii="宋体" w:hAnsi="宋体" w:cs="Arial" w:hint="eastAsia"/>
                <w:sz w:val="18"/>
                <w:szCs w:val="18"/>
              </w:rPr>
              <w:t>；11、</w:t>
            </w:r>
            <w:r>
              <w:rPr>
                <w:rFonts w:ascii="宋体" w:hAnsi="宋体" w:cs="Arial"/>
                <w:sz w:val="18"/>
                <w:szCs w:val="18"/>
              </w:rPr>
              <w:t> 超清晰度图像设计</w:t>
            </w:r>
            <w:r>
              <w:rPr>
                <w:rFonts w:ascii="宋体" w:hAnsi="宋体" w:cs="Arial" w:hint="eastAsia"/>
                <w:sz w:val="18"/>
                <w:szCs w:val="18"/>
              </w:rPr>
              <w:t>。</w:t>
            </w:r>
          </w:p>
          <w:p w:rsidR="00ED690A" w:rsidRDefault="00E32678">
            <w:pPr>
              <w:rPr>
                <w:rFonts w:ascii="宋体" w:hAnsi="宋体"/>
                <w:b/>
                <w:sz w:val="18"/>
                <w:szCs w:val="18"/>
              </w:rPr>
            </w:pPr>
            <w:r>
              <w:rPr>
                <w:rFonts w:ascii="宋体" w:hAnsi="宋体" w:cs="Arial"/>
                <w:sz w:val="18"/>
                <w:szCs w:val="18"/>
              </w:rPr>
              <w:t>功能及物理接口</w:t>
            </w:r>
            <w:r>
              <w:rPr>
                <w:rFonts w:ascii="宋体" w:hAnsi="宋体" w:cs="Arial" w:hint="eastAsia"/>
                <w:sz w:val="18"/>
                <w:szCs w:val="18"/>
              </w:rPr>
              <w:t>：</w:t>
            </w:r>
            <w:r>
              <w:rPr>
                <w:rFonts w:ascii="宋体" w:hAnsi="宋体" w:cs="Arial"/>
                <w:sz w:val="18"/>
                <w:szCs w:val="18"/>
              </w:rPr>
              <w:t>L波段信号输入： F型，75欧姆 复合视频输出路数： 2路RCA，75欧姆 立体声输出路数： 2路RCA，低阻/不平衡 屏幕显示（OSD）： 中文 调天线强度显示： 有</w:t>
            </w:r>
            <w:r>
              <w:rPr>
                <w:rFonts w:ascii="宋体" w:hAnsi="宋体" w:cs="Arial" w:hint="eastAsia"/>
                <w:b/>
                <w:sz w:val="18"/>
                <w:szCs w:val="18"/>
              </w:rPr>
              <w:t>。</w:t>
            </w:r>
          </w:p>
          <w:p w:rsidR="00ED690A" w:rsidRDefault="00E32678">
            <w:pPr>
              <w:rPr>
                <w:rFonts w:ascii="宋体" w:hAnsi="宋体"/>
                <w:sz w:val="18"/>
                <w:szCs w:val="18"/>
              </w:rPr>
            </w:pPr>
            <w:r>
              <w:rPr>
                <w:rFonts w:ascii="宋体" w:hAnsi="宋体" w:cs="Arial"/>
                <w:sz w:val="18"/>
                <w:szCs w:val="18"/>
              </w:rPr>
              <w:t>输入信号及解调性能</w:t>
            </w:r>
            <w:r>
              <w:rPr>
                <w:rFonts w:ascii="宋体" w:hAnsi="宋体" w:cs="Arial" w:hint="eastAsia"/>
                <w:sz w:val="18"/>
                <w:szCs w:val="18"/>
              </w:rPr>
              <w:t>：</w:t>
            </w:r>
            <w:r>
              <w:rPr>
                <w:rFonts w:ascii="宋体" w:hAnsi="宋体" w:cs="Arial"/>
                <w:sz w:val="18"/>
                <w:szCs w:val="18"/>
              </w:rPr>
              <w:t>输入信号频率范围:950-2150MHz 输入电平范围:-65dBM到-25dBM　 输入信号捕捉范围： +/-2.5MHz</w:t>
            </w:r>
            <w:r>
              <w:rPr>
                <w:rFonts w:ascii="宋体" w:hAnsi="宋体" w:cs="Arial" w:hint="eastAsia"/>
                <w:sz w:val="18"/>
                <w:szCs w:val="18"/>
              </w:rPr>
              <w:t>。</w:t>
            </w:r>
          </w:p>
          <w:p w:rsidR="00ED690A" w:rsidRDefault="00E32678">
            <w:pPr>
              <w:rPr>
                <w:sz w:val="18"/>
                <w:szCs w:val="18"/>
              </w:rPr>
            </w:pPr>
            <w:r>
              <w:rPr>
                <w:rFonts w:ascii="宋体" w:hAnsi="宋体" w:cs="Arial"/>
                <w:sz w:val="18"/>
                <w:szCs w:val="18"/>
              </w:rPr>
              <w:t>LNB极化切换电压： 13/17V 　　QPSK字符（符号）率： 2-35MS/s Eb/No门限值: &lt;3.8dB(FEC=3/4)</w:t>
            </w:r>
            <w:r>
              <w:rPr>
                <w:rFonts w:ascii="宋体" w:hAnsi="宋体" w:cs="Arial" w:hint="eastAsia"/>
                <w:sz w:val="18"/>
                <w:szCs w:val="18"/>
              </w:rPr>
              <w:t>。</w:t>
            </w:r>
          </w:p>
        </w:tc>
        <w:tc>
          <w:tcPr>
            <w:tcW w:w="661" w:type="dxa"/>
            <w:vAlign w:val="center"/>
          </w:tcPr>
          <w:p w:rsidR="00ED690A" w:rsidRDefault="00E32678">
            <w:pPr>
              <w:widowControl/>
              <w:jc w:val="center"/>
              <w:rPr>
                <w:rFonts w:ascii="宋体" w:hAnsi="宋体"/>
                <w:kern w:val="0"/>
                <w:szCs w:val="21"/>
              </w:rPr>
            </w:pPr>
            <w:r>
              <w:rPr>
                <w:rFonts w:ascii="宋体" w:hAnsi="宋体" w:hint="eastAsia"/>
                <w:kern w:val="0"/>
                <w:szCs w:val="21"/>
              </w:rPr>
              <w:t>6</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915"/>
          <w:jc w:val="center"/>
        </w:trPr>
        <w:tc>
          <w:tcPr>
            <w:tcW w:w="653" w:type="dxa"/>
            <w:vAlign w:val="center"/>
          </w:tcPr>
          <w:p w:rsidR="00ED690A" w:rsidRDefault="00E32678">
            <w:pPr>
              <w:jc w:val="center"/>
              <w:rPr>
                <w:rFonts w:ascii="宋体" w:hAnsi="宋体"/>
                <w:szCs w:val="21"/>
              </w:rPr>
            </w:pPr>
            <w:r>
              <w:rPr>
                <w:rFonts w:ascii="宋体" w:hAnsi="宋体" w:hint="eastAsia"/>
                <w:szCs w:val="21"/>
              </w:rPr>
              <w:t>6</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卫星八路功分器</w:t>
            </w:r>
          </w:p>
        </w:tc>
        <w:tc>
          <w:tcPr>
            <w:tcW w:w="945" w:type="dxa"/>
            <w:vAlign w:val="center"/>
          </w:tcPr>
          <w:p w:rsidR="00ED690A" w:rsidRDefault="00E32678">
            <w:pPr>
              <w:jc w:val="center"/>
              <w:rPr>
                <w:rFonts w:ascii="宋体" w:hAnsi="宋体" w:cs="宋体"/>
                <w:kern w:val="0"/>
                <w:szCs w:val="21"/>
              </w:rPr>
            </w:pPr>
            <w:r>
              <w:rPr>
                <w:rFonts w:ascii="宋体" w:hAnsi="宋体" w:cs="宋体" w:hint="eastAsia"/>
                <w:kern w:val="0"/>
                <w:szCs w:val="21"/>
              </w:rPr>
              <w:t>佳讯</w:t>
            </w:r>
          </w:p>
        </w:tc>
        <w:tc>
          <w:tcPr>
            <w:tcW w:w="4229" w:type="dxa"/>
            <w:vAlign w:val="center"/>
          </w:tcPr>
          <w:p w:rsidR="00ED690A" w:rsidRDefault="00E32678">
            <w:pPr>
              <w:spacing w:line="378" w:lineRule="atLeast"/>
              <w:textAlignment w:val="baseline"/>
              <w:rPr>
                <w:rFonts w:ascii="宋体" w:hAnsi="宋体" w:cs="宋体"/>
                <w:color w:val="000000"/>
                <w:kern w:val="0"/>
                <w:sz w:val="18"/>
                <w:szCs w:val="18"/>
              </w:rPr>
            </w:pPr>
            <w:r>
              <w:rPr>
                <w:rFonts w:ascii="宋体" w:hAnsi="宋体" w:hint="eastAsia"/>
                <w:sz w:val="18"/>
                <w:szCs w:val="18"/>
              </w:rPr>
              <w:t>1、锌合金压铸外壳，表面镀锡处理；2、</w:t>
            </w:r>
            <w:r>
              <w:rPr>
                <w:rFonts w:ascii="宋体" w:hAnsi="宋体" w:cs="宋体" w:hint="eastAsia"/>
                <w:color w:val="000000"/>
                <w:kern w:val="0"/>
                <w:sz w:val="18"/>
                <w:szCs w:val="18"/>
              </w:rPr>
              <w:t>体积小，重量轻；3、安装简单，两边孔位用来固定主体；4、屏蔽度：</w:t>
            </w:r>
            <w:r>
              <w:rPr>
                <w:rFonts w:ascii="宋体" w:hAnsi="宋体" w:cs="宋体"/>
                <w:color w:val="000000"/>
                <w:kern w:val="0"/>
                <w:sz w:val="18"/>
                <w:szCs w:val="18"/>
              </w:rPr>
              <w:t>5-2400MHz≥100dB</w:t>
            </w:r>
            <w:r>
              <w:rPr>
                <w:rFonts w:ascii="宋体" w:hAnsi="宋体" w:cs="宋体" w:hint="eastAsia"/>
                <w:color w:val="000000"/>
                <w:kern w:val="0"/>
                <w:sz w:val="18"/>
                <w:szCs w:val="18"/>
              </w:rPr>
              <w:t>；5、</w:t>
            </w:r>
          </w:p>
          <w:p w:rsidR="00ED690A" w:rsidRDefault="00E32678">
            <w:pPr>
              <w:widowControl/>
              <w:spacing w:line="378" w:lineRule="atLeast"/>
              <w:jc w:val="left"/>
              <w:textAlignment w:val="baseline"/>
              <w:rPr>
                <w:rFonts w:ascii="宋体" w:hAnsi="宋体" w:cs="宋体"/>
                <w:color w:val="000000"/>
                <w:kern w:val="0"/>
                <w:sz w:val="18"/>
                <w:szCs w:val="18"/>
              </w:rPr>
            </w:pPr>
            <w:r>
              <w:rPr>
                <w:rFonts w:ascii="宋体" w:hAnsi="宋体" w:cs="宋体" w:hint="eastAsia"/>
                <w:color w:val="000000"/>
                <w:kern w:val="0"/>
                <w:sz w:val="18"/>
                <w:szCs w:val="18"/>
              </w:rPr>
              <w:lastRenderedPageBreak/>
              <w:t>低插入损耗，高隔离度，性能指标优；6、专为</w:t>
            </w:r>
            <w:r>
              <w:rPr>
                <w:rFonts w:ascii="宋体" w:hAnsi="宋体" w:cs="宋体"/>
                <w:color w:val="000000"/>
                <w:kern w:val="0"/>
                <w:sz w:val="18"/>
                <w:szCs w:val="18"/>
              </w:rPr>
              <w:t>SATV/CATV</w:t>
            </w:r>
            <w:r>
              <w:rPr>
                <w:rFonts w:ascii="宋体" w:hAnsi="宋体" w:cs="宋体" w:hint="eastAsia"/>
                <w:color w:val="000000"/>
                <w:kern w:val="0"/>
                <w:sz w:val="18"/>
                <w:szCs w:val="18"/>
              </w:rPr>
              <w:t>设计；</w:t>
            </w:r>
          </w:p>
          <w:p w:rsidR="00ED690A" w:rsidRDefault="00E32678">
            <w:pPr>
              <w:rPr>
                <w:rFonts w:ascii="宋体" w:hAnsi="宋体"/>
                <w:sz w:val="18"/>
                <w:szCs w:val="18"/>
              </w:rPr>
            </w:pPr>
            <w:r>
              <w:rPr>
                <w:rFonts w:ascii="宋体" w:hAnsi="宋体" w:cs="宋体" w:hint="eastAsia"/>
                <w:color w:val="000000"/>
                <w:kern w:val="0"/>
                <w:sz w:val="18"/>
                <w:szCs w:val="18"/>
              </w:rPr>
              <w:t>7、输入输出可通过最大电流：</w:t>
            </w:r>
            <w:r>
              <w:rPr>
                <w:rFonts w:ascii="宋体" w:hAnsi="宋体" w:cs="宋体"/>
                <w:color w:val="000000"/>
                <w:kern w:val="0"/>
                <w:sz w:val="18"/>
                <w:szCs w:val="18"/>
              </w:rPr>
              <w:t>24V 0.8A</w:t>
            </w:r>
            <w:r>
              <w:rPr>
                <w:rFonts w:ascii="宋体" w:hAnsi="宋体" w:cs="宋体" w:hint="eastAsia"/>
                <w:color w:val="000000"/>
                <w:kern w:val="0"/>
                <w:sz w:val="18"/>
                <w:szCs w:val="18"/>
              </w:rPr>
              <w:t>；8、</w:t>
            </w:r>
            <w:r>
              <w:rPr>
                <w:rFonts w:ascii="宋体" w:hAnsi="宋体" w:cs="宋体"/>
                <w:color w:val="000000"/>
                <w:kern w:val="0"/>
                <w:sz w:val="18"/>
                <w:szCs w:val="18"/>
              </w:rPr>
              <w:t>75ΩF</w:t>
            </w:r>
            <w:r>
              <w:rPr>
                <w:rFonts w:ascii="宋体" w:hAnsi="宋体" w:cs="宋体" w:hint="eastAsia"/>
                <w:color w:val="000000"/>
                <w:kern w:val="0"/>
                <w:sz w:val="18"/>
                <w:szCs w:val="18"/>
              </w:rPr>
              <w:t>型接头设计</w:t>
            </w:r>
          </w:p>
        </w:tc>
        <w:tc>
          <w:tcPr>
            <w:tcW w:w="661" w:type="dxa"/>
            <w:vAlign w:val="center"/>
          </w:tcPr>
          <w:p w:rsidR="00ED690A" w:rsidRDefault="00E32678">
            <w:pPr>
              <w:widowControl/>
              <w:jc w:val="center"/>
              <w:rPr>
                <w:rFonts w:ascii="宋体" w:hAnsi="宋体"/>
                <w:kern w:val="0"/>
                <w:szCs w:val="21"/>
              </w:rPr>
            </w:pPr>
            <w:r>
              <w:rPr>
                <w:rFonts w:ascii="宋体" w:hAnsi="宋体" w:hint="eastAsia"/>
                <w:kern w:val="0"/>
                <w:szCs w:val="21"/>
              </w:rPr>
              <w:lastRenderedPageBreak/>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2070"/>
          <w:jc w:val="center"/>
        </w:trPr>
        <w:tc>
          <w:tcPr>
            <w:tcW w:w="653" w:type="dxa"/>
            <w:vAlign w:val="center"/>
          </w:tcPr>
          <w:p w:rsidR="00ED690A" w:rsidRDefault="00E32678">
            <w:pPr>
              <w:jc w:val="center"/>
              <w:rPr>
                <w:rFonts w:ascii="宋体" w:hAnsi="宋体"/>
                <w:szCs w:val="21"/>
              </w:rPr>
            </w:pPr>
            <w:r>
              <w:rPr>
                <w:rFonts w:ascii="宋体" w:hAnsi="宋体" w:hint="eastAsia"/>
                <w:szCs w:val="21"/>
              </w:rPr>
              <w:lastRenderedPageBreak/>
              <w:t>7</w:t>
            </w:r>
          </w:p>
        </w:tc>
        <w:tc>
          <w:tcPr>
            <w:tcW w:w="1125" w:type="dxa"/>
            <w:vAlign w:val="center"/>
          </w:tcPr>
          <w:p w:rsidR="00ED690A" w:rsidRDefault="00E32678">
            <w:pPr>
              <w:widowControl/>
              <w:jc w:val="center"/>
              <w:rPr>
                <w:rFonts w:ascii="宋体" w:hAnsi="宋体"/>
                <w:kern w:val="0"/>
                <w:szCs w:val="21"/>
              </w:rPr>
            </w:pPr>
            <w:r>
              <w:rPr>
                <w:rFonts w:ascii="宋体" w:hAnsi="宋体" w:hint="eastAsia"/>
                <w:kern w:val="0"/>
                <w:szCs w:val="21"/>
              </w:rPr>
              <w:t>机箱</w:t>
            </w:r>
          </w:p>
        </w:tc>
        <w:tc>
          <w:tcPr>
            <w:tcW w:w="945" w:type="dxa"/>
            <w:vAlign w:val="center"/>
          </w:tcPr>
          <w:p w:rsidR="00ED690A" w:rsidRDefault="00E32678">
            <w:pPr>
              <w:widowControl/>
              <w:jc w:val="center"/>
              <w:rPr>
                <w:rFonts w:ascii="宋体" w:hAnsi="宋体"/>
                <w:kern w:val="0"/>
                <w:szCs w:val="21"/>
              </w:rPr>
            </w:pPr>
            <w:r>
              <w:rPr>
                <w:rFonts w:ascii="宋体" w:hAnsi="宋体" w:hint="eastAsia"/>
                <w:kern w:val="0"/>
                <w:szCs w:val="21"/>
              </w:rPr>
              <w:t>美国PBI DMM-1000M</w:t>
            </w:r>
          </w:p>
        </w:tc>
        <w:tc>
          <w:tcPr>
            <w:tcW w:w="4229" w:type="dxa"/>
            <w:vAlign w:val="center"/>
          </w:tcPr>
          <w:p w:rsidR="00ED690A" w:rsidRDefault="00E32678">
            <w:pPr>
              <w:spacing w:line="440" w:lineRule="exact"/>
              <w:rPr>
                <w:rFonts w:ascii="宋体" w:hAnsi="宋体"/>
                <w:sz w:val="18"/>
                <w:szCs w:val="18"/>
              </w:rPr>
            </w:pPr>
            <w:r>
              <w:rPr>
                <w:rFonts w:ascii="宋体" w:hAnsi="宋体" w:hint="eastAsia"/>
                <w:sz w:val="18"/>
                <w:szCs w:val="18"/>
              </w:rPr>
              <w:t>1、标准19"机柜安装，4U高度，内置8个功能模组和2组电源；</w:t>
            </w:r>
          </w:p>
          <w:p w:rsidR="00ED690A" w:rsidRDefault="00E32678">
            <w:pPr>
              <w:spacing w:line="440" w:lineRule="exact"/>
              <w:rPr>
                <w:rFonts w:ascii="宋体" w:hAnsi="宋体"/>
                <w:sz w:val="18"/>
                <w:szCs w:val="18"/>
              </w:rPr>
            </w:pPr>
            <w:r>
              <w:rPr>
                <w:rFonts w:ascii="宋体" w:hAnsi="宋体" w:hint="eastAsia"/>
                <w:sz w:val="18"/>
                <w:szCs w:val="18"/>
              </w:rPr>
              <w:t>2、 双电源可热备份；</w:t>
            </w:r>
          </w:p>
          <w:p w:rsidR="00ED690A" w:rsidRDefault="00E32678">
            <w:pPr>
              <w:spacing w:line="440" w:lineRule="exact"/>
              <w:rPr>
                <w:rFonts w:ascii="宋体" w:hAnsi="宋体"/>
                <w:sz w:val="18"/>
                <w:szCs w:val="18"/>
              </w:rPr>
            </w:pPr>
            <w:r>
              <w:rPr>
                <w:rFonts w:ascii="宋体" w:hAnsi="宋体" w:hint="eastAsia"/>
                <w:sz w:val="18"/>
                <w:szCs w:val="18"/>
              </w:rPr>
              <w:t>3、智能温控；</w:t>
            </w:r>
          </w:p>
          <w:p w:rsidR="00ED690A" w:rsidRDefault="00E32678">
            <w:pPr>
              <w:spacing w:line="440" w:lineRule="exact"/>
              <w:rPr>
                <w:rFonts w:ascii="宋体" w:hAnsi="宋体"/>
                <w:sz w:val="18"/>
                <w:szCs w:val="18"/>
              </w:rPr>
            </w:pPr>
            <w:r>
              <w:rPr>
                <w:rFonts w:ascii="宋体" w:hAnsi="宋体" w:hint="eastAsia"/>
                <w:sz w:val="18"/>
                <w:szCs w:val="18"/>
              </w:rPr>
              <w:t>4、适用于机柜安装或墙体安装；</w:t>
            </w:r>
          </w:p>
          <w:p w:rsidR="00ED690A" w:rsidRDefault="00E32678">
            <w:pPr>
              <w:spacing w:line="440" w:lineRule="exact"/>
              <w:rPr>
                <w:rFonts w:ascii="宋体" w:hAnsi="宋体"/>
                <w:sz w:val="18"/>
                <w:szCs w:val="18"/>
              </w:rPr>
            </w:pPr>
            <w:r>
              <w:rPr>
                <w:rFonts w:ascii="宋体" w:hAnsi="宋体" w:hint="eastAsia"/>
                <w:sz w:val="18"/>
                <w:szCs w:val="18"/>
              </w:rPr>
              <w:t>5、兼容统一标准下的新模组，扩充性强；</w:t>
            </w:r>
          </w:p>
          <w:p w:rsidR="00ED690A" w:rsidRDefault="00E32678">
            <w:pPr>
              <w:spacing w:line="440" w:lineRule="exact"/>
              <w:rPr>
                <w:rFonts w:ascii="宋体" w:hAnsi="宋体"/>
                <w:sz w:val="18"/>
                <w:szCs w:val="18"/>
              </w:rPr>
            </w:pPr>
            <w:r>
              <w:rPr>
                <w:rFonts w:ascii="宋体" w:hAnsi="宋体" w:hint="eastAsia"/>
                <w:sz w:val="18"/>
                <w:szCs w:val="18"/>
              </w:rPr>
              <w:t>6、电源功率：AC 90V-250V，200W，50-60Hz；</w:t>
            </w:r>
          </w:p>
          <w:p w:rsidR="00ED690A" w:rsidRDefault="00E32678">
            <w:pPr>
              <w:spacing w:line="440" w:lineRule="exact"/>
              <w:rPr>
                <w:rFonts w:ascii="宋体" w:hAnsi="宋体"/>
                <w:sz w:val="18"/>
                <w:szCs w:val="18"/>
              </w:rPr>
            </w:pPr>
            <w:r>
              <w:rPr>
                <w:rFonts w:ascii="宋体" w:hAnsi="宋体" w:hint="eastAsia"/>
                <w:sz w:val="18"/>
                <w:szCs w:val="18"/>
              </w:rPr>
              <w:t>7、外形尺寸：L=340mm，W=483mm，H=178mm (4U)；</w:t>
            </w:r>
          </w:p>
          <w:p w:rsidR="00ED690A" w:rsidRDefault="00E32678">
            <w:pPr>
              <w:spacing w:line="440" w:lineRule="exact"/>
              <w:rPr>
                <w:rFonts w:ascii="宋体" w:hAnsi="宋体"/>
                <w:sz w:val="18"/>
                <w:szCs w:val="18"/>
              </w:rPr>
            </w:pPr>
            <w:r>
              <w:rPr>
                <w:rFonts w:ascii="宋体" w:hAnsi="宋体" w:hint="eastAsia"/>
                <w:sz w:val="18"/>
                <w:szCs w:val="18"/>
              </w:rPr>
              <w:t>8、工作温度：0~45℃所有模组；</w:t>
            </w:r>
          </w:p>
          <w:p w:rsidR="00ED690A" w:rsidRDefault="00E32678">
            <w:pPr>
              <w:spacing w:line="440" w:lineRule="exact"/>
              <w:rPr>
                <w:rFonts w:ascii="宋体" w:hAnsi="宋体"/>
                <w:sz w:val="18"/>
                <w:szCs w:val="18"/>
              </w:rPr>
            </w:pPr>
            <w:r>
              <w:rPr>
                <w:rFonts w:ascii="宋体" w:hAnsi="宋体" w:hint="eastAsia"/>
                <w:sz w:val="18"/>
                <w:szCs w:val="18"/>
              </w:rPr>
              <w:t>9、储存温度：-10~60℃所有模组</w:t>
            </w:r>
          </w:p>
        </w:tc>
        <w:tc>
          <w:tcPr>
            <w:tcW w:w="661" w:type="dxa"/>
            <w:vAlign w:val="center"/>
          </w:tcPr>
          <w:p w:rsidR="00ED690A" w:rsidRDefault="00E32678">
            <w:pPr>
              <w:widowControl/>
              <w:jc w:val="center"/>
              <w:rPr>
                <w:rFonts w:ascii="宋体" w:hAnsi="宋体"/>
                <w:kern w:val="0"/>
                <w:szCs w:val="21"/>
              </w:rPr>
            </w:pPr>
            <w:r>
              <w:rPr>
                <w:rFonts w:ascii="宋体" w:hAnsi="宋体" w:hint="eastAsia"/>
                <w:kern w:val="0"/>
                <w:szCs w:val="21"/>
              </w:rPr>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896"/>
          <w:jc w:val="center"/>
        </w:trPr>
        <w:tc>
          <w:tcPr>
            <w:tcW w:w="653" w:type="dxa"/>
            <w:vAlign w:val="center"/>
          </w:tcPr>
          <w:p w:rsidR="00ED690A" w:rsidRDefault="00E32678">
            <w:pPr>
              <w:jc w:val="center"/>
              <w:rPr>
                <w:rFonts w:ascii="宋体" w:hAnsi="宋体"/>
                <w:szCs w:val="21"/>
              </w:rPr>
            </w:pPr>
            <w:r>
              <w:rPr>
                <w:rFonts w:ascii="宋体" w:hAnsi="宋体" w:hint="eastAsia"/>
                <w:szCs w:val="21"/>
              </w:rPr>
              <w:t>8</w:t>
            </w:r>
          </w:p>
        </w:tc>
        <w:tc>
          <w:tcPr>
            <w:tcW w:w="1125" w:type="dxa"/>
            <w:vAlign w:val="center"/>
          </w:tcPr>
          <w:p w:rsidR="00ED690A" w:rsidRDefault="00E32678">
            <w:pPr>
              <w:widowControl/>
              <w:jc w:val="center"/>
              <w:rPr>
                <w:rFonts w:ascii="宋体" w:hAnsi="宋体" w:cs="宋体"/>
                <w:kern w:val="0"/>
                <w:szCs w:val="21"/>
              </w:rPr>
            </w:pPr>
            <w:r>
              <w:rPr>
                <w:rFonts w:ascii="宋体" w:hAnsi="宋体" w:cs="宋体" w:hint="eastAsia"/>
                <w:kern w:val="0"/>
                <w:szCs w:val="21"/>
              </w:rPr>
              <w:t>高清编码模组</w:t>
            </w:r>
          </w:p>
        </w:tc>
        <w:tc>
          <w:tcPr>
            <w:tcW w:w="945" w:type="dxa"/>
            <w:vAlign w:val="center"/>
          </w:tcPr>
          <w:p w:rsidR="00ED690A" w:rsidRDefault="00E32678">
            <w:pPr>
              <w:widowControl/>
              <w:jc w:val="center"/>
              <w:rPr>
                <w:rFonts w:ascii="宋体" w:hAnsi="宋体" w:cs="宋体"/>
                <w:kern w:val="0"/>
                <w:szCs w:val="21"/>
              </w:rPr>
            </w:pPr>
            <w:r>
              <w:rPr>
                <w:rFonts w:ascii="宋体" w:hAnsi="宋体" w:cs="宋体" w:hint="eastAsia"/>
                <w:kern w:val="0"/>
                <w:szCs w:val="21"/>
              </w:rPr>
              <w:t>美国PBI DMM-2411EC</w:t>
            </w:r>
          </w:p>
        </w:tc>
        <w:tc>
          <w:tcPr>
            <w:tcW w:w="4229" w:type="dxa"/>
            <w:vAlign w:val="center"/>
          </w:tcPr>
          <w:p w:rsidR="00ED690A" w:rsidRDefault="00E32678">
            <w:pPr>
              <w:spacing w:line="400" w:lineRule="exact"/>
              <w:rPr>
                <w:rFonts w:ascii="宋体" w:hAnsi="宋体"/>
                <w:sz w:val="18"/>
                <w:szCs w:val="18"/>
              </w:rPr>
            </w:pPr>
            <w:r>
              <w:rPr>
                <w:rFonts w:ascii="宋体" w:hAnsi="宋体" w:hint="eastAsia"/>
                <w:sz w:val="18"/>
                <w:szCs w:val="18"/>
              </w:rPr>
              <w:t>技术规格：</w:t>
            </w:r>
          </w:p>
          <w:p w:rsidR="00ED690A" w:rsidRDefault="00E32678">
            <w:pPr>
              <w:spacing w:line="400" w:lineRule="exact"/>
              <w:rPr>
                <w:rFonts w:ascii="宋体" w:hAnsi="宋体"/>
                <w:sz w:val="18"/>
                <w:szCs w:val="18"/>
              </w:rPr>
            </w:pPr>
            <w:r>
              <w:rPr>
                <w:rFonts w:ascii="宋体" w:hAnsi="宋体" w:hint="eastAsia"/>
                <w:sz w:val="18"/>
                <w:szCs w:val="18"/>
              </w:rPr>
              <w:t>1、视频输入及压缩编码</w:t>
            </w:r>
          </w:p>
          <w:p w:rsidR="00ED690A" w:rsidRDefault="00E32678">
            <w:pPr>
              <w:spacing w:line="400" w:lineRule="exact"/>
              <w:rPr>
                <w:rFonts w:ascii="宋体" w:hAnsi="宋体"/>
                <w:sz w:val="18"/>
                <w:szCs w:val="18"/>
              </w:rPr>
            </w:pPr>
            <w:r>
              <w:rPr>
                <w:rFonts w:ascii="宋体" w:hAnsi="宋体" w:hint="eastAsia"/>
                <w:sz w:val="18"/>
                <w:szCs w:val="18"/>
              </w:rPr>
              <w:t>①视频输入接口：4xHDMI, 4xSDI, or 4xCVBS ( 详见型号表 )；</w:t>
            </w:r>
          </w:p>
          <w:p w:rsidR="00ED690A" w:rsidRDefault="00E32678">
            <w:pPr>
              <w:spacing w:line="400" w:lineRule="exact"/>
              <w:rPr>
                <w:rFonts w:ascii="宋体" w:hAnsi="宋体"/>
                <w:sz w:val="18"/>
                <w:szCs w:val="18"/>
              </w:rPr>
            </w:pPr>
            <w:r>
              <w:rPr>
                <w:rFonts w:ascii="宋体" w:hAnsi="宋体" w:hint="eastAsia"/>
                <w:sz w:val="18"/>
                <w:szCs w:val="18"/>
              </w:rPr>
              <w:t>②编码标准：</w:t>
            </w:r>
            <w:r>
              <w:rPr>
                <w:rFonts w:ascii="宋体" w:hAnsi="宋体"/>
                <w:sz w:val="18"/>
                <w:szCs w:val="18"/>
              </w:rPr>
              <w:t>H.264/AVC BLP, MP, HP @ L4.0 or less,MPEG-2 MP@ML</w:t>
            </w:r>
            <w:r>
              <w:rPr>
                <w:rFonts w:ascii="宋体" w:hAnsi="宋体" w:hint="eastAsia"/>
                <w:sz w:val="18"/>
                <w:szCs w:val="18"/>
              </w:rPr>
              <w:t>；</w:t>
            </w:r>
          </w:p>
          <w:p w:rsidR="00ED690A" w:rsidRDefault="00E32678">
            <w:pPr>
              <w:spacing w:line="400" w:lineRule="exact"/>
              <w:rPr>
                <w:rFonts w:ascii="宋体" w:hAnsi="宋体"/>
                <w:sz w:val="18"/>
                <w:szCs w:val="18"/>
              </w:rPr>
            </w:pPr>
            <w:r>
              <w:rPr>
                <w:rFonts w:ascii="宋体" w:hAnsi="宋体" w:hint="eastAsia"/>
                <w:sz w:val="18"/>
                <w:szCs w:val="18"/>
              </w:rPr>
              <w:t>③取样格式：4:2:0, 10-bit, YCbCr；</w:t>
            </w:r>
          </w:p>
          <w:p w:rsidR="00ED690A" w:rsidRDefault="00E32678">
            <w:pPr>
              <w:spacing w:line="400" w:lineRule="exact"/>
              <w:rPr>
                <w:rFonts w:ascii="宋体" w:hAnsi="宋体"/>
                <w:sz w:val="18"/>
                <w:szCs w:val="18"/>
              </w:rPr>
            </w:pPr>
            <w:r>
              <w:rPr>
                <w:rFonts w:ascii="宋体" w:hAnsi="宋体" w:hint="eastAsia"/>
                <w:sz w:val="18"/>
                <w:szCs w:val="18"/>
              </w:rPr>
              <w:t>④压缩码率：600K~20Mbps；</w:t>
            </w:r>
          </w:p>
          <w:p w:rsidR="00ED690A" w:rsidRDefault="00E32678">
            <w:pPr>
              <w:spacing w:line="400" w:lineRule="exact"/>
              <w:rPr>
                <w:rFonts w:ascii="宋体" w:hAnsi="宋体"/>
                <w:sz w:val="18"/>
                <w:szCs w:val="18"/>
              </w:rPr>
            </w:pPr>
            <w:r>
              <w:rPr>
                <w:rFonts w:ascii="宋体" w:hAnsi="宋体" w:hint="eastAsia"/>
                <w:sz w:val="18"/>
                <w:szCs w:val="18"/>
              </w:rPr>
              <w:t>⑤视频解析度及建议压缩码率（H.264）：</w:t>
            </w:r>
            <w:r>
              <w:rPr>
                <w:rFonts w:ascii="宋体" w:hAnsi="宋体"/>
                <w:sz w:val="18"/>
                <w:szCs w:val="18"/>
              </w:rPr>
              <w:t>1080i(1920x1080) @25Hz,29.97Hz,30Hz:SMPTE274M: 1~20Mb/s</w:t>
            </w:r>
          </w:p>
          <w:p w:rsidR="00ED690A" w:rsidRDefault="00E32678">
            <w:pPr>
              <w:spacing w:line="400" w:lineRule="exact"/>
              <w:rPr>
                <w:rFonts w:ascii="宋体" w:hAnsi="宋体"/>
                <w:sz w:val="18"/>
                <w:szCs w:val="18"/>
              </w:rPr>
            </w:pPr>
            <w:r>
              <w:rPr>
                <w:rFonts w:ascii="宋体" w:hAnsi="宋体"/>
                <w:sz w:val="18"/>
                <w:szCs w:val="18"/>
              </w:rPr>
              <w:t>720p 1280x720) @25Hz,29.97Hz,30Hz:SMPTE296M: 1~20Mb/s</w:t>
            </w:r>
          </w:p>
          <w:p w:rsidR="00ED690A" w:rsidRDefault="00E32678">
            <w:pPr>
              <w:spacing w:line="400" w:lineRule="exact"/>
              <w:rPr>
                <w:rFonts w:ascii="宋体" w:hAnsi="宋体"/>
                <w:sz w:val="18"/>
                <w:szCs w:val="18"/>
              </w:rPr>
            </w:pPr>
            <w:r>
              <w:rPr>
                <w:rFonts w:ascii="宋体" w:hAnsi="宋体"/>
                <w:sz w:val="18"/>
                <w:szCs w:val="18"/>
              </w:rPr>
              <w:t>480i(720x480)@29.97Hz:SMPTE656M: 600K~10Mb/s</w:t>
            </w:r>
          </w:p>
          <w:p w:rsidR="00ED690A" w:rsidRDefault="00E32678">
            <w:pPr>
              <w:spacing w:line="400" w:lineRule="exact"/>
              <w:rPr>
                <w:rFonts w:ascii="宋体" w:hAnsi="宋体"/>
                <w:sz w:val="18"/>
                <w:szCs w:val="18"/>
              </w:rPr>
            </w:pPr>
            <w:r>
              <w:rPr>
                <w:rFonts w:ascii="宋体" w:hAnsi="宋体"/>
                <w:sz w:val="18"/>
                <w:szCs w:val="18"/>
              </w:rPr>
              <w:t>576i(720x576)@25Hz:SMPTE656M: 600K~10Mb/s</w:t>
            </w:r>
          </w:p>
          <w:p w:rsidR="00ED690A" w:rsidRDefault="00E32678">
            <w:pPr>
              <w:spacing w:line="400" w:lineRule="exact"/>
              <w:rPr>
                <w:rFonts w:ascii="宋体" w:hAnsi="宋体"/>
                <w:sz w:val="18"/>
                <w:szCs w:val="18"/>
              </w:rPr>
            </w:pPr>
            <w:r>
              <w:rPr>
                <w:rFonts w:ascii="宋体" w:hAnsi="宋体" w:hint="eastAsia"/>
                <w:sz w:val="18"/>
                <w:szCs w:val="18"/>
              </w:rPr>
              <w:t>⑥视频解析度及建议压缩码率（MPEG-2）：</w:t>
            </w:r>
          </w:p>
          <w:p w:rsidR="00ED690A" w:rsidRDefault="00E32678">
            <w:pPr>
              <w:spacing w:line="400" w:lineRule="exact"/>
              <w:rPr>
                <w:rFonts w:ascii="宋体" w:hAnsi="宋体"/>
                <w:sz w:val="18"/>
                <w:szCs w:val="18"/>
              </w:rPr>
            </w:pPr>
            <w:r>
              <w:rPr>
                <w:rFonts w:ascii="宋体" w:hAnsi="宋体"/>
                <w:sz w:val="18"/>
                <w:szCs w:val="18"/>
              </w:rPr>
              <w:t>480i (720x480) @29.97Hz:SMPTE656M: 3~10Mb/s</w:t>
            </w:r>
          </w:p>
          <w:p w:rsidR="00ED690A" w:rsidRDefault="00E32678">
            <w:pPr>
              <w:spacing w:line="400" w:lineRule="exact"/>
              <w:rPr>
                <w:rFonts w:ascii="宋体" w:hAnsi="宋体"/>
                <w:sz w:val="18"/>
                <w:szCs w:val="18"/>
              </w:rPr>
            </w:pPr>
            <w:r>
              <w:rPr>
                <w:rFonts w:ascii="宋体" w:hAnsi="宋体"/>
                <w:sz w:val="18"/>
                <w:szCs w:val="18"/>
              </w:rPr>
              <w:t>576i (720x576) @25Hz:SMPTE656M: 3~10Mb/s</w:t>
            </w:r>
          </w:p>
          <w:p w:rsidR="00ED690A" w:rsidRDefault="00E32678">
            <w:pPr>
              <w:spacing w:line="400" w:lineRule="exact"/>
              <w:rPr>
                <w:rFonts w:ascii="宋体" w:hAnsi="宋体"/>
                <w:sz w:val="18"/>
                <w:szCs w:val="18"/>
              </w:rPr>
            </w:pPr>
            <w:r>
              <w:rPr>
                <w:rFonts w:ascii="宋体" w:hAnsi="宋体" w:hint="eastAsia"/>
                <w:sz w:val="18"/>
                <w:szCs w:val="18"/>
              </w:rPr>
              <w:t>⑦视频分辨率降低：水平/垂直独立可调（帧率不变时）；</w:t>
            </w:r>
          </w:p>
          <w:p w:rsidR="00ED690A" w:rsidRDefault="00E32678">
            <w:pPr>
              <w:spacing w:line="400" w:lineRule="exact"/>
              <w:rPr>
                <w:rFonts w:ascii="宋体" w:hAnsi="宋体"/>
                <w:sz w:val="18"/>
                <w:szCs w:val="18"/>
              </w:rPr>
            </w:pPr>
            <w:r>
              <w:rPr>
                <w:rFonts w:ascii="宋体" w:hAnsi="宋体" w:hint="eastAsia"/>
                <w:sz w:val="18"/>
                <w:szCs w:val="18"/>
              </w:rPr>
              <w:lastRenderedPageBreak/>
              <w:t>⑧图像纵横比：4:3, 16:9 可选；</w:t>
            </w:r>
          </w:p>
          <w:p w:rsidR="00ED690A" w:rsidRDefault="00E32678">
            <w:pPr>
              <w:spacing w:line="400" w:lineRule="exact"/>
              <w:rPr>
                <w:rFonts w:ascii="宋体" w:hAnsi="宋体"/>
                <w:sz w:val="18"/>
                <w:szCs w:val="18"/>
              </w:rPr>
            </w:pPr>
            <w:r>
              <w:rPr>
                <w:rFonts w:ascii="宋体" w:hAnsi="宋体" w:hint="eastAsia"/>
                <w:sz w:val="18"/>
                <w:szCs w:val="18"/>
              </w:rPr>
              <w:t>2、音频输入和压缩编码</w:t>
            </w:r>
          </w:p>
          <w:p w:rsidR="00ED690A" w:rsidRDefault="00E32678">
            <w:pPr>
              <w:spacing w:line="400" w:lineRule="exact"/>
              <w:rPr>
                <w:rFonts w:ascii="宋体" w:hAnsi="宋体"/>
                <w:sz w:val="18"/>
                <w:szCs w:val="18"/>
              </w:rPr>
            </w:pPr>
            <w:r>
              <w:rPr>
                <w:rFonts w:ascii="宋体" w:hAnsi="宋体" w:hint="eastAsia"/>
                <w:sz w:val="18"/>
                <w:szCs w:val="18"/>
              </w:rPr>
              <w:t>①音频输入接口：嵌入音频或模拟音频 ( 详见型号表 )；②编码标准：MPEG1 Layer II，</w:t>
            </w:r>
            <w:r>
              <w:rPr>
                <w:rFonts w:ascii="宋体" w:hAnsi="宋体"/>
                <w:sz w:val="18"/>
                <w:szCs w:val="18"/>
              </w:rPr>
              <w:t>MPEG-2/4 AAC-LC/HE-AAC(V1, V2)</w:t>
            </w:r>
            <w:r>
              <w:rPr>
                <w:rFonts w:ascii="宋体" w:hAnsi="宋体" w:hint="eastAsia"/>
                <w:sz w:val="18"/>
                <w:szCs w:val="18"/>
              </w:rPr>
              <w:t>( 仅限 DMM-2410EC)；③采样率：48KHz；</w:t>
            </w:r>
          </w:p>
          <w:p w:rsidR="00ED690A" w:rsidRDefault="00E32678">
            <w:pPr>
              <w:spacing w:line="400" w:lineRule="exact"/>
              <w:rPr>
                <w:rFonts w:ascii="宋体" w:hAnsi="宋体"/>
                <w:sz w:val="18"/>
                <w:szCs w:val="18"/>
              </w:rPr>
            </w:pPr>
            <w:r>
              <w:rPr>
                <w:rFonts w:ascii="宋体" w:hAnsi="宋体" w:hint="eastAsia"/>
                <w:sz w:val="18"/>
                <w:szCs w:val="18"/>
              </w:rPr>
              <w:t>④压缩码率：</w:t>
            </w:r>
          </w:p>
          <w:p w:rsidR="00ED690A" w:rsidRDefault="00E32678">
            <w:pPr>
              <w:spacing w:line="400" w:lineRule="exact"/>
              <w:rPr>
                <w:rFonts w:ascii="宋体" w:hAnsi="宋体"/>
                <w:sz w:val="18"/>
                <w:szCs w:val="18"/>
              </w:rPr>
            </w:pPr>
            <w:r>
              <w:rPr>
                <w:rFonts w:ascii="宋体" w:hAnsi="宋体"/>
                <w:sz w:val="18"/>
                <w:szCs w:val="18"/>
              </w:rPr>
              <w:t>MPEG1 Layer II :32~192Kbps(mono),</w:t>
            </w:r>
          </w:p>
          <w:p w:rsidR="00ED690A" w:rsidRDefault="00E32678">
            <w:pPr>
              <w:spacing w:line="400" w:lineRule="exact"/>
              <w:rPr>
                <w:rFonts w:ascii="宋体" w:hAnsi="宋体"/>
                <w:sz w:val="18"/>
                <w:szCs w:val="18"/>
              </w:rPr>
            </w:pPr>
            <w:r>
              <w:rPr>
                <w:rFonts w:ascii="宋体" w:hAnsi="宋体"/>
                <w:sz w:val="18"/>
                <w:szCs w:val="18"/>
              </w:rPr>
              <w:t>64~384Kbps( stereo)</w:t>
            </w:r>
          </w:p>
          <w:p w:rsidR="00ED690A" w:rsidRDefault="00E32678">
            <w:pPr>
              <w:spacing w:line="400" w:lineRule="exact"/>
              <w:rPr>
                <w:rFonts w:ascii="宋体" w:hAnsi="宋体"/>
                <w:sz w:val="18"/>
                <w:szCs w:val="18"/>
              </w:rPr>
            </w:pPr>
            <w:r>
              <w:rPr>
                <w:rFonts w:ascii="宋体" w:hAnsi="宋体"/>
                <w:sz w:val="18"/>
                <w:szCs w:val="18"/>
              </w:rPr>
              <w:t>MPEG-2/4 AAC-LC :24~256Kbps</w:t>
            </w:r>
          </w:p>
          <w:p w:rsidR="00ED690A" w:rsidRDefault="00E32678">
            <w:pPr>
              <w:spacing w:line="400" w:lineRule="exact"/>
              <w:rPr>
                <w:rFonts w:ascii="宋体" w:hAnsi="宋体"/>
                <w:sz w:val="18"/>
                <w:szCs w:val="18"/>
              </w:rPr>
            </w:pPr>
            <w:r>
              <w:rPr>
                <w:rFonts w:ascii="宋体" w:hAnsi="宋体"/>
                <w:sz w:val="18"/>
                <w:szCs w:val="18"/>
              </w:rPr>
              <w:t>(mono), 48~512Kbps( stereo)</w:t>
            </w:r>
          </w:p>
          <w:p w:rsidR="00ED690A" w:rsidRDefault="00E32678">
            <w:pPr>
              <w:spacing w:line="400" w:lineRule="exact"/>
              <w:rPr>
                <w:rFonts w:ascii="宋体" w:hAnsi="宋体"/>
                <w:sz w:val="18"/>
                <w:szCs w:val="18"/>
              </w:rPr>
            </w:pPr>
            <w:r>
              <w:rPr>
                <w:rFonts w:ascii="宋体" w:hAnsi="宋体"/>
                <w:sz w:val="18"/>
                <w:szCs w:val="18"/>
              </w:rPr>
              <w:t>MPEG2/4 HE-AAC(V1, V2) :</w:t>
            </w:r>
          </w:p>
          <w:p w:rsidR="00ED690A" w:rsidRDefault="00E32678">
            <w:pPr>
              <w:spacing w:line="400" w:lineRule="exact"/>
              <w:rPr>
                <w:rFonts w:ascii="宋体" w:hAnsi="宋体"/>
                <w:sz w:val="18"/>
                <w:szCs w:val="18"/>
              </w:rPr>
            </w:pPr>
            <w:r>
              <w:rPr>
                <w:rFonts w:ascii="宋体" w:hAnsi="宋体"/>
                <w:sz w:val="18"/>
                <w:szCs w:val="18"/>
              </w:rPr>
              <w:t>16~128Kbps(mono), 32~256Kbps(</w:t>
            </w:r>
          </w:p>
          <w:p w:rsidR="00ED690A" w:rsidRDefault="00E32678">
            <w:pPr>
              <w:spacing w:line="400" w:lineRule="exact"/>
              <w:rPr>
                <w:rFonts w:ascii="宋体" w:hAnsi="宋体"/>
                <w:sz w:val="18"/>
                <w:szCs w:val="18"/>
              </w:rPr>
            </w:pPr>
            <w:r>
              <w:rPr>
                <w:rFonts w:ascii="宋体" w:hAnsi="宋体"/>
                <w:sz w:val="18"/>
                <w:szCs w:val="18"/>
              </w:rPr>
              <w:t>stereo)</w:t>
            </w:r>
          </w:p>
          <w:p w:rsidR="00ED690A" w:rsidRDefault="00E32678">
            <w:pPr>
              <w:spacing w:line="400" w:lineRule="exact"/>
              <w:rPr>
                <w:rFonts w:ascii="宋体" w:hAnsi="宋体"/>
                <w:sz w:val="18"/>
                <w:szCs w:val="18"/>
              </w:rPr>
            </w:pPr>
            <w:r>
              <w:rPr>
                <w:rFonts w:ascii="宋体" w:hAnsi="宋体" w:hint="eastAsia"/>
                <w:sz w:val="18"/>
                <w:szCs w:val="18"/>
              </w:rPr>
              <w:t>3、转码</w:t>
            </w:r>
          </w:p>
          <w:p w:rsidR="00ED690A" w:rsidRDefault="00E32678">
            <w:pPr>
              <w:spacing w:line="400" w:lineRule="exact"/>
              <w:rPr>
                <w:rFonts w:ascii="宋体" w:hAnsi="宋体"/>
                <w:sz w:val="18"/>
                <w:szCs w:val="18"/>
              </w:rPr>
            </w:pPr>
            <w:r>
              <w:rPr>
                <w:rFonts w:ascii="宋体" w:hAnsi="宋体" w:hint="eastAsia"/>
                <w:sz w:val="18"/>
                <w:szCs w:val="18"/>
              </w:rPr>
              <w:t>①转码模式：</w:t>
            </w:r>
            <w:r>
              <w:rPr>
                <w:rFonts w:ascii="宋体" w:hAnsi="宋体"/>
                <w:sz w:val="18"/>
                <w:szCs w:val="18"/>
              </w:rPr>
              <w:t>H.264 to MPEG-2, H.264 to H.264,MPEG-2 to MPEG-2, MPEG-2 to H.264</w:t>
            </w:r>
          </w:p>
          <w:p w:rsidR="00ED690A" w:rsidRDefault="00E32678">
            <w:pPr>
              <w:spacing w:line="400" w:lineRule="exact"/>
              <w:rPr>
                <w:rFonts w:ascii="宋体" w:hAnsi="宋体"/>
                <w:sz w:val="18"/>
                <w:szCs w:val="18"/>
              </w:rPr>
            </w:pPr>
            <w:r>
              <w:rPr>
                <w:rFonts w:ascii="宋体" w:hAnsi="宋体" w:hint="eastAsia"/>
                <w:sz w:val="18"/>
                <w:szCs w:val="18"/>
              </w:rPr>
              <w:t>②码流输入标准：</w:t>
            </w:r>
            <w:r>
              <w:rPr>
                <w:rFonts w:ascii="宋体" w:hAnsi="宋体"/>
                <w:sz w:val="18"/>
                <w:szCs w:val="18"/>
              </w:rPr>
              <w:t>MPTS, MPEG2 MP@ML MP@HL,</w:t>
            </w:r>
          </w:p>
          <w:p w:rsidR="00ED690A" w:rsidRDefault="00E32678">
            <w:pPr>
              <w:spacing w:line="400" w:lineRule="exact"/>
              <w:rPr>
                <w:rFonts w:ascii="宋体" w:hAnsi="宋体"/>
                <w:sz w:val="18"/>
                <w:szCs w:val="18"/>
              </w:rPr>
            </w:pPr>
            <w:r>
              <w:rPr>
                <w:rFonts w:ascii="宋体" w:hAnsi="宋体"/>
                <w:sz w:val="18"/>
                <w:szCs w:val="18"/>
              </w:rPr>
              <w:t>MPTS, H.264/AVC Main/High/Baseline</w:t>
            </w:r>
          </w:p>
          <w:p w:rsidR="00ED690A" w:rsidRDefault="00E32678">
            <w:pPr>
              <w:spacing w:line="400" w:lineRule="exact"/>
              <w:rPr>
                <w:rFonts w:ascii="宋体" w:hAnsi="宋体"/>
                <w:sz w:val="18"/>
                <w:szCs w:val="18"/>
              </w:rPr>
            </w:pPr>
            <w:r>
              <w:rPr>
                <w:rFonts w:ascii="宋体" w:hAnsi="宋体"/>
                <w:sz w:val="18"/>
                <w:szCs w:val="18"/>
              </w:rPr>
              <w:t>Profile @ L4.0 or less (but not FMO,</w:t>
            </w:r>
          </w:p>
          <w:p w:rsidR="00ED690A" w:rsidRDefault="00E32678">
            <w:pPr>
              <w:spacing w:line="400" w:lineRule="exact"/>
              <w:rPr>
                <w:rFonts w:ascii="宋体" w:hAnsi="宋体"/>
                <w:sz w:val="18"/>
                <w:szCs w:val="18"/>
              </w:rPr>
            </w:pPr>
            <w:r>
              <w:rPr>
                <w:rFonts w:ascii="宋体" w:hAnsi="宋体"/>
                <w:sz w:val="18"/>
                <w:szCs w:val="18"/>
              </w:rPr>
              <w:t>ASO &amp; RS of Baseline)</w:t>
            </w:r>
          </w:p>
          <w:p w:rsidR="00ED690A" w:rsidRDefault="00E32678">
            <w:pPr>
              <w:spacing w:line="400" w:lineRule="exact"/>
              <w:rPr>
                <w:rFonts w:ascii="宋体" w:hAnsi="宋体"/>
                <w:sz w:val="18"/>
                <w:szCs w:val="18"/>
              </w:rPr>
            </w:pPr>
            <w:r>
              <w:rPr>
                <w:rFonts w:ascii="宋体" w:hAnsi="宋体" w:hint="eastAsia"/>
                <w:sz w:val="18"/>
                <w:szCs w:val="18"/>
              </w:rPr>
              <w:t>③码流输出标准：</w:t>
            </w:r>
            <w:r>
              <w:rPr>
                <w:rFonts w:ascii="宋体" w:hAnsi="宋体"/>
                <w:sz w:val="18"/>
                <w:szCs w:val="18"/>
              </w:rPr>
              <w:t>MPTS and/or un-stuffed TS, MPEG2</w:t>
            </w:r>
          </w:p>
          <w:p w:rsidR="00ED690A" w:rsidRDefault="00E32678">
            <w:pPr>
              <w:spacing w:line="400" w:lineRule="exact"/>
              <w:rPr>
                <w:rFonts w:ascii="宋体" w:hAnsi="宋体"/>
                <w:sz w:val="18"/>
                <w:szCs w:val="18"/>
              </w:rPr>
            </w:pPr>
            <w:r>
              <w:rPr>
                <w:rFonts w:ascii="宋体" w:hAnsi="宋体"/>
                <w:sz w:val="18"/>
                <w:szCs w:val="18"/>
              </w:rPr>
              <w:t>MP@ML</w:t>
            </w:r>
          </w:p>
          <w:p w:rsidR="00ED690A" w:rsidRDefault="00E32678">
            <w:pPr>
              <w:spacing w:line="400" w:lineRule="exact"/>
              <w:rPr>
                <w:rFonts w:ascii="宋体" w:hAnsi="宋体"/>
                <w:sz w:val="18"/>
                <w:szCs w:val="18"/>
              </w:rPr>
            </w:pPr>
            <w:r>
              <w:rPr>
                <w:rFonts w:ascii="宋体" w:hAnsi="宋体"/>
                <w:sz w:val="18"/>
                <w:szCs w:val="18"/>
              </w:rPr>
              <w:t>MPTS and/or un-stuffed TS, H.264/AVC</w:t>
            </w:r>
          </w:p>
          <w:p w:rsidR="00ED690A" w:rsidRDefault="00E32678">
            <w:pPr>
              <w:spacing w:line="400" w:lineRule="exact"/>
              <w:rPr>
                <w:rFonts w:ascii="宋体" w:hAnsi="宋体"/>
                <w:sz w:val="18"/>
                <w:szCs w:val="18"/>
              </w:rPr>
            </w:pPr>
            <w:r>
              <w:rPr>
                <w:rFonts w:ascii="宋体" w:hAnsi="宋体"/>
                <w:sz w:val="18"/>
                <w:szCs w:val="18"/>
              </w:rPr>
              <w:t>Main/High/Baseline Profile @ L4.0 or</w:t>
            </w:r>
          </w:p>
          <w:p w:rsidR="00ED690A" w:rsidRDefault="00E32678">
            <w:pPr>
              <w:spacing w:line="400" w:lineRule="exact"/>
              <w:rPr>
                <w:rFonts w:ascii="宋体" w:hAnsi="宋体"/>
                <w:sz w:val="18"/>
                <w:szCs w:val="18"/>
              </w:rPr>
            </w:pPr>
            <w:r>
              <w:rPr>
                <w:rFonts w:ascii="宋体" w:hAnsi="宋体"/>
                <w:sz w:val="18"/>
                <w:szCs w:val="18"/>
              </w:rPr>
              <w:t>less (but not include FMO, ASO &amp; RS of</w:t>
            </w:r>
          </w:p>
          <w:p w:rsidR="00ED690A" w:rsidRDefault="00E32678">
            <w:pPr>
              <w:spacing w:line="400" w:lineRule="exact"/>
              <w:rPr>
                <w:rFonts w:ascii="宋体" w:hAnsi="宋体"/>
                <w:sz w:val="18"/>
                <w:szCs w:val="18"/>
              </w:rPr>
            </w:pPr>
            <w:r>
              <w:rPr>
                <w:rFonts w:ascii="宋体" w:hAnsi="宋体"/>
                <w:sz w:val="18"/>
                <w:szCs w:val="18"/>
              </w:rPr>
              <w:t>Baseline)</w:t>
            </w:r>
          </w:p>
          <w:p w:rsidR="00ED690A" w:rsidRDefault="00E32678">
            <w:pPr>
              <w:spacing w:line="400" w:lineRule="exact"/>
              <w:rPr>
                <w:rFonts w:ascii="宋体" w:hAnsi="宋体"/>
                <w:sz w:val="18"/>
                <w:szCs w:val="18"/>
              </w:rPr>
            </w:pPr>
            <w:r>
              <w:rPr>
                <w:rFonts w:ascii="宋体" w:hAnsi="宋体" w:hint="eastAsia"/>
                <w:sz w:val="18"/>
                <w:szCs w:val="18"/>
              </w:rPr>
              <w:t>4、DVB-ASI 输入</w:t>
            </w:r>
          </w:p>
          <w:p w:rsidR="00ED690A" w:rsidRDefault="00E32678">
            <w:pPr>
              <w:spacing w:line="400" w:lineRule="exact"/>
              <w:rPr>
                <w:rFonts w:ascii="宋体" w:hAnsi="宋体"/>
                <w:sz w:val="18"/>
                <w:szCs w:val="18"/>
              </w:rPr>
            </w:pPr>
            <w:r>
              <w:rPr>
                <w:rFonts w:ascii="宋体" w:hAnsi="宋体" w:hint="eastAsia"/>
                <w:sz w:val="18"/>
                <w:szCs w:val="18"/>
              </w:rPr>
              <w:t>①接口类型：BNC Female, 75Ω；②最大码率：100 Mb/s；③数据模式：Byte；④包长：188/204 Bytes；⑤信号电平：200~880mVp-p</w:t>
            </w:r>
          </w:p>
          <w:p w:rsidR="00ED690A" w:rsidRDefault="00E32678">
            <w:pPr>
              <w:spacing w:line="400" w:lineRule="exact"/>
              <w:rPr>
                <w:rFonts w:ascii="宋体" w:hAnsi="宋体"/>
                <w:sz w:val="18"/>
                <w:szCs w:val="18"/>
              </w:rPr>
            </w:pPr>
            <w:r>
              <w:rPr>
                <w:rFonts w:ascii="宋体" w:hAnsi="宋体" w:hint="eastAsia"/>
                <w:sz w:val="18"/>
                <w:szCs w:val="18"/>
              </w:rPr>
              <w:t>5、DVB-ASI 输出：</w:t>
            </w:r>
          </w:p>
          <w:p w:rsidR="00ED690A" w:rsidRDefault="00E32678">
            <w:pPr>
              <w:spacing w:line="400" w:lineRule="exact"/>
              <w:rPr>
                <w:rFonts w:ascii="宋体" w:hAnsi="宋体"/>
                <w:sz w:val="18"/>
                <w:szCs w:val="18"/>
              </w:rPr>
            </w:pPr>
            <w:r>
              <w:rPr>
                <w:rFonts w:ascii="宋体" w:hAnsi="宋体" w:hint="eastAsia"/>
                <w:sz w:val="18"/>
                <w:szCs w:val="18"/>
              </w:rPr>
              <w:t>①接口类型：BNC Female,75Ω；②有效码率：</w:t>
            </w:r>
            <w:r>
              <w:rPr>
                <w:rFonts w:ascii="宋体" w:hAnsi="宋体" w:hint="eastAsia"/>
                <w:sz w:val="18"/>
                <w:szCs w:val="18"/>
              </w:rPr>
              <w:lastRenderedPageBreak/>
              <w:t>120Mb/s；③数据模式：Byte；④包长：188/204 Bytes；⑤信号电平：800±80mV</w:t>
            </w:r>
          </w:p>
          <w:p w:rsidR="00ED690A" w:rsidRDefault="00E32678">
            <w:pPr>
              <w:spacing w:line="400" w:lineRule="exact"/>
              <w:rPr>
                <w:rFonts w:ascii="宋体" w:hAnsi="宋体"/>
                <w:sz w:val="18"/>
                <w:szCs w:val="18"/>
              </w:rPr>
            </w:pPr>
            <w:r>
              <w:rPr>
                <w:rFonts w:ascii="宋体" w:hAnsi="宋体" w:hint="eastAsia"/>
                <w:sz w:val="18"/>
                <w:szCs w:val="18"/>
              </w:rPr>
              <w:t>6、</w:t>
            </w:r>
            <w:r>
              <w:rPr>
                <w:rFonts w:ascii="宋体" w:hAnsi="宋体"/>
                <w:sz w:val="18"/>
                <w:szCs w:val="18"/>
              </w:rPr>
              <w:t>TS/IP</w:t>
            </w:r>
            <w:r>
              <w:rPr>
                <w:rFonts w:ascii="宋体" w:hAnsi="宋体" w:hint="eastAsia"/>
                <w:sz w:val="18"/>
                <w:szCs w:val="18"/>
              </w:rPr>
              <w:t>：</w:t>
            </w:r>
          </w:p>
          <w:p w:rsidR="00ED690A" w:rsidRDefault="00E32678">
            <w:pPr>
              <w:spacing w:line="400" w:lineRule="exact"/>
              <w:rPr>
                <w:rFonts w:ascii="宋体" w:hAnsi="宋体"/>
                <w:sz w:val="18"/>
                <w:szCs w:val="18"/>
              </w:rPr>
            </w:pPr>
            <w:r>
              <w:rPr>
                <w:rFonts w:ascii="宋体" w:hAnsi="宋体" w:hint="eastAsia"/>
                <w:sz w:val="18"/>
                <w:szCs w:val="18"/>
              </w:rPr>
              <w:t>①接口标准：IEEE 802.3, 10/100/1000 Base-T；②最大有效码率：</w:t>
            </w:r>
            <w:r>
              <w:rPr>
                <w:rFonts w:ascii="宋体" w:hAnsi="宋体"/>
                <w:sz w:val="18"/>
                <w:szCs w:val="18"/>
              </w:rPr>
              <w:t>80Mb/s (note: Full Duplex mode) ,200Mb/s (note: Multiple Output mode)</w:t>
            </w:r>
            <w:r>
              <w:rPr>
                <w:rFonts w:ascii="宋体" w:hAnsi="宋体" w:hint="eastAsia"/>
                <w:sz w:val="18"/>
                <w:szCs w:val="18"/>
              </w:rPr>
              <w:t>；③码流封包格式：SPTS or MPTS；④组播协议：UDP, RTP, ICMP, ARP, IGMPv2</w:t>
            </w:r>
          </w:p>
          <w:p w:rsidR="00ED690A" w:rsidRDefault="00E32678">
            <w:pPr>
              <w:spacing w:line="400" w:lineRule="exact"/>
              <w:rPr>
                <w:rFonts w:ascii="宋体" w:hAnsi="宋体"/>
                <w:sz w:val="18"/>
                <w:szCs w:val="18"/>
              </w:rPr>
            </w:pPr>
            <w:r>
              <w:rPr>
                <w:rFonts w:ascii="宋体" w:hAnsi="宋体" w:hint="eastAsia"/>
                <w:sz w:val="18"/>
                <w:szCs w:val="18"/>
              </w:rPr>
              <w:t>7、网管和控制：</w:t>
            </w:r>
          </w:p>
          <w:p w:rsidR="00ED690A" w:rsidRDefault="00E32678">
            <w:pPr>
              <w:spacing w:line="400" w:lineRule="exact"/>
              <w:rPr>
                <w:rFonts w:ascii="宋体" w:hAnsi="宋体"/>
                <w:sz w:val="18"/>
                <w:szCs w:val="18"/>
              </w:rPr>
            </w:pPr>
            <w:r>
              <w:rPr>
                <w:rFonts w:ascii="宋体" w:hAnsi="宋体" w:hint="eastAsia"/>
                <w:sz w:val="18"/>
                <w:szCs w:val="18"/>
              </w:rPr>
              <w:t>①网管接口：1xRJ-45, 10/100 Base-T；②控制协议 SNMP，HTTP WEB；③前面板操作：Reset，IP-Reset，DMM-1000 通用手持控制盒</w:t>
            </w:r>
          </w:p>
          <w:p w:rsidR="00ED690A" w:rsidRDefault="00E32678">
            <w:pPr>
              <w:spacing w:line="400" w:lineRule="exact"/>
              <w:rPr>
                <w:rFonts w:ascii="宋体" w:hAnsi="宋体"/>
                <w:sz w:val="18"/>
                <w:szCs w:val="18"/>
              </w:rPr>
            </w:pPr>
            <w:r>
              <w:rPr>
                <w:rFonts w:ascii="宋体" w:hAnsi="宋体" w:hint="eastAsia"/>
                <w:sz w:val="18"/>
                <w:szCs w:val="18"/>
              </w:rPr>
              <w:t>8、一般物理参数：</w:t>
            </w:r>
          </w:p>
          <w:p w:rsidR="00ED690A" w:rsidRDefault="00E32678">
            <w:pPr>
              <w:spacing w:line="400" w:lineRule="exact"/>
              <w:rPr>
                <w:rFonts w:ascii="宋体" w:hAnsi="宋体"/>
                <w:sz w:val="18"/>
                <w:szCs w:val="18"/>
              </w:rPr>
            </w:pPr>
            <w:r>
              <w:rPr>
                <w:rFonts w:ascii="宋体" w:hAnsi="宋体" w:hint="eastAsia"/>
                <w:sz w:val="18"/>
                <w:szCs w:val="18"/>
              </w:rPr>
              <w:t>①功耗</w:t>
            </w:r>
            <w:r>
              <w:rPr>
                <w:rFonts w:ascii="宋体" w:hAnsi="宋体"/>
                <w:sz w:val="18"/>
                <w:szCs w:val="18"/>
              </w:rPr>
              <w:t>&lt;20W</w:t>
            </w:r>
            <w:r>
              <w:rPr>
                <w:rFonts w:ascii="宋体" w:hAnsi="宋体" w:hint="eastAsia"/>
                <w:sz w:val="18"/>
                <w:szCs w:val="18"/>
              </w:rPr>
              <w:t>；②工作温度：0~40℃；③储存温度：-10~60℃；④湿度 10~90% ( 非凝结 )</w:t>
            </w:r>
          </w:p>
        </w:tc>
        <w:tc>
          <w:tcPr>
            <w:tcW w:w="661" w:type="dxa"/>
            <w:vAlign w:val="center"/>
          </w:tcPr>
          <w:p w:rsidR="00ED690A" w:rsidRDefault="00E32678">
            <w:pPr>
              <w:widowControl/>
              <w:jc w:val="center"/>
              <w:rPr>
                <w:rFonts w:ascii="宋体" w:hAnsi="宋体"/>
                <w:kern w:val="0"/>
                <w:szCs w:val="21"/>
              </w:rPr>
            </w:pPr>
            <w:r>
              <w:rPr>
                <w:rFonts w:ascii="宋体" w:hAnsi="宋体" w:hint="eastAsia"/>
                <w:kern w:val="0"/>
                <w:szCs w:val="21"/>
              </w:rPr>
              <w:lastRenderedPageBreak/>
              <w:t>8</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路</w:t>
            </w:r>
          </w:p>
        </w:tc>
        <w:tc>
          <w:tcPr>
            <w:tcW w:w="870" w:type="dxa"/>
            <w:vAlign w:val="center"/>
          </w:tcPr>
          <w:p w:rsidR="00ED690A" w:rsidRDefault="00E32678">
            <w:pPr>
              <w:widowControl/>
              <w:jc w:val="center"/>
              <w:rPr>
                <w:rFonts w:ascii="宋体" w:hAnsi="宋体"/>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90"/>
          <w:jc w:val="center"/>
        </w:trPr>
        <w:tc>
          <w:tcPr>
            <w:tcW w:w="653" w:type="dxa"/>
            <w:vAlign w:val="center"/>
          </w:tcPr>
          <w:p w:rsidR="00ED690A" w:rsidRDefault="00E32678">
            <w:pPr>
              <w:jc w:val="center"/>
              <w:rPr>
                <w:rFonts w:ascii="宋体" w:hAnsi="宋体"/>
                <w:szCs w:val="21"/>
              </w:rPr>
            </w:pPr>
            <w:r>
              <w:rPr>
                <w:rFonts w:ascii="宋体" w:hAnsi="宋体" w:hint="eastAsia"/>
                <w:szCs w:val="21"/>
              </w:rPr>
              <w:lastRenderedPageBreak/>
              <w:t>9</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高清复用模组</w:t>
            </w:r>
          </w:p>
        </w:tc>
        <w:tc>
          <w:tcPr>
            <w:tcW w:w="945" w:type="dxa"/>
            <w:vAlign w:val="center"/>
          </w:tcPr>
          <w:p w:rsidR="00ED690A" w:rsidRDefault="00E32678">
            <w:pPr>
              <w:jc w:val="center"/>
              <w:rPr>
                <w:rFonts w:ascii="宋体" w:hAnsi="宋体"/>
                <w:szCs w:val="21"/>
              </w:rPr>
            </w:pPr>
            <w:r>
              <w:rPr>
                <w:rFonts w:ascii="宋体" w:hAnsi="宋体" w:hint="eastAsia"/>
                <w:szCs w:val="21"/>
              </w:rPr>
              <w:t>美国PBI DMM-1400M</w:t>
            </w:r>
          </w:p>
        </w:tc>
        <w:tc>
          <w:tcPr>
            <w:tcW w:w="4229" w:type="dxa"/>
            <w:vAlign w:val="center"/>
          </w:tcPr>
          <w:p w:rsidR="00ED690A" w:rsidRDefault="00E32678">
            <w:pPr>
              <w:rPr>
                <w:rFonts w:ascii="宋体" w:hAnsi="宋体"/>
                <w:sz w:val="18"/>
                <w:szCs w:val="18"/>
              </w:rPr>
            </w:pPr>
            <w:r>
              <w:rPr>
                <w:rFonts w:ascii="宋体" w:hAnsi="宋体" w:hint="eastAsia"/>
                <w:sz w:val="18"/>
                <w:szCs w:val="18"/>
              </w:rPr>
              <w:t>技术规格</w:t>
            </w:r>
          </w:p>
          <w:p w:rsidR="00ED690A" w:rsidRDefault="00E32678">
            <w:pPr>
              <w:rPr>
                <w:rFonts w:ascii="宋体" w:hAnsi="宋体"/>
                <w:sz w:val="18"/>
                <w:szCs w:val="18"/>
              </w:rPr>
            </w:pPr>
            <w:r>
              <w:rPr>
                <w:rFonts w:ascii="宋体" w:hAnsi="宋体" w:hint="eastAsia"/>
                <w:sz w:val="18"/>
                <w:szCs w:val="18"/>
              </w:rPr>
              <w:t>1、ASI 输入：</w:t>
            </w:r>
          </w:p>
          <w:p w:rsidR="00ED690A" w:rsidRDefault="00E32678">
            <w:pPr>
              <w:rPr>
                <w:rFonts w:ascii="宋体" w:hAnsi="宋体"/>
                <w:sz w:val="18"/>
                <w:szCs w:val="18"/>
              </w:rPr>
            </w:pPr>
            <w:r>
              <w:rPr>
                <w:rFonts w:ascii="宋体" w:hAnsi="宋体" w:hint="eastAsia"/>
                <w:sz w:val="18"/>
                <w:szCs w:val="18"/>
              </w:rPr>
              <w:t>①ASI 输入接口：8路，BNC接口, 75Ω；②ASI 输入码率  ≤ 160Mb/s；③数据打包模式：BYTE/ BURST自动识别；④包长：188 or 204 Bytes</w:t>
            </w:r>
          </w:p>
          <w:p w:rsidR="00ED690A" w:rsidRDefault="00E32678">
            <w:pPr>
              <w:rPr>
                <w:rFonts w:ascii="宋体" w:hAnsi="宋体"/>
                <w:sz w:val="18"/>
                <w:szCs w:val="18"/>
              </w:rPr>
            </w:pPr>
            <w:r>
              <w:rPr>
                <w:rFonts w:ascii="宋体" w:hAnsi="宋体" w:hint="eastAsia"/>
                <w:sz w:val="18"/>
                <w:szCs w:val="18"/>
              </w:rPr>
              <w:t>2、ASI 输出：</w:t>
            </w:r>
          </w:p>
          <w:p w:rsidR="00ED690A" w:rsidRDefault="00E32678">
            <w:pPr>
              <w:rPr>
                <w:rFonts w:ascii="宋体" w:hAnsi="宋体"/>
                <w:sz w:val="18"/>
                <w:szCs w:val="18"/>
              </w:rPr>
            </w:pPr>
            <w:r>
              <w:rPr>
                <w:rFonts w:ascii="宋体" w:hAnsi="宋体" w:hint="eastAsia"/>
                <w:sz w:val="18"/>
                <w:szCs w:val="18"/>
              </w:rPr>
              <w:t>①ASI 输出接口：1路*2，BNC接口，75Ω；</w:t>
            </w:r>
          </w:p>
          <w:p w:rsidR="00ED690A" w:rsidRDefault="00E32678">
            <w:pPr>
              <w:rPr>
                <w:rFonts w:ascii="宋体" w:hAnsi="宋体"/>
                <w:sz w:val="18"/>
                <w:szCs w:val="18"/>
              </w:rPr>
            </w:pPr>
            <w:r>
              <w:rPr>
                <w:rFonts w:ascii="宋体" w:hAnsi="宋体" w:hint="eastAsia"/>
                <w:sz w:val="18"/>
                <w:szCs w:val="18"/>
              </w:rPr>
              <w:t>②ASI 输出码率  ≤ 216Mb/s；③ASI 输出有效码率：最大150Mbps；④输入PID范围： 0000~1FFF；⑤输入PID总数：最大65536；⑥输出PID范围：0000~1FFF；⑦输出PID总数：最大65536；⑧PID映射方式：任意输入到任意输出</w:t>
            </w:r>
          </w:p>
          <w:p w:rsidR="00ED690A" w:rsidRDefault="00E32678">
            <w:pPr>
              <w:rPr>
                <w:rFonts w:ascii="宋体" w:hAnsi="宋体"/>
                <w:sz w:val="18"/>
                <w:szCs w:val="18"/>
              </w:rPr>
            </w:pPr>
            <w:r>
              <w:rPr>
                <w:rFonts w:ascii="宋体" w:hAnsi="宋体" w:hint="eastAsia"/>
                <w:sz w:val="18"/>
                <w:szCs w:val="18"/>
              </w:rPr>
              <w:t>3、TS over IP输出：</w:t>
            </w:r>
          </w:p>
          <w:p w:rsidR="00ED690A" w:rsidRDefault="00E32678">
            <w:pPr>
              <w:rPr>
                <w:rFonts w:ascii="宋体" w:hAnsi="宋体"/>
                <w:sz w:val="18"/>
                <w:szCs w:val="18"/>
              </w:rPr>
            </w:pPr>
            <w:r>
              <w:rPr>
                <w:rFonts w:ascii="宋体" w:hAnsi="宋体" w:hint="eastAsia"/>
                <w:sz w:val="18"/>
                <w:szCs w:val="18"/>
              </w:rPr>
              <w:t>①IP输出：</w:t>
            </w:r>
            <w:r>
              <w:rPr>
                <w:rFonts w:ascii="宋体" w:hAnsi="宋体"/>
                <w:sz w:val="18"/>
                <w:szCs w:val="18"/>
              </w:rPr>
              <w:t>1000Base-T</w:t>
            </w:r>
            <w:r>
              <w:rPr>
                <w:rFonts w:ascii="宋体" w:hAnsi="宋体" w:hint="eastAsia"/>
                <w:sz w:val="18"/>
                <w:szCs w:val="18"/>
              </w:rPr>
              <w:t>；②最大输出码率： 800Mbits/s；③有效码率：70 Mbits/s；④UDP/RTP：支持组播（Multicast）或单播（ Unicast）；⑤组播控制协议 IGMPV2</w:t>
            </w:r>
          </w:p>
          <w:p w:rsidR="00ED690A" w:rsidRDefault="00E32678">
            <w:pPr>
              <w:rPr>
                <w:rFonts w:ascii="宋体" w:hAnsi="宋体"/>
                <w:sz w:val="18"/>
                <w:szCs w:val="18"/>
              </w:rPr>
            </w:pPr>
            <w:r>
              <w:rPr>
                <w:rFonts w:ascii="宋体" w:hAnsi="宋体" w:hint="eastAsia"/>
                <w:sz w:val="18"/>
                <w:szCs w:val="18"/>
              </w:rPr>
              <w:t>4、控制和管理：</w:t>
            </w:r>
          </w:p>
          <w:p w:rsidR="00ED690A" w:rsidRDefault="00E32678">
            <w:pPr>
              <w:rPr>
                <w:rFonts w:ascii="宋体" w:hAnsi="宋体"/>
                <w:sz w:val="18"/>
                <w:szCs w:val="18"/>
              </w:rPr>
            </w:pPr>
            <w:r>
              <w:rPr>
                <w:rFonts w:ascii="宋体" w:hAnsi="宋体" w:hint="eastAsia"/>
                <w:sz w:val="18"/>
                <w:szCs w:val="18"/>
              </w:rPr>
              <w:t>①接口：1*RJ45,10/100M；②远程操控：SNMP协议，HDMS网管软件；③本地操控：手持盒；④设备软件升级：FTP下载</w:t>
            </w:r>
          </w:p>
        </w:tc>
        <w:tc>
          <w:tcPr>
            <w:tcW w:w="661" w:type="dxa"/>
            <w:vAlign w:val="center"/>
          </w:tcPr>
          <w:p w:rsidR="00ED690A" w:rsidRDefault="00E32678">
            <w:pPr>
              <w:jc w:val="center"/>
              <w:rPr>
                <w:rFonts w:ascii="宋体" w:hAnsi="宋体"/>
                <w:szCs w:val="21"/>
              </w:rPr>
            </w:pPr>
            <w:r>
              <w:rPr>
                <w:rFonts w:ascii="宋体" w:hAnsi="宋体" w:hint="eastAsia"/>
                <w:szCs w:val="21"/>
              </w:rPr>
              <w:t>8</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路</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609"/>
          <w:jc w:val="center"/>
        </w:trPr>
        <w:tc>
          <w:tcPr>
            <w:tcW w:w="653" w:type="dxa"/>
            <w:vAlign w:val="center"/>
          </w:tcPr>
          <w:p w:rsidR="00ED690A" w:rsidRDefault="00E32678">
            <w:pPr>
              <w:jc w:val="center"/>
              <w:rPr>
                <w:rFonts w:ascii="宋体" w:hAnsi="宋体"/>
                <w:szCs w:val="21"/>
              </w:rPr>
            </w:pPr>
            <w:r>
              <w:rPr>
                <w:rFonts w:ascii="宋体" w:hAnsi="宋体" w:hint="eastAsia"/>
                <w:szCs w:val="21"/>
              </w:rPr>
              <w:t>10</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QAM调制模组</w:t>
            </w:r>
          </w:p>
        </w:tc>
        <w:tc>
          <w:tcPr>
            <w:tcW w:w="945" w:type="dxa"/>
            <w:vAlign w:val="center"/>
          </w:tcPr>
          <w:p w:rsidR="00ED690A" w:rsidRDefault="00E32678">
            <w:pPr>
              <w:jc w:val="center"/>
              <w:rPr>
                <w:rFonts w:ascii="宋体" w:hAnsi="宋体"/>
                <w:szCs w:val="21"/>
              </w:rPr>
            </w:pPr>
            <w:r>
              <w:rPr>
                <w:rFonts w:ascii="宋体" w:hAnsi="宋体" w:hint="eastAsia"/>
                <w:szCs w:val="21"/>
              </w:rPr>
              <w:t>美国PBI DCH-1300T</w:t>
            </w:r>
          </w:p>
        </w:tc>
        <w:tc>
          <w:tcPr>
            <w:tcW w:w="4229" w:type="dxa"/>
            <w:vAlign w:val="center"/>
          </w:tcPr>
          <w:p w:rsidR="00ED690A" w:rsidRDefault="00E32678">
            <w:pPr>
              <w:rPr>
                <w:rFonts w:ascii="宋体" w:hAnsi="宋体"/>
                <w:sz w:val="18"/>
                <w:szCs w:val="18"/>
              </w:rPr>
            </w:pPr>
            <w:r>
              <w:rPr>
                <w:rFonts w:ascii="宋体" w:hAnsi="宋体" w:hint="eastAsia"/>
                <w:sz w:val="18"/>
                <w:szCs w:val="18"/>
              </w:rPr>
              <w:t>技术规格</w:t>
            </w:r>
          </w:p>
          <w:p w:rsidR="00ED690A" w:rsidRDefault="00E32678">
            <w:pPr>
              <w:rPr>
                <w:rFonts w:ascii="宋体" w:hAnsi="宋体"/>
                <w:sz w:val="18"/>
                <w:szCs w:val="18"/>
              </w:rPr>
            </w:pPr>
            <w:r>
              <w:rPr>
                <w:rFonts w:ascii="宋体" w:hAnsi="宋体" w:hint="eastAsia"/>
                <w:sz w:val="18"/>
                <w:szCs w:val="18"/>
              </w:rPr>
              <w:t>1、DVB信号输入</w:t>
            </w:r>
          </w:p>
          <w:p w:rsidR="00ED690A" w:rsidRDefault="00E32678">
            <w:pPr>
              <w:rPr>
                <w:rFonts w:ascii="宋体" w:hAnsi="宋体"/>
                <w:sz w:val="18"/>
                <w:szCs w:val="18"/>
              </w:rPr>
            </w:pPr>
            <w:r>
              <w:rPr>
                <w:rFonts w:ascii="宋体" w:hAnsi="宋体" w:hint="eastAsia"/>
                <w:sz w:val="18"/>
                <w:szCs w:val="18"/>
              </w:rPr>
              <w:t>⑴、DVB-S/S2 输入：</w:t>
            </w:r>
          </w:p>
          <w:p w:rsidR="00ED690A" w:rsidRDefault="00E32678">
            <w:pPr>
              <w:rPr>
                <w:rFonts w:ascii="宋体" w:hAnsi="宋体"/>
                <w:sz w:val="18"/>
                <w:szCs w:val="18"/>
              </w:rPr>
            </w:pPr>
            <w:r>
              <w:rPr>
                <w:rFonts w:ascii="宋体" w:hAnsi="宋体" w:hint="eastAsia"/>
                <w:sz w:val="18"/>
                <w:szCs w:val="18"/>
              </w:rPr>
              <w:t>①接口</w:t>
            </w:r>
          </w:p>
          <w:p w:rsidR="00ED690A" w:rsidRDefault="00E32678">
            <w:pPr>
              <w:rPr>
                <w:rFonts w:ascii="宋体" w:hAnsi="宋体"/>
                <w:sz w:val="18"/>
                <w:szCs w:val="18"/>
              </w:rPr>
            </w:pPr>
            <w:r>
              <w:rPr>
                <w:rFonts w:ascii="宋体" w:hAnsi="宋体" w:hint="eastAsia"/>
                <w:sz w:val="18"/>
                <w:szCs w:val="18"/>
              </w:rPr>
              <w:lastRenderedPageBreak/>
              <w:t>输入：1×F头 75Ω；环出：1×F头 75Ω</w:t>
            </w:r>
          </w:p>
          <w:p w:rsidR="00ED690A" w:rsidRDefault="00E32678">
            <w:pPr>
              <w:rPr>
                <w:rFonts w:ascii="宋体" w:hAnsi="宋体"/>
                <w:sz w:val="18"/>
                <w:szCs w:val="18"/>
              </w:rPr>
            </w:pPr>
            <w:r>
              <w:rPr>
                <w:rFonts w:ascii="宋体" w:hAnsi="宋体" w:hint="eastAsia"/>
                <w:sz w:val="18"/>
                <w:szCs w:val="18"/>
              </w:rPr>
              <w:t>②输入频率: 950~2150MHz；</w:t>
            </w:r>
          </w:p>
          <w:p w:rsidR="00ED690A" w:rsidRDefault="00E32678">
            <w:pPr>
              <w:rPr>
                <w:rFonts w:ascii="宋体" w:hAnsi="宋体"/>
                <w:sz w:val="18"/>
                <w:szCs w:val="18"/>
              </w:rPr>
            </w:pPr>
            <w:r>
              <w:rPr>
                <w:rFonts w:ascii="宋体" w:hAnsi="宋体" w:hint="eastAsia"/>
                <w:sz w:val="18"/>
                <w:szCs w:val="18"/>
              </w:rPr>
              <w:t>③输入电平： -25~-65dBm；</w:t>
            </w:r>
          </w:p>
          <w:p w:rsidR="00ED690A" w:rsidRDefault="00E32678">
            <w:pPr>
              <w:rPr>
                <w:rFonts w:ascii="宋体" w:hAnsi="宋体"/>
                <w:sz w:val="18"/>
                <w:szCs w:val="18"/>
              </w:rPr>
            </w:pPr>
            <w:r>
              <w:rPr>
                <w:rFonts w:ascii="宋体" w:hAnsi="宋体" w:hint="eastAsia"/>
                <w:sz w:val="18"/>
                <w:szCs w:val="18"/>
              </w:rPr>
              <w:t>④符码率：</w:t>
            </w:r>
            <w:r>
              <w:rPr>
                <w:rFonts w:ascii="宋体" w:hAnsi="宋体"/>
                <w:sz w:val="18"/>
                <w:szCs w:val="18"/>
              </w:rPr>
              <w:t>DVB-S QPSK: 5~45MS/s</w:t>
            </w:r>
            <w:r>
              <w:rPr>
                <w:rFonts w:ascii="宋体" w:hAnsi="宋体" w:hint="eastAsia"/>
                <w:sz w:val="18"/>
                <w:szCs w:val="18"/>
              </w:rPr>
              <w:t>，</w:t>
            </w:r>
            <w:r>
              <w:rPr>
                <w:rFonts w:ascii="宋体" w:hAnsi="宋体"/>
                <w:sz w:val="18"/>
                <w:szCs w:val="18"/>
              </w:rPr>
              <w:t>DVB-S2 8PSK: 10~31MS/s</w:t>
            </w:r>
            <w:r>
              <w:rPr>
                <w:rFonts w:ascii="宋体" w:hAnsi="宋体" w:hint="eastAsia"/>
                <w:sz w:val="18"/>
                <w:szCs w:val="18"/>
              </w:rPr>
              <w:t>；</w:t>
            </w:r>
          </w:p>
          <w:p w:rsidR="00ED690A" w:rsidRDefault="00E32678">
            <w:pPr>
              <w:rPr>
                <w:rFonts w:ascii="宋体" w:hAnsi="宋体"/>
                <w:sz w:val="18"/>
                <w:szCs w:val="18"/>
              </w:rPr>
            </w:pPr>
            <w:r>
              <w:rPr>
                <w:rFonts w:ascii="宋体" w:hAnsi="宋体" w:hint="eastAsia"/>
                <w:sz w:val="18"/>
                <w:szCs w:val="18"/>
              </w:rPr>
              <w:t>⑤滚滑系数：DVB-S QPSK: 0.35，</w:t>
            </w:r>
            <w:r>
              <w:rPr>
                <w:rFonts w:ascii="宋体" w:hAnsi="宋体"/>
                <w:sz w:val="18"/>
                <w:szCs w:val="18"/>
              </w:rPr>
              <w:t>DVB-S2 8PSK: 0.35, 0.25, 0.2</w:t>
            </w:r>
            <w:r>
              <w:rPr>
                <w:rFonts w:ascii="宋体" w:hAnsi="宋体" w:hint="eastAsia"/>
                <w:sz w:val="18"/>
                <w:szCs w:val="18"/>
              </w:rPr>
              <w:t>；</w:t>
            </w:r>
          </w:p>
          <w:p w:rsidR="00ED690A" w:rsidRDefault="00E32678">
            <w:pPr>
              <w:rPr>
                <w:rFonts w:ascii="宋体" w:hAnsi="宋体"/>
                <w:sz w:val="18"/>
                <w:szCs w:val="18"/>
              </w:rPr>
            </w:pPr>
            <w:r>
              <w:rPr>
                <w:rFonts w:ascii="宋体" w:hAnsi="宋体" w:hint="eastAsia"/>
                <w:sz w:val="18"/>
                <w:szCs w:val="18"/>
              </w:rPr>
              <w:t>⑥前向纠错码：DVB-S2 8PSK: 2/3, 3/4, 3/5, 5/6, 8/9, 9/10</w:t>
            </w:r>
          </w:p>
          <w:p w:rsidR="00ED690A" w:rsidRDefault="00E32678">
            <w:pPr>
              <w:rPr>
                <w:rFonts w:ascii="宋体" w:hAnsi="宋体"/>
                <w:sz w:val="18"/>
                <w:szCs w:val="18"/>
              </w:rPr>
            </w:pPr>
            <w:r>
              <w:rPr>
                <w:rFonts w:ascii="宋体" w:hAnsi="宋体"/>
                <w:sz w:val="18"/>
                <w:szCs w:val="18"/>
              </w:rPr>
              <w:t>DVB-S QPSK: 1/2, 2/3, 3/4, 5/6, 6/7, 7/8</w:t>
            </w:r>
            <w:r>
              <w:rPr>
                <w:rFonts w:ascii="宋体" w:hAnsi="宋体" w:hint="eastAsia"/>
                <w:sz w:val="18"/>
                <w:szCs w:val="18"/>
              </w:rPr>
              <w:t>；</w:t>
            </w:r>
          </w:p>
          <w:p w:rsidR="00ED690A" w:rsidRDefault="00E32678">
            <w:pPr>
              <w:rPr>
                <w:rFonts w:ascii="宋体" w:hAnsi="宋体"/>
                <w:sz w:val="18"/>
                <w:szCs w:val="18"/>
              </w:rPr>
            </w:pPr>
            <w:r>
              <w:rPr>
                <w:rFonts w:ascii="宋体" w:hAnsi="宋体" w:hint="eastAsia"/>
                <w:sz w:val="18"/>
                <w:szCs w:val="18"/>
              </w:rPr>
              <w:t>⑦LNB供电：0, 13V, 18V 可选；</w:t>
            </w:r>
          </w:p>
          <w:p w:rsidR="00ED690A" w:rsidRDefault="00E32678">
            <w:pPr>
              <w:rPr>
                <w:rFonts w:ascii="宋体" w:hAnsi="宋体"/>
                <w:sz w:val="18"/>
                <w:szCs w:val="18"/>
              </w:rPr>
            </w:pPr>
            <w:r>
              <w:rPr>
                <w:rFonts w:ascii="宋体" w:hAnsi="宋体" w:hint="eastAsia"/>
                <w:sz w:val="18"/>
                <w:szCs w:val="18"/>
              </w:rPr>
              <w:t>⑧LNB本振切换：0/22KHz 可选</w:t>
            </w:r>
          </w:p>
          <w:p w:rsidR="00ED690A" w:rsidRDefault="00E32678">
            <w:pPr>
              <w:rPr>
                <w:rFonts w:ascii="宋体" w:hAnsi="宋体"/>
                <w:sz w:val="18"/>
                <w:szCs w:val="18"/>
              </w:rPr>
            </w:pPr>
            <w:r>
              <w:rPr>
                <w:rFonts w:ascii="宋体" w:hAnsi="宋体" w:hint="eastAsia"/>
                <w:sz w:val="18"/>
                <w:szCs w:val="18"/>
              </w:rPr>
              <w:t>⑵、DVB-C 输入：</w:t>
            </w:r>
          </w:p>
          <w:p w:rsidR="00ED690A" w:rsidRDefault="00E32678">
            <w:pPr>
              <w:rPr>
                <w:rFonts w:ascii="宋体" w:hAnsi="宋体"/>
                <w:sz w:val="18"/>
                <w:szCs w:val="18"/>
              </w:rPr>
            </w:pPr>
            <w:r>
              <w:rPr>
                <w:rFonts w:ascii="宋体" w:hAnsi="宋体" w:hint="eastAsia"/>
                <w:sz w:val="18"/>
                <w:szCs w:val="18"/>
              </w:rPr>
              <w:t>①接口：输入：1×F头 75Ω；环出：1×F头75Ω；②输入频率：48 ~ 860MHz；③符码率：1 ~ 7MS/s（ITU J.83 Annex A）；④调制方式：64/128/256 QAM；⑤输入电平： -15 ~15dBmV；⑥带宽：6/7/8MHz；⑦插入损耗：7dB （typ.）</w:t>
            </w:r>
          </w:p>
          <w:p w:rsidR="00ED690A" w:rsidRDefault="00E32678">
            <w:pPr>
              <w:rPr>
                <w:rFonts w:ascii="宋体" w:hAnsi="宋体"/>
                <w:sz w:val="18"/>
                <w:szCs w:val="18"/>
              </w:rPr>
            </w:pPr>
            <w:r>
              <w:rPr>
                <w:rFonts w:ascii="宋体" w:hAnsi="宋体" w:hint="eastAsia"/>
                <w:sz w:val="18"/>
                <w:szCs w:val="18"/>
              </w:rPr>
              <w:t>⑶、DVB-T 输入：</w:t>
            </w:r>
          </w:p>
          <w:p w:rsidR="00ED690A" w:rsidRDefault="00E32678">
            <w:pPr>
              <w:rPr>
                <w:rFonts w:ascii="宋体" w:hAnsi="宋体"/>
                <w:sz w:val="18"/>
                <w:szCs w:val="18"/>
              </w:rPr>
            </w:pPr>
            <w:r>
              <w:rPr>
                <w:rFonts w:ascii="宋体" w:hAnsi="宋体" w:hint="eastAsia"/>
                <w:sz w:val="18"/>
                <w:szCs w:val="18"/>
              </w:rPr>
              <w:t>①接口：输入：1×F头 75Ω；环出：1×F头75Ω；</w:t>
            </w:r>
          </w:p>
          <w:p w:rsidR="00ED690A" w:rsidRDefault="00E32678">
            <w:pPr>
              <w:rPr>
                <w:rFonts w:ascii="宋体" w:hAnsi="宋体"/>
                <w:sz w:val="18"/>
                <w:szCs w:val="18"/>
              </w:rPr>
            </w:pPr>
            <w:r>
              <w:rPr>
                <w:rFonts w:ascii="宋体" w:hAnsi="宋体" w:hint="eastAsia"/>
                <w:sz w:val="18"/>
                <w:szCs w:val="18"/>
              </w:rPr>
              <w:t>②输入频率：174~230MHz（VHF）; 470 ~ 860MHz（UHF）；</w:t>
            </w:r>
          </w:p>
          <w:p w:rsidR="00ED690A" w:rsidRDefault="00E32678">
            <w:pPr>
              <w:rPr>
                <w:rFonts w:ascii="宋体" w:hAnsi="宋体"/>
                <w:sz w:val="18"/>
                <w:szCs w:val="18"/>
              </w:rPr>
            </w:pPr>
            <w:r>
              <w:rPr>
                <w:rFonts w:ascii="宋体" w:hAnsi="宋体" w:hint="eastAsia"/>
                <w:sz w:val="18"/>
                <w:szCs w:val="18"/>
              </w:rPr>
              <w:t>③输入电平：-20~-70dBm；</w:t>
            </w:r>
          </w:p>
          <w:p w:rsidR="00ED690A" w:rsidRDefault="00E32678">
            <w:pPr>
              <w:rPr>
                <w:rFonts w:ascii="宋体" w:hAnsi="宋体"/>
                <w:sz w:val="18"/>
                <w:szCs w:val="18"/>
              </w:rPr>
            </w:pPr>
            <w:r>
              <w:rPr>
                <w:rFonts w:ascii="宋体" w:hAnsi="宋体" w:hint="eastAsia"/>
                <w:sz w:val="18"/>
                <w:szCs w:val="18"/>
              </w:rPr>
              <w:t>④调制方式：QPSK, 16-QAM, 64-QAM</w:t>
            </w:r>
          </w:p>
          <w:p w:rsidR="00ED690A" w:rsidRDefault="00E32678">
            <w:pPr>
              <w:rPr>
                <w:rFonts w:ascii="宋体" w:hAnsi="宋体"/>
                <w:sz w:val="18"/>
                <w:szCs w:val="18"/>
              </w:rPr>
            </w:pPr>
            <w:r>
              <w:rPr>
                <w:rFonts w:ascii="宋体" w:hAnsi="宋体" w:hint="eastAsia"/>
                <w:sz w:val="18"/>
                <w:szCs w:val="18"/>
              </w:rPr>
              <w:t>⑤带宽：6/7/8 MHz</w:t>
            </w:r>
          </w:p>
          <w:p w:rsidR="00ED690A" w:rsidRDefault="00E32678">
            <w:pPr>
              <w:rPr>
                <w:rFonts w:ascii="宋体" w:hAnsi="宋体"/>
                <w:sz w:val="18"/>
                <w:szCs w:val="18"/>
              </w:rPr>
            </w:pPr>
            <w:r>
              <w:rPr>
                <w:rFonts w:ascii="宋体" w:hAnsi="宋体" w:hint="eastAsia"/>
                <w:sz w:val="18"/>
                <w:szCs w:val="18"/>
              </w:rPr>
              <w:t>⑥载波模式：2K/8K</w:t>
            </w:r>
          </w:p>
          <w:p w:rsidR="00ED690A" w:rsidRDefault="00E32678">
            <w:pPr>
              <w:rPr>
                <w:rFonts w:ascii="宋体" w:hAnsi="宋体"/>
                <w:sz w:val="18"/>
                <w:szCs w:val="18"/>
              </w:rPr>
            </w:pPr>
            <w:r>
              <w:rPr>
                <w:rFonts w:ascii="宋体" w:hAnsi="宋体" w:hint="eastAsia"/>
                <w:sz w:val="18"/>
                <w:szCs w:val="18"/>
              </w:rPr>
              <w:t>⑦保护间隔：1/4, 1/8, 1/16, 1/32</w:t>
            </w:r>
          </w:p>
          <w:p w:rsidR="00ED690A" w:rsidRDefault="00E32678">
            <w:pPr>
              <w:rPr>
                <w:rFonts w:ascii="宋体" w:hAnsi="宋体"/>
                <w:sz w:val="18"/>
                <w:szCs w:val="18"/>
              </w:rPr>
            </w:pPr>
            <w:r>
              <w:rPr>
                <w:rFonts w:ascii="宋体" w:hAnsi="宋体" w:hint="eastAsia"/>
                <w:sz w:val="18"/>
                <w:szCs w:val="18"/>
              </w:rPr>
              <w:t>⑧前向纠错码：1/2, 2/3, 3/4, 5/6, 7/8</w:t>
            </w:r>
          </w:p>
          <w:p w:rsidR="00ED690A" w:rsidRDefault="00E32678">
            <w:pPr>
              <w:rPr>
                <w:rFonts w:ascii="宋体" w:hAnsi="宋体"/>
                <w:sz w:val="18"/>
                <w:szCs w:val="18"/>
              </w:rPr>
            </w:pPr>
            <w:r>
              <w:rPr>
                <w:rFonts w:ascii="宋体" w:hAnsi="宋体" w:hint="eastAsia"/>
                <w:sz w:val="18"/>
                <w:szCs w:val="18"/>
              </w:rPr>
              <w:t>⑷、ASI 输入：</w:t>
            </w:r>
          </w:p>
          <w:p w:rsidR="00ED690A" w:rsidRDefault="00E32678">
            <w:pPr>
              <w:numPr>
                <w:ilvl w:val="0"/>
                <w:numId w:val="3"/>
              </w:numPr>
              <w:rPr>
                <w:rFonts w:ascii="宋体" w:hAnsi="宋体"/>
                <w:sz w:val="18"/>
                <w:szCs w:val="18"/>
              </w:rPr>
            </w:pPr>
            <w:r>
              <w:rPr>
                <w:rFonts w:ascii="宋体" w:hAnsi="宋体" w:hint="eastAsia"/>
                <w:sz w:val="18"/>
                <w:szCs w:val="18"/>
              </w:rPr>
              <w:t>接口：1×BNC, 75Ω；②标准：DVB-ASI, EN50083-9；③输入码率  ≤ 216Mb/s；④包长：</w:t>
            </w:r>
            <w:r>
              <w:rPr>
                <w:rFonts w:ascii="宋体" w:hAnsi="宋体"/>
                <w:sz w:val="18"/>
                <w:szCs w:val="18"/>
              </w:rPr>
              <w:t>188 or 204 Bytes</w:t>
            </w:r>
          </w:p>
          <w:p w:rsidR="00ED690A" w:rsidRDefault="00E32678">
            <w:pPr>
              <w:rPr>
                <w:rFonts w:ascii="宋体" w:hAnsi="宋体"/>
                <w:sz w:val="18"/>
                <w:szCs w:val="18"/>
              </w:rPr>
            </w:pPr>
            <w:r>
              <w:rPr>
                <w:rFonts w:ascii="宋体" w:hAnsi="宋体" w:hint="eastAsia"/>
                <w:sz w:val="18"/>
                <w:szCs w:val="18"/>
              </w:rPr>
              <w:t>2、TS 码流处理：</w:t>
            </w:r>
          </w:p>
          <w:p w:rsidR="00ED690A" w:rsidRDefault="00E32678">
            <w:pPr>
              <w:rPr>
                <w:rFonts w:ascii="宋体" w:hAnsi="宋体"/>
                <w:sz w:val="18"/>
                <w:szCs w:val="18"/>
              </w:rPr>
            </w:pPr>
            <w:r>
              <w:rPr>
                <w:rFonts w:ascii="宋体" w:hAnsi="宋体" w:hint="eastAsia"/>
                <w:sz w:val="18"/>
                <w:szCs w:val="18"/>
              </w:rPr>
              <w:t>①码流输入处理： 在Tuner 和ASI输入信号之间进行解复用和再复用；</w:t>
            </w:r>
          </w:p>
          <w:p w:rsidR="00ED690A" w:rsidRDefault="00E32678">
            <w:pPr>
              <w:rPr>
                <w:rFonts w:ascii="宋体" w:hAnsi="宋体"/>
                <w:sz w:val="18"/>
                <w:szCs w:val="18"/>
              </w:rPr>
            </w:pPr>
            <w:r>
              <w:rPr>
                <w:rFonts w:ascii="宋体" w:hAnsi="宋体" w:hint="eastAsia"/>
                <w:sz w:val="18"/>
                <w:szCs w:val="18"/>
              </w:rPr>
              <w:t>②节目和PID处理：节目再复用、PID过滤和PID影射；</w:t>
            </w:r>
          </w:p>
          <w:p w:rsidR="00ED690A" w:rsidRDefault="00E32678">
            <w:pPr>
              <w:rPr>
                <w:rFonts w:ascii="宋体" w:hAnsi="宋体"/>
                <w:sz w:val="18"/>
                <w:szCs w:val="18"/>
              </w:rPr>
            </w:pPr>
            <w:r>
              <w:rPr>
                <w:rFonts w:ascii="宋体" w:hAnsi="宋体" w:hint="eastAsia"/>
                <w:sz w:val="18"/>
                <w:szCs w:val="18"/>
              </w:rPr>
              <w:t>③PSI/SI处理：PSI/SI表格重新生成，NIT and SDT 编辑,</w:t>
            </w:r>
          </w:p>
          <w:p w:rsidR="00ED690A" w:rsidRDefault="00E32678">
            <w:pPr>
              <w:rPr>
                <w:rFonts w:ascii="宋体" w:hAnsi="宋体"/>
                <w:sz w:val="18"/>
                <w:szCs w:val="18"/>
              </w:rPr>
            </w:pPr>
            <w:r>
              <w:rPr>
                <w:rFonts w:ascii="宋体" w:hAnsi="宋体" w:hint="eastAsia"/>
                <w:sz w:val="18"/>
                <w:szCs w:val="18"/>
              </w:rPr>
              <w:t>LCN 编辑和重新生成</w:t>
            </w:r>
          </w:p>
          <w:p w:rsidR="00ED690A" w:rsidRDefault="00E32678">
            <w:pPr>
              <w:rPr>
                <w:rFonts w:ascii="宋体" w:hAnsi="宋体"/>
                <w:sz w:val="18"/>
                <w:szCs w:val="18"/>
              </w:rPr>
            </w:pPr>
            <w:r>
              <w:rPr>
                <w:rFonts w:ascii="宋体" w:hAnsi="宋体" w:hint="eastAsia"/>
                <w:sz w:val="18"/>
                <w:szCs w:val="18"/>
              </w:rPr>
              <w:t>3、ASI 输出：</w:t>
            </w:r>
          </w:p>
          <w:p w:rsidR="00ED690A" w:rsidRDefault="00E32678">
            <w:pPr>
              <w:rPr>
                <w:rFonts w:ascii="宋体" w:hAnsi="宋体"/>
                <w:sz w:val="18"/>
                <w:szCs w:val="18"/>
              </w:rPr>
            </w:pPr>
            <w:r>
              <w:rPr>
                <w:rFonts w:ascii="宋体" w:hAnsi="宋体" w:hint="eastAsia"/>
                <w:sz w:val="18"/>
                <w:szCs w:val="18"/>
              </w:rPr>
              <w:t>①接口：</w:t>
            </w:r>
            <w:r>
              <w:rPr>
                <w:rFonts w:ascii="宋体" w:hAnsi="宋体"/>
                <w:sz w:val="18"/>
                <w:szCs w:val="18"/>
              </w:rPr>
              <w:t>1×BNC, 75Ω</w:t>
            </w:r>
            <w:r>
              <w:rPr>
                <w:rFonts w:ascii="宋体" w:hAnsi="宋体" w:hint="eastAsia"/>
                <w:sz w:val="18"/>
                <w:szCs w:val="18"/>
              </w:rPr>
              <w:t>；</w:t>
            </w:r>
          </w:p>
          <w:p w:rsidR="00ED690A" w:rsidRDefault="00E32678">
            <w:pPr>
              <w:rPr>
                <w:rFonts w:ascii="宋体" w:hAnsi="宋体"/>
                <w:sz w:val="18"/>
                <w:szCs w:val="18"/>
              </w:rPr>
            </w:pPr>
            <w:r>
              <w:rPr>
                <w:rFonts w:ascii="宋体" w:hAnsi="宋体" w:hint="eastAsia"/>
                <w:sz w:val="18"/>
                <w:szCs w:val="18"/>
              </w:rPr>
              <w:t>②标准：DVB-ASI, EN50083-9</w:t>
            </w:r>
          </w:p>
          <w:p w:rsidR="00ED690A" w:rsidRDefault="00E32678">
            <w:pPr>
              <w:rPr>
                <w:rFonts w:ascii="宋体" w:hAnsi="宋体"/>
                <w:sz w:val="18"/>
                <w:szCs w:val="18"/>
              </w:rPr>
            </w:pPr>
            <w:r>
              <w:rPr>
                <w:rFonts w:ascii="宋体" w:hAnsi="宋体" w:hint="eastAsia"/>
                <w:sz w:val="18"/>
                <w:szCs w:val="18"/>
              </w:rPr>
              <w:t>4、DVB-C 调制：</w:t>
            </w:r>
          </w:p>
          <w:p w:rsidR="00ED690A" w:rsidRDefault="00E32678">
            <w:pPr>
              <w:rPr>
                <w:rFonts w:ascii="宋体" w:hAnsi="宋体"/>
                <w:sz w:val="18"/>
                <w:szCs w:val="18"/>
              </w:rPr>
            </w:pPr>
            <w:r>
              <w:rPr>
                <w:rFonts w:ascii="宋体" w:hAnsi="宋体" w:hint="eastAsia"/>
                <w:sz w:val="18"/>
                <w:szCs w:val="18"/>
              </w:rPr>
              <w:t>①调制模式：J.83 Annex A: 16/32/64/128/256QAM</w:t>
            </w:r>
          </w:p>
          <w:p w:rsidR="00ED690A" w:rsidRDefault="00E32678">
            <w:pPr>
              <w:rPr>
                <w:rFonts w:ascii="宋体" w:hAnsi="宋体"/>
                <w:sz w:val="18"/>
                <w:szCs w:val="18"/>
              </w:rPr>
            </w:pPr>
            <w:r>
              <w:rPr>
                <w:rFonts w:ascii="宋体" w:hAnsi="宋体"/>
                <w:sz w:val="18"/>
                <w:szCs w:val="18"/>
              </w:rPr>
              <w:lastRenderedPageBreak/>
              <w:t>J.83 Annex B: 64/256QAM</w:t>
            </w:r>
            <w:r>
              <w:rPr>
                <w:rFonts w:ascii="宋体" w:hAnsi="宋体" w:hint="eastAsia"/>
                <w:sz w:val="18"/>
                <w:szCs w:val="18"/>
              </w:rPr>
              <w:t>；</w:t>
            </w:r>
          </w:p>
          <w:p w:rsidR="00ED690A" w:rsidRDefault="00E32678">
            <w:pPr>
              <w:rPr>
                <w:rFonts w:ascii="宋体" w:hAnsi="宋体"/>
                <w:sz w:val="18"/>
                <w:szCs w:val="18"/>
              </w:rPr>
            </w:pPr>
            <w:r>
              <w:rPr>
                <w:rFonts w:ascii="宋体" w:hAnsi="宋体" w:hint="eastAsia"/>
                <w:sz w:val="18"/>
                <w:szCs w:val="18"/>
              </w:rPr>
              <w:t>②符码率：</w:t>
            </w:r>
            <w:r>
              <w:rPr>
                <w:rFonts w:ascii="宋体" w:hAnsi="宋体"/>
                <w:sz w:val="18"/>
                <w:szCs w:val="18"/>
              </w:rPr>
              <w:t>3~7.2MS/s</w:t>
            </w:r>
            <w:r>
              <w:rPr>
                <w:rFonts w:ascii="宋体" w:hAnsi="宋体" w:hint="eastAsia"/>
                <w:sz w:val="18"/>
                <w:szCs w:val="18"/>
              </w:rPr>
              <w:t>；</w:t>
            </w:r>
          </w:p>
          <w:p w:rsidR="00ED690A" w:rsidRDefault="00E32678">
            <w:pPr>
              <w:rPr>
                <w:rFonts w:ascii="宋体" w:hAnsi="宋体"/>
                <w:sz w:val="18"/>
                <w:szCs w:val="18"/>
              </w:rPr>
            </w:pPr>
            <w:r>
              <w:rPr>
                <w:rFonts w:ascii="宋体" w:hAnsi="宋体" w:hint="eastAsia"/>
                <w:sz w:val="18"/>
                <w:szCs w:val="18"/>
              </w:rPr>
              <w:t>③I/Q幅相误差  &lt; 0.3%；</w:t>
            </w:r>
          </w:p>
          <w:p w:rsidR="00ED690A" w:rsidRDefault="00E32678">
            <w:pPr>
              <w:rPr>
                <w:rFonts w:ascii="宋体" w:hAnsi="宋体"/>
                <w:sz w:val="18"/>
                <w:szCs w:val="18"/>
              </w:rPr>
            </w:pPr>
            <w:r>
              <w:rPr>
                <w:rFonts w:ascii="宋体" w:hAnsi="宋体" w:hint="eastAsia"/>
                <w:sz w:val="18"/>
                <w:szCs w:val="18"/>
              </w:rPr>
              <w:t>④I/Q相位误差  &lt; 0.3°；</w:t>
            </w:r>
          </w:p>
          <w:p w:rsidR="00ED690A" w:rsidRDefault="00E32678">
            <w:pPr>
              <w:rPr>
                <w:rFonts w:ascii="宋体" w:hAnsi="宋体"/>
                <w:sz w:val="18"/>
                <w:szCs w:val="18"/>
              </w:rPr>
            </w:pPr>
            <w:r>
              <w:rPr>
                <w:rFonts w:ascii="宋体" w:hAnsi="宋体" w:hint="eastAsia"/>
                <w:sz w:val="18"/>
                <w:szCs w:val="18"/>
              </w:rPr>
              <w:t>⑤相位抖动  &lt; 0.5°RMS；</w:t>
            </w:r>
          </w:p>
          <w:p w:rsidR="00ED690A" w:rsidRDefault="00E32678">
            <w:pPr>
              <w:rPr>
                <w:rFonts w:ascii="宋体" w:hAnsi="宋体"/>
                <w:sz w:val="18"/>
                <w:szCs w:val="18"/>
              </w:rPr>
            </w:pPr>
            <w:r>
              <w:rPr>
                <w:rFonts w:ascii="宋体" w:hAnsi="宋体" w:hint="eastAsia"/>
                <w:sz w:val="18"/>
                <w:szCs w:val="18"/>
              </w:rPr>
              <w:t>⑥MER（调制误码率）  &gt; 35dB</w:t>
            </w:r>
          </w:p>
          <w:p w:rsidR="00ED690A" w:rsidRDefault="00E32678">
            <w:pPr>
              <w:rPr>
                <w:rFonts w:ascii="宋体" w:hAnsi="宋体"/>
                <w:sz w:val="18"/>
                <w:szCs w:val="18"/>
              </w:rPr>
            </w:pPr>
            <w:r>
              <w:rPr>
                <w:rFonts w:ascii="宋体" w:hAnsi="宋体" w:hint="eastAsia"/>
                <w:sz w:val="18"/>
                <w:szCs w:val="18"/>
              </w:rPr>
              <w:t>5、DVB-T 调制：</w:t>
            </w:r>
          </w:p>
          <w:p w:rsidR="00ED690A" w:rsidRDefault="00E32678">
            <w:pPr>
              <w:rPr>
                <w:rFonts w:ascii="宋体" w:hAnsi="宋体"/>
                <w:sz w:val="18"/>
                <w:szCs w:val="18"/>
              </w:rPr>
            </w:pPr>
            <w:r>
              <w:rPr>
                <w:rFonts w:ascii="宋体" w:hAnsi="宋体" w:hint="eastAsia"/>
                <w:sz w:val="18"/>
                <w:szCs w:val="18"/>
              </w:rPr>
              <w:t>①调制模式：QPSK/16QAM/64QAM；</w:t>
            </w:r>
          </w:p>
          <w:p w:rsidR="00ED690A" w:rsidRDefault="00E32678">
            <w:pPr>
              <w:rPr>
                <w:rFonts w:ascii="宋体" w:hAnsi="宋体"/>
                <w:sz w:val="18"/>
                <w:szCs w:val="18"/>
              </w:rPr>
            </w:pPr>
            <w:r>
              <w:rPr>
                <w:rFonts w:ascii="宋体" w:hAnsi="宋体" w:hint="eastAsia"/>
                <w:sz w:val="18"/>
                <w:szCs w:val="18"/>
              </w:rPr>
              <w:t>②带宽：5/6/7/8MHz；</w:t>
            </w:r>
          </w:p>
          <w:p w:rsidR="00ED690A" w:rsidRDefault="00E32678">
            <w:pPr>
              <w:rPr>
                <w:rFonts w:ascii="宋体" w:hAnsi="宋体"/>
                <w:sz w:val="18"/>
                <w:szCs w:val="18"/>
              </w:rPr>
            </w:pPr>
            <w:r>
              <w:rPr>
                <w:rFonts w:ascii="宋体" w:hAnsi="宋体" w:hint="eastAsia"/>
                <w:sz w:val="18"/>
                <w:szCs w:val="18"/>
              </w:rPr>
              <w:t>③载波模式：2K；</w:t>
            </w:r>
          </w:p>
          <w:p w:rsidR="00ED690A" w:rsidRDefault="00E32678">
            <w:pPr>
              <w:rPr>
                <w:rFonts w:ascii="宋体" w:hAnsi="宋体"/>
                <w:sz w:val="18"/>
                <w:szCs w:val="18"/>
              </w:rPr>
            </w:pPr>
            <w:r>
              <w:rPr>
                <w:rFonts w:ascii="宋体" w:hAnsi="宋体" w:hint="eastAsia"/>
                <w:sz w:val="18"/>
                <w:szCs w:val="18"/>
              </w:rPr>
              <w:t>④保护间隔：1/4, 1/8, 1/16, 1/32；</w:t>
            </w:r>
          </w:p>
          <w:p w:rsidR="00ED690A" w:rsidRDefault="00E32678">
            <w:pPr>
              <w:rPr>
                <w:rFonts w:ascii="宋体" w:hAnsi="宋体"/>
                <w:sz w:val="18"/>
                <w:szCs w:val="18"/>
              </w:rPr>
            </w:pPr>
            <w:r>
              <w:rPr>
                <w:rFonts w:ascii="宋体" w:hAnsi="宋体" w:hint="eastAsia"/>
                <w:sz w:val="18"/>
                <w:szCs w:val="18"/>
              </w:rPr>
              <w:t>⑤前向纠错码：1/2, 2/3, 3/4, 5/6, 7/8；</w:t>
            </w:r>
          </w:p>
          <w:p w:rsidR="00ED690A" w:rsidRDefault="00E32678">
            <w:pPr>
              <w:rPr>
                <w:rFonts w:ascii="宋体" w:hAnsi="宋体"/>
                <w:sz w:val="18"/>
                <w:szCs w:val="18"/>
              </w:rPr>
            </w:pPr>
            <w:r>
              <w:rPr>
                <w:rFonts w:ascii="宋体" w:hAnsi="宋体" w:hint="eastAsia"/>
                <w:sz w:val="18"/>
                <w:szCs w:val="18"/>
              </w:rPr>
              <w:t>⑥MER （调制误码率） &gt;36dB</w:t>
            </w:r>
          </w:p>
          <w:p w:rsidR="00ED690A" w:rsidRDefault="00E32678">
            <w:pPr>
              <w:rPr>
                <w:rFonts w:ascii="宋体" w:hAnsi="宋体"/>
                <w:sz w:val="18"/>
                <w:szCs w:val="18"/>
              </w:rPr>
            </w:pPr>
            <w:r>
              <w:rPr>
                <w:rFonts w:ascii="宋体" w:hAnsi="宋体" w:hint="eastAsia"/>
                <w:sz w:val="18"/>
                <w:szCs w:val="18"/>
              </w:rPr>
              <w:t>6、射频输出：</w:t>
            </w:r>
          </w:p>
          <w:p w:rsidR="00ED690A" w:rsidRDefault="00E32678">
            <w:pPr>
              <w:rPr>
                <w:rFonts w:ascii="宋体" w:hAnsi="宋体"/>
                <w:sz w:val="18"/>
                <w:szCs w:val="18"/>
              </w:rPr>
            </w:pPr>
            <w:r>
              <w:rPr>
                <w:rFonts w:ascii="宋体" w:hAnsi="宋体" w:hint="eastAsia"/>
                <w:sz w:val="18"/>
                <w:szCs w:val="18"/>
              </w:rPr>
              <w:t>①接口：F 头，75Ω；</w:t>
            </w:r>
          </w:p>
          <w:p w:rsidR="00ED690A" w:rsidRDefault="00E32678">
            <w:pPr>
              <w:rPr>
                <w:rFonts w:ascii="宋体" w:hAnsi="宋体"/>
                <w:sz w:val="18"/>
                <w:szCs w:val="18"/>
              </w:rPr>
            </w:pPr>
            <w:r>
              <w:rPr>
                <w:rFonts w:ascii="宋体" w:hAnsi="宋体" w:hint="eastAsia"/>
                <w:sz w:val="18"/>
                <w:szCs w:val="18"/>
              </w:rPr>
              <w:t>②输出频率：48~860MHz捷变频，10 KHz步进；</w:t>
            </w:r>
          </w:p>
          <w:p w:rsidR="00ED690A" w:rsidRDefault="00E32678">
            <w:pPr>
              <w:rPr>
                <w:rFonts w:ascii="宋体" w:hAnsi="宋体"/>
                <w:sz w:val="18"/>
                <w:szCs w:val="18"/>
              </w:rPr>
            </w:pPr>
            <w:r>
              <w:rPr>
                <w:rFonts w:ascii="宋体" w:hAnsi="宋体" w:hint="eastAsia"/>
                <w:sz w:val="18"/>
                <w:szCs w:val="18"/>
              </w:rPr>
              <w:t>③输出电平：97~110dBμV, 1dBμV步进；</w:t>
            </w:r>
          </w:p>
          <w:p w:rsidR="00ED690A" w:rsidRDefault="00E32678">
            <w:pPr>
              <w:rPr>
                <w:rFonts w:ascii="宋体" w:hAnsi="宋体"/>
                <w:sz w:val="18"/>
                <w:szCs w:val="18"/>
              </w:rPr>
            </w:pPr>
            <w:r>
              <w:rPr>
                <w:rFonts w:ascii="宋体" w:hAnsi="宋体" w:hint="eastAsia"/>
                <w:sz w:val="18"/>
                <w:szCs w:val="18"/>
              </w:rPr>
              <w:t>④带外抑制：55dB（typ.）；</w:t>
            </w:r>
          </w:p>
          <w:p w:rsidR="00ED690A" w:rsidRDefault="00E32678">
            <w:pPr>
              <w:rPr>
                <w:rFonts w:ascii="宋体" w:hAnsi="宋体"/>
                <w:sz w:val="18"/>
                <w:szCs w:val="18"/>
              </w:rPr>
            </w:pPr>
            <w:r>
              <w:rPr>
                <w:rFonts w:ascii="宋体" w:hAnsi="宋体" w:hint="eastAsia"/>
                <w:sz w:val="18"/>
                <w:szCs w:val="18"/>
              </w:rPr>
              <w:t>⑤反射损耗：12dB（typ.）</w:t>
            </w:r>
          </w:p>
          <w:p w:rsidR="00ED690A" w:rsidRDefault="00E32678">
            <w:pPr>
              <w:rPr>
                <w:rFonts w:ascii="宋体" w:hAnsi="宋体"/>
                <w:sz w:val="18"/>
                <w:szCs w:val="18"/>
              </w:rPr>
            </w:pPr>
            <w:r>
              <w:rPr>
                <w:rFonts w:ascii="宋体" w:hAnsi="宋体" w:hint="eastAsia"/>
                <w:sz w:val="18"/>
                <w:szCs w:val="18"/>
              </w:rPr>
              <w:t>7、控制和管理：</w:t>
            </w:r>
          </w:p>
          <w:p w:rsidR="00ED690A" w:rsidRDefault="00E32678">
            <w:pPr>
              <w:rPr>
                <w:rFonts w:ascii="宋体" w:hAnsi="宋体"/>
                <w:sz w:val="18"/>
                <w:szCs w:val="18"/>
              </w:rPr>
            </w:pPr>
            <w:r>
              <w:rPr>
                <w:rFonts w:ascii="宋体" w:hAnsi="宋体" w:hint="eastAsia"/>
                <w:sz w:val="18"/>
                <w:szCs w:val="18"/>
              </w:rPr>
              <w:t>①接口：1×RJ45，10/100M；</w:t>
            </w:r>
          </w:p>
          <w:p w:rsidR="00ED690A" w:rsidRDefault="00E32678">
            <w:pPr>
              <w:rPr>
                <w:rFonts w:ascii="宋体" w:hAnsi="宋体"/>
                <w:sz w:val="18"/>
                <w:szCs w:val="18"/>
              </w:rPr>
            </w:pPr>
            <w:r>
              <w:rPr>
                <w:rFonts w:ascii="宋体" w:hAnsi="宋体" w:hint="eastAsia"/>
                <w:sz w:val="18"/>
                <w:szCs w:val="18"/>
              </w:rPr>
              <w:t>②远程操控：SNMP协议，HTTP Web网管，HDMS网管软件；</w:t>
            </w:r>
          </w:p>
          <w:p w:rsidR="00ED690A" w:rsidRDefault="00E32678">
            <w:pPr>
              <w:rPr>
                <w:rFonts w:ascii="宋体" w:hAnsi="宋体"/>
                <w:sz w:val="18"/>
                <w:szCs w:val="18"/>
              </w:rPr>
            </w:pPr>
            <w:r>
              <w:rPr>
                <w:rFonts w:ascii="宋体" w:hAnsi="宋体" w:hint="eastAsia"/>
                <w:sz w:val="18"/>
                <w:szCs w:val="18"/>
              </w:rPr>
              <w:t>③本地操控：手持盒；</w:t>
            </w:r>
          </w:p>
          <w:p w:rsidR="00ED690A" w:rsidRDefault="00E32678">
            <w:pPr>
              <w:rPr>
                <w:rFonts w:ascii="宋体" w:hAnsi="宋体"/>
                <w:sz w:val="18"/>
                <w:szCs w:val="18"/>
              </w:rPr>
            </w:pPr>
            <w:r>
              <w:rPr>
                <w:rFonts w:ascii="宋体" w:hAnsi="宋体" w:hint="eastAsia"/>
                <w:sz w:val="18"/>
                <w:szCs w:val="18"/>
              </w:rPr>
              <w:t>④设备软件升级：FTP下载</w:t>
            </w:r>
          </w:p>
        </w:tc>
        <w:tc>
          <w:tcPr>
            <w:tcW w:w="661" w:type="dxa"/>
            <w:vAlign w:val="center"/>
          </w:tcPr>
          <w:p w:rsidR="00ED690A" w:rsidRDefault="00E32678">
            <w:pPr>
              <w:jc w:val="center"/>
              <w:rPr>
                <w:rFonts w:ascii="宋体" w:hAnsi="宋体"/>
                <w:szCs w:val="21"/>
              </w:rPr>
            </w:pPr>
            <w:r>
              <w:rPr>
                <w:rFonts w:ascii="宋体" w:hAnsi="宋体" w:hint="eastAsia"/>
                <w:szCs w:val="21"/>
              </w:rPr>
              <w:lastRenderedPageBreak/>
              <w:t>8</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路</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1694"/>
          <w:jc w:val="center"/>
        </w:trPr>
        <w:tc>
          <w:tcPr>
            <w:tcW w:w="653" w:type="dxa"/>
            <w:vAlign w:val="center"/>
          </w:tcPr>
          <w:p w:rsidR="00ED690A" w:rsidRDefault="00E32678">
            <w:pPr>
              <w:jc w:val="center"/>
              <w:rPr>
                <w:rFonts w:ascii="宋体" w:hAnsi="宋体"/>
                <w:szCs w:val="21"/>
              </w:rPr>
            </w:pPr>
            <w:r>
              <w:rPr>
                <w:rFonts w:ascii="宋体" w:hAnsi="宋体" w:hint="eastAsia"/>
                <w:szCs w:val="21"/>
              </w:rPr>
              <w:lastRenderedPageBreak/>
              <w:t>11</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十六路混合器</w:t>
            </w:r>
          </w:p>
        </w:tc>
        <w:tc>
          <w:tcPr>
            <w:tcW w:w="945" w:type="dxa"/>
            <w:vAlign w:val="center"/>
          </w:tcPr>
          <w:p w:rsidR="00ED690A" w:rsidRDefault="00E32678">
            <w:pPr>
              <w:jc w:val="center"/>
              <w:rPr>
                <w:rFonts w:ascii="宋体" w:hAnsi="宋体"/>
                <w:szCs w:val="21"/>
              </w:rPr>
            </w:pPr>
            <w:r>
              <w:rPr>
                <w:rFonts w:ascii="宋体" w:hAnsi="宋体" w:hint="eastAsia"/>
                <w:szCs w:val="21"/>
              </w:rPr>
              <w:t>美国PBI-4016C</w:t>
            </w:r>
          </w:p>
        </w:tc>
        <w:tc>
          <w:tcPr>
            <w:tcW w:w="4229" w:type="dxa"/>
            <w:vAlign w:val="center"/>
          </w:tcPr>
          <w:p w:rsidR="00ED690A" w:rsidRDefault="00E32678">
            <w:pPr>
              <w:rPr>
                <w:rFonts w:ascii="宋体" w:hAnsi="宋体"/>
                <w:sz w:val="18"/>
                <w:szCs w:val="18"/>
              </w:rPr>
            </w:pPr>
            <w:r>
              <w:rPr>
                <w:rFonts w:ascii="宋体" w:hAnsi="宋体" w:hint="eastAsia"/>
                <w:sz w:val="18"/>
                <w:szCs w:val="18"/>
              </w:rPr>
              <w:t>技术参数</w:t>
            </w:r>
          </w:p>
          <w:p w:rsidR="00ED690A" w:rsidRDefault="00E32678">
            <w:pPr>
              <w:rPr>
                <w:rFonts w:ascii="宋体" w:hAnsi="宋体"/>
                <w:sz w:val="18"/>
                <w:szCs w:val="18"/>
              </w:rPr>
            </w:pPr>
            <w:r>
              <w:rPr>
                <w:rFonts w:ascii="宋体" w:hAnsi="宋体" w:hint="eastAsia"/>
                <w:sz w:val="18"/>
                <w:szCs w:val="18"/>
              </w:rPr>
              <w:t>1、频率范围：40～860MHz；</w:t>
            </w:r>
          </w:p>
          <w:p w:rsidR="00ED690A" w:rsidRDefault="00E32678">
            <w:pPr>
              <w:rPr>
                <w:rFonts w:ascii="宋体" w:hAnsi="宋体"/>
                <w:sz w:val="18"/>
                <w:szCs w:val="18"/>
              </w:rPr>
            </w:pPr>
            <w:r>
              <w:rPr>
                <w:rFonts w:ascii="宋体" w:hAnsi="宋体" w:hint="eastAsia"/>
                <w:sz w:val="18"/>
                <w:szCs w:val="18"/>
              </w:rPr>
              <w:t>2、输入口隔离度 ≥24dB；</w:t>
            </w:r>
          </w:p>
          <w:p w:rsidR="00ED690A" w:rsidRDefault="00E32678">
            <w:pPr>
              <w:rPr>
                <w:rFonts w:ascii="宋体" w:hAnsi="宋体"/>
                <w:sz w:val="18"/>
                <w:szCs w:val="18"/>
              </w:rPr>
            </w:pPr>
            <w:r>
              <w:rPr>
                <w:rFonts w:ascii="宋体" w:hAnsi="宋体" w:hint="eastAsia"/>
                <w:sz w:val="18"/>
                <w:szCs w:val="18"/>
              </w:rPr>
              <w:t>3、插入损耗 ≤16dB；</w:t>
            </w:r>
          </w:p>
          <w:p w:rsidR="00ED690A" w:rsidRDefault="00E32678">
            <w:pPr>
              <w:rPr>
                <w:rFonts w:ascii="宋体" w:hAnsi="宋体"/>
                <w:sz w:val="18"/>
                <w:szCs w:val="18"/>
              </w:rPr>
            </w:pPr>
            <w:r>
              <w:rPr>
                <w:rFonts w:ascii="宋体" w:hAnsi="宋体" w:hint="eastAsia"/>
                <w:sz w:val="18"/>
                <w:szCs w:val="18"/>
              </w:rPr>
              <w:t>4、反射损耗 ≥15dB；</w:t>
            </w:r>
          </w:p>
          <w:p w:rsidR="00ED690A" w:rsidRDefault="00E32678">
            <w:pPr>
              <w:rPr>
                <w:rFonts w:ascii="宋体" w:hAnsi="宋体"/>
                <w:sz w:val="18"/>
                <w:szCs w:val="18"/>
              </w:rPr>
            </w:pPr>
            <w:r>
              <w:rPr>
                <w:rFonts w:ascii="宋体" w:hAnsi="宋体" w:hint="eastAsia"/>
                <w:sz w:val="18"/>
                <w:szCs w:val="18"/>
              </w:rPr>
              <w:t>5、输入／输出口阻抗：</w:t>
            </w:r>
            <w:r>
              <w:rPr>
                <w:rFonts w:ascii="宋体" w:hAnsi="宋体"/>
                <w:sz w:val="18"/>
                <w:szCs w:val="18"/>
              </w:rPr>
              <w:t>75</w:t>
            </w:r>
            <w:r>
              <w:rPr>
                <w:sz w:val="18"/>
                <w:szCs w:val="18"/>
              </w:rPr>
              <w:t>Ω</w:t>
            </w:r>
            <w:r>
              <w:rPr>
                <w:rFonts w:ascii="宋体" w:hAnsi="宋体" w:hint="eastAsia"/>
                <w:sz w:val="18"/>
                <w:szCs w:val="18"/>
              </w:rPr>
              <w:t>；</w:t>
            </w:r>
          </w:p>
          <w:p w:rsidR="00ED690A" w:rsidRDefault="00E32678">
            <w:pPr>
              <w:rPr>
                <w:rFonts w:ascii="宋体" w:hAnsi="宋体"/>
                <w:sz w:val="18"/>
                <w:szCs w:val="18"/>
              </w:rPr>
            </w:pPr>
            <w:r>
              <w:rPr>
                <w:rFonts w:ascii="宋体" w:hAnsi="宋体" w:hint="eastAsia"/>
                <w:sz w:val="18"/>
                <w:szCs w:val="18"/>
              </w:rPr>
              <w:t>6、带内平坦度：±2dB；</w:t>
            </w:r>
          </w:p>
          <w:p w:rsidR="00ED690A" w:rsidRDefault="00E32678">
            <w:pPr>
              <w:rPr>
                <w:rFonts w:ascii="宋体" w:hAnsi="宋体"/>
                <w:sz w:val="18"/>
                <w:szCs w:val="18"/>
              </w:rPr>
            </w:pPr>
            <w:r>
              <w:rPr>
                <w:rFonts w:ascii="宋体" w:hAnsi="宋体" w:hint="eastAsia"/>
                <w:sz w:val="18"/>
                <w:szCs w:val="18"/>
              </w:rPr>
              <w:t>7、工作环境温度：0~40°C；</w:t>
            </w:r>
          </w:p>
          <w:p w:rsidR="00ED690A" w:rsidRDefault="00E32678">
            <w:pPr>
              <w:rPr>
                <w:rFonts w:ascii="宋体" w:hAnsi="宋体"/>
                <w:sz w:val="18"/>
                <w:szCs w:val="18"/>
              </w:rPr>
            </w:pPr>
            <w:r>
              <w:rPr>
                <w:rFonts w:ascii="宋体" w:hAnsi="宋体" w:hint="eastAsia"/>
                <w:sz w:val="18"/>
                <w:szCs w:val="18"/>
              </w:rPr>
              <w:t>8、工作环境湿度：≤85%；</w:t>
            </w:r>
          </w:p>
          <w:p w:rsidR="00ED690A" w:rsidRDefault="00E32678">
            <w:pPr>
              <w:rPr>
                <w:rFonts w:ascii="宋体" w:hAnsi="宋体"/>
                <w:sz w:val="18"/>
                <w:szCs w:val="18"/>
              </w:rPr>
            </w:pPr>
            <w:r>
              <w:rPr>
                <w:rFonts w:ascii="宋体" w:hAnsi="宋体" w:hint="eastAsia"/>
                <w:sz w:val="18"/>
                <w:szCs w:val="18"/>
              </w:rPr>
              <w:t>9、工作环境大气压：86~106Kpa；</w:t>
            </w:r>
          </w:p>
          <w:p w:rsidR="00ED690A" w:rsidRDefault="00E32678">
            <w:pPr>
              <w:rPr>
                <w:rFonts w:ascii="宋体" w:hAnsi="宋体"/>
                <w:sz w:val="18"/>
                <w:szCs w:val="18"/>
              </w:rPr>
            </w:pPr>
            <w:r>
              <w:rPr>
                <w:rFonts w:ascii="宋体" w:hAnsi="宋体" w:hint="eastAsia"/>
                <w:sz w:val="18"/>
                <w:szCs w:val="18"/>
              </w:rPr>
              <w:t>10、体积：430mmx205mmx66mm；</w:t>
            </w:r>
          </w:p>
          <w:p w:rsidR="00ED690A" w:rsidRDefault="00E32678">
            <w:pPr>
              <w:rPr>
                <w:rFonts w:ascii="宋体" w:hAnsi="宋体"/>
                <w:sz w:val="18"/>
                <w:szCs w:val="18"/>
              </w:rPr>
            </w:pPr>
            <w:r>
              <w:rPr>
                <w:rFonts w:ascii="宋体" w:hAnsi="宋体" w:hint="eastAsia"/>
                <w:sz w:val="18"/>
                <w:szCs w:val="18"/>
              </w:rPr>
              <w:t>11、重量：2.5Kg</w:t>
            </w:r>
          </w:p>
        </w:tc>
        <w:tc>
          <w:tcPr>
            <w:tcW w:w="661" w:type="dxa"/>
            <w:vAlign w:val="center"/>
          </w:tcPr>
          <w:p w:rsidR="00ED690A" w:rsidRDefault="00E32678">
            <w:pPr>
              <w:jc w:val="center"/>
              <w:rPr>
                <w:rFonts w:ascii="宋体" w:hAnsi="宋体"/>
                <w:szCs w:val="21"/>
              </w:rPr>
            </w:pPr>
            <w:r>
              <w:rPr>
                <w:rFonts w:ascii="宋体" w:hAnsi="宋体" w:hint="eastAsia"/>
                <w:szCs w:val="21"/>
              </w:rPr>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台</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1694"/>
          <w:jc w:val="center"/>
        </w:trPr>
        <w:tc>
          <w:tcPr>
            <w:tcW w:w="653" w:type="dxa"/>
            <w:vAlign w:val="center"/>
          </w:tcPr>
          <w:p w:rsidR="00ED690A" w:rsidRDefault="00E32678">
            <w:pPr>
              <w:jc w:val="center"/>
              <w:rPr>
                <w:rFonts w:ascii="宋体" w:hAnsi="宋体"/>
                <w:szCs w:val="21"/>
              </w:rPr>
            </w:pPr>
            <w:r>
              <w:rPr>
                <w:rFonts w:ascii="宋体" w:hAnsi="宋体" w:hint="eastAsia"/>
                <w:szCs w:val="21"/>
              </w:rPr>
              <w:t>12</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2.2米标准机柜</w:t>
            </w:r>
          </w:p>
        </w:tc>
        <w:tc>
          <w:tcPr>
            <w:tcW w:w="945" w:type="dxa"/>
            <w:vAlign w:val="center"/>
          </w:tcPr>
          <w:p w:rsidR="00ED690A" w:rsidRDefault="00E32678">
            <w:pPr>
              <w:jc w:val="center"/>
              <w:rPr>
                <w:rFonts w:ascii="宋体" w:hAnsi="宋体"/>
                <w:szCs w:val="21"/>
              </w:rPr>
            </w:pPr>
            <w:r>
              <w:rPr>
                <w:rFonts w:ascii="宋体" w:hAnsi="宋体" w:hint="eastAsia"/>
                <w:szCs w:val="21"/>
              </w:rPr>
              <w:t>金盾</w:t>
            </w:r>
          </w:p>
        </w:tc>
        <w:tc>
          <w:tcPr>
            <w:tcW w:w="4229" w:type="dxa"/>
            <w:vAlign w:val="center"/>
          </w:tcPr>
          <w:p w:rsidR="00ED690A" w:rsidRDefault="00E32678">
            <w:pPr>
              <w:numPr>
                <w:ilvl w:val="0"/>
                <w:numId w:val="4"/>
              </w:numPr>
              <w:rPr>
                <w:rFonts w:ascii="宋体" w:hAnsi="宋体"/>
                <w:sz w:val="18"/>
                <w:szCs w:val="18"/>
              </w:rPr>
            </w:pPr>
            <w:r>
              <w:rPr>
                <w:rFonts w:ascii="宋体" w:hAnsi="宋体" w:hint="eastAsia"/>
                <w:sz w:val="18"/>
                <w:szCs w:val="18"/>
              </w:rPr>
              <w:t>机柜容量：46U；2、机柜标准：19英寸工业标准；3、材料及工艺：材料采用优质冷轧钢板；4、规格：600×800×2245；5、主要参数：46U高，600×800×2245，拆装式服务器机柜；6、其它性能：</w:t>
            </w:r>
            <w:r>
              <w:rPr>
                <w:rFonts w:ascii="宋体" w:hAnsi="宋体" w:cs="Tahoma"/>
                <w:sz w:val="18"/>
                <w:szCs w:val="18"/>
                <w:shd w:val="clear" w:color="auto" w:fill="FFFFFF"/>
              </w:rPr>
              <w:t>IEC297(19英寸）标准或ETSI(欧洲电信标准协会)标准/表面防静电喷涂采用高硬度粉面，达到了BS6497国际标准/外观尺寸符</w:t>
            </w:r>
            <w:r>
              <w:rPr>
                <w:rFonts w:ascii="宋体" w:hAnsi="宋体" w:cs="Tahoma"/>
                <w:sz w:val="18"/>
                <w:szCs w:val="18"/>
                <w:shd w:val="clear" w:color="auto" w:fill="FFFFFF"/>
              </w:rPr>
              <w:lastRenderedPageBreak/>
              <w:t>合GB/T3047.2-9</w:t>
            </w:r>
          </w:p>
        </w:tc>
        <w:tc>
          <w:tcPr>
            <w:tcW w:w="661" w:type="dxa"/>
            <w:vAlign w:val="center"/>
          </w:tcPr>
          <w:p w:rsidR="00ED690A" w:rsidRDefault="00E32678">
            <w:pPr>
              <w:jc w:val="center"/>
              <w:rPr>
                <w:rFonts w:ascii="宋体" w:hAnsi="宋体"/>
                <w:szCs w:val="21"/>
              </w:rPr>
            </w:pPr>
            <w:r>
              <w:rPr>
                <w:rFonts w:ascii="宋体" w:hAnsi="宋体" w:hint="eastAsia"/>
                <w:szCs w:val="21"/>
              </w:rPr>
              <w:lastRenderedPageBreak/>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90"/>
          <w:jc w:val="center"/>
        </w:trPr>
        <w:tc>
          <w:tcPr>
            <w:tcW w:w="653" w:type="dxa"/>
            <w:vAlign w:val="center"/>
          </w:tcPr>
          <w:p w:rsidR="00ED690A" w:rsidRDefault="00E32678">
            <w:pPr>
              <w:jc w:val="center"/>
              <w:rPr>
                <w:rFonts w:ascii="宋体" w:hAnsi="宋体"/>
                <w:szCs w:val="21"/>
              </w:rPr>
            </w:pPr>
            <w:r>
              <w:rPr>
                <w:rFonts w:ascii="宋体" w:hAnsi="宋体" w:hint="eastAsia"/>
                <w:szCs w:val="21"/>
              </w:rPr>
              <w:lastRenderedPageBreak/>
              <w:t>13</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分支分配器</w:t>
            </w:r>
          </w:p>
        </w:tc>
        <w:tc>
          <w:tcPr>
            <w:tcW w:w="945" w:type="dxa"/>
            <w:vAlign w:val="center"/>
          </w:tcPr>
          <w:p w:rsidR="00ED690A" w:rsidRDefault="00E32678">
            <w:pPr>
              <w:jc w:val="center"/>
              <w:rPr>
                <w:rFonts w:ascii="宋体" w:hAnsi="宋体"/>
                <w:szCs w:val="21"/>
              </w:rPr>
            </w:pPr>
            <w:r>
              <w:rPr>
                <w:rFonts w:ascii="宋体" w:hAnsi="宋体" w:hint="eastAsia"/>
                <w:szCs w:val="21"/>
              </w:rPr>
              <w:t>扬州豪峰</w:t>
            </w:r>
          </w:p>
        </w:tc>
        <w:tc>
          <w:tcPr>
            <w:tcW w:w="4229" w:type="dxa"/>
            <w:vAlign w:val="center"/>
          </w:tcPr>
          <w:p w:rsidR="00ED690A" w:rsidRDefault="00E32678">
            <w:pPr>
              <w:rPr>
                <w:rFonts w:ascii="宋体" w:hAnsi="宋体"/>
                <w:sz w:val="18"/>
                <w:szCs w:val="18"/>
              </w:rPr>
            </w:pPr>
            <w:r>
              <w:rPr>
                <w:rFonts w:ascii="宋体" w:hAnsi="宋体" w:hint="eastAsia"/>
                <w:sz w:val="18"/>
                <w:szCs w:val="18"/>
              </w:rPr>
              <w:t>适用于5～～1000MHz双向传输系统，内部线路采用全贴片工艺，并通过反复的优化改良设计，全面提高了带内平坦度指标和反射损耗指标，具有插入损耗低，分支偏差小，分配损耗小，端口隔离高等特点；并选用了表面经电镀喷锡处理的铝合金一体化外壳，后盖也采用了锡封工艺，大幅度提高了产品的屏蔽系数，使产品的EMC指标满足了国际标准。</w:t>
            </w:r>
          </w:p>
        </w:tc>
        <w:tc>
          <w:tcPr>
            <w:tcW w:w="661" w:type="dxa"/>
            <w:vAlign w:val="center"/>
          </w:tcPr>
          <w:p w:rsidR="00ED690A" w:rsidRDefault="00E32678">
            <w:pPr>
              <w:jc w:val="center"/>
              <w:rPr>
                <w:rFonts w:ascii="宋体" w:hAnsi="宋体"/>
                <w:szCs w:val="21"/>
              </w:rPr>
            </w:pPr>
            <w:r>
              <w:rPr>
                <w:rFonts w:ascii="宋体" w:hAnsi="宋体" w:hint="eastAsia"/>
                <w:szCs w:val="21"/>
              </w:rPr>
              <w:t>10</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个</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384"/>
          <w:jc w:val="center"/>
        </w:trPr>
        <w:tc>
          <w:tcPr>
            <w:tcW w:w="653" w:type="dxa"/>
            <w:vAlign w:val="center"/>
          </w:tcPr>
          <w:p w:rsidR="00ED690A" w:rsidRDefault="00E32678">
            <w:pPr>
              <w:jc w:val="center"/>
              <w:rPr>
                <w:rFonts w:ascii="宋体" w:hAnsi="宋体"/>
                <w:szCs w:val="21"/>
              </w:rPr>
            </w:pPr>
            <w:r>
              <w:rPr>
                <w:rFonts w:ascii="宋体" w:hAnsi="宋体" w:hint="eastAsia"/>
                <w:szCs w:val="21"/>
              </w:rPr>
              <w:t>14</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75-5线（有线电视专用线）</w:t>
            </w:r>
          </w:p>
        </w:tc>
        <w:tc>
          <w:tcPr>
            <w:tcW w:w="945" w:type="dxa"/>
            <w:vAlign w:val="center"/>
          </w:tcPr>
          <w:p w:rsidR="00ED690A" w:rsidRDefault="00E32678">
            <w:pPr>
              <w:jc w:val="center"/>
              <w:rPr>
                <w:rFonts w:ascii="宋体" w:hAnsi="宋体"/>
                <w:szCs w:val="21"/>
              </w:rPr>
            </w:pPr>
            <w:r>
              <w:rPr>
                <w:rFonts w:ascii="宋体" w:hAnsi="宋体" w:hint="eastAsia"/>
                <w:szCs w:val="21"/>
              </w:rPr>
              <w:t>新牟</w:t>
            </w:r>
          </w:p>
        </w:tc>
        <w:tc>
          <w:tcPr>
            <w:tcW w:w="4229" w:type="dxa"/>
            <w:vAlign w:val="center"/>
          </w:tcPr>
          <w:p w:rsidR="00ED690A" w:rsidRDefault="00E32678">
            <w:pPr>
              <w:rPr>
                <w:rFonts w:ascii="宋体" w:hAnsi="宋体"/>
                <w:sz w:val="18"/>
                <w:szCs w:val="18"/>
              </w:rPr>
            </w:pPr>
            <w:r>
              <w:rPr>
                <w:rFonts w:ascii="宋体" w:hAnsi="宋体" w:hint="eastAsia"/>
                <w:sz w:val="18"/>
                <w:szCs w:val="18"/>
              </w:rPr>
              <w:t>四屏蔽电缆具有良好的屏蔽效果，并广泛应用于双向网络的传输。</w:t>
            </w:r>
          </w:p>
          <w:p w:rsidR="00ED690A" w:rsidRDefault="00E32678">
            <w:pPr>
              <w:numPr>
                <w:ilvl w:val="0"/>
                <w:numId w:val="5"/>
              </w:numPr>
              <w:rPr>
                <w:rFonts w:ascii="宋体" w:hAnsi="宋体"/>
                <w:sz w:val="18"/>
                <w:szCs w:val="18"/>
              </w:rPr>
            </w:pPr>
            <w:r>
              <w:rPr>
                <w:rFonts w:ascii="宋体" w:hAnsi="宋体" w:hint="eastAsia"/>
                <w:sz w:val="18"/>
                <w:szCs w:val="18"/>
              </w:rPr>
              <w:t>结构参数：</w:t>
            </w:r>
          </w:p>
          <w:p w:rsidR="00ED690A" w:rsidRDefault="00E32678">
            <w:pPr>
              <w:rPr>
                <w:rFonts w:ascii="宋体" w:hAnsi="宋体"/>
                <w:sz w:val="18"/>
                <w:szCs w:val="18"/>
              </w:rPr>
            </w:pPr>
            <w:r>
              <w:rPr>
                <w:rFonts w:ascii="宋体" w:hAnsi="宋体" w:hint="eastAsia"/>
                <w:sz w:val="18"/>
                <w:szCs w:val="18"/>
              </w:rPr>
              <w:t>①内导体标称直径：1.00；②绝缘标称直径：4.80；③外导体标称直径：6.26；④护套标称厚度：0.76；⑤护套标称外径：7.62；</w:t>
            </w:r>
          </w:p>
          <w:p w:rsidR="00ED690A" w:rsidRDefault="00E32678">
            <w:pPr>
              <w:numPr>
                <w:ilvl w:val="0"/>
                <w:numId w:val="5"/>
              </w:numPr>
              <w:rPr>
                <w:rFonts w:ascii="宋体" w:hAnsi="宋体"/>
                <w:sz w:val="18"/>
                <w:szCs w:val="18"/>
              </w:rPr>
            </w:pPr>
            <w:r>
              <w:rPr>
                <w:rFonts w:ascii="宋体" w:hAnsi="宋体" w:hint="eastAsia"/>
                <w:sz w:val="18"/>
                <w:szCs w:val="18"/>
              </w:rPr>
              <w:t>电气性能：</w:t>
            </w:r>
          </w:p>
          <w:p w:rsidR="00ED690A" w:rsidRDefault="00E32678">
            <w:pPr>
              <w:rPr>
                <w:rFonts w:ascii="宋体" w:hAnsi="宋体"/>
                <w:sz w:val="18"/>
                <w:szCs w:val="18"/>
              </w:rPr>
            </w:pPr>
            <w:r>
              <w:rPr>
                <w:rFonts w:ascii="宋体" w:hAnsi="宋体" w:hint="eastAsia"/>
                <w:sz w:val="18"/>
                <w:szCs w:val="18"/>
              </w:rPr>
              <w:t>①阻抗（Ω）：75±3；②额定速比（%）：82；③回波损耗（≥db）:VHF  22,UHF   20</w:t>
            </w:r>
          </w:p>
        </w:tc>
        <w:tc>
          <w:tcPr>
            <w:tcW w:w="661" w:type="dxa"/>
            <w:vAlign w:val="center"/>
          </w:tcPr>
          <w:p w:rsidR="00ED690A" w:rsidRDefault="00E32678">
            <w:pPr>
              <w:jc w:val="center"/>
              <w:rPr>
                <w:rFonts w:ascii="宋体" w:hAnsi="宋体"/>
                <w:szCs w:val="21"/>
              </w:rPr>
            </w:pPr>
            <w:r>
              <w:rPr>
                <w:rFonts w:ascii="宋体" w:hAnsi="宋体" w:hint="eastAsia"/>
                <w:szCs w:val="21"/>
              </w:rPr>
              <w:t>100</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米</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2845"/>
          <w:jc w:val="center"/>
        </w:trPr>
        <w:tc>
          <w:tcPr>
            <w:tcW w:w="653" w:type="dxa"/>
            <w:vAlign w:val="center"/>
          </w:tcPr>
          <w:p w:rsidR="00ED690A" w:rsidRDefault="00E32678">
            <w:pPr>
              <w:jc w:val="center"/>
              <w:rPr>
                <w:rFonts w:ascii="宋体" w:hAnsi="宋体"/>
                <w:szCs w:val="21"/>
              </w:rPr>
            </w:pPr>
            <w:r>
              <w:rPr>
                <w:rFonts w:ascii="宋体" w:hAnsi="宋体" w:hint="eastAsia"/>
                <w:szCs w:val="21"/>
              </w:rPr>
              <w:t>15</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75-7线（有线电视专用线）</w:t>
            </w:r>
          </w:p>
        </w:tc>
        <w:tc>
          <w:tcPr>
            <w:tcW w:w="945" w:type="dxa"/>
            <w:vAlign w:val="center"/>
          </w:tcPr>
          <w:p w:rsidR="00ED690A" w:rsidRDefault="00E32678">
            <w:pPr>
              <w:jc w:val="center"/>
              <w:rPr>
                <w:rFonts w:ascii="宋体" w:hAnsi="宋体"/>
                <w:szCs w:val="21"/>
              </w:rPr>
            </w:pPr>
            <w:r>
              <w:rPr>
                <w:rFonts w:ascii="宋体" w:hAnsi="宋体" w:hint="eastAsia"/>
                <w:szCs w:val="21"/>
              </w:rPr>
              <w:t>新牟</w:t>
            </w:r>
          </w:p>
        </w:tc>
        <w:tc>
          <w:tcPr>
            <w:tcW w:w="4229" w:type="dxa"/>
            <w:vAlign w:val="center"/>
          </w:tcPr>
          <w:p w:rsidR="00ED690A" w:rsidRDefault="00E32678">
            <w:pPr>
              <w:rPr>
                <w:rFonts w:ascii="宋体" w:hAnsi="宋体"/>
                <w:sz w:val="18"/>
                <w:szCs w:val="18"/>
              </w:rPr>
            </w:pPr>
            <w:r>
              <w:rPr>
                <w:rFonts w:ascii="宋体" w:hAnsi="宋体" w:hint="eastAsia"/>
                <w:sz w:val="18"/>
                <w:szCs w:val="18"/>
              </w:rPr>
              <w:t>四屏蔽电缆具有良好的屏蔽效果，并广泛应用于双向网络的传输。</w:t>
            </w:r>
          </w:p>
          <w:p w:rsidR="00ED690A" w:rsidRDefault="00E32678">
            <w:pPr>
              <w:rPr>
                <w:rFonts w:ascii="宋体" w:hAnsi="宋体"/>
                <w:sz w:val="18"/>
                <w:szCs w:val="18"/>
              </w:rPr>
            </w:pPr>
            <w:r>
              <w:rPr>
                <w:rFonts w:ascii="宋体" w:hAnsi="宋体" w:hint="eastAsia"/>
                <w:sz w:val="18"/>
                <w:szCs w:val="18"/>
              </w:rPr>
              <w:t>1、结构参数：</w:t>
            </w:r>
          </w:p>
          <w:p w:rsidR="00ED690A" w:rsidRDefault="00E32678">
            <w:pPr>
              <w:rPr>
                <w:rFonts w:ascii="宋体" w:hAnsi="宋体"/>
                <w:sz w:val="18"/>
                <w:szCs w:val="18"/>
              </w:rPr>
            </w:pPr>
            <w:r>
              <w:rPr>
                <w:rFonts w:ascii="宋体" w:hAnsi="宋体" w:hint="eastAsia"/>
                <w:sz w:val="18"/>
                <w:szCs w:val="18"/>
              </w:rPr>
              <w:t>①内导体标称直径：1.66；②绝缘标称直径：7.25；③外导体标称直径：8.71；④护套标称厚度：0.85；⑤护套标称外径：10.40；</w:t>
            </w:r>
          </w:p>
          <w:p w:rsidR="00ED690A" w:rsidRDefault="00E32678">
            <w:pPr>
              <w:rPr>
                <w:rFonts w:ascii="宋体" w:hAnsi="宋体"/>
                <w:sz w:val="18"/>
                <w:szCs w:val="18"/>
              </w:rPr>
            </w:pPr>
            <w:r>
              <w:rPr>
                <w:rFonts w:ascii="宋体" w:hAnsi="宋体" w:hint="eastAsia"/>
                <w:sz w:val="18"/>
                <w:szCs w:val="18"/>
              </w:rPr>
              <w:t>2、电气性能：</w:t>
            </w:r>
          </w:p>
          <w:p w:rsidR="00ED690A" w:rsidRDefault="00E32678">
            <w:pPr>
              <w:rPr>
                <w:rFonts w:ascii="宋体" w:hAnsi="宋体"/>
                <w:b/>
                <w:sz w:val="18"/>
                <w:szCs w:val="18"/>
              </w:rPr>
            </w:pPr>
            <w:r>
              <w:rPr>
                <w:rFonts w:ascii="宋体" w:hAnsi="宋体" w:hint="eastAsia"/>
                <w:sz w:val="18"/>
                <w:szCs w:val="18"/>
              </w:rPr>
              <w:t>①阻抗（Ω）：75±2.5；②额定速比（%）：85；③回波损耗（≥db）:VHF  22,UHF   20</w:t>
            </w:r>
          </w:p>
        </w:tc>
        <w:tc>
          <w:tcPr>
            <w:tcW w:w="661" w:type="dxa"/>
            <w:vAlign w:val="center"/>
          </w:tcPr>
          <w:p w:rsidR="00ED690A" w:rsidRDefault="00E32678">
            <w:pPr>
              <w:jc w:val="center"/>
              <w:rPr>
                <w:rFonts w:ascii="宋体" w:hAnsi="宋体"/>
                <w:szCs w:val="21"/>
              </w:rPr>
            </w:pPr>
            <w:r>
              <w:rPr>
                <w:rFonts w:ascii="宋体" w:hAnsi="宋体" w:hint="eastAsia"/>
                <w:szCs w:val="21"/>
              </w:rPr>
              <w:t>200</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米</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贰年</w:t>
            </w:r>
          </w:p>
        </w:tc>
      </w:tr>
      <w:tr w:rsidR="00ED690A">
        <w:trPr>
          <w:trHeight w:val="562"/>
          <w:jc w:val="center"/>
        </w:trPr>
        <w:tc>
          <w:tcPr>
            <w:tcW w:w="653" w:type="dxa"/>
            <w:vAlign w:val="center"/>
          </w:tcPr>
          <w:p w:rsidR="00ED690A" w:rsidRDefault="00E32678">
            <w:pPr>
              <w:jc w:val="center"/>
              <w:rPr>
                <w:rFonts w:ascii="宋体" w:hAnsi="宋体"/>
                <w:szCs w:val="21"/>
              </w:rPr>
            </w:pPr>
            <w:r>
              <w:rPr>
                <w:rFonts w:ascii="宋体" w:hAnsi="宋体" w:hint="eastAsia"/>
                <w:szCs w:val="21"/>
              </w:rPr>
              <w:t>16</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其它附件</w:t>
            </w:r>
          </w:p>
        </w:tc>
        <w:tc>
          <w:tcPr>
            <w:tcW w:w="945" w:type="dxa"/>
            <w:vAlign w:val="center"/>
          </w:tcPr>
          <w:p w:rsidR="00ED690A" w:rsidRDefault="00ED690A">
            <w:pPr>
              <w:jc w:val="center"/>
              <w:rPr>
                <w:rFonts w:ascii="宋体" w:hAnsi="宋体"/>
                <w:szCs w:val="21"/>
              </w:rPr>
            </w:pPr>
          </w:p>
        </w:tc>
        <w:tc>
          <w:tcPr>
            <w:tcW w:w="4229" w:type="dxa"/>
            <w:vAlign w:val="center"/>
          </w:tcPr>
          <w:p w:rsidR="00ED690A" w:rsidRDefault="00ED690A">
            <w:pPr>
              <w:jc w:val="center"/>
              <w:rPr>
                <w:rFonts w:ascii="宋体" w:hAnsi="宋体"/>
                <w:szCs w:val="21"/>
              </w:rPr>
            </w:pPr>
          </w:p>
        </w:tc>
        <w:tc>
          <w:tcPr>
            <w:tcW w:w="661" w:type="dxa"/>
            <w:vAlign w:val="center"/>
          </w:tcPr>
          <w:p w:rsidR="00ED690A" w:rsidRDefault="00E32678">
            <w:pPr>
              <w:jc w:val="center"/>
              <w:rPr>
                <w:rFonts w:ascii="宋体" w:hAnsi="宋体"/>
                <w:szCs w:val="21"/>
              </w:rPr>
            </w:pPr>
            <w:r>
              <w:rPr>
                <w:rFonts w:ascii="宋体" w:hAnsi="宋体" w:hint="eastAsia"/>
                <w:szCs w:val="21"/>
              </w:rPr>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批</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D690A">
            <w:pPr>
              <w:widowControl/>
              <w:jc w:val="center"/>
              <w:rPr>
                <w:rFonts w:ascii="宋体" w:hAnsi="宋体" w:cs="宋体"/>
                <w:color w:val="000000"/>
                <w:kern w:val="0"/>
                <w:szCs w:val="21"/>
              </w:rPr>
            </w:pPr>
          </w:p>
        </w:tc>
      </w:tr>
      <w:tr w:rsidR="00ED690A">
        <w:trPr>
          <w:trHeight w:val="713"/>
          <w:jc w:val="center"/>
        </w:trPr>
        <w:tc>
          <w:tcPr>
            <w:tcW w:w="653" w:type="dxa"/>
            <w:vAlign w:val="center"/>
          </w:tcPr>
          <w:p w:rsidR="00ED690A" w:rsidRDefault="00E32678">
            <w:pPr>
              <w:jc w:val="center"/>
              <w:rPr>
                <w:rFonts w:ascii="宋体" w:hAnsi="宋体"/>
                <w:szCs w:val="21"/>
              </w:rPr>
            </w:pPr>
            <w:r>
              <w:rPr>
                <w:rFonts w:ascii="宋体" w:hAnsi="宋体" w:hint="eastAsia"/>
                <w:szCs w:val="21"/>
              </w:rPr>
              <w:t>17</w:t>
            </w:r>
          </w:p>
        </w:tc>
        <w:tc>
          <w:tcPr>
            <w:tcW w:w="1125" w:type="dxa"/>
            <w:vAlign w:val="center"/>
          </w:tcPr>
          <w:p w:rsidR="00ED690A" w:rsidRDefault="00E32678">
            <w:pPr>
              <w:jc w:val="center"/>
              <w:rPr>
                <w:rFonts w:ascii="宋体" w:hAnsi="宋体" w:cs="宋体"/>
                <w:kern w:val="0"/>
                <w:szCs w:val="21"/>
              </w:rPr>
            </w:pPr>
            <w:r>
              <w:rPr>
                <w:rFonts w:ascii="宋体" w:hAnsi="宋体" w:cs="宋体" w:hint="eastAsia"/>
                <w:kern w:val="0"/>
                <w:szCs w:val="21"/>
              </w:rPr>
              <w:t>办证、安装、调试费</w:t>
            </w:r>
          </w:p>
        </w:tc>
        <w:tc>
          <w:tcPr>
            <w:tcW w:w="945" w:type="dxa"/>
            <w:vAlign w:val="center"/>
          </w:tcPr>
          <w:p w:rsidR="00ED690A" w:rsidRDefault="00ED690A">
            <w:pPr>
              <w:jc w:val="center"/>
              <w:rPr>
                <w:rFonts w:ascii="宋体" w:hAnsi="宋体"/>
                <w:szCs w:val="21"/>
              </w:rPr>
            </w:pPr>
          </w:p>
        </w:tc>
        <w:tc>
          <w:tcPr>
            <w:tcW w:w="4229" w:type="dxa"/>
            <w:vAlign w:val="center"/>
          </w:tcPr>
          <w:p w:rsidR="00ED690A" w:rsidRDefault="00ED690A">
            <w:pPr>
              <w:jc w:val="center"/>
              <w:rPr>
                <w:rFonts w:ascii="宋体" w:hAnsi="宋体"/>
                <w:szCs w:val="21"/>
              </w:rPr>
            </w:pPr>
          </w:p>
        </w:tc>
        <w:tc>
          <w:tcPr>
            <w:tcW w:w="661" w:type="dxa"/>
            <w:vAlign w:val="center"/>
          </w:tcPr>
          <w:p w:rsidR="00ED690A" w:rsidRDefault="00E32678">
            <w:pPr>
              <w:jc w:val="center"/>
              <w:rPr>
                <w:rFonts w:ascii="宋体" w:hAnsi="宋体"/>
                <w:szCs w:val="21"/>
              </w:rPr>
            </w:pPr>
            <w:r>
              <w:rPr>
                <w:rFonts w:ascii="宋体" w:hAnsi="宋体" w:hint="eastAsia"/>
                <w:szCs w:val="21"/>
              </w:rPr>
              <w:t>1</w:t>
            </w:r>
          </w:p>
        </w:tc>
        <w:tc>
          <w:tcPr>
            <w:tcW w:w="646" w:type="dxa"/>
            <w:vAlign w:val="center"/>
          </w:tcPr>
          <w:p w:rsidR="00ED690A" w:rsidRDefault="00E32678">
            <w:pPr>
              <w:widowControl/>
              <w:jc w:val="center"/>
              <w:rPr>
                <w:rFonts w:ascii="宋体" w:hAnsi="宋体" w:cs="宋体"/>
                <w:color w:val="000000"/>
                <w:kern w:val="0"/>
                <w:szCs w:val="21"/>
              </w:rPr>
            </w:pPr>
            <w:r>
              <w:rPr>
                <w:rFonts w:ascii="宋体" w:hAnsi="宋体" w:hint="eastAsia"/>
                <w:szCs w:val="21"/>
              </w:rPr>
              <w:t>项</w:t>
            </w:r>
          </w:p>
        </w:tc>
        <w:tc>
          <w:tcPr>
            <w:tcW w:w="870" w:type="dxa"/>
            <w:vAlign w:val="center"/>
          </w:tcPr>
          <w:p w:rsidR="00ED690A" w:rsidRDefault="00E32678">
            <w:pPr>
              <w:widowControl/>
              <w:jc w:val="center"/>
              <w:rPr>
                <w:rFonts w:ascii="宋体" w:hAnsi="宋体" w:cs="宋体"/>
                <w:color w:val="000000"/>
                <w:kern w:val="0"/>
                <w:szCs w:val="21"/>
              </w:rPr>
            </w:pPr>
            <w:r>
              <w:rPr>
                <w:rFonts w:ascii="宋体" w:hAnsi="宋体" w:cs="宋体" w:hint="eastAsia"/>
                <w:color w:val="000000"/>
                <w:kern w:val="0"/>
                <w:szCs w:val="21"/>
              </w:rPr>
              <w:t>60天</w:t>
            </w:r>
          </w:p>
        </w:tc>
        <w:tc>
          <w:tcPr>
            <w:tcW w:w="900" w:type="dxa"/>
            <w:vAlign w:val="center"/>
          </w:tcPr>
          <w:p w:rsidR="00ED690A" w:rsidRDefault="00ED690A">
            <w:pPr>
              <w:widowControl/>
              <w:jc w:val="center"/>
              <w:rPr>
                <w:rFonts w:ascii="宋体" w:hAnsi="宋体" w:cs="宋体"/>
                <w:color w:val="000000"/>
                <w:kern w:val="0"/>
                <w:szCs w:val="21"/>
              </w:rPr>
            </w:pPr>
          </w:p>
        </w:tc>
      </w:tr>
    </w:tbl>
    <w:p w:rsidR="00000000" w:rsidRDefault="004A7E16">
      <w:pPr>
        <w:pStyle w:val="ae"/>
        <w:numPr>
          <w:ilvl w:val="255"/>
          <w:numId w:val="0"/>
        </w:numPr>
        <w:ind w:left="420"/>
        <w:rPr>
          <w:b/>
          <w:sz w:val="24"/>
        </w:rPr>
      </w:pPr>
    </w:p>
    <w:p w:rsidR="00ED690A" w:rsidRDefault="00ED690A">
      <w:pPr>
        <w:rPr>
          <w:b/>
          <w:sz w:val="24"/>
          <w:highlight w:val="yellow"/>
        </w:rPr>
      </w:pPr>
    </w:p>
    <w:p w:rsidR="00ED690A" w:rsidRDefault="00E32678">
      <w:pPr>
        <w:rPr>
          <w:b/>
          <w:color w:val="FF0000"/>
          <w:sz w:val="24"/>
        </w:rPr>
      </w:pPr>
      <w:bookmarkStart w:id="10" w:name="_Toc256278612"/>
      <w:r>
        <w:rPr>
          <w:rFonts w:hint="eastAsia"/>
          <w:b/>
          <w:color w:val="FF0000"/>
          <w:sz w:val="24"/>
        </w:rPr>
        <w:t>三、</w:t>
      </w:r>
      <w:bookmarkEnd w:id="10"/>
      <w:r>
        <w:rPr>
          <w:rFonts w:hint="eastAsia"/>
          <w:b/>
          <w:color w:val="FF0000"/>
          <w:sz w:val="24"/>
        </w:rPr>
        <w:t>验收及付款条款</w:t>
      </w:r>
    </w:p>
    <w:p w:rsidR="00000000" w:rsidRDefault="00E32678">
      <w:pPr>
        <w:ind w:firstLineChars="200" w:firstLine="480"/>
        <w:rPr>
          <w:rStyle w:val="NormalCharacter"/>
          <w:rFonts w:ascii="宋体" w:hAnsi="宋体"/>
          <w:kern w:val="0"/>
          <w:sz w:val="24"/>
        </w:rPr>
      </w:pPr>
      <w:r>
        <w:rPr>
          <w:rStyle w:val="NormalCharacter"/>
          <w:rFonts w:ascii="宋体" w:hAnsi="宋体"/>
          <w:kern w:val="0"/>
          <w:sz w:val="24"/>
        </w:rPr>
        <w:t>〈1〉签订合同后，</w:t>
      </w:r>
      <w:r>
        <w:rPr>
          <w:rStyle w:val="NormalCharacter"/>
          <w:rFonts w:ascii="宋体" w:hAnsi="宋体" w:hint="eastAsia"/>
          <w:kern w:val="0"/>
          <w:sz w:val="24"/>
        </w:rPr>
        <w:t>中选人在</w:t>
      </w:r>
      <w:r>
        <w:rPr>
          <w:rStyle w:val="NormalCharacter"/>
          <w:rFonts w:ascii="宋体" w:hAnsi="宋体"/>
          <w:kern w:val="0"/>
          <w:sz w:val="24"/>
        </w:rPr>
        <w:t>设备到场安装调试完毕可申请支付</w:t>
      </w:r>
      <w:r>
        <w:rPr>
          <w:rStyle w:val="NormalCharacter"/>
          <w:rFonts w:ascii="宋体" w:hAnsi="宋体" w:hint="eastAsia"/>
          <w:kern w:val="0"/>
          <w:sz w:val="24"/>
        </w:rPr>
        <w:t>合同总价的</w:t>
      </w:r>
      <w:r>
        <w:rPr>
          <w:rStyle w:val="NormalCharacter"/>
          <w:rFonts w:ascii="宋体" w:hAnsi="宋体"/>
          <w:kern w:val="0"/>
          <w:sz w:val="24"/>
        </w:rPr>
        <w:t>80%</w:t>
      </w:r>
      <w:r>
        <w:rPr>
          <w:rStyle w:val="NormalCharacter"/>
          <w:rFonts w:ascii="宋体" w:hAnsi="宋体" w:hint="eastAsia"/>
          <w:kern w:val="0"/>
          <w:sz w:val="24"/>
        </w:rPr>
        <w:t>；</w:t>
      </w:r>
    </w:p>
    <w:p w:rsidR="00ED690A" w:rsidRDefault="00E32678">
      <w:pPr>
        <w:widowControl/>
        <w:shd w:val="clear" w:color="auto" w:fill="FFFFFF"/>
        <w:ind w:firstLine="480"/>
        <w:jc w:val="left"/>
        <w:textAlignment w:val="baseline"/>
        <w:rPr>
          <w:rStyle w:val="NormalCharacter"/>
          <w:rFonts w:ascii="宋体" w:hAnsi="宋体"/>
          <w:kern w:val="0"/>
          <w:sz w:val="24"/>
        </w:rPr>
      </w:pPr>
      <w:r>
        <w:rPr>
          <w:rStyle w:val="NormalCharacter"/>
          <w:rFonts w:ascii="宋体" w:hAnsi="宋体"/>
          <w:kern w:val="0"/>
          <w:sz w:val="24"/>
        </w:rPr>
        <w:t>〈2〉经</w:t>
      </w:r>
      <w:r>
        <w:rPr>
          <w:rStyle w:val="NormalCharacter"/>
          <w:rFonts w:ascii="宋体" w:hAnsi="宋体" w:hint="eastAsia"/>
          <w:kern w:val="0"/>
          <w:sz w:val="24"/>
        </w:rPr>
        <w:t>采购方</w:t>
      </w:r>
      <w:r>
        <w:rPr>
          <w:rStyle w:val="NormalCharacter"/>
          <w:rFonts w:ascii="宋体" w:hAnsi="宋体"/>
          <w:kern w:val="0"/>
          <w:sz w:val="24"/>
        </w:rPr>
        <w:t>验收合格后可申请支付合同总价的15%</w:t>
      </w:r>
      <w:r>
        <w:rPr>
          <w:rStyle w:val="NormalCharacter"/>
          <w:rFonts w:ascii="宋体" w:hAnsi="宋体" w:hint="eastAsia"/>
          <w:kern w:val="0"/>
          <w:sz w:val="24"/>
        </w:rPr>
        <w:t>；</w:t>
      </w:r>
    </w:p>
    <w:p w:rsidR="00ED690A" w:rsidRDefault="00E32678">
      <w:pPr>
        <w:widowControl/>
        <w:shd w:val="clear" w:color="auto" w:fill="FFFFFF"/>
        <w:ind w:firstLine="480"/>
        <w:jc w:val="left"/>
        <w:textAlignment w:val="baseline"/>
        <w:rPr>
          <w:rFonts w:ascii="宋体" w:hAnsi="宋体"/>
          <w:color w:val="FF0000"/>
          <w:sz w:val="24"/>
        </w:rPr>
      </w:pPr>
      <w:r>
        <w:rPr>
          <w:rStyle w:val="NormalCharacter"/>
          <w:rFonts w:ascii="宋体" w:hAnsi="宋体"/>
          <w:kern w:val="0"/>
          <w:sz w:val="24"/>
        </w:rPr>
        <w:t xml:space="preserve">〈3〉剩余5%为质量保证金，在保修期过后5-10个工作日内无息付清剩余部分 </w:t>
      </w:r>
      <w:r>
        <w:rPr>
          <w:rStyle w:val="NormalCharacter"/>
          <w:rFonts w:ascii="宋体" w:hAnsi="宋体" w:hint="eastAsia"/>
          <w:kern w:val="0"/>
          <w:sz w:val="24"/>
        </w:rPr>
        <w:t>。</w:t>
      </w:r>
    </w:p>
    <w:p w:rsidR="00ED690A" w:rsidRDefault="00ED690A">
      <w:pPr>
        <w:widowControl/>
        <w:jc w:val="left"/>
        <w:rPr>
          <w:b/>
          <w:spacing w:val="20"/>
          <w:sz w:val="36"/>
        </w:rPr>
      </w:pPr>
    </w:p>
    <w:p w:rsidR="00ED690A" w:rsidRDefault="00E32678">
      <w:pPr>
        <w:spacing w:line="460" w:lineRule="exact"/>
        <w:jc w:val="center"/>
        <w:rPr>
          <w:rFonts w:ascii="黑体" w:eastAsia="黑体"/>
          <w:sz w:val="36"/>
        </w:rPr>
      </w:pPr>
      <w:r>
        <w:rPr>
          <w:rFonts w:hint="eastAsia"/>
          <w:b/>
          <w:spacing w:val="20"/>
          <w:sz w:val="36"/>
        </w:rPr>
        <w:t>第四部分</w:t>
      </w:r>
    </w:p>
    <w:p w:rsidR="00ED690A" w:rsidRDefault="00E3267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ED690A" w:rsidRDefault="00E3267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ED690A" w:rsidRDefault="00E32678">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ED690A" w:rsidRDefault="00E32678">
      <w:pPr>
        <w:spacing w:line="420" w:lineRule="exact"/>
        <w:rPr>
          <w:rFonts w:ascii="宋体" w:hAnsi="宋体" w:cs="Arial"/>
          <w:sz w:val="24"/>
        </w:rPr>
      </w:pPr>
      <w:r>
        <w:rPr>
          <w:rFonts w:ascii="宋体" w:hAnsi="宋体" w:cs="Arial" w:hint="eastAsia"/>
          <w:sz w:val="24"/>
        </w:rPr>
        <w:t>甲方(采购人)： 签定地点：</w:t>
      </w:r>
    </w:p>
    <w:p w:rsidR="00ED690A" w:rsidRDefault="00E32678">
      <w:pPr>
        <w:spacing w:line="420" w:lineRule="exact"/>
        <w:rPr>
          <w:rFonts w:ascii="宋体" w:hAnsi="宋体" w:cs="Arial"/>
          <w:sz w:val="24"/>
        </w:rPr>
      </w:pPr>
      <w:r>
        <w:rPr>
          <w:rFonts w:ascii="宋体" w:hAnsi="宋体" w:cs="Arial" w:hint="eastAsia"/>
          <w:sz w:val="24"/>
        </w:rPr>
        <w:t>乙方（中选人）：  签定日期：   年   月   日</w:t>
      </w:r>
    </w:p>
    <w:p w:rsidR="00ED690A" w:rsidRDefault="00ED690A">
      <w:pPr>
        <w:spacing w:line="420" w:lineRule="exact"/>
        <w:rPr>
          <w:rFonts w:ascii="宋体" w:hAnsi="宋体" w:cs="Arial"/>
          <w:sz w:val="24"/>
        </w:rPr>
      </w:pPr>
    </w:p>
    <w:p w:rsidR="00ED690A" w:rsidRDefault="00E32678">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ED690A" w:rsidRDefault="00E32678">
      <w:pPr>
        <w:pStyle w:val="a5"/>
        <w:rPr>
          <w:rFonts w:ascii="宋体" w:hAnsi="宋体" w:cs="Arial"/>
          <w:sz w:val="24"/>
        </w:rPr>
      </w:pPr>
      <w:r>
        <w:rPr>
          <w:rFonts w:ascii="宋体" w:hAnsi="宋体" w:cs="Arial" w:hint="eastAsia"/>
          <w:sz w:val="24"/>
        </w:rPr>
        <w:t>依照比选报价文件及相关文件的内容，双方达成如下协议：</w:t>
      </w:r>
    </w:p>
    <w:p w:rsidR="00ED690A" w:rsidRDefault="00E32678">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ED690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20" w:lineRule="exact"/>
              <w:jc w:val="center"/>
              <w:rPr>
                <w:rFonts w:ascii="宋体" w:hAnsi="宋体" w:cs="Arial"/>
                <w:sz w:val="24"/>
              </w:rPr>
            </w:pPr>
            <w:r>
              <w:rPr>
                <w:rFonts w:ascii="宋体" w:hAnsi="宋体" w:cs="Arial" w:hint="eastAsia"/>
                <w:sz w:val="24"/>
              </w:rPr>
              <w:t>交货期</w:t>
            </w:r>
          </w:p>
        </w:tc>
      </w:tr>
      <w:tr w:rsidR="00ED690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r>
      <w:tr w:rsidR="00ED690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r>
      <w:tr w:rsidR="00ED690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20" w:lineRule="exact"/>
              <w:rPr>
                <w:rFonts w:ascii="宋体" w:hAnsi="宋体" w:cs="Arial"/>
                <w:sz w:val="24"/>
              </w:rPr>
            </w:pPr>
          </w:p>
        </w:tc>
      </w:tr>
      <w:tr w:rsidR="00ED690A">
        <w:tc>
          <w:tcPr>
            <w:tcW w:w="9540" w:type="dxa"/>
            <w:gridSpan w:val="7"/>
            <w:tcBorders>
              <w:top w:val="single" w:sz="4" w:space="0" w:color="auto"/>
              <w:left w:val="single" w:sz="4" w:space="0" w:color="auto"/>
              <w:bottom w:val="single" w:sz="4" w:space="0" w:color="auto"/>
              <w:right w:val="single" w:sz="4" w:space="0" w:color="auto"/>
            </w:tcBorders>
          </w:tcPr>
          <w:p w:rsidR="00ED690A" w:rsidRDefault="00E32678">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ED690A" w:rsidRDefault="00E32678">
      <w:pPr>
        <w:spacing w:line="420" w:lineRule="exact"/>
        <w:rPr>
          <w:rFonts w:ascii="宋体" w:hAnsi="宋体" w:cs="Arial"/>
          <w:sz w:val="24"/>
        </w:rPr>
      </w:pPr>
      <w:r>
        <w:rPr>
          <w:rFonts w:ascii="宋体" w:hAnsi="宋体" w:cs="Arial" w:hint="eastAsia"/>
          <w:sz w:val="24"/>
        </w:rPr>
        <w:t>2、交货方式、地点和时间</w:t>
      </w:r>
    </w:p>
    <w:p w:rsidR="00ED690A" w:rsidRDefault="00E32678">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ED690A" w:rsidRDefault="00E32678">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ED690A" w:rsidRDefault="00E32678">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ED690A" w:rsidRDefault="00E32678">
      <w:pPr>
        <w:spacing w:line="420" w:lineRule="exact"/>
        <w:rPr>
          <w:rFonts w:ascii="宋体" w:hAnsi="宋体" w:cs="Arial"/>
          <w:sz w:val="24"/>
        </w:rPr>
      </w:pPr>
      <w:r>
        <w:rPr>
          <w:rFonts w:ascii="宋体" w:hAnsi="宋体" w:cs="Arial" w:hint="eastAsia"/>
          <w:sz w:val="24"/>
        </w:rPr>
        <w:t>3、供货清单</w:t>
      </w:r>
    </w:p>
    <w:p w:rsidR="00ED690A" w:rsidRDefault="00E32678">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ED690A" w:rsidRDefault="00E32678">
      <w:pPr>
        <w:spacing w:line="420" w:lineRule="exact"/>
        <w:rPr>
          <w:rFonts w:ascii="宋体" w:hAnsi="宋体" w:cs="Arial"/>
          <w:sz w:val="24"/>
        </w:rPr>
      </w:pPr>
      <w:r>
        <w:rPr>
          <w:rFonts w:ascii="宋体" w:hAnsi="宋体" w:cs="Arial" w:hint="eastAsia"/>
          <w:sz w:val="24"/>
        </w:rPr>
        <w:t>4、付款方式与条件</w:t>
      </w:r>
    </w:p>
    <w:p w:rsidR="00ED690A" w:rsidRDefault="00E32678">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ED690A" w:rsidRDefault="00E32678">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ED690A" w:rsidRDefault="00E32678">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ED690A" w:rsidRDefault="00E32678">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ED690A" w:rsidRDefault="00E32678">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ED690A" w:rsidRDefault="00E32678">
      <w:pPr>
        <w:spacing w:line="420" w:lineRule="exact"/>
        <w:rPr>
          <w:rFonts w:ascii="宋体" w:hAnsi="宋体"/>
          <w:sz w:val="24"/>
        </w:rPr>
      </w:pPr>
      <w:r>
        <w:rPr>
          <w:rFonts w:ascii="宋体" w:hAnsi="宋体" w:hint="eastAsia"/>
          <w:sz w:val="24"/>
        </w:rPr>
        <w:t>5、质量要求和技术标准</w:t>
      </w:r>
    </w:p>
    <w:p w:rsidR="00ED690A" w:rsidRDefault="00E32678">
      <w:pPr>
        <w:spacing w:line="400" w:lineRule="exact"/>
        <w:ind w:firstLineChars="200" w:firstLine="480"/>
        <w:rPr>
          <w:rFonts w:ascii="宋体" w:hAnsi="宋体"/>
          <w:sz w:val="24"/>
        </w:rPr>
      </w:pPr>
      <w:r>
        <w:rPr>
          <w:rFonts w:ascii="宋体" w:hAnsi="宋体" w:hint="eastAsia"/>
          <w:sz w:val="24"/>
        </w:rPr>
        <w:lastRenderedPageBreak/>
        <w:t>5.1质量要求和技术标准按比选文件(比选编号：         ）要求。</w:t>
      </w:r>
    </w:p>
    <w:p w:rsidR="00ED690A" w:rsidRDefault="00E32678">
      <w:pPr>
        <w:spacing w:line="420" w:lineRule="exact"/>
        <w:rPr>
          <w:rFonts w:ascii="宋体" w:hAnsi="宋体"/>
          <w:sz w:val="24"/>
        </w:rPr>
      </w:pPr>
      <w:r>
        <w:rPr>
          <w:rFonts w:ascii="宋体" w:hAnsi="宋体" w:hint="eastAsia"/>
          <w:sz w:val="24"/>
        </w:rPr>
        <w:t>6、安装调试、技术服务及技术资料</w:t>
      </w:r>
    </w:p>
    <w:p w:rsidR="00ED690A" w:rsidRDefault="00E32678">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ED690A" w:rsidRDefault="00E32678">
      <w:pPr>
        <w:spacing w:line="420" w:lineRule="exact"/>
        <w:rPr>
          <w:rFonts w:ascii="宋体" w:hAnsi="宋体"/>
          <w:sz w:val="24"/>
        </w:rPr>
      </w:pPr>
      <w:r>
        <w:rPr>
          <w:rFonts w:ascii="宋体" w:hAnsi="宋体" w:hint="eastAsia"/>
          <w:sz w:val="24"/>
        </w:rPr>
        <w:t>7、验收</w:t>
      </w:r>
    </w:p>
    <w:p w:rsidR="00ED690A" w:rsidRDefault="00E32678">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ED690A" w:rsidRDefault="00E32678">
      <w:pPr>
        <w:spacing w:line="420" w:lineRule="exact"/>
        <w:rPr>
          <w:rFonts w:ascii="宋体" w:hAnsi="宋体"/>
          <w:sz w:val="24"/>
        </w:rPr>
      </w:pPr>
      <w:r>
        <w:rPr>
          <w:rFonts w:ascii="宋体" w:hAnsi="宋体" w:hint="eastAsia"/>
          <w:sz w:val="24"/>
        </w:rPr>
        <w:t>8、权利担保及风险承担</w:t>
      </w:r>
    </w:p>
    <w:p w:rsidR="00ED690A" w:rsidRDefault="00E32678">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ED690A" w:rsidRDefault="00E32678">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ED690A" w:rsidRDefault="00E32678">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ED690A" w:rsidRDefault="00E32678">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ED690A" w:rsidRDefault="00E32678">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ED690A" w:rsidRDefault="00E32678">
      <w:pPr>
        <w:spacing w:line="420" w:lineRule="exact"/>
        <w:rPr>
          <w:rFonts w:ascii="宋体" w:hAnsi="宋体"/>
          <w:sz w:val="24"/>
        </w:rPr>
      </w:pPr>
      <w:r>
        <w:rPr>
          <w:rFonts w:ascii="宋体" w:hAnsi="宋体" w:hint="eastAsia"/>
          <w:sz w:val="24"/>
        </w:rPr>
        <w:t>9、索赔</w:t>
      </w:r>
    </w:p>
    <w:p w:rsidR="00ED690A" w:rsidRDefault="00E32678">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ED690A" w:rsidRDefault="00E32678">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ED690A" w:rsidRDefault="00E32678">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ED690A" w:rsidRDefault="00E32678">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ED690A" w:rsidRDefault="00E32678">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ED690A" w:rsidRDefault="00E32678">
      <w:pPr>
        <w:spacing w:line="420" w:lineRule="exact"/>
        <w:ind w:firstLine="480"/>
        <w:rPr>
          <w:rFonts w:ascii="宋体" w:hAnsi="宋体"/>
          <w:sz w:val="24"/>
        </w:rPr>
      </w:pPr>
      <w:r>
        <w:rPr>
          <w:rFonts w:ascii="宋体" w:hAnsi="宋体" w:hint="eastAsia"/>
          <w:sz w:val="24"/>
        </w:rPr>
        <w:lastRenderedPageBreak/>
        <w:t>9.3如果甲方未能按照合同规定履行付款义务时，在延付期内应按国家规定的同档贷款利率计算乙方的利息损失。</w:t>
      </w:r>
    </w:p>
    <w:p w:rsidR="00ED690A" w:rsidRDefault="00E32678">
      <w:pPr>
        <w:spacing w:line="420" w:lineRule="exact"/>
        <w:ind w:firstLineChars="200" w:firstLine="480"/>
        <w:rPr>
          <w:rFonts w:ascii="宋体" w:hAnsi="宋体"/>
          <w:sz w:val="24"/>
        </w:rPr>
      </w:pPr>
      <w:r>
        <w:rPr>
          <w:rFonts w:ascii="宋体" w:hAnsi="宋体" w:hint="eastAsia"/>
          <w:sz w:val="24"/>
        </w:rPr>
        <w:t>10、延期交货与核定损失额</w:t>
      </w:r>
    </w:p>
    <w:p w:rsidR="00ED690A" w:rsidRDefault="00E32678">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ED690A" w:rsidRDefault="00E32678">
      <w:pPr>
        <w:spacing w:line="420" w:lineRule="exact"/>
        <w:ind w:firstLine="489"/>
        <w:rPr>
          <w:rFonts w:ascii="宋体" w:hAnsi="宋体"/>
          <w:sz w:val="24"/>
        </w:rPr>
      </w:pPr>
      <w:r>
        <w:rPr>
          <w:rFonts w:ascii="宋体" w:hAnsi="宋体" w:hint="eastAsia"/>
          <w:sz w:val="24"/>
        </w:rPr>
        <w:t>11、违约终止合同</w:t>
      </w:r>
    </w:p>
    <w:p w:rsidR="00ED690A" w:rsidRDefault="00E32678">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ED690A" w:rsidRDefault="00E32678">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ED690A" w:rsidRDefault="00E32678">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ED690A" w:rsidRDefault="00E32678">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ED690A" w:rsidRDefault="00E32678">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ED690A" w:rsidRDefault="00E32678">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ED690A" w:rsidRDefault="00E32678">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ED690A" w:rsidRDefault="00E32678">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ED690A" w:rsidRDefault="00E32678">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ED690A" w:rsidRDefault="00E32678">
      <w:pPr>
        <w:spacing w:line="420" w:lineRule="exact"/>
        <w:ind w:firstLineChars="300" w:firstLine="720"/>
        <w:rPr>
          <w:rFonts w:ascii="宋体" w:hAnsi="宋体" w:cs="Arial"/>
          <w:sz w:val="24"/>
        </w:rPr>
      </w:pPr>
      <w:r>
        <w:rPr>
          <w:rFonts w:ascii="宋体" w:hAnsi="宋体" w:cs="Arial" w:hint="eastAsia"/>
          <w:sz w:val="24"/>
        </w:rPr>
        <w:t>甲    方：                            乙    方：</w:t>
      </w:r>
    </w:p>
    <w:p w:rsidR="00ED690A" w:rsidRDefault="00E32678">
      <w:pPr>
        <w:spacing w:line="420" w:lineRule="exact"/>
        <w:ind w:firstLineChars="300" w:firstLine="720"/>
        <w:rPr>
          <w:rFonts w:ascii="宋体" w:hAnsi="宋体" w:cs="Arial"/>
          <w:sz w:val="24"/>
        </w:rPr>
      </w:pPr>
      <w:r>
        <w:rPr>
          <w:rFonts w:ascii="宋体" w:hAnsi="宋体" w:cs="Arial" w:hint="eastAsia"/>
          <w:sz w:val="24"/>
        </w:rPr>
        <w:t>单位地址：                            单位地址：</w:t>
      </w:r>
    </w:p>
    <w:p w:rsidR="00ED690A" w:rsidRDefault="00E32678">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ED690A" w:rsidRDefault="00E32678">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ED690A" w:rsidRDefault="00E32678">
      <w:pPr>
        <w:spacing w:line="420" w:lineRule="exact"/>
        <w:ind w:firstLineChars="300" w:firstLine="720"/>
        <w:rPr>
          <w:rFonts w:ascii="宋体" w:hAnsi="宋体" w:cs="Arial"/>
          <w:sz w:val="24"/>
        </w:rPr>
      </w:pPr>
      <w:r>
        <w:rPr>
          <w:rFonts w:ascii="宋体" w:hAnsi="宋体" w:cs="Arial" w:hint="eastAsia"/>
          <w:sz w:val="24"/>
        </w:rPr>
        <w:lastRenderedPageBreak/>
        <w:t>电    话：                            电    话：</w:t>
      </w:r>
    </w:p>
    <w:p w:rsidR="00ED690A" w:rsidRDefault="00E32678">
      <w:pPr>
        <w:spacing w:line="420" w:lineRule="exact"/>
        <w:ind w:firstLineChars="300" w:firstLine="720"/>
        <w:rPr>
          <w:rFonts w:ascii="宋体" w:hAnsi="宋体" w:cs="Arial"/>
          <w:sz w:val="24"/>
        </w:rPr>
      </w:pPr>
      <w:r>
        <w:rPr>
          <w:rFonts w:ascii="宋体" w:hAnsi="宋体" w:cs="Arial" w:hint="eastAsia"/>
          <w:sz w:val="24"/>
        </w:rPr>
        <w:t>开户银行：                            开户银行：</w:t>
      </w:r>
    </w:p>
    <w:p w:rsidR="00ED690A" w:rsidRDefault="00E32678">
      <w:pPr>
        <w:spacing w:line="360" w:lineRule="auto"/>
        <w:ind w:firstLineChars="300" w:firstLine="720"/>
        <w:rPr>
          <w:rFonts w:ascii="宋体" w:hAnsi="宋体" w:cs="Arial"/>
          <w:sz w:val="24"/>
        </w:rPr>
      </w:pPr>
      <w:r>
        <w:rPr>
          <w:rFonts w:ascii="宋体" w:hAnsi="宋体" w:cs="Arial" w:hint="eastAsia"/>
          <w:sz w:val="24"/>
        </w:rPr>
        <w:t>账    号：                            账    号：</w:t>
      </w:r>
    </w:p>
    <w:p w:rsidR="00ED690A" w:rsidRDefault="00E32678">
      <w:pPr>
        <w:widowControl/>
        <w:jc w:val="left"/>
        <w:rPr>
          <w:rFonts w:ascii="宋体" w:hAnsi="宋体" w:cs="Arial"/>
          <w:sz w:val="24"/>
        </w:rPr>
      </w:pPr>
      <w:r>
        <w:rPr>
          <w:rFonts w:ascii="宋体" w:hAnsi="宋体" w:cs="Arial" w:hint="eastAsia"/>
          <w:sz w:val="24"/>
        </w:rPr>
        <w:br w:type="page"/>
      </w:r>
    </w:p>
    <w:p w:rsidR="00ED690A" w:rsidRDefault="00ED690A">
      <w:pPr>
        <w:spacing w:line="420" w:lineRule="exact"/>
        <w:ind w:left="-284"/>
        <w:rPr>
          <w:rFonts w:ascii="宋体" w:hAnsi="宋体"/>
          <w:sz w:val="24"/>
        </w:rPr>
      </w:pPr>
    </w:p>
    <w:p w:rsidR="00ED690A" w:rsidRDefault="00E32678">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ED690A" w:rsidRDefault="00ED690A">
      <w:pPr>
        <w:jc w:val="center"/>
        <w:rPr>
          <w:rFonts w:ascii="黑体" w:eastAsia="黑体" w:hAnsi="Courier New"/>
          <w:b/>
          <w:sz w:val="36"/>
        </w:rPr>
      </w:pPr>
    </w:p>
    <w:p w:rsidR="00ED690A" w:rsidRDefault="00ED690A">
      <w:pPr>
        <w:jc w:val="center"/>
        <w:rPr>
          <w:rFonts w:ascii="黑体" w:eastAsia="黑体" w:hAnsi="Courier New"/>
          <w:b/>
          <w:sz w:val="36"/>
        </w:rPr>
      </w:pPr>
    </w:p>
    <w:p w:rsidR="00ED690A" w:rsidRDefault="00ED690A">
      <w:pPr>
        <w:jc w:val="center"/>
        <w:rPr>
          <w:rFonts w:ascii="黑体" w:eastAsia="黑体" w:hAnsi="Courier New"/>
          <w:b/>
          <w:sz w:val="36"/>
        </w:rPr>
      </w:pPr>
    </w:p>
    <w:p w:rsidR="00ED690A" w:rsidRDefault="00E32678">
      <w:pPr>
        <w:jc w:val="center"/>
        <w:rPr>
          <w:rFonts w:ascii="仿宋_GB2312" w:eastAsia="仿宋_GB2312" w:hAnsi="Courier New"/>
          <w:b/>
          <w:sz w:val="72"/>
        </w:rPr>
      </w:pPr>
      <w:r>
        <w:rPr>
          <w:rFonts w:ascii="仿宋_GB2312" w:eastAsia="仿宋_GB2312" w:hAnsi="Courier New" w:hint="eastAsia"/>
          <w:b/>
          <w:sz w:val="72"/>
        </w:rPr>
        <w:t>报 价 文 件</w:t>
      </w:r>
    </w:p>
    <w:p w:rsidR="00ED690A" w:rsidRDefault="00ED690A">
      <w:pPr>
        <w:jc w:val="center"/>
        <w:rPr>
          <w:rFonts w:ascii="仿宋_GB2312" w:eastAsia="仿宋_GB2312" w:hAnsi="Courier New"/>
          <w:sz w:val="30"/>
        </w:rPr>
      </w:pPr>
    </w:p>
    <w:p w:rsidR="00ED690A" w:rsidRDefault="00ED690A">
      <w:pPr>
        <w:jc w:val="center"/>
        <w:rPr>
          <w:rFonts w:ascii="仿宋_GB2312" w:eastAsia="仿宋_GB2312" w:hAnsi="Courier New"/>
          <w:sz w:val="30"/>
        </w:rPr>
      </w:pPr>
    </w:p>
    <w:p w:rsidR="00ED690A" w:rsidRDefault="00E32678">
      <w:pPr>
        <w:ind w:firstLine="1260"/>
        <w:rPr>
          <w:rFonts w:ascii="黑体" w:eastAsia="黑体" w:hAnsi="Courier New"/>
          <w:b/>
          <w:sz w:val="36"/>
        </w:rPr>
      </w:pPr>
      <w:r>
        <w:rPr>
          <w:rFonts w:ascii="仿宋_GB2312" w:eastAsia="仿宋_GB2312" w:hAnsi="Courier New" w:hint="eastAsia"/>
          <w:b/>
          <w:sz w:val="36"/>
        </w:rPr>
        <w:t>比选项目名称：</w:t>
      </w:r>
    </w:p>
    <w:p w:rsidR="00ED690A" w:rsidRDefault="00ED690A">
      <w:pPr>
        <w:rPr>
          <w:rFonts w:ascii="黑体" w:eastAsia="黑体" w:hAnsi="Courier New"/>
          <w:b/>
          <w:sz w:val="36"/>
        </w:rPr>
      </w:pPr>
    </w:p>
    <w:p w:rsidR="00ED690A" w:rsidRDefault="00E32678">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ED690A" w:rsidRDefault="00E32678">
      <w:pPr>
        <w:rPr>
          <w:rFonts w:ascii="黑体" w:eastAsia="黑体" w:hAnsi="Courier New"/>
          <w:b/>
          <w:sz w:val="36"/>
        </w:rPr>
      </w:pPr>
      <w:r>
        <w:rPr>
          <w:rFonts w:ascii="仿宋_GB2312" w:eastAsia="仿宋_GB2312" w:hAnsi="Courier New" w:hint="eastAsia"/>
          <w:b/>
          <w:sz w:val="36"/>
        </w:rPr>
        <w:t xml:space="preserve">       日       期 ：</w:t>
      </w:r>
    </w:p>
    <w:p w:rsidR="00ED690A" w:rsidRDefault="00ED690A">
      <w:pPr>
        <w:rPr>
          <w:rFonts w:ascii="黑体" w:eastAsia="黑体" w:hAnsi="Courier New"/>
          <w:b/>
          <w:sz w:val="36"/>
        </w:rPr>
      </w:pPr>
    </w:p>
    <w:p w:rsidR="00ED690A" w:rsidRDefault="00ED690A">
      <w:pPr>
        <w:spacing w:line="360" w:lineRule="auto"/>
        <w:ind w:firstLineChars="200" w:firstLine="420"/>
      </w:pPr>
    </w:p>
    <w:p w:rsidR="00ED690A" w:rsidRDefault="00E32678">
      <w:pPr>
        <w:widowControl/>
        <w:jc w:val="left"/>
      </w:pPr>
      <w:r>
        <w:br w:type="page"/>
      </w:r>
    </w:p>
    <w:p w:rsidR="00ED690A" w:rsidRDefault="00E32678">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ED690A" w:rsidRDefault="00ED690A">
      <w:pPr>
        <w:pStyle w:val="a6"/>
        <w:spacing w:line="420" w:lineRule="exact"/>
        <w:jc w:val="left"/>
      </w:pPr>
    </w:p>
    <w:p w:rsidR="00ED690A" w:rsidRDefault="00E3267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ED690A" w:rsidRDefault="00E32678">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E623B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E623B2">
        <w:rPr>
          <w:rFonts w:ascii="宋体" w:hAnsi="宋体" w:hint="eastAsia"/>
          <w:sz w:val="24"/>
          <w:szCs w:val="28"/>
          <w:highlight w:val="yellow"/>
          <w:u w:val="single"/>
        </w:rPr>
      </w:r>
      <w:r w:rsidR="00E623B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E623B2">
        <w:rPr>
          <w:rFonts w:ascii="宋体" w:hAnsi="宋体" w:hint="eastAsia"/>
          <w:sz w:val="24"/>
          <w:szCs w:val="28"/>
          <w:highlight w:val="yellow"/>
          <w:u w:val="single"/>
        </w:rPr>
        <w:fldChar w:fldCharType="end"/>
      </w:r>
      <w:r>
        <w:rPr>
          <w:rFonts w:ascii="宋体" w:hAnsi="宋体" w:hint="eastAsia"/>
          <w:sz w:val="24"/>
        </w:rPr>
        <w:t>经正式授权并代表</w:t>
      </w:r>
      <w:r w:rsidR="00E623B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E623B2">
        <w:rPr>
          <w:rFonts w:ascii="宋体" w:hAnsi="宋体" w:hint="eastAsia"/>
          <w:sz w:val="24"/>
          <w:szCs w:val="28"/>
          <w:highlight w:val="yellow"/>
          <w:u w:val="single"/>
        </w:rPr>
      </w:r>
      <w:r w:rsidR="00E623B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E623B2">
        <w:rPr>
          <w:rFonts w:ascii="宋体" w:hAnsi="宋体" w:hint="eastAsia"/>
          <w:sz w:val="24"/>
          <w:szCs w:val="28"/>
          <w:highlight w:val="yellow"/>
          <w:u w:val="single"/>
        </w:rPr>
        <w:fldChar w:fldCharType="end"/>
      </w:r>
      <w:r>
        <w:rPr>
          <w:rFonts w:ascii="宋体" w:hAnsi="宋体" w:hint="eastAsia"/>
          <w:sz w:val="24"/>
        </w:rPr>
        <w:t>提交下述文件正本份。</w:t>
      </w:r>
    </w:p>
    <w:p w:rsidR="00ED690A" w:rsidRDefault="00E32678">
      <w:pPr>
        <w:spacing w:line="420" w:lineRule="exact"/>
        <w:ind w:firstLineChars="200" w:firstLine="480"/>
        <w:rPr>
          <w:rFonts w:ascii="宋体" w:hAnsi="宋体"/>
          <w:bCs/>
          <w:sz w:val="24"/>
        </w:rPr>
      </w:pPr>
      <w:r>
        <w:rPr>
          <w:rFonts w:ascii="宋体" w:hAnsi="宋体" w:hint="eastAsia"/>
          <w:bCs/>
          <w:sz w:val="24"/>
        </w:rPr>
        <w:t>(1)报价一览表</w:t>
      </w:r>
    </w:p>
    <w:p w:rsidR="00ED690A" w:rsidRDefault="00E32678">
      <w:pPr>
        <w:spacing w:line="420" w:lineRule="exact"/>
        <w:ind w:firstLineChars="200" w:firstLine="480"/>
        <w:rPr>
          <w:rFonts w:ascii="宋体" w:hAnsi="宋体"/>
          <w:bCs/>
          <w:sz w:val="24"/>
        </w:rPr>
      </w:pPr>
      <w:r>
        <w:rPr>
          <w:rFonts w:ascii="宋体" w:hAnsi="宋体" w:hint="eastAsia"/>
          <w:bCs/>
          <w:sz w:val="24"/>
        </w:rPr>
        <w:t>(2)详细报价书</w:t>
      </w:r>
    </w:p>
    <w:p w:rsidR="00ED690A" w:rsidRDefault="00E32678">
      <w:pPr>
        <w:spacing w:line="420" w:lineRule="exact"/>
        <w:ind w:firstLineChars="200" w:firstLine="480"/>
        <w:rPr>
          <w:rFonts w:ascii="宋体" w:hAnsi="宋体"/>
          <w:bCs/>
          <w:sz w:val="24"/>
        </w:rPr>
      </w:pPr>
      <w:r>
        <w:rPr>
          <w:rFonts w:ascii="宋体" w:hAnsi="宋体" w:hint="eastAsia"/>
          <w:bCs/>
          <w:sz w:val="24"/>
        </w:rPr>
        <w:t>(3)技术和商务偏离表</w:t>
      </w:r>
    </w:p>
    <w:p w:rsidR="00ED690A" w:rsidRDefault="00E32678">
      <w:pPr>
        <w:spacing w:line="420" w:lineRule="exact"/>
        <w:ind w:firstLineChars="200" w:firstLine="480"/>
        <w:rPr>
          <w:rFonts w:ascii="宋体" w:hAnsi="宋体"/>
          <w:bCs/>
          <w:sz w:val="24"/>
        </w:rPr>
      </w:pPr>
      <w:r>
        <w:rPr>
          <w:rFonts w:ascii="宋体" w:hAnsi="宋体" w:hint="eastAsia"/>
          <w:bCs/>
          <w:sz w:val="24"/>
        </w:rPr>
        <w:t>(4)报价人的资格证明文件</w:t>
      </w:r>
    </w:p>
    <w:p w:rsidR="00ED690A" w:rsidRDefault="00E32678">
      <w:pPr>
        <w:spacing w:line="420" w:lineRule="exact"/>
        <w:ind w:firstLineChars="200" w:firstLine="480"/>
        <w:rPr>
          <w:rFonts w:ascii="宋体" w:hAnsi="宋体"/>
          <w:bCs/>
          <w:sz w:val="24"/>
        </w:rPr>
      </w:pPr>
      <w:r>
        <w:rPr>
          <w:rFonts w:ascii="宋体" w:hAnsi="宋体" w:hint="eastAsia"/>
          <w:bCs/>
          <w:sz w:val="24"/>
        </w:rPr>
        <w:t>(5)报价人应交的其它资料</w:t>
      </w:r>
    </w:p>
    <w:p w:rsidR="00ED690A" w:rsidRDefault="00E32678">
      <w:pPr>
        <w:spacing w:line="420" w:lineRule="exact"/>
        <w:rPr>
          <w:rFonts w:ascii="宋体" w:hAnsi="宋体"/>
          <w:sz w:val="24"/>
        </w:rPr>
      </w:pPr>
      <w:r>
        <w:rPr>
          <w:rFonts w:ascii="宋体" w:hAnsi="宋体" w:hint="eastAsia"/>
          <w:sz w:val="24"/>
        </w:rPr>
        <w:t xml:space="preserve">    据此函，签字代表宣布同意如下：</w:t>
      </w:r>
    </w:p>
    <w:p w:rsidR="00ED690A" w:rsidRDefault="00E3267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ED690A" w:rsidRDefault="00E3267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ED690A" w:rsidRDefault="00E3267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ED690A" w:rsidRDefault="00E3267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ED690A" w:rsidRDefault="00E3267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ED690A" w:rsidRDefault="00E3267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ED690A" w:rsidRDefault="00E3267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ED690A" w:rsidRDefault="00E3267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ED690A" w:rsidRDefault="00E3267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ED690A" w:rsidRDefault="00E32678">
      <w:pPr>
        <w:spacing w:line="420" w:lineRule="exact"/>
        <w:ind w:firstLineChars="200" w:firstLine="480"/>
        <w:rPr>
          <w:rFonts w:ascii="宋体" w:hAnsi="宋体"/>
          <w:sz w:val="24"/>
        </w:rPr>
      </w:pPr>
      <w:r>
        <w:rPr>
          <w:rFonts w:ascii="宋体" w:hAnsi="宋体" w:hint="eastAsia"/>
          <w:sz w:val="24"/>
        </w:rPr>
        <w:t>报价人授权代表签字：____________</w:t>
      </w:r>
    </w:p>
    <w:p w:rsidR="00ED690A" w:rsidRDefault="00E3267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ED690A" w:rsidRDefault="00E32678">
      <w:pPr>
        <w:spacing w:line="420" w:lineRule="exact"/>
        <w:ind w:firstLineChars="200" w:firstLine="480"/>
        <w:rPr>
          <w:u w:val="single"/>
        </w:rPr>
      </w:pPr>
      <w:r>
        <w:rPr>
          <w:rFonts w:ascii="宋体" w:hAnsi="宋体" w:hint="eastAsia"/>
          <w:sz w:val="24"/>
        </w:rPr>
        <w:t>报价人地址：___________</w:t>
      </w:r>
    </w:p>
    <w:p w:rsidR="00ED690A" w:rsidRDefault="00E32678">
      <w:pPr>
        <w:pStyle w:val="a6"/>
        <w:spacing w:line="420" w:lineRule="exact"/>
        <w:ind w:firstLineChars="1800" w:firstLine="4320"/>
        <w:jc w:val="left"/>
      </w:pPr>
      <w:r>
        <w:rPr>
          <w:rFonts w:hint="eastAsia"/>
          <w:sz w:val="24"/>
        </w:rPr>
        <w:t>日      期：______年____月____日</w:t>
      </w:r>
    </w:p>
    <w:p w:rsidR="00ED690A" w:rsidRDefault="00ED690A">
      <w:pPr>
        <w:widowControl/>
        <w:jc w:val="left"/>
        <w:rPr>
          <w:rFonts w:hAnsi="宋体"/>
          <w:sz w:val="24"/>
        </w:rPr>
        <w:sectPr w:rsidR="00ED690A">
          <w:footerReference w:type="default" r:id="rId8"/>
          <w:pgSz w:w="11906" w:h="16838"/>
          <w:pgMar w:top="1440" w:right="1800" w:bottom="1440" w:left="1800" w:header="851" w:footer="992" w:gutter="0"/>
          <w:cols w:space="720"/>
          <w:docGrid w:type="lines" w:linePitch="312"/>
        </w:sectPr>
      </w:pPr>
    </w:p>
    <w:p w:rsidR="00ED690A" w:rsidRDefault="00E32678">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ED690A" w:rsidRDefault="00ED690A">
      <w:pPr>
        <w:pStyle w:val="3"/>
        <w:jc w:val="center"/>
        <w:rPr>
          <w:rFonts w:ascii="仿宋_GB2312" w:eastAsia="仿宋_GB2312"/>
          <w:b/>
          <w:sz w:val="36"/>
        </w:rPr>
      </w:pPr>
    </w:p>
    <w:p w:rsidR="00ED690A" w:rsidRDefault="00E3267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ED690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460" w:lineRule="exact"/>
              <w:jc w:val="center"/>
              <w:rPr>
                <w:rFonts w:ascii="宋体" w:hAnsi="Bookman Old Style"/>
                <w:sz w:val="24"/>
              </w:rPr>
            </w:pPr>
            <w:r>
              <w:rPr>
                <w:rFonts w:ascii="宋体" w:hAnsi="Bookman Old Style" w:hint="eastAsia"/>
                <w:sz w:val="24"/>
              </w:rPr>
              <w:t>备注</w:t>
            </w:r>
          </w:p>
        </w:tc>
      </w:tr>
      <w:tr w:rsidR="00ED690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r>
      <w:tr w:rsidR="00ED690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r>
      <w:tr w:rsidR="00ED690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r>
      <w:tr w:rsidR="00ED690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ED690A" w:rsidRDefault="00ED690A">
            <w:pPr>
              <w:spacing w:line="460" w:lineRule="exact"/>
              <w:jc w:val="center"/>
              <w:rPr>
                <w:rFonts w:ascii="宋体" w:hAnsi="Bookman Old Style"/>
                <w:sz w:val="24"/>
              </w:rPr>
            </w:pPr>
          </w:p>
        </w:tc>
      </w:tr>
      <w:tr w:rsidR="00ED690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ED690A" w:rsidRDefault="00ED690A">
            <w:pPr>
              <w:spacing w:line="380" w:lineRule="exact"/>
              <w:rPr>
                <w:sz w:val="24"/>
              </w:rPr>
            </w:pPr>
          </w:p>
        </w:tc>
      </w:tr>
    </w:tbl>
    <w:p w:rsidR="00ED690A" w:rsidRDefault="00ED690A">
      <w:pPr>
        <w:spacing w:line="380" w:lineRule="exact"/>
        <w:rPr>
          <w:sz w:val="24"/>
        </w:rPr>
      </w:pPr>
    </w:p>
    <w:p w:rsidR="00ED690A" w:rsidRDefault="00E32678">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ED690A" w:rsidRDefault="00E3267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ED690A" w:rsidRDefault="00E3267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ED690A" w:rsidRDefault="00E32678">
      <w:pPr>
        <w:spacing w:line="360" w:lineRule="auto"/>
        <w:ind w:firstLineChars="4050" w:firstLine="9720"/>
        <w:rPr>
          <w:rFonts w:ascii="宋体" w:hAnsi="宋体"/>
          <w:sz w:val="24"/>
        </w:rPr>
      </w:pPr>
      <w:r>
        <w:rPr>
          <w:rFonts w:ascii="宋体" w:hAnsi="宋体" w:hint="eastAsia"/>
          <w:sz w:val="24"/>
        </w:rPr>
        <w:lastRenderedPageBreak/>
        <w:t>报价人代表签名：</w:t>
      </w:r>
    </w:p>
    <w:p w:rsidR="00ED690A" w:rsidRDefault="00ED690A">
      <w:pPr>
        <w:widowControl/>
        <w:spacing w:line="360" w:lineRule="auto"/>
        <w:jc w:val="left"/>
        <w:rPr>
          <w:rFonts w:ascii="宋体" w:hAnsi="宋体"/>
          <w:sz w:val="24"/>
        </w:rPr>
        <w:sectPr w:rsidR="00ED690A">
          <w:pgSz w:w="16838" w:h="11906" w:orient="landscape"/>
          <w:pgMar w:top="1797" w:right="1440" w:bottom="1797" w:left="1440" w:header="851" w:footer="992" w:gutter="0"/>
          <w:cols w:space="720"/>
          <w:docGrid w:type="linesAndChars" w:linePitch="312"/>
        </w:sectPr>
      </w:pPr>
    </w:p>
    <w:p w:rsidR="00ED690A" w:rsidRDefault="00E32678">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ED690A" w:rsidRDefault="00ED690A">
      <w:pPr>
        <w:rPr>
          <w:rFonts w:ascii="宋体" w:hAnsi="宋体"/>
          <w:color w:val="000000"/>
        </w:rPr>
      </w:pPr>
    </w:p>
    <w:p w:rsidR="00ED690A" w:rsidRDefault="00E32678">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ED690A">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ED690A" w:rsidRDefault="00ED690A">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ED690A" w:rsidRDefault="00ED690A">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32678">
            <w:pPr>
              <w:widowControl/>
              <w:spacing w:after="150"/>
              <w:jc w:val="center"/>
              <w:rPr>
                <w:rFonts w:ascii="宋体" w:hAnsi="宋体" w:cs="宋体"/>
                <w:kern w:val="0"/>
                <w:sz w:val="24"/>
              </w:rPr>
            </w:pPr>
            <w:r>
              <w:rPr>
                <w:rFonts w:ascii="宋体" w:hAnsi="宋体" w:cs="宋体"/>
                <w:kern w:val="0"/>
                <w:szCs w:val="21"/>
              </w:rPr>
              <w:t>备注</w:t>
            </w:r>
          </w:p>
        </w:tc>
      </w:tr>
      <w:tr w:rsidR="00ED690A">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r>
      <w:tr w:rsidR="00ED690A">
        <w:tc>
          <w:tcPr>
            <w:tcW w:w="421" w:type="dxa"/>
            <w:vMerge/>
            <w:tcBorders>
              <w:top w:val="single" w:sz="0" w:space="0" w:color="auto"/>
              <w:left w:val="outset" w:sz="6" w:space="0" w:color="auto"/>
              <w:bottom w:val="outset" w:sz="6" w:space="0" w:color="auto"/>
              <w:right w:val="outset" w:sz="6" w:space="0" w:color="auto"/>
            </w:tcBorders>
            <w:vAlign w:val="center"/>
          </w:tcPr>
          <w:p w:rsidR="00ED690A" w:rsidRDefault="00ED690A">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r>
      <w:tr w:rsidR="00ED690A">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ED690A" w:rsidRDefault="00ED69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ED690A" w:rsidRDefault="00ED690A">
            <w:pPr>
              <w:widowControl/>
              <w:jc w:val="left"/>
              <w:rPr>
                <w:rFonts w:ascii="宋体" w:hAnsi="宋体" w:cs="宋体"/>
                <w:kern w:val="0"/>
                <w:sz w:val="24"/>
              </w:rPr>
            </w:pPr>
          </w:p>
        </w:tc>
      </w:tr>
    </w:tbl>
    <w:p w:rsidR="00ED690A" w:rsidRDefault="00ED690A">
      <w:pPr>
        <w:pStyle w:val="a3"/>
        <w:spacing w:line="440" w:lineRule="exact"/>
        <w:ind w:firstLine="0"/>
        <w:rPr>
          <w:rFonts w:ascii="宋体"/>
          <w:b/>
          <w:color w:val="000000"/>
          <w:sz w:val="24"/>
        </w:rPr>
      </w:pPr>
    </w:p>
    <w:p w:rsidR="00ED690A" w:rsidRDefault="00E32678">
      <w:pPr>
        <w:pStyle w:val="a3"/>
        <w:spacing w:line="440" w:lineRule="exact"/>
        <w:ind w:firstLine="0"/>
        <w:rPr>
          <w:rFonts w:ascii="宋体"/>
          <w:b/>
          <w:color w:val="000000"/>
          <w:sz w:val="24"/>
        </w:rPr>
      </w:pPr>
      <w:r>
        <w:rPr>
          <w:rFonts w:ascii="宋体" w:hint="eastAsia"/>
          <w:b/>
          <w:color w:val="000000"/>
          <w:sz w:val="24"/>
        </w:rPr>
        <w:t>说明：</w:t>
      </w:r>
    </w:p>
    <w:p w:rsidR="00ED690A" w:rsidRDefault="00E32678">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ED690A" w:rsidRDefault="00E32678">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ED690A" w:rsidRDefault="00E32678">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E32678">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ED690A" w:rsidRDefault="00ED690A">
      <w:pPr>
        <w:pStyle w:val="3"/>
        <w:ind w:firstLineChars="200" w:firstLine="480"/>
        <w:rPr>
          <w:rFonts w:hAnsi="宋体"/>
          <w:color w:val="000000"/>
          <w:sz w:val="24"/>
        </w:rPr>
      </w:pPr>
    </w:p>
    <w:p w:rsidR="00ED690A" w:rsidRDefault="00ED690A">
      <w:pPr>
        <w:spacing w:line="380" w:lineRule="exact"/>
        <w:rPr>
          <w:rFonts w:ascii="宋体" w:hAnsi="宋体"/>
          <w:color w:val="000000"/>
          <w:sz w:val="24"/>
        </w:rPr>
      </w:pPr>
    </w:p>
    <w:p w:rsidR="00ED690A" w:rsidRDefault="00ED690A">
      <w:pPr>
        <w:spacing w:line="380" w:lineRule="exact"/>
        <w:rPr>
          <w:rFonts w:ascii="宋体" w:hAnsi="宋体"/>
          <w:color w:val="000000"/>
          <w:sz w:val="24"/>
        </w:rPr>
      </w:pPr>
    </w:p>
    <w:p w:rsidR="00ED690A" w:rsidRDefault="00ED690A">
      <w:pPr>
        <w:spacing w:line="380" w:lineRule="exact"/>
        <w:rPr>
          <w:rFonts w:ascii="宋体" w:hAnsi="宋体"/>
          <w:color w:val="000000"/>
          <w:sz w:val="24"/>
        </w:rPr>
      </w:pPr>
    </w:p>
    <w:p w:rsidR="00ED690A" w:rsidRDefault="00ED690A">
      <w:pPr>
        <w:spacing w:line="380" w:lineRule="exact"/>
        <w:rPr>
          <w:rFonts w:ascii="宋体" w:hAnsi="宋体"/>
          <w:color w:val="000000"/>
          <w:sz w:val="24"/>
        </w:rPr>
      </w:pPr>
    </w:p>
    <w:p w:rsidR="00ED690A" w:rsidRDefault="00E3267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ED690A" w:rsidRDefault="00ED690A">
      <w:pPr>
        <w:widowControl/>
        <w:jc w:val="left"/>
        <w:rPr>
          <w:rFonts w:ascii="宋体" w:hAnsi="Courier New"/>
          <w:sz w:val="28"/>
          <w:szCs w:val="20"/>
        </w:rPr>
        <w:sectPr w:rsidR="00ED690A">
          <w:pgSz w:w="11906" w:h="16838"/>
          <w:pgMar w:top="1440" w:right="1800" w:bottom="1440" w:left="1800" w:header="851" w:footer="992" w:gutter="0"/>
          <w:cols w:space="720"/>
          <w:docGrid w:type="lines" w:linePitch="312"/>
        </w:sectPr>
      </w:pPr>
    </w:p>
    <w:p w:rsidR="00ED690A" w:rsidRDefault="00E32678">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ED690A" w:rsidRDefault="00ED690A">
      <w:pPr>
        <w:widowControl/>
        <w:jc w:val="left"/>
        <w:rPr>
          <w:rFonts w:ascii="黑体" w:eastAsia="黑体"/>
        </w:rPr>
      </w:pPr>
    </w:p>
    <w:p w:rsidR="00ED690A" w:rsidRDefault="00E3267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ED690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偏离说明</w:t>
            </w:r>
          </w:p>
        </w:tc>
      </w:tr>
      <w:tr w:rsidR="00ED69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bl>
    <w:p w:rsidR="00ED690A" w:rsidRDefault="00E3267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ED690A" w:rsidRDefault="00ED690A">
      <w:pPr>
        <w:rPr>
          <w:rFonts w:ascii="宋体" w:hAnsi="宋体"/>
          <w:sz w:val="24"/>
        </w:rPr>
      </w:pPr>
    </w:p>
    <w:p w:rsidR="00ED690A" w:rsidRDefault="00ED690A">
      <w:pPr>
        <w:rPr>
          <w:rFonts w:ascii="宋体" w:hAnsi="宋体"/>
          <w:sz w:val="24"/>
        </w:rPr>
      </w:pPr>
    </w:p>
    <w:p w:rsidR="00ED690A" w:rsidRDefault="00E32678">
      <w:pPr>
        <w:rPr>
          <w:rFonts w:ascii="宋体" w:hAnsi="宋体"/>
          <w:sz w:val="24"/>
        </w:rPr>
      </w:pPr>
      <w:r>
        <w:rPr>
          <w:rFonts w:ascii="宋体" w:hAnsi="宋体" w:hint="eastAsia"/>
          <w:sz w:val="24"/>
        </w:rPr>
        <w:t>报价人授权代表签字：_________________</w:t>
      </w:r>
    </w:p>
    <w:p w:rsidR="00ED690A" w:rsidRDefault="00ED690A">
      <w:pPr>
        <w:pStyle w:val="3"/>
        <w:rPr>
          <w:rFonts w:hAnsi="宋体"/>
          <w:sz w:val="21"/>
        </w:rPr>
      </w:pPr>
    </w:p>
    <w:p w:rsidR="00ED690A" w:rsidRDefault="00ED690A">
      <w:pPr>
        <w:pStyle w:val="3"/>
      </w:pPr>
    </w:p>
    <w:p w:rsidR="00ED690A" w:rsidRDefault="00E32678">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ED690A" w:rsidRDefault="00ED690A">
      <w:pPr>
        <w:pStyle w:val="3"/>
        <w:rPr>
          <w:rFonts w:ascii="仿宋_GB2312" w:eastAsia="仿宋_GB2312"/>
          <w:sz w:val="36"/>
        </w:rPr>
      </w:pPr>
    </w:p>
    <w:p w:rsidR="00ED690A" w:rsidRDefault="00ED690A">
      <w:pPr>
        <w:pStyle w:val="3"/>
      </w:pPr>
    </w:p>
    <w:p w:rsidR="00ED690A" w:rsidRDefault="00E32678">
      <w:pPr>
        <w:pStyle w:val="3"/>
        <w:rPr>
          <w:rFonts w:ascii="仿宋_GB2312" w:eastAsia="仿宋_GB2312"/>
          <w:b/>
          <w:sz w:val="32"/>
        </w:rPr>
      </w:pPr>
      <w:r>
        <w:rPr>
          <w:rFonts w:hint="eastAsia"/>
          <w:sz w:val="21"/>
        </w:rPr>
        <w:t xml:space="preserve">附件5-1                       </w:t>
      </w:r>
      <w:r>
        <w:rPr>
          <w:rFonts w:hint="eastAsia"/>
          <w:b/>
          <w:sz w:val="32"/>
        </w:rPr>
        <w:t>关于资格的声明函</w:t>
      </w:r>
    </w:p>
    <w:p w:rsidR="00ED690A" w:rsidRDefault="00ED690A">
      <w:pPr>
        <w:pStyle w:val="3"/>
        <w:rPr>
          <w:sz w:val="24"/>
        </w:rPr>
      </w:pPr>
    </w:p>
    <w:p w:rsidR="00ED690A" w:rsidRDefault="00E32678">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ED690A" w:rsidRDefault="00ED690A">
      <w:pPr>
        <w:pStyle w:val="3"/>
        <w:rPr>
          <w:sz w:val="24"/>
        </w:rPr>
      </w:pPr>
    </w:p>
    <w:p w:rsidR="00ED690A" w:rsidRDefault="00ED690A">
      <w:pPr>
        <w:spacing w:line="400" w:lineRule="exact"/>
        <w:rPr>
          <w:sz w:val="24"/>
        </w:rPr>
      </w:pPr>
    </w:p>
    <w:p w:rsidR="00ED690A" w:rsidRDefault="00E3267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ED690A" w:rsidRDefault="00ED690A">
      <w:pPr>
        <w:spacing w:line="400" w:lineRule="exact"/>
        <w:ind w:firstLineChars="200" w:firstLine="480"/>
        <w:rPr>
          <w:rFonts w:ascii="宋体" w:hAnsi="宋体"/>
          <w:sz w:val="24"/>
        </w:rPr>
      </w:pPr>
    </w:p>
    <w:p w:rsidR="00ED690A" w:rsidRDefault="00E3267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D690A" w:rsidRDefault="00E3267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D690A" w:rsidRDefault="00ED690A">
      <w:pPr>
        <w:spacing w:line="400" w:lineRule="exact"/>
        <w:ind w:firstLineChars="200" w:firstLine="480"/>
        <w:rPr>
          <w:rFonts w:ascii="宋体" w:hAnsi="宋体"/>
          <w:sz w:val="24"/>
        </w:rPr>
      </w:pPr>
    </w:p>
    <w:p w:rsidR="00ED690A" w:rsidRDefault="00ED690A">
      <w:pPr>
        <w:spacing w:line="400" w:lineRule="exact"/>
        <w:rPr>
          <w:rFonts w:ascii="宋体" w:hAnsi="宋体"/>
          <w:sz w:val="24"/>
        </w:rPr>
      </w:pPr>
    </w:p>
    <w:p w:rsidR="00ED690A" w:rsidRDefault="00ED690A">
      <w:pPr>
        <w:pStyle w:val="a6"/>
        <w:spacing w:line="400" w:lineRule="exact"/>
        <w:jc w:val="left"/>
        <w:rPr>
          <w:sz w:val="24"/>
        </w:rPr>
      </w:pPr>
    </w:p>
    <w:p w:rsidR="00ED690A" w:rsidRDefault="00ED690A">
      <w:pPr>
        <w:pStyle w:val="a6"/>
        <w:spacing w:line="400" w:lineRule="exact"/>
        <w:jc w:val="left"/>
        <w:rPr>
          <w:sz w:val="24"/>
        </w:rPr>
      </w:pPr>
    </w:p>
    <w:p w:rsidR="00ED690A" w:rsidRDefault="00E32678">
      <w:pPr>
        <w:pStyle w:val="a6"/>
        <w:spacing w:line="400" w:lineRule="exact"/>
        <w:jc w:val="left"/>
        <w:rPr>
          <w:sz w:val="24"/>
        </w:rPr>
      </w:pPr>
      <w:r>
        <w:rPr>
          <w:rFonts w:hint="eastAsia"/>
          <w:sz w:val="24"/>
        </w:rPr>
        <w:t>报价人名称和地址 ：          受权签署本资格文件人签字：______________</w:t>
      </w:r>
    </w:p>
    <w:p w:rsidR="00ED690A" w:rsidRDefault="00E32678">
      <w:pPr>
        <w:pStyle w:val="a6"/>
        <w:spacing w:line="400" w:lineRule="exact"/>
        <w:jc w:val="left"/>
        <w:rPr>
          <w:sz w:val="24"/>
        </w:rPr>
      </w:pPr>
      <w:r>
        <w:rPr>
          <w:rFonts w:hint="eastAsia"/>
          <w:sz w:val="24"/>
        </w:rPr>
        <w:t>名称：       签字人姓名、职务（印刷体）：______________</w:t>
      </w:r>
    </w:p>
    <w:p w:rsidR="00ED690A" w:rsidRDefault="00E32678">
      <w:pPr>
        <w:pStyle w:val="a6"/>
        <w:spacing w:line="400" w:lineRule="exact"/>
        <w:jc w:val="left"/>
        <w:rPr>
          <w:sz w:val="24"/>
        </w:rPr>
      </w:pPr>
      <w:r>
        <w:rPr>
          <w:rFonts w:hint="eastAsia"/>
          <w:sz w:val="24"/>
        </w:rPr>
        <w:t>地址：       电话：</w:t>
      </w:r>
    </w:p>
    <w:p w:rsidR="00ED690A" w:rsidRDefault="00E32678">
      <w:pPr>
        <w:pStyle w:val="a6"/>
        <w:spacing w:line="400" w:lineRule="exact"/>
        <w:jc w:val="left"/>
        <w:rPr>
          <w:sz w:val="24"/>
        </w:rPr>
      </w:pPr>
      <w:r>
        <w:rPr>
          <w:rFonts w:hint="eastAsia"/>
          <w:sz w:val="24"/>
        </w:rPr>
        <w:t>邮编：       传真：___________________</w:t>
      </w:r>
    </w:p>
    <w:p w:rsidR="00ED690A" w:rsidRDefault="00ED690A">
      <w:pPr>
        <w:pStyle w:val="a6"/>
        <w:spacing w:line="400" w:lineRule="exact"/>
        <w:jc w:val="left"/>
        <w:rPr>
          <w:sz w:val="24"/>
        </w:rPr>
      </w:pPr>
    </w:p>
    <w:p w:rsidR="00ED690A" w:rsidRDefault="00ED690A">
      <w:pPr>
        <w:pStyle w:val="3"/>
        <w:spacing w:line="380" w:lineRule="exact"/>
        <w:rPr>
          <w:sz w:val="24"/>
        </w:rPr>
      </w:pPr>
    </w:p>
    <w:p w:rsidR="00ED690A" w:rsidRDefault="00ED690A">
      <w:pPr>
        <w:pStyle w:val="3"/>
        <w:spacing w:line="380" w:lineRule="exact"/>
        <w:rPr>
          <w:sz w:val="24"/>
        </w:rPr>
      </w:pPr>
    </w:p>
    <w:p w:rsidR="00ED690A" w:rsidRDefault="00ED690A">
      <w:pPr>
        <w:pStyle w:val="3"/>
        <w:rPr>
          <w:sz w:val="21"/>
        </w:rPr>
      </w:pPr>
    </w:p>
    <w:p w:rsidR="00ED690A" w:rsidRDefault="00E32678">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ED690A" w:rsidRDefault="00ED690A">
      <w:pPr>
        <w:pStyle w:val="3"/>
      </w:pPr>
    </w:p>
    <w:p w:rsidR="00ED690A" w:rsidRDefault="00E32678">
      <w:pPr>
        <w:pStyle w:val="3"/>
        <w:rPr>
          <w:rFonts w:hAnsi="宋体"/>
          <w:sz w:val="24"/>
        </w:rPr>
      </w:pPr>
      <w:r>
        <w:rPr>
          <w:rFonts w:hAnsi="宋体" w:hint="eastAsia"/>
          <w:sz w:val="24"/>
        </w:rPr>
        <w:t>1．报价人概况：</w:t>
      </w:r>
    </w:p>
    <w:p w:rsidR="00ED690A" w:rsidRDefault="00E32678">
      <w:pPr>
        <w:pStyle w:val="3"/>
        <w:rPr>
          <w:rFonts w:hAnsi="宋体"/>
          <w:sz w:val="24"/>
        </w:rPr>
      </w:pPr>
      <w:r>
        <w:rPr>
          <w:rFonts w:hAnsi="宋体" w:hint="eastAsia"/>
          <w:sz w:val="24"/>
        </w:rPr>
        <w:t xml:space="preserve">    Ａ．报价人名称：_____________________________________</w:t>
      </w:r>
    </w:p>
    <w:p w:rsidR="00ED690A" w:rsidRDefault="00E32678">
      <w:pPr>
        <w:pStyle w:val="3"/>
        <w:rPr>
          <w:rFonts w:hAnsi="宋体"/>
          <w:sz w:val="24"/>
        </w:rPr>
      </w:pPr>
      <w:r>
        <w:rPr>
          <w:rFonts w:hAnsi="宋体" w:hint="eastAsia"/>
          <w:sz w:val="24"/>
        </w:rPr>
        <w:t xml:space="preserve">    Ｂ．注册地址：_____________________________________</w:t>
      </w:r>
    </w:p>
    <w:p w:rsidR="00ED690A" w:rsidRDefault="00E32678">
      <w:pPr>
        <w:pStyle w:val="3"/>
        <w:rPr>
          <w:rFonts w:hAnsi="宋体"/>
          <w:sz w:val="24"/>
        </w:rPr>
      </w:pPr>
      <w:r>
        <w:rPr>
          <w:rFonts w:hAnsi="宋体" w:hint="eastAsia"/>
          <w:sz w:val="24"/>
        </w:rPr>
        <w:t xml:space="preserve">        传真：电话：_________  邮编：__________</w:t>
      </w:r>
    </w:p>
    <w:p w:rsidR="00ED690A" w:rsidRDefault="00E32678">
      <w:pPr>
        <w:pStyle w:val="3"/>
        <w:rPr>
          <w:rFonts w:hAnsi="宋体"/>
          <w:sz w:val="24"/>
        </w:rPr>
      </w:pPr>
      <w:r>
        <w:rPr>
          <w:rFonts w:hAnsi="宋体" w:hint="eastAsia"/>
          <w:sz w:val="24"/>
        </w:rPr>
        <w:t xml:space="preserve">    Ｃ．成立或注册日期：_____________________________</w:t>
      </w:r>
    </w:p>
    <w:p w:rsidR="00ED690A" w:rsidRDefault="00E32678">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ED690A" w:rsidRDefault="00E32678">
      <w:pPr>
        <w:spacing w:line="380" w:lineRule="exact"/>
        <w:rPr>
          <w:rFonts w:ascii="宋体" w:hAnsi="宋体"/>
          <w:sz w:val="24"/>
        </w:rPr>
      </w:pPr>
      <w:r>
        <w:rPr>
          <w:rFonts w:ascii="宋体" w:hAnsi="宋体" w:hint="eastAsia"/>
          <w:sz w:val="24"/>
        </w:rPr>
        <w:t xml:space="preserve">        实收资本：________________________________</w:t>
      </w:r>
    </w:p>
    <w:p w:rsidR="00ED690A" w:rsidRDefault="00E32678">
      <w:pPr>
        <w:spacing w:line="380" w:lineRule="exact"/>
        <w:rPr>
          <w:rFonts w:ascii="宋体" w:hAnsi="宋体"/>
          <w:sz w:val="24"/>
        </w:rPr>
      </w:pPr>
      <w:r>
        <w:rPr>
          <w:rFonts w:ascii="宋体" w:hAnsi="宋体" w:hint="eastAsia"/>
          <w:sz w:val="24"/>
        </w:rPr>
        <w:t xml:space="preserve">        其中 国家资本：法人资本：</w:t>
      </w:r>
    </w:p>
    <w:p w:rsidR="00ED690A" w:rsidRDefault="00E32678">
      <w:pPr>
        <w:spacing w:line="380" w:lineRule="exact"/>
        <w:rPr>
          <w:rFonts w:ascii="宋体" w:hAnsi="宋体"/>
          <w:sz w:val="24"/>
        </w:rPr>
      </w:pPr>
      <w:r>
        <w:rPr>
          <w:rFonts w:ascii="宋体" w:hAnsi="宋体" w:hint="eastAsia"/>
          <w:sz w:val="24"/>
        </w:rPr>
        <w:t xml:space="preserve">             个人资本：外商资本：</w:t>
      </w:r>
    </w:p>
    <w:p w:rsidR="00ED690A" w:rsidRDefault="00E32678">
      <w:pPr>
        <w:spacing w:line="380" w:lineRule="exact"/>
        <w:rPr>
          <w:rFonts w:ascii="宋体" w:hAnsi="宋体"/>
          <w:sz w:val="24"/>
        </w:rPr>
      </w:pPr>
      <w:r>
        <w:rPr>
          <w:rFonts w:ascii="宋体" w:hAnsi="宋体" w:hint="eastAsia"/>
          <w:sz w:val="24"/>
        </w:rPr>
        <w:t xml:space="preserve">    Ｅ．最近资产负债表（到     年     月      日为止）。</w:t>
      </w:r>
    </w:p>
    <w:p w:rsidR="00ED690A" w:rsidRDefault="00E32678">
      <w:pPr>
        <w:spacing w:line="380" w:lineRule="exact"/>
        <w:rPr>
          <w:rFonts w:ascii="宋体" w:hAnsi="宋体"/>
          <w:sz w:val="24"/>
        </w:rPr>
      </w:pPr>
      <w:r>
        <w:rPr>
          <w:rFonts w:ascii="宋体" w:hAnsi="宋体" w:hint="eastAsia"/>
          <w:sz w:val="24"/>
        </w:rPr>
        <w:t xml:space="preserve">        (1)固定资产合计:______________________</w:t>
      </w:r>
    </w:p>
    <w:p w:rsidR="00ED690A" w:rsidRDefault="00E32678">
      <w:pPr>
        <w:spacing w:line="380" w:lineRule="exact"/>
        <w:rPr>
          <w:rFonts w:ascii="宋体" w:hAnsi="宋体"/>
          <w:sz w:val="24"/>
        </w:rPr>
      </w:pPr>
      <w:r>
        <w:rPr>
          <w:rFonts w:ascii="宋体" w:hAnsi="宋体" w:hint="eastAsia"/>
          <w:sz w:val="24"/>
        </w:rPr>
        <w:t xml:space="preserve">        (2)流动资产合计:______________________</w:t>
      </w:r>
    </w:p>
    <w:p w:rsidR="00ED690A" w:rsidRDefault="00E32678">
      <w:pPr>
        <w:spacing w:line="380" w:lineRule="exact"/>
        <w:rPr>
          <w:rFonts w:ascii="宋体" w:hAnsi="宋体"/>
          <w:sz w:val="24"/>
        </w:rPr>
      </w:pPr>
      <w:r>
        <w:rPr>
          <w:rFonts w:ascii="宋体" w:hAnsi="宋体" w:hint="eastAsia"/>
          <w:sz w:val="24"/>
        </w:rPr>
        <w:t xml:space="preserve">        (3)长期负债合计:______________________</w:t>
      </w:r>
    </w:p>
    <w:p w:rsidR="00ED690A" w:rsidRDefault="00E32678">
      <w:pPr>
        <w:spacing w:line="380" w:lineRule="exact"/>
        <w:rPr>
          <w:rFonts w:ascii="宋体" w:hAnsi="宋体"/>
          <w:sz w:val="24"/>
        </w:rPr>
      </w:pPr>
      <w:r>
        <w:rPr>
          <w:rFonts w:ascii="宋体" w:hAnsi="宋体" w:hint="eastAsia"/>
          <w:sz w:val="24"/>
        </w:rPr>
        <w:t xml:space="preserve">        (4)流动负债合计:______________________</w:t>
      </w:r>
    </w:p>
    <w:p w:rsidR="00ED690A" w:rsidRDefault="00E32678">
      <w:pPr>
        <w:spacing w:line="380" w:lineRule="exact"/>
        <w:rPr>
          <w:rFonts w:ascii="宋体" w:hAnsi="宋体"/>
          <w:sz w:val="24"/>
        </w:rPr>
      </w:pPr>
      <w:r>
        <w:rPr>
          <w:rFonts w:ascii="宋体" w:hAnsi="宋体" w:hint="eastAsia"/>
          <w:sz w:val="24"/>
        </w:rPr>
        <w:t xml:space="preserve">    Ｆ．最近损失表（到 年 月  日为止）。</w:t>
      </w:r>
    </w:p>
    <w:p w:rsidR="00ED690A" w:rsidRDefault="00E32678">
      <w:pPr>
        <w:spacing w:line="380" w:lineRule="exact"/>
        <w:ind w:firstLineChars="300" w:firstLine="720"/>
        <w:rPr>
          <w:rFonts w:ascii="宋体" w:hAnsi="宋体"/>
          <w:sz w:val="24"/>
        </w:rPr>
      </w:pPr>
      <w:r>
        <w:rPr>
          <w:rFonts w:ascii="宋体" w:hAnsi="宋体" w:hint="eastAsia"/>
          <w:sz w:val="24"/>
        </w:rPr>
        <w:t>本年（期）利润总额累计：</w:t>
      </w:r>
    </w:p>
    <w:p w:rsidR="00ED690A" w:rsidRDefault="00E32678">
      <w:pPr>
        <w:spacing w:line="380" w:lineRule="exact"/>
        <w:ind w:firstLineChars="300" w:firstLine="720"/>
        <w:rPr>
          <w:rFonts w:ascii="宋体" w:hAnsi="宋体"/>
          <w:sz w:val="24"/>
        </w:rPr>
      </w:pPr>
      <w:r>
        <w:rPr>
          <w:rFonts w:ascii="宋体" w:hAnsi="宋体" w:hint="eastAsia"/>
          <w:sz w:val="24"/>
        </w:rPr>
        <w:t>本年（期）净利润累计：</w:t>
      </w:r>
    </w:p>
    <w:p w:rsidR="00ED690A" w:rsidRDefault="00ED690A">
      <w:pPr>
        <w:spacing w:line="380" w:lineRule="exact"/>
        <w:rPr>
          <w:rFonts w:ascii="宋体" w:hAnsi="宋体"/>
          <w:sz w:val="24"/>
        </w:rPr>
      </w:pPr>
    </w:p>
    <w:p w:rsidR="00ED690A" w:rsidRDefault="00E3267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D690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D690A" w:rsidRDefault="00E3267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D690A" w:rsidRDefault="00E3267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D690A" w:rsidRDefault="00E32678">
            <w:pPr>
              <w:spacing w:line="380" w:lineRule="exact"/>
              <w:rPr>
                <w:rFonts w:ascii="宋体" w:hAnsi="宋体"/>
                <w:sz w:val="24"/>
              </w:rPr>
            </w:pPr>
            <w:r>
              <w:rPr>
                <w:rFonts w:ascii="宋体" w:hAnsi="宋体" w:hint="eastAsia"/>
                <w:sz w:val="24"/>
              </w:rPr>
              <w:t>使用情况</w:t>
            </w:r>
          </w:p>
        </w:tc>
      </w:tr>
      <w:tr w:rsidR="00ED690A">
        <w:trPr>
          <w:cantSplit/>
        </w:trPr>
        <w:tc>
          <w:tcPr>
            <w:tcW w:w="134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690A" w:rsidRDefault="00ED690A">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Pr>
        <w:tc>
          <w:tcPr>
            <w:tcW w:w="134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Pr>
        <w:tc>
          <w:tcPr>
            <w:tcW w:w="134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Pr>
        <w:tc>
          <w:tcPr>
            <w:tcW w:w="134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Pr>
        <w:tc>
          <w:tcPr>
            <w:tcW w:w="134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r w:rsidR="00ED690A">
        <w:trPr>
          <w:cantSplit/>
        </w:trPr>
        <w:tc>
          <w:tcPr>
            <w:tcW w:w="134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D690A" w:rsidRDefault="00ED690A">
            <w:pPr>
              <w:spacing w:line="380" w:lineRule="exact"/>
              <w:rPr>
                <w:rFonts w:ascii="宋体" w:hAnsi="宋体"/>
                <w:sz w:val="24"/>
              </w:rPr>
            </w:pPr>
          </w:p>
        </w:tc>
      </w:tr>
    </w:tbl>
    <w:p w:rsidR="00ED690A" w:rsidRDefault="00ED690A">
      <w:pPr>
        <w:spacing w:line="380" w:lineRule="exact"/>
        <w:rPr>
          <w:rFonts w:ascii="宋体" w:hAnsi="宋体"/>
          <w:sz w:val="24"/>
        </w:rPr>
      </w:pPr>
    </w:p>
    <w:p w:rsidR="00ED690A" w:rsidRDefault="00E3267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D690A" w:rsidRDefault="00E32678">
      <w:pPr>
        <w:spacing w:line="380" w:lineRule="exact"/>
        <w:rPr>
          <w:rFonts w:ascii="宋体" w:hAnsi="宋体"/>
          <w:sz w:val="24"/>
        </w:rPr>
      </w:pPr>
      <w:r>
        <w:rPr>
          <w:rFonts w:ascii="宋体" w:hAnsi="宋体" w:hint="eastAsia"/>
          <w:sz w:val="24"/>
        </w:rPr>
        <w:t xml:space="preserve">  (1)具有独立承担民事责任的能力；</w:t>
      </w:r>
    </w:p>
    <w:p w:rsidR="00ED690A" w:rsidRDefault="00E32678">
      <w:pPr>
        <w:spacing w:line="380" w:lineRule="exact"/>
        <w:rPr>
          <w:rFonts w:ascii="宋体" w:hAnsi="宋体"/>
          <w:sz w:val="24"/>
        </w:rPr>
      </w:pPr>
      <w:r>
        <w:rPr>
          <w:rFonts w:ascii="宋体" w:hAnsi="宋体" w:hint="eastAsia"/>
          <w:sz w:val="24"/>
        </w:rPr>
        <w:t xml:space="preserve">  (2)具有良好的商业信誉和健全的财务会计制度；</w:t>
      </w:r>
    </w:p>
    <w:p w:rsidR="00ED690A" w:rsidRDefault="00E32678">
      <w:pPr>
        <w:spacing w:line="380" w:lineRule="exact"/>
        <w:rPr>
          <w:rFonts w:ascii="宋体" w:hAnsi="宋体"/>
          <w:sz w:val="24"/>
        </w:rPr>
      </w:pPr>
      <w:r>
        <w:rPr>
          <w:rFonts w:ascii="宋体" w:hAnsi="宋体" w:hint="eastAsia"/>
          <w:sz w:val="24"/>
        </w:rPr>
        <w:t xml:space="preserve">  (3)具有履行合同所必需的设备和专业技术能力；</w:t>
      </w:r>
    </w:p>
    <w:p w:rsidR="00ED690A" w:rsidRDefault="00E32678">
      <w:pPr>
        <w:spacing w:line="380" w:lineRule="exact"/>
        <w:rPr>
          <w:rFonts w:ascii="宋体" w:hAnsi="宋体"/>
          <w:sz w:val="24"/>
        </w:rPr>
      </w:pPr>
      <w:r>
        <w:rPr>
          <w:rFonts w:ascii="宋体" w:hAnsi="宋体" w:hint="eastAsia"/>
          <w:sz w:val="24"/>
        </w:rPr>
        <w:t xml:space="preserve">  (4)有依法缴纳税收和社会保障资金的良好记录；</w:t>
      </w:r>
    </w:p>
    <w:p w:rsidR="00ED690A" w:rsidRDefault="00E3267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ED690A" w:rsidRDefault="00ED690A">
      <w:pPr>
        <w:spacing w:line="380" w:lineRule="exact"/>
        <w:rPr>
          <w:rFonts w:ascii="宋体" w:hAnsi="宋体"/>
          <w:sz w:val="24"/>
        </w:rPr>
      </w:pPr>
    </w:p>
    <w:p w:rsidR="00ED690A" w:rsidRDefault="00E32678">
      <w:pPr>
        <w:spacing w:line="380" w:lineRule="exact"/>
        <w:rPr>
          <w:rFonts w:ascii="宋体" w:hAnsi="宋体"/>
          <w:sz w:val="24"/>
        </w:rPr>
      </w:pPr>
      <w:r>
        <w:rPr>
          <w:rFonts w:ascii="宋体" w:hAnsi="宋体" w:hint="eastAsia"/>
          <w:sz w:val="24"/>
        </w:rPr>
        <w:lastRenderedPageBreak/>
        <w:t xml:space="preserve"> 4.营业执照见附件5－4。</w:t>
      </w:r>
    </w:p>
    <w:p w:rsidR="00ED690A" w:rsidRDefault="00E3267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D690A" w:rsidRDefault="00ED690A">
      <w:pPr>
        <w:spacing w:line="380" w:lineRule="exact"/>
        <w:rPr>
          <w:rFonts w:ascii="宋体" w:hAnsi="宋体"/>
          <w:sz w:val="24"/>
        </w:rPr>
      </w:pPr>
    </w:p>
    <w:p w:rsidR="00ED690A" w:rsidRDefault="00E3267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ED690A" w:rsidRDefault="00E3267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ED690A" w:rsidRDefault="00E32678">
      <w:pPr>
        <w:spacing w:line="380" w:lineRule="exact"/>
        <w:rPr>
          <w:rFonts w:ascii="宋体" w:hAnsi="宋体"/>
          <w:sz w:val="24"/>
        </w:rPr>
      </w:pPr>
      <w:r>
        <w:rPr>
          <w:rFonts w:ascii="宋体" w:hAnsi="宋体" w:hint="eastAsia"/>
          <w:sz w:val="24"/>
        </w:rPr>
        <w:t xml:space="preserve">    日      期：年月  日</w:t>
      </w:r>
    </w:p>
    <w:p w:rsidR="00ED690A" w:rsidRDefault="00E32678">
      <w:pPr>
        <w:spacing w:line="380" w:lineRule="exact"/>
        <w:ind w:firstLineChars="200" w:firstLine="480"/>
        <w:rPr>
          <w:rFonts w:ascii="宋体" w:hAnsi="宋体"/>
          <w:sz w:val="24"/>
          <w:u w:val="single"/>
        </w:rPr>
      </w:pPr>
      <w:r>
        <w:rPr>
          <w:rFonts w:ascii="宋体" w:hAnsi="宋体" w:hint="eastAsia"/>
          <w:sz w:val="24"/>
        </w:rPr>
        <w:t>电      传：</w:t>
      </w:r>
    </w:p>
    <w:p w:rsidR="00ED690A" w:rsidRDefault="00E32678">
      <w:pPr>
        <w:spacing w:line="380" w:lineRule="exact"/>
        <w:ind w:firstLineChars="200" w:firstLine="480"/>
        <w:rPr>
          <w:rFonts w:ascii="宋体" w:hAnsi="宋体"/>
          <w:sz w:val="24"/>
          <w:u w:val="single"/>
        </w:rPr>
      </w:pPr>
      <w:r>
        <w:rPr>
          <w:rFonts w:ascii="宋体" w:hAnsi="宋体" w:hint="eastAsia"/>
          <w:sz w:val="24"/>
        </w:rPr>
        <w:t>传      真：</w:t>
      </w:r>
    </w:p>
    <w:p w:rsidR="00ED690A" w:rsidRDefault="00E32678">
      <w:pPr>
        <w:spacing w:line="380" w:lineRule="exact"/>
        <w:ind w:firstLineChars="200" w:firstLine="480"/>
        <w:rPr>
          <w:rFonts w:ascii="宋体" w:hAnsi="宋体"/>
          <w:sz w:val="24"/>
        </w:rPr>
      </w:pPr>
      <w:r>
        <w:rPr>
          <w:rFonts w:ascii="宋体" w:hAnsi="宋体" w:hint="eastAsia"/>
          <w:sz w:val="24"/>
        </w:rPr>
        <w:t>电      话：</w:t>
      </w:r>
    </w:p>
    <w:p w:rsidR="00ED690A" w:rsidRDefault="00ED690A">
      <w:pPr>
        <w:spacing w:line="380" w:lineRule="exact"/>
        <w:rPr>
          <w:rFonts w:ascii="宋体" w:hAnsi="宋体"/>
          <w:sz w:val="24"/>
        </w:rPr>
      </w:pPr>
    </w:p>
    <w:p w:rsidR="00ED690A" w:rsidRDefault="00ED690A">
      <w:pPr>
        <w:spacing w:line="380" w:lineRule="exact"/>
        <w:rPr>
          <w:rFonts w:ascii="宋体" w:hAnsi="宋体"/>
          <w:sz w:val="24"/>
        </w:rPr>
      </w:pPr>
    </w:p>
    <w:p w:rsidR="00ED690A" w:rsidRDefault="00ED690A">
      <w:pPr>
        <w:pStyle w:val="3"/>
      </w:pPr>
    </w:p>
    <w:p w:rsidR="00ED690A" w:rsidRDefault="00ED690A">
      <w:pPr>
        <w:pStyle w:val="3"/>
      </w:pPr>
    </w:p>
    <w:p w:rsidR="00ED690A" w:rsidRDefault="00ED690A">
      <w:pPr>
        <w:pStyle w:val="3"/>
      </w:pPr>
    </w:p>
    <w:p w:rsidR="00ED690A" w:rsidRDefault="00ED690A">
      <w:pPr>
        <w:pStyle w:val="3"/>
      </w:pPr>
    </w:p>
    <w:p w:rsidR="00ED690A" w:rsidRDefault="00E32678">
      <w:pPr>
        <w:pStyle w:val="3"/>
      </w:pPr>
      <w:r>
        <w:rPr>
          <w:rFonts w:hint="eastAsia"/>
        </w:rPr>
        <w:br w:type="page"/>
      </w:r>
      <w:r>
        <w:rPr>
          <w:rFonts w:hint="eastAsia"/>
          <w:sz w:val="21"/>
        </w:rPr>
        <w:lastRenderedPageBreak/>
        <w:t xml:space="preserve">附件5-3                    </w:t>
      </w:r>
      <w:r>
        <w:rPr>
          <w:rFonts w:hint="eastAsia"/>
          <w:b/>
          <w:sz w:val="36"/>
        </w:rPr>
        <w:t>法定代表人授权书</w:t>
      </w:r>
    </w:p>
    <w:p w:rsidR="00ED690A" w:rsidRDefault="00ED690A">
      <w:pPr>
        <w:pStyle w:val="3"/>
        <w:rPr>
          <w:rFonts w:ascii="Times New Roman" w:hAnsi="Times New Roman"/>
          <w:sz w:val="24"/>
          <w:szCs w:val="24"/>
        </w:rPr>
      </w:pPr>
    </w:p>
    <w:p w:rsidR="00ED690A" w:rsidRDefault="00E32678">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ED690A" w:rsidRDefault="00E623B2">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E326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32678">
        <w:rPr>
          <w:rFonts w:hAnsi="宋体" w:hint="eastAsia"/>
          <w:sz w:val="24"/>
          <w:szCs w:val="28"/>
          <w:highlight w:val="yellow"/>
          <w:u w:val="single"/>
        </w:rPr>
        <w:t>（报价人全称）</w:t>
      </w:r>
      <w:r>
        <w:rPr>
          <w:rFonts w:hAnsi="宋体" w:hint="eastAsia"/>
          <w:sz w:val="24"/>
          <w:szCs w:val="28"/>
          <w:highlight w:val="yellow"/>
          <w:u w:val="single"/>
        </w:rPr>
        <w:fldChar w:fldCharType="end"/>
      </w:r>
      <w:r w:rsidR="00E3267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E3267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E3267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E3267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D690A" w:rsidRDefault="00ED690A">
      <w:pPr>
        <w:snapToGrid w:val="0"/>
        <w:spacing w:line="380" w:lineRule="exact"/>
        <w:rPr>
          <w:rFonts w:ascii="宋体" w:hAnsi="宋体"/>
          <w:sz w:val="24"/>
        </w:rPr>
      </w:pPr>
    </w:p>
    <w:p w:rsidR="00ED690A" w:rsidRDefault="00E32678">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ED690A" w:rsidRDefault="00E32678">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ED690A" w:rsidRDefault="00E32678">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ED690A" w:rsidRDefault="00ED690A">
      <w:pPr>
        <w:snapToGrid w:val="0"/>
        <w:spacing w:line="380" w:lineRule="exact"/>
        <w:rPr>
          <w:rFonts w:ascii="宋体" w:hAnsi="宋体"/>
          <w:sz w:val="24"/>
        </w:rPr>
      </w:pPr>
    </w:p>
    <w:p w:rsidR="00ED690A" w:rsidRDefault="00ED690A">
      <w:pPr>
        <w:snapToGrid w:val="0"/>
        <w:spacing w:line="380" w:lineRule="exact"/>
        <w:rPr>
          <w:rFonts w:ascii="宋体" w:hAnsi="宋体"/>
          <w:sz w:val="24"/>
        </w:rPr>
      </w:pPr>
    </w:p>
    <w:p w:rsidR="00ED690A" w:rsidRDefault="00ED690A">
      <w:pPr>
        <w:snapToGrid w:val="0"/>
        <w:spacing w:line="380" w:lineRule="exact"/>
        <w:rPr>
          <w:rFonts w:ascii="宋体" w:hAnsi="宋体"/>
          <w:sz w:val="24"/>
        </w:rPr>
      </w:pPr>
    </w:p>
    <w:p w:rsidR="00ED690A" w:rsidRDefault="00ED690A">
      <w:pPr>
        <w:snapToGrid w:val="0"/>
        <w:spacing w:line="380" w:lineRule="exact"/>
        <w:rPr>
          <w:rFonts w:ascii="宋体" w:hAnsi="宋体"/>
          <w:sz w:val="24"/>
        </w:rPr>
      </w:pPr>
    </w:p>
    <w:p w:rsidR="00ED690A" w:rsidRDefault="00ED690A">
      <w:pPr>
        <w:snapToGrid w:val="0"/>
        <w:spacing w:line="380" w:lineRule="exact"/>
        <w:rPr>
          <w:rFonts w:ascii="宋体" w:hAnsi="宋体"/>
          <w:sz w:val="24"/>
        </w:rPr>
      </w:pPr>
    </w:p>
    <w:p w:rsidR="00ED690A" w:rsidRDefault="00ED690A">
      <w:pPr>
        <w:snapToGrid w:val="0"/>
        <w:spacing w:line="380" w:lineRule="exact"/>
        <w:rPr>
          <w:rFonts w:ascii="宋体" w:hAnsi="宋体"/>
          <w:sz w:val="24"/>
        </w:rPr>
      </w:pPr>
    </w:p>
    <w:p w:rsidR="00ED690A" w:rsidRDefault="00E32678">
      <w:pPr>
        <w:snapToGrid w:val="0"/>
        <w:spacing w:line="380" w:lineRule="exact"/>
        <w:ind w:firstLineChars="1700" w:firstLine="4080"/>
        <w:rPr>
          <w:rFonts w:ascii="宋体" w:hAnsi="宋体"/>
          <w:sz w:val="24"/>
        </w:rPr>
      </w:pPr>
      <w:r>
        <w:rPr>
          <w:rFonts w:ascii="宋体" w:hAnsi="宋体" w:hint="eastAsia"/>
          <w:sz w:val="24"/>
        </w:rPr>
        <w:t>授权方</w:t>
      </w:r>
    </w:p>
    <w:p w:rsidR="00ED690A" w:rsidRDefault="00ED690A">
      <w:pPr>
        <w:snapToGrid w:val="0"/>
        <w:spacing w:line="380" w:lineRule="exact"/>
        <w:rPr>
          <w:rFonts w:ascii="宋体" w:hAnsi="宋体"/>
          <w:sz w:val="24"/>
        </w:rPr>
      </w:pPr>
    </w:p>
    <w:p w:rsidR="00ED690A" w:rsidRDefault="00E3267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D690A" w:rsidRDefault="00ED690A">
      <w:pPr>
        <w:snapToGrid w:val="0"/>
        <w:spacing w:line="380" w:lineRule="exact"/>
        <w:rPr>
          <w:rFonts w:ascii="宋体" w:hAnsi="宋体"/>
          <w:sz w:val="24"/>
        </w:rPr>
      </w:pPr>
    </w:p>
    <w:p w:rsidR="00ED690A" w:rsidRDefault="00E32678">
      <w:pPr>
        <w:snapToGrid w:val="0"/>
        <w:spacing w:line="380" w:lineRule="exact"/>
        <w:rPr>
          <w:rFonts w:ascii="宋体" w:hAnsi="宋体"/>
          <w:sz w:val="24"/>
        </w:rPr>
      </w:pPr>
      <w:r>
        <w:rPr>
          <w:rFonts w:ascii="宋体" w:hAnsi="宋体" w:hint="eastAsia"/>
          <w:sz w:val="24"/>
        </w:rPr>
        <w:t xml:space="preserve">                                  法定代表人签字或盖章：</w:t>
      </w:r>
    </w:p>
    <w:p w:rsidR="00ED690A" w:rsidRDefault="00ED690A">
      <w:pPr>
        <w:snapToGrid w:val="0"/>
        <w:spacing w:line="380" w:lineRule="exact"/>
        <w:rPr>
          <w:rFonts w:ascii="宋体" w:hAnsi="宋体"/>
          <w:sz w:val="24"/>
        </w:rPr>
      </w:pPr>
    </w:p>
    <w:p w:rsidR="00ED690A" w:rsidRDefault="00E32678">
      <w:pPr>
        <w:snapToGrid w:val="0"/>
        <w:spacing w:line="380" w:lineRule="exact"/>
        <w:rPr>
          <w:rFonts w:ascii="宋体" w:hAnsi="宋体"/>
          <w:sz w:val="24"/>
        </w:rPr>
      </w:pPr>
      <w:r>
        <w:rPr>
          <w:rFonts w:ascii="宋体" w:hAnsi="宋体" w:hint="eastAsia"/>
          <w:sz w:val="24"/>
        </w:rPr>
        <w:t xml:space="preserve">                                  日     期：</w:t>
      </w:r>
    </w:p>
    <w:p w:rsidR="00ED690A" w:rsidRDefault="00ED690A">
      <w:pPr>
        <w:pStyle w:val="3"/>
        <w:snapToGrid w:val="0"/>
        <w:spacing w:line="380" w:lineRule="exact"/>
        <w:outlineLvl w:val="9"/>
        <w:rPr>
          <w:rFonts w:hAnsi="宋体"/>
          <w:sz w:val="24"/>
        </w:rPr>
      </w:pPr>
    </w:p>
    <w:p w:rsidR="00ED690A" w:rsidRDefault="00ED690A">
      <w:pPr>
        <w:pStyle w:val="3"/>
        <w:snapToGrid w:val="0"/>
        <w:spacing w:line="380" w:lineRule="exact"/>
        <w:outlineLvl w:val="9"/>
        <w:rPr>
          <w:rFonts w:hAnsi="宋体"/>
          <w:sz w:val="24"/>
        </w:rPr>
      </w:pPr>
    </w:p>
    <w:p w:rsidR="00ED690A" w:rsidRDefault="00E32678">
      <w:pPr>
        <w:pStyle w:val="3"/>
        <w:snapToGrid w:val="0"/>
        <w:spacing w:line="380" w:lineRule="exact"/>
        <w:ind w:firstLineChars="1700" w:firstLine="4080"/>
        <w:outlineLvl w:val="9"/>
        <w:rPr>
          <w:rFonts w:hAnsi="宋体"/>
          <w:sz w:val="24"/>
        </w:rPr>
      </w:pPr>
      <w:r>
        <w:rPr>
          <w:rFonts w:hAnsi="宋体" w:hint="eastAsia"/>
          <w:sz w:val="24"/>
        </w:rPr>
        <w:t>接受授权方</w:t>
      </w:r>
    </w:p>
    <w:p w:rsidR="00ED690A" w:rsidRDefault="00ED690A">
      <w:pPr>
        <w:pStyle w:val="3"/>
        <w:snapToGrid w:val="0"/>
        <w:spacing w:line="380" w:lineRule="exact"/>
        <w:outlineLvl w:val="9"/>
        <w:rPr>
          <w:rFonts w:hAnsi="宋体"/>
          <w:sz w:val="24"/>
        </w:rPr>
      </w:pPr>
    </w:p>
    <w:p w:rsidR="00ED690A" w:rsidRDefault="00E32678">
      <w:pPr>
        <w:snapToGrid w:val="0"/>
        <w:spacing w:line="380" w:lineRule="exact"/>
        <w:ind w:firstLineChars="1700" w:firstLine="4080"/>
        <w:rPr>
          <w:rFonts w:ascii="宋体" w:hAnsi="宋体"/>
          <w:sz w:val="24"/>
        </w:rPr>
      </w:pPr>
      <w:r>
        <w:rPr>
          <w:rFonts w:ascii="宋体" w:hAnsi="宋体" w:hint="eastAsia"/>
          <w:sz w:val="24"/>
        </w:rPr>
        <w:t>报价人授权代表签字：</w:t>
      </w:r>
    </w:p>
    <w:p w:rsidR="00ED690A" w:rsidRDefault="00ED690A">
      <w:pPr>
        <w:snapToGrid w:val="0"/>
        <w:spacing w:line="380" w:lineRule="exact"/>
        <w:rPr>
          <w:rFonts w:ascii="宋体" w:hAnsi="宋体"/>
          <w:sz w:val="24"/>
        </w:rPr>
      </w:pPr>
    </w:p>
    <w:p w:rsidR="00ED690A" w:rsidRDefault="00E32678">
      <w:pPr>
        <w:pStyle w:val="3"/>
        <w:spacing w:line="380" w:lineRule="exact"/>
        <w:ind w:firstLineChars="1700" w:firstLine="4080"/>
        <w:rPr>
          <w:rFonts w:hAnsi="宋体"/>
          <w:sz w:val="24"/>
        </w:rPr>
      </w:pPr>
      <w:r>
        <w:rPr>
          <w:rFonts w:hAnsi="宋体" w:hint="eastAsia"/>
          <w:sz w:val="24"/>
        </w:rPr>
        <w:t>日     期：</w:t>
      </w:r>
    </w:p>
    <w:p w:rsidR="00ED690A" w:rsidRDefault="00ED690A">
      <w:pPr>
        <w:pStyle w:val="3"/>
      </w:pPr>
    </w:p>
    <w:p w:rsidR="00ED690A" w:rsidRDefault="00ED690A">
      <w:pPr>
        <w:pStyle w:val="3"/>
      </w:pPr>
    </w:p>
    <w:p w:rsidR="00ED690A" w:rsidRDefault="00ED690A">
      <w:pPr>
        <w:pStyle w:val="3"/>
      </w:pPr>
    </w:p>
    <w:p w:rsidR="00ED690A" w:rsidRDefault="00E32678">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ED690A" w:rsidRDefault="00ED690A"/>
    <w:p w:rsidR="00ED690A" w:rsidRDefault="00E3267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ED690A" w:rsidRDefault="00ED690A">
      <w:pPr>
        <w:spacing w:line="380" w:lineRule="exact"/>
        <w:rPr>
          <w:rFonts w:ascii="宋体" w:hAnsi="宋体"/>
          <w:sz w:val="24"/>
        </w:rPr>
      </w:pPr>
    </w:p>
    <w:p w:rsidR="00ED690A" w:rsidRDefault="00E3267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ED690A" w:rsidRDefault="00E3267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D690A" w:rsidRDefault="00ED690A">
      <w:pPr>
        <w:spacing w:line="380" w:lineRule="exact"/>
        <w:rPr>
          <w:rFonts w:ascii="宋体" w:hAnsi="宋体"/>
          <w:sz w:val="24"/>
        </w:rPr>
      </w:pPr>
    </w:p>
    <w:p w:rsidR="00ED690A" w:rsidRDefault="00E3267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D690A" w:rsidRDefault="00ED690A">
      <w:pPr>
        <w:spacing w:line="380" w:lineRule="exact"/>
        <w:rPr>
          <w:rFonts w:ascii="宋体" w:hAnsi="宋体"/>
          <w:sz w:val="24"/>
        </w:rPr>
      </w:pPr>
    </w:p>
    <w:p w:rsidR="00ED690A" w:rsidRDefault="00ED690A">
      <w:pPr>
        <w:spacing w:line="380" w:lineRule="exact"/>
        <w:rPr>
          <w:rFonts w:ascii="宋体" w:hAnsi="宋体"/>
          <w:sz w:val="24"/>
        </w:rPr>
      </w:pPr>
    </w:p>
    <w:p w:rsidR="00ED690A" w:rsidRDefault="00ED690A">
      <w:pPr>
        <w:spacing w:line="380" w:lineRule="exact"/>
        <w:rPr>
          <w:rFonts w:ascii="宋体" w:hAnsi="宋体"/>
          <w:sz w:val="24"/>
        </w:rPr>
      </w:pPr>
    </w:p>
    <w:p w:rsidR="00ED690A" w:rsidRDefault="00ED690A">
      <w:pPr>
        <w:spacing w:line="380" w:lineRule="exact"/>
        <w:rPr>
          <w:rFonts w:ascii="宋体" w:hAnsi="宋体"/>
          <w:sz w:val="24"/>
        </w:rPr>
      </w:pPr>
    </w:p>
    <w:p w:rsidR="00ED690A" w:rsidRDefault="00ED690A">
      <w:pPr>
        <w:spacing w:line="380" w:lineRule="exact"/>
        <w:rPr>
          <w:rFonts w:ascii="宋体" w:hAnsi="宋体"/>
          <w:sz w:val="24"/>
        </w:rPr>
      </w:pPr>
    </w:p>
    <w:p w:rsidR="00ED690A" w:rsidRDefault="00ED690A">
      <w:pPr>
        <w:spacing w:line="380" w:lineRule="exact"/>
        <w:rPr>
          <w:rFonts w:ascii="宋体" w:hAnsi="宋体"/>
          <w:sz w:val="24"/>
        </w:rPr>
      </w:pPr>
    </w:p>
    <w:p w:rsidR="00ED690A" w:rsidRDefault="00ED690A">
      <w:pPr>
        <w:spacing w:line="380" w:lineRule="exact"/>
        <w:rPr>
          <w:rFonts w:ascii="宋体" w:hAnsi="宋体"/>
          <w:sz w:val="24"/>
        </w:rPr>
      </w:pPr>
    </w:p>
    <w:p w:rsidR="00ED690A" w:rsidRDefault="00E32678">
      <w:pPr>
        <w:spacing w:line="380" w:lineRule="exact"/>
        <w:rPr>
          <w:rFonts w:ascii="宋体" w:hAnsi="宋体"/>
          <w:sz w:val="24"/>
        </w:rPr>
      </w:pPr>
      <w:r>
        <w:rPr>
          <w:rFonts w:ascii="宋体" w:hAnsi="宋体" w:hint="eastAsia"/>
          <w:sz w:val="24"/>
        </w:rPr>
        <w:t xml:space="preserve">                         报  价 人（全称并加盖公章）：</w:t>
      </w:r>
    </w:p>
    <w:p w:rsidR="00ED690A" w:rsidRDefault="00E32678">
      <w:pPr>
        <w:spacing w:line="380" w:lineRule="exact"/>
        <w:rPr>
          <w:rFonts w:ascii="宋体" w:hAnsi="宋体"/>
          <w:sz w:val="24"/>
        </w:rPr>
      </w:pPr>
      <w:r>
        <w:rPr>
          <w:rFonts w:ascii="宋体" w:hAnsi="宋体" w:hint="eastAsia"/>
          <w:sz w:val="24"/>
        </w:rPr>
        <w:t xml:space="preserve">                         报价人代表签字：</w:t>
      </w:r>
    </w:p>
    <w:p w:rsidR="00ED690A" w:rsidRDefault="00E32678">
      <w:pPr>
        <w:pStyle w:val="3"/>
        <w:rPr>
          <w:rFonts w:hAnsi="宋体"/>
          <w:sz w:val="24"/>
        </w:rPr>
      </w:pPr>
      <w:r>
        <w:rPr>
          <w:rFonts w:hAnsi="宋体" w:hint="eastAsia"/>
          <w:sz w:val="24"/>
        </w:rPr>
        <w:t xml:space="preserve">                         日      期：</w:t>
      </w:r>
    </w:p>
    <w:p w:rsidR="00ED690A" w:rsidRDefault="00ED690A">
      <w:pPr>
        <w:spacing w:line="380" w:lineRule="exact"/>
        <w:rPr>
          <w:sz w:val="24"/>
          <w:u w:val="single"/>
        </w:rPr>
      </w:pPr>
    </w:p>
    <w:p w:rsidR="00ED690A" w:rsidRDefault="00ED690A">
      <w:pPr>
        <w:spacing w:line="380" w:lineRule="exact"/>
        <w:rPr>
          <w:sz w:val="24"/>
          <w:u w:val="single"/>
        </w:rPr>
      </w:pPr>
    </w:p>
    <w:p w:rsidR="00ED690A" w:rsidRDefault="00E32678">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ED690A" w:rsidRDefault="00ED690A">
      <w:pPr>
        <w:spacing w:line="420" w:lineRule="exact"/>
        <w:ind w:firstLine="480"/>
        <w:rPr>
          <w:rFonts w:ascii="宋体" w:hAnsi="宋体"/>
          <w:sz w:val="24"/>
        </w:rPr>
      </w:pPr>
    </w:p>
    <w:p w:rsidR="00ED690A" w:rsidRDefault="00E32678">
      <w:pPr>
        <w:numPr>
          <w:ilvl w:val="0"/>
          <w:numId w:val="6"/>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D690A" w:rsidRDefault="00ED690A">
      <w:pPr>
        <w:spacing w:line="440" w:lineRule="exact"/>
        <w:rPr>
          <w:rFonts w:ascii="宋体" w:hAnsi="宋体"/>
        </w:rPr>
      </w:pPr>
    </w:p>
    <w:p w:rsidR="00ED690A" w:rsidRDefault="00E32678">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ED690A" w:rsidRDefault="00ED690A">
      <w:pPr>
        <w:pStyle w:val="3"/>
        <w:rPr>
          <w:sz w:val="21"/>
        </w:rPr>
      </w:pPr>
      <w:bookmarkStart w:id="11" w:name="_Toc430488905"/>
      <w:bookmarkStart w:id="12" w:name="_Toc430490696"/>
      <w:bookmarkStart w:id="13" w:name="_Toc430488699"/>
      <w:bookmarkStart w:id="14" w:name="_Toc430489173"/>
      <w:bookmarkStart w:id="15" w:name="_Toc430492211"/>
    </w:p>
    <w:bookmarkEnd w:id="11"/>
    <w:bookmarkEnd w:id="12"/>
    <w:bookmarkEnd w:id="13"/>
    <w:bookmarkEnd w:id="14"/>
    <w:bookmarkEnd w:id="15"/>
    <w:p w:rsidR="00ED690A" w:rsidRDefault="00ED690A">
      <w:pPr>
        <w:rPr>
          <w:rFonts w:ascii="宋体"/>
          <w:b/>
          <w:sz w:val="28"/>
        </w:rPr>
      </w:pPr>
    </w:p>
    <w:p w:rsidR="00ED690A" w:rsidRDefault="00E32678">
      <w:pPr>
        <w:spacing w:line="420" w:lineRule="exact"/>
        <w:ind w:firstLine="480"/>
        <w:rPr>
          <w:rFonts w:ascii="宋体"/>
          <w:color w:val="000000"/>
          <w:sz w:val="24"/>
        </w:rPr>
      </w:pPr>
      <w:r>
        <w:rPr>
          <w:rFonts w:ascii="宋体" w:hint="eastAsia"/>
          <w:color w:val="000000"/>
          <w:sz w:val="24"/>
        </w:rPr>
        <w:t>报价人根据自身实际情况编写有关资料包括：</w:t>
      </w:r>
    </w:p>
    <w:p w:rsidR="00ED690A" w:rsidRDefault="00E32678">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ED690A" w:rsidRDefault="00E32678">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ED690A" w:rsidRDefault="00E32678">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ED690A" w:rsidRDefault="00E32678">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ED690A" w:rsidRDefault="00E32678">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ED690A" w:rsidRDefault="00ED690A"/>
    <w:p w:rsidR="00ED690A" w:rsidRDefault="00ED690A"/>
    <w:sectPr w:rsidR="00ED690A" w:rsidSect="00ED69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E16" w:rsidRDefault="004A7E16" w:rsidP="00ED690A">
      <w:r>
        <w:separator/>
      </w:r>
    </w:p>
  </w:endnote>
  <w:endnote w:type="continuationSeparator" w:id="1">
    <w:p w:rsidR="004A7E16" w:rsidRDefault="004A7E16" w:rsidP="00ED69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78469"/>
    </w:sdtPr>
    <w:sdtContent>
      <w:sdt>
        <w:sdtPr>
          <w:id w:val="171357217"/>
        </w:sdtPr>
        <w:sdtContent>
          <w:p w:rsidR="00ED690A" w:rsidRDefault="00E623B2">
            <w:pPr>
              <w:pStyle w:val="a8"/>
              <w:jc w:val="center"/>
            </w:pPr>
            <w:r>
              <w:rPr>
                <w:b/>
                <w:sz w:val="24"/>
                <w:szCs w:val="24"/>
              </w:rPr>
              <w:fldChar w:fldCharType="begin"/>
            </w:r>
            <w:r w:rsidR="00E32678">
              <w:rPr>
                <w:b/>
              </w:rPr>
              <w:instrText>PAGE</w:instrText>
            </w:r>
            <w:r>
              <w:rPr>
                <w:b/>
                <w:sz w:val="24"/>
                <w:szCs w:val="24"/>
              </w:rPr>
              <w:fldChar w:fldCharType="separate"/>
            </w:r>
            <w:r w:rsidR="002912E2">
              <w:rPr>
                <w:b/>
                <w:noProof/>
              </w:rPr>
              <w:t>12</w:t>
            </w:r>
            <w:r>
              <w:rPr>
                <w:b/>
                <w:sz w:val="24"/>
                <w:szCs w:val="24"/>
              </w:rPr>
              <w:fldChar w:fldCharType="end"/>
            </w:r>
            <w:r w:rsidR="00E32678">
              <w:rPr>
                <w:lang w:val="zh-CN"/>
              </w:rPr>
              <w:t xml:space="preserve"> / </w:t>
            </w:r>
            <w:r>
              <w:rPr>
                <w:b/>
                <w:sz w:val="24"/>
                <w:szCs w:val="24"/>
              </w:rPr>
              <w:fldChar w:fldCharType="begin"/>
            </w:r>
            <w:r w:rsidR="00E32678">
              <w:rPr>
                <w:b/>
              </w:rPr>
              <w:instrText>NUMPAGES</w:instrText>
            </w:r>
            <w:r>
              <w:rPr>
                <w:b/>
                <w:sz w:val="24"/>
                <w:szCs w:val="24"/>
              </w:rPr>
              <w:fldChar w:fldCharType="separate"/>
            </w:r>
            <w:r w:rsidR="002912E2">
              <w:rPr>
                <w:b/>
                <w:noProof/>
              </w:rPr>
              <w:t>36</w:t>
            </w:r>
            <w:r>
              <w:rPr>
                <w:b/>
                <w:sz w:val="24"/>
                <w:szCs w:val="24"/>
              </w:rPr>
              <w:fldChar w:fldCharType="end"/>
            </w:r>
          </w:p>
        </w:sdtContent>
      </w:sdt>
    </w:sdtContent>
  </w:sdt>
  <w:p w:rsidR="00ED690A" w:rsidRDefault="00ED690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E16" w:rsidRDefault="004A7E16" w:rsidP="00ED690A">
      <w:r>
        <w:separator/>
      </w:r>
    </w:p>
  </w:footnote>
  <w:footnote w:type="continuationSeparator" w:id="1">
    <w:p w:rsidR="004A7E16" w:rsidRDefault="004A7E16" w:rsidP="00ED69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E51DC9"/>
    <w:multiLevelType w:val="singleLevel"/>
    <w:tmpl w:val="D6E51DC9"/>
    <w:lvl w:ilvl="0">
      <w:start w:val="4"/>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70011E8"/>
    <w:multiLevelType w:val="multilevel"/>
    <w:tmpl w:val="170011E8"/>
    <w:lvl w:ilvl="0">
      <w:start w:val="1"/>
      <w:numFmt w:val="decimalEnclosedCircle"/>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368E21CA"/>
    <w:multiLevelType w:val="multilevel"/>
    <w:tmpl w:val="368E21CA"/>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D17B23E"/>
    <w:multiLevelType w:val="singleLevel"/>
    <w:tmpl w:val="4D17B23E"/>
    <w:lvl w:ilvl="0">
      <w:start w:val="1"/>
      <w:numFmt w:val="decimal"/>
      <w:suff w:val="nothing"/>
      <w:lvlText w:val="（%1）"/>
      <w:lvlJc w:val="left"/>
    </w:lvl>
  </w:abstractNum>
  <w:abstractNum w:abstractNumId="5">
    <w:nsid w:val="69715DDE"/>
    <w:multiLevelType w:val="multilevel"/>
    <w:tmpl w:val="69715DD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4"/>
  </w:num>
  <w:num w:numId="2">
    <w:abstractNumId w:val="0"/>
  </w:num>
  <w:num w:numId="3">
    <w:abstractNumId w:val="2"/>
  </w:num>
  <w:num w:numId="4">
    <w:abstractNumId w:val="3"/>
  </w:num>
  <w:num w:numId="5">
    <w:abstractNumId w:val="5"/>
  </w:num>
  <w:num w:numId="6">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5562"/>
    <w:rsid w:val="000D4C08"/>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12E2"/>
    <w:rsid w:val="002F44DA"/>
    <w:rsid w:val="00327011"/>
    <w:rsid w:val="00335FC8"/>
    <w:rsid w:val="00340512"/>
    <w:rsid w:val="003740EA"/>
    <w:rsid w:val="003D0506"/>
    <w:rsid w:val="00401856"/>
    <w:rsid w:val="00455FC7"/>
    <w:rsid w:val="00475212"/>
    <w:rsid w:val="004753F4"/>
    <w:rsid w:val="004A7E16"/>
    <w:rsid w:val="004B5A8E"/>
    <w:rsid w:val="004C2E65"/>
    <w:rsid w:val="004E54C2"/>
    <w:rsid w:val="00500F73"/>
    <w:rsid w:val="00561D03"/>
    <w:rsid w:val="00581DC6"/>
    <w:rsid w:val="005E0034"/>
    <w:rsid w:val="00612E82"/>
    <w:rsid w:val="00620304"/>
    <w:rsid w:val="006236D0"/>
    <w:rsid w:val="00657B09"/>
    <w:rsid w:val="006714D8"/>
    <w:rsid w:val="00681696"/>
    <w:rsid w:val="00694E96"/>
    <w:rsid w:val="006A2751"/>
    <w:rsid w:val="006B3A7F"/>
    <w:rsid w:val="006C2ADA"/>
    <w:rsid w:val="00704420"/>
    <w:rsid w:val="007442E1"/>
    <w:rsid w:val="007477AF"/>
    <w:rsid w:val="00766025"/>
    <w:rsid w:val="007D0976"/>
    <w:rsid w:val="007F1FED"/>
    <w:rsid w:val="00804449"/>
    <w:rsid w:val="00820BB9"/>
    <w:rsid w:val="00833DF3"/>
    <w:rsid w:val="0085323C"/>
    <w:rsid w:val="00855385"/>
    <w:rsid w:val="008841FA"/>
    <w:rsid w:val="00885DF4"/>
    <w:rsid w:val="008A2230"/>
    <w:rsid w:val="008A4D85"/>
    <w:rsid w:val="008B4526"/>
    <w:rsid w:val="008C1AB4"/>
    <w:rsid w:val="008F057D"/>
    <w:rsid w:val="008F47CC"/>
    <w:rsid w:val="009233FE"/>
    <w:rsid w:val="009612A2"/>
    <w:rsid w:val="00971E05"/>
    <w:rsid w:val="009734B8"/>
    <w:rsid w:val="009753C7"/>
    <w:rsid w:val="009B1E74"/>
    <w:rsid w:val="009D54DE"/>
    <w:rsid w:val="00A15DC6"/>
    <w:rsid w:val="00A37680"/>
    <w:rsid w:val="00A60ED0"/>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E5158"/>
    <w:rsid w:val="00BF4C7C"/>
    <w:rsid w:val="00C075AD"/>
    <w:rsid w:val="00C9115A"/>
    <w:rsid w:val="00CD414B"/>
    <w:rsid w:val="00CD5192"/>
    <w:rsid w:val="00CD5319"/>
    <w:rsid w:val="00CE0C2A"/>
    <w:rsid w:val="00CF3041"/>
    <w:rsid w:val="00CF5204"/>
    <w:rsid w:val="00D305EA"/>
    <w:rsid w:val="00D8577C"/>
    <w:rsid w:val="00DA504E"/>
    <w:rsid w:val="00DC08B5"/>
    <w:rsid w:val="00DE5305"/>
    <w:rsid w:val="00E2118F"/>
    <w:rsid w:val="00E32678"/>
    <w:rsid w:val="00E33462"/>
    <w:rsid w:val="00E41BD5"/>
    <w:rsid w:val="00E43DD6"/>
    <w:rsid w:val="00E623B2"/>
    <w:rsid w:val="00E646CE"/>
    <w:rsid w:val="00E95343"/>
    <w:rsid w:val="00EB5EAA"/>
    <w:rsid w:val="00EC38E0"/>
    <w:rsid w:val="00ED690A"/>
    <w:rsid w:val="00ED69C1"/>
    <w:rsid w:val="00EF53FC"/>
    <w:rsid w:val="00EF58AF"/>
    <w:rsid w:val="00F408CA"/>
    <w:rsid w:val="00F477F6"/>
    <w:rsid w:val="00F62432"/>
    <w:rsid w:val="00F74B78"/>
    <w:rsid w:val="00F76119"/>
    <w:rsid w:val="00F966DC"/>
    <w:rsid w:val="00FA3F48"/>
    <w:rsid w:val="00FB79C1"/>
    <w:rsid w:val="00FB7DB5"/>
    <w:rsid w:val="02996B6A"/>
    <w:rsid w:val="040D310F"/>
    <w:rsid w:val="118D5989"/>
    <w:rsid w:val="13AF3803"/>
    <w:rsid w:val="160E459A"/>
    <w:rsid w:val="1D106D62"/>
    <w:rsid w:val="212E0215"/>
    <w:rsid w:val="21331EAC"/>
    <w:rsid w:val="2CAA6D2D"/>
    <w:rsid w:val="32C54A8E"/>
    <w:rsid w:val="40201D8D"/>
    <w:rsid w:val="4DEE0B96"/>
    <w:rsid w:val="66EF0427"/>
    <w:rsid w:val="6E2B555F"/>
    <w:rsid w:val="6F451E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90A"/>
    <w:pPr>
      <w:widowControl w:val="0"/>
      <w:jc w:val="both"/>
    </w:pPr>
    <w:rPr>
      <w:kern w:val="2"/>
      <w:sz w:val="21"/>
      <w:szCs w:val="24"/>
    </w:rPr>
  </w:style>
  <w:style w:type="paragraph" w:styleId="1">
    <w:name w:val="heading 1"/>
    <w:basedOn w:val="a"/>
    <w:next w:val="a"/>
    <w:link w:val="1Char"/>
    <w:uiPriority w:val="9"/>
    <w:qFormat/>
    <w:rsid w:val="00ED690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ED690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ED690A"/>
    <w:pPr>
      <w:ind w:firstLine="420"/>
    </w:pPr>
    <w:rPr>
      <w:rFonts w:ascii="Calibri" w:eastAsiaTheme="minorEastAsia" w:hAnsi="Calibri" w:cs="Calibri"/>
      <w:szCs w:val="22"/>
    </w:rPr>
  </w:style>
  <w:style w:type="paragraph" w:styleId="a4">
    <w:name w:val="annotation text"/>
    <w:basedOn w:val="a"/>
    <w:link w:val="Char1"/>
    <w:semiHidden/>
    <w:unhideWhenUsed/>
    <w:qFormat/>
    <w:rsid w:val="00ED690A"/>
    <w:pPr>
      <w:jc w:val="left"/>
    </w:pPr>
    <w:rPr>
      <w:rFonts w:ascii="Calibri" w:hAnsi="Calibri"/>
      <w:szCs w:val="22"/>
    </w:rPr>
  </w:style>
  <w:style w:type="paragraph" w:styleId="a5">
    <w:name w:val="Body Text"/>
    <w:basedOn w:val="a"/>
    <w:link w:val="Char0"/>
    <w:unhideWhenUsed/>
    <w:qFormat/>
    <w:rsid w:val="00ED690A"/>
    <w:pPr>
      <w:spacing w:after="120"/>
    </w:pPr>
    <w:rPr>
      <w:szCs w:val="20"/>
    </w:rPr>
  </w:style>
  <w:style w:type="paragraph" w:styleId="a6">
    <w:name w:val="Plain Text"/>
    <w:basedOn w:val="a"/>
    <w:link w:val="Char2"/>
    <w:unhideWhenUsed/>
    <w:qFormat/>
    <w:rsid w:val="00ED690A"/>
    <w:rPr>
      <w:rFonts w:ascii="宋体" w:hAnsi="Courier New"/>
      <w:szCs w:val="20"/>
    </w:rPr>
  </w:style>
  <w:style w:type="paragraph" w:styleId="a7">
    <w:name w:val="Balloon Text"/>
    <w:basedOn w:val="a"/>
    <w:link w:val="Char3"/>
    <w:unhideWhenUsed/>
    <w:qFormat/>
    <w:rsid w:val="00ED690A"/>
    <w:rPr>
      <w:sz w:val="18"/>
      <w:szCs w:val="18"/>
    </w:rPr>
  </w:style>
  <w:style w:type="paragraph" w:styleId="a8">
    <w:name w:val="footer"/>
    <w:basedOn w:val="a"/>
    <w:link w:val="Char4"/>
    <w:uiPriority w:val="99"/>
    <w:unhideWhenUsed/>
    <w:qFormat/>
    <w:rsid w:val="00ED690A"/>
    <w:pPr>
      <w:tabs>
        <w:tab w:val="center" w:pos="4153"/>
        <w:tab w:val="right" w:pos="8306"/>
      </w:tabs>
      <w:snapToGrid w:val="0"/>
      <w:jc w:val="left"/>
    </w:pPr>
    <w:rPr>
      <w:sz w:val="18"/>
      <w:szCs w:val="18"/>
    </w:rPr>
  </w:style>
  <w:style w:type="paragraph" w:styleId="a9">
    <w:name w:val="header"/>
    <w:basedOn w:val="a"/>
    <w:link w:val="Char5"/>
    <w:unhideWhenUsed/>
    <w:qFormat/>
    <w:rsid w:val="00ED690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ED690A"/>
    <w:rPr>
      <w:sz w:val="24"/>
    </w:rPr>
  </w:style>
  <w:style w:type="paragraph" w:styleId="ab">
    <w:name w:val="annotation subject"/>
    <w:basedOn w:val="a4"/>
    <w:next w:val="a4"/>
    <w:link w:val="Char6"/>
    <w:uiPriority w:val="99"/>
    <w:semiHidden/>
    <w:unhideWhenUsed/>
    <w:qFormat/>
    <w:rsid w:val="00ED690A"/>
    <w:rPr>
      <w:rFonts w:ascii="Times New Roman" w:hAnsi="Times New Roman"/>
      <w:b/>
      <w:bCs/>
      <w:szCs w:val="24"/>
    </w:rPr>
  </w:style>
  <w:style w:type="character" w:styleId="ac">
    <w:name w:val="Strong"/>
    <w:basedOn w:val="a0"/>
    <w:uiPriority w:val="22"/>
    <w:qFormat/>
    <w:rsid w:val="00ED690A"/>
    <w:rPr>
      <w:b/>
      <w:bCs/>
    </w:rPr>
  </w:style>
  <w:style w:type="character" w:styleId="ad">
    <w:name w:val="annotation reference"/>
    <w:basedOn w:val="a0"/>
    <w:uiPriority w:val="99"/>
    <w:semiHidden/>
    <w:unhideWhenUsed/>
    <w:qFormat/>
    <w:rsid w:val="00ED690A"/>
    <w:rPr>
      <w:sz w:val="21"/>
      <w:szCs w:val="21"/>
    </w:rPr>
  </w:style>
  <w:style w:type="character" w:customStyle="1" w:styleId="1Char">
    <w:name w:val="标题 1 Char"/>
    <w:basedOn w:val="a0"/>
    <w:link w:val="1"/>
    <w:uiPriority w:val="9"/>
    <w:qFormat/>
    <w:rsid w:val="00ED690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ED690A"/>
    <w:rPr>
      <w:rFonts w:ascii="Arial" w:eastAsia="黑体" w:hAnsi="Arial" w:cs="Times New Roman"/>
      <w:b/>
      <w:bCs/>
      <w:sz w:val="30"/>
      <w:szCs w:val="32"/>
      <w:lang w:val="zh-CN" w:eastAsia="zh-CN"/>
    </w:rPr>
  </w:style>
  <w:style w:type="character" w:customStyle="1" w:styleId="Char">
    <w:name w:val="正文缩进 Char"/>
    <w:link w:val="a3"/>
    <w:qFormat/>
    <w:locked/>
    <w:rsid w:val="00ED690A"/>
    <w:rPr>
      <w:rFonts w:ascii="Calibri" w:hAnsi="Calibri" w:cs="Calibri"/>
    </w:rPr>
  </w:style>
  <w:style w:type="character" w:customStyle="1" w:styleId="Char5">
    <w:name w:val="页眉 Char"/>
    <w:basedOn w:val="a0"/>
    <w:link w:val="a9"/>
    <w:qFormat/>
    <w:rsid w:val="00ED690A"/>
    <w:rPr>
      <w:rFonts w:ascii="Times New Roman" w:eastAsia="宋体" w:hAnsi="Times New Roman" w:cs="Times New Roman"/>
      <w:sz w:val="18"/>
      <w:szCs w:val="18"/>
    </w:rPr>
  </w:style>
  <w:style w:type="character" w:customStyle="1" w:styleId="Char4">
    <w:name w:val="页脚 Char"/>
    <w:basedOn w:val="a0"/>
    <w:link w:val="a8"/>
    <w:uiPriority w:val="99"/>
    <w:qFormat/>
    <w:rsid w:val="00ED690A"/>
    <w:rPr>
      <w:rFonts w:ascii="Times New Roman" w:eastAsia="宋体" w:hAnsi="Times New Roman" w:cs="Times New Roman"/>
      <w:sz w:val="18"/>
      <w:szCs w:val="18"/>
    </w:rPr>
  </w:style>
  <w:style w:type="character" w:customStyle="1" w:styleId="Char0">
    <w:name w:val="正文文本 Char"/>
    <w:basedOn w:val="a0"/>
    <w:link w:val="a5"/>
    <w:qFormat/>
    <w:rsid w:val="00ED690A"/>
    <w:rPr>
      <w:rFonts w:ascii="Times New Roman" w:eastAsia="宋体" w:hAnsi="Times New Roman" w:cs="Times New Roman"/>
      <w:szCs w:val="20"/>
    </w:rPr>
  </w:style>
  <w:style w:type="character" w:customStyle="1" w:styleId="Char2">
    <w:name w:val="纯文本 Char"/>
    <w:basedOn w:val="a0"/>
    <w:link w:val="a6"/>
    <w:qFormat/>
    <w:rsid w:val="00ED690A"/>
    <w:rPr>
      <w:rFonts w:ascii="宋体" w:eastAsia="宋体" w:hAnsi="Courier New" w:cs="Times New Roman"/>
      <w:szCs w:val="20"/>
    </w:rPr>
  </w:style>
  <w:style w:type="paragraph" w:customStyle="1" w:styleId="3">
    <w:name w:val="样式3"/>
    <w:basedOn w:val="a6"/>
    <w:qFormat/>
    <w:rsid w:val="00ED690A"/>
    <w:pPr>
      <w:spacing w:line="0" w:lineRule="atLeast"/>
      <w:outlineLvl w:val="0"/>
    </w:pPr>
    <w:rPr>
      <w:sz w:val="28"/>
    </w:rPr>
  </w:style>
  <w:style w:type="paragraph" w:customStyle="1" w:styleId="0">
    <w:name w:val="正文0"/>
    <w:basedOn w:val="a"/>
    <w:qFormat/>
    <w:rsid w:val="00ED690A"/>
    <w:pPr>
      <w:autoSpaceDE w:val="0"/>
      <w:autoSpaceDN w:val="0"/>
      <w:adjustRightInd w:val="0"/>
      <w:spacing w:before="240" w:after="60" w:line="360" w:lineRule="atLeast"/>
    </w:pPr>
    <w:rPr>
      <w:b/>
      <w:kern w:val="0"/>
      <w:sz w:val="24"/>
      <w:szCs w:val="20"/>
    </w:rPr>
  </w:style>
  <w:style w:type="paragraph" w:customStyle="1" w:styleId="p0">
    <w:name w:val="p0"/>
    <w:basedOn w:val="a"/>
    <w:qFormat/>
    <w:rsid w:val="00ED690A"/>
    <w:pPr>
      <w:widowControl/>
    </w:pPr>
    <w:rPr>
      <w:kern w:val="0"/>
      <w:szCs w:val="21"/>
    </w:rPr>
  </w:style>
  <w:style w:type="character" w:customStyle="1" w:styleId="Char10">
    <w:name w:val="纯文本 Char1"/>
    <w:basedOn w:val="a0"/>
    <w:uiPriority w:val="99"/>
    <w:semiHidden/>
    <w:qFormat/>
    <w:rsid w:val="00ED690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ED690A"/>
    <w:rPr>
      <w:kern w:val="2"/>
      <w:sz w:val="18"/>
      <w:szCs w:val="18"/>
    </w:rPr>
  </w:style>
  <w:style w:type="character" w:customStyle="1" w:styleId="Char12">
    <w:name w:val="页脚 Char1"/>
    <w:basedOn w:val="a0"/>
    <w:uiPriority w:val="99"/>
    <w:semiHidden/>
    <w:qFormat/>
    <w:rsid w:val="00ED690A"/>
    <w:rPr>
      <w:kern w:val="2"/>
      <w:sz w:val="18"/>
      <w:szCs w:val="18"/>
    </w:rPr>
  </w:style>
  <w:style w:type="character" w:customStyle="1" w:styleId="Char13">
    <w:name w:val="正文文本 Char1"/>
    <w:basedOn w:val="a0"/>
    <w:uiPriority w:val="99"/>
    <w:semiHidden/>
    <w:qFormat/>
    <w:rsid w:val="00ED690A"/>
    <w:rPr>
      <w:kern w:val="2"/>
      <w:sz w:val="21"/>
      <w:szCs w:val="24"/>
    </w:rPr>
  </w:style>
  <w:style w:type="character" w:customStyle="1" w:styleId="Char7">
    <w:name w:val="批注文字 Char"/>
    <w:basedOn w:val="a0"/>
    <w:uiPriority w:val="99"/>
    <w:semiHidden/>
    <w:qFormat/>
    <w:rsid w:val="00ED690A"/>
    <w:rPr>
      <w:rFonts w:ascii="Times New Roman" w:eastAsia="宋体" w:hAnsi="Times New Roman" w:cs="Times New Roman"/>
      <w:szCs w:val="24"/>
    </w:rPr>
  </w:style>
  <w:style w:type="character" w:customStyle="1" w:styleId="Char1">
    <w:name w:val="批注文字 Char1"/>
    <w:link w:val="a4"/>
    <w:semiHidden/>
    <w:qFormat/>
    <w:locked/>
    <w:rsid w:val="00ED690A"/>
    <w:rPr>
      <w:rFonts w:ascii="Calibri" w:eastAsia="宋体" w:hAnsi="Calibri" w:cs="Times New Roman"/>
    </w:rPr>
  </w:style>
  <w:style w:type="character" w:customStyle="1" w:styleId="Char6">
    <w:name w:val="批注主题 Char"/>
    <w:basedOn w:val="Char1"/>
    <w:link w:val="ab"/>
    <w:uiPriority w:val="99"/>
    <w:semiHidden/>
    <w:qFormat/>
    <w:rsid w:val="00ED690A"/>
    <w:rPr>
      <w:rFonts w:ascii="Times New Roman" w:eastAsia="宋体" w:hAnsi="Times New Roman" w:cs="Times New Roman"/>
      <w:b/>
      <w:bCs/>
      <w:szCs w:val="24"/>
    </w:rPr>
  </w:style>
  <w:style w:type="character" w:customStyle="1" w:styleId="Char3">
    <w:name w:val="批注框文本 Char"/>
    <w:basedOn w:val="a0"/>
    <w:link w:val="a7"/>
    <w:qFormat/>
    <w:rsid w:val="00ED690A"/>
    <w:rPr>
      <w:rFonts w:ascii="Times New Roman" w:eastAsia="宋体" w:hAnsi="Times New Roman" w:cs="Times New Roman"/>
      <w:sz w:val="18"/>
      <w:szCs w:val="18"/>
    </w:rPr>
  </w:style>
  <w:style w:type="character" w:customStyle="1" w:styleId="NormalCharacter">
    <w:name w:val="NormalCharacter"/>
    <w:qFormat/>
    <w:rsid w:val="00ED690A"/>
    <w:rPr>
      <w:rFonts w:ascii="Times New Roman" w:eastAsia="宋体" w:hAnsi="Times New Roman" w:cs="Times New Roman"/>
      <w:kern w:val="2"/>
      <w:sz w:val="21"/>
      <w:szCs w:val="24"/>
      <w:lang w:val="en-US" w:eastAsia="zh-CN" w:bidi="ar-SA"/>
    </w:rPr>
  </w:style>
  <w:style w:type="paragraph" w:styleId="ae">
    <w:name w:val="List Paragraph"/>
    <w:basedOn w:val="a"/>
    <w:uiPriority w:val="99"/>
    <w:unhideWhenUsed/>
    <w:qFormat/>
    <w:rsid w:val="00ED690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2907</Words>
  <Characters>16572</Characters>
  <Application>Microsoft Office Word</Application>
  <DocSecurity>0</DocSecurity>
  <Lines>138</Lines>
  <Paragraphs>38</Paragraphs>
  <ScaleCrop>false</ScaleCrop>
  <Company>xitong114.com</Company>
  <LinksUpToDate>false</LinksUpToDate>
  <CharactersWithSpaces>19441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136</cp:revision>
  <dcterms:created xsi:type="dcterms:W3CDTF">2019-06-10T09:14:00Z</dcterms:created>
  <dcterms:modified xsi:type="dcterms:W3CDTF">2020-05-12T06:28:00Z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