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C54" w:rsidRDefault="00852C54">
      <w:pPr>
        <w:pStyle w:val="a5"/>
        <w:spacing w:line="0" w:lineRule="atLeast"/>
        <w:jc w:val="center"/>
        <w:outlineLvl w:val="0"/>
        <w:rPr>
          <w:rFonts w:ascii="Times New Roman" w:hAnsi="Times New Roman"/>
          <w:b/>
          <w:sz w:val="72"/>
        </w:rPr>
      </w:pPr>
    </w:p>
    <w:p w:rsidR="00852C54" w:rsidRDefault="00734C5B">
      <w:pPr>
        <w:pStyle w:val="a5"/>
        <w:spacing w:line="0" w:lineRule="atLeast"/>
        <w:jc w:val="center"/>
        <w:outlineLvl w:val="0"/>
        <w:rPr>
          <w:b/>
          <w:spacing w:val="16"/>
          <w:sz w:val="72"/>
        </w:rPr>
      </w:pPr>
      <w:r>
        <w:rPr>
          <w:rFonts w:ascii="Times New Roman" w:hAnsi="Times New Roman" w:hint="eastAsia"/>
          <w:b/>
          <w:sz w:val="72"/>
        </w:rPr>
        <w:t>询</w:t>
      </w:r>
      <w:r>
        <w:rPr>
          <w:rFonts w:ascii="Times New Roman" w:hAnsi="Times New Roman" w:hint="eastAsia"/>
          <w:b/>
          <w:sz w:val="72"/>
        </w:rPr>
        <w:t xml:space="preserve">  </w:t>
      </w:r>
      <w:r>
        <w:rPr>
          <w:rFonts w:ascii="Times New Roman" w:hAnsi="Times New Roman" w:hint="eastAsia"/>
          <w:b/>
          <w:sz w:val="72"/>
        </w:rPr>
        <w:t>价文</w:t>
      </w:r>
      <w:r>
        <w:rPr>
          <w:rFonts w:ascii="Times New Roman" w:hAnsi="Times New Roman" w:hint="eastAsia"/>
          <w:b/>
          <w:sz w:val="72"/>
        </w:rPr>
        <w:t xml:space="preserve"> </w:t>
      </w:r>
      <w:r>
        <w:rPr>
          <w:rFonts w:ascii="Times New Roman" w:hAnsi="Times New Roman" w:hint="eastAsia"/>
          <w:b/>
          <w:sz w:val="72"/>
        </w:rPr>
        <w:t>件</w:t>
      </w: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Pr="003F2386" w:rsidRDefault="00734C5B">
      <w:pPr>
        <w:pStyle w:val="a7"/>
        <w:widowControl/>
        <w:jc w:val="center"/>
        <w:rPr>
          <w:rFonts w:ascii="宋体" w:hAnsi="宋体"/>
          <w:b/>
          <w:bCs/>
          <w:spacing w:val="-8"/>
          <w:sz w:val="30"/>
          <w:szCs w:val="30"/>
        </w:rPr>
      </w:pPr>
      <w:r>
        <w:rPr>
          <w:rFonts w:ascii="宋体" w:hAnsi="宋体" w:hint="eastAsia"/>
          <w:b/>
          <w:bCs/>
          <w:spacing w:val="-8"/>
          <w:sz w:val="30"/>
          <w:szCs w:val="30"/>
        </w:rPr>
        <w:t>项目名称：</w:t>
      </w:r>
      <w:r w:rsidRPr="003F2386">
        <w:rPr>
          <w:rFonts w:ascii="宋体" w:hAnsi="宋体" w:hint="eastAsia"/>
          <w:b/>
          <w:bCs/>
          <w:spacing w:val="-8"/>
          <w:sz w:val="30"/>
          <w:szCs w:val="30"/>
        </w:rPr>
        <w:t>福建广电网络集团惠安分公司百姓书房智能化系统</w:t>
      </w:r>
    </w:p>
    <w:p w:rsidR="00852C54" w:rsidRPr="003F2386" w:rsidRDefault="00734C5B">
      <w:pPr>
        <w:spacing w:line="360" w:lineRule="auto"/>
        <w:jc w:val="center"/>
        <w:rPr>
          <w:rFonts w:ascii="宋体" w:hAnsi="宋体"/>
          <w:b/>
          <w:bCs/>
          <w:spacing w:val="-8"/>
          <w:kern w:val="0"/>
          <w:sz w:val="30"/>
          <w:szCs w:val="30"/>
        </w:rPr>
      </w:pPr>
      <w:r w:rsidRPr="003F2386">
        <w:rPr>
          <w:rFonts w:ascii="宋体" w:hAnsi="宋体" w:hint="eastAsia"/>
          <w:b/>
          <w:bCs/>
          <w:spacing w:val="-8"/>
          <w:kern w:val="0"/>
          <w:sz w:val="30"/>
          <w:szCs w:val="30"/>
        </w:rPr>
        <w:t>采购项目</w:t>
      </w:r>
      <w:r w:rsidR="00BA0F3E">
        <w:rPr>
          <w:rFonts w:ascii="宋体" w:hAnsi="宋体" w:hint="eastAsia"/>
          <w:b/>
          <w:bCs/>
          <w:spacing w:val="-8"/>
          <w:kern w:val="0"/>
          <w:sz w:val="30"/>
          <w:szCs w:val="30"/>
        </w:rPr>
        <w:t>比选</w:t>
      </w: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Default="00852C54">
      <w:pPr>
        <w:pStyle w:val="a5"/>
        <w:spacing w:line="0" w:lineRule="atLeast"/>
        <w:jc w:val="center"/>
        <w:outlineLvl w:val="0"/>
        <w:rPr>
          <w:rFonts w:ascii="Times New Roman" w:hAnsi="Times New Roman"/>
          <w:b/>
          <w:sz w:val="72"/>
        </w:rPr>
      </w:pPr>
    </w:p>
    <w:p w:rsidR="00852C54" w:rsidRDefault="00734C5B">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采购人：福建广电网络集团股份有限公司惠安分公司</w:t>
      </w:r>
    </w:p>
    <w:p w:rsidR="00852C54" w:rsidRDefault="00734C5B">
      <w:pPr>
        <w:pStyle w:val="a5"/>
        <w:spacing w:line="500" w:lineRule="exact"/>
        <w:jc w:val="center"/>
        <w:outlineLvl w:val="0"/>
        <w:rPr>
          <w:rFonts w:hAnsi="宋体"/>
          <w:b/>
          <w:sz w:val="30"/>
          <w:szCs w:val="30"/>
        </w:rPr>
      </w:pPr>
      <w:r>
        <w:rPr>
          <w:rFonts w:hAnsi="宋体" w:hint="eastAsia"/>
          <w:b/>
          <w:sz w:val="30"/>
          <w:szCs w:val="30"/>
        </w:rPr>
        <w:t>二零一九年十二月</w:t>
      </w:r>
    </w:p>
    <w:p w:rsidR="00852C54" w:rsidRDefault="00734C5B">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852C54" w:rsidRDefault="00852C54">
      <w:pPr>
        <w:pStyle w:val="a3"/>
        <w:snapToGrid w:val="0"/>
        <w:spacing w:line="440" w:lineRule="exact"/>
        <w:ind w:firstLine="0"/>
        <w:rPr>
          <w:rFonts w:ascii="宋体" w:hAnsi="宋体"/>
          <w:sz w:val="28"/>
        </w:rPr>
      </w:pPr>
    </w:p>
    <w:p w:rsidR="00852C54" w:rsidRDefault="00734C5B">
      <w:pPr>
        <w:pStyle w:val="a3"/>
        <w:snapToGrid w:val="0"/>
        <w:spacing w:line="440" w:lineRule="exact"/>
        <w:ind w:firstLine="0"/>
        <w:rPr>
          <w:rFonts w:ascii="宋体" w:hAnsi="宋体"/>
          <w:sz w:val="24"/>
        </w:rPr>
      </w:pPr>
      <w:r>
        <w:rPr>
          <w:rFonts w:ascii="宋体" w:hAnsi="宋体" w:hint="eastAsia"/>
          <w:sz w:val="24"/>
        </w:rPr>
        <w:t>第一部分    询价邀请------------------------------------------(3)</w:t>
      </w:r>
    </w:p>
    <w:p w:rsidR="00852C54" w:rsidRDefault="00734C5B">
      <w:pPr>
        <w:pStyle w:val="a3"/>
        <w:snapToGrid w:val="0"/>
        <w:spacing w:line="440" w:lineRule="exact"/>
        <w:ind w:firstLine="0"/>
        <w:rPr>
          <w:rFonts w:ascii="宋体" w:hAnsi="宋体"/>
          <w:sz w:val="24"/>
        </w:rPr>
      </w:pPr>
      <w:r>
        <w:rPr>
          <w:rFonts w:ascii="宋体" w:hAnsi="宋体" w:hint="eastAsia"/>
          <w:sz w:val="24"/>
        </w:rPr>
        <w:t>第二部分    报价人须知----------------------------------------(5)</w:t>
      </w:r>
    </w:p>
    <w:p w:rsidR="00852C54" w:rsidRDefault="00734C5B">
      <w:pPr>
        <w:pStyle w:val="a3"/>
        <w:snapToGrid w:val="0"/>
        <w:spacing w:line="440" w:lineRule="exact"/>
        <w:ind w:firstLine="0"/>
        <w:rPr>
          <w:rFonts w:ascii="宋体" w:hAnsi="宋体"/>
          <w:sz w:val="24"/>
        </w:rPr>
      </w:pPr>
      <w:r>
        <w:rPr>
          <w:rFonts w:ascii="宋体" w:hAnsi="宋体" w:hint="eastAsia"/>
          <w:sz w:val="24"/>
        </w:rPr>
        <w:t xml:space="preserve">第三部分    </w:t>
      </w:r>
      <w:r w:rsidR="00BA0F3E">
        <w:rPr>
          <w:rFonts w:ascii="宋体" w:hAnsi="宋体" w:hint="eastAsia"/>
          <w:sz w:val="24"/>
        </w:rPr>
        <w:t>比选</w:t>
      </w:r>
      <w:r>
        <w:rPr>
          <w:rFonts w:ascii="宋体" w:hAnsi="宋体" w:hint="eastAsia"/>
          <w:sz w:val="24"/>
        </w:rPr>
        <w:t>内容及要求----------------------------------- (12)</w:t>
      </w:r>
    </w:p>
    <w:p w:rsidR="00852C54" w:rsidRDefault="00734C5B">
      <w:pPr>
        <w:pStyle w:val="a3"/>
        <w:snapToGrid w:val="0"/>
        <w:spacing w:line="440" w:lineRule="exact"/>
        <w:ind w:firstLine="0"/>
        <w:rPr>
          <w:rFonts w:ascii="宋体" w:hAnsi="宋体"/>
          <w:sz w:val="24"/>
        </w:rPr>
      </w:pPr>
      <w:r>
        <w:rPr>
          <w:rFonts w:ascii="宋体" w:hAnsi="宋体" w:hint="eastAsia"/>
          <w:sz w:val="24"/>
        </w:rPr>
        <w:t>第四部分    附件——报价文件格式----------------------------- (17)</w:t>
      </w:r>
    </w:p>
    <w:p w:rsidR="00852C54" w:rsidRDefault="00734C5B">
      <w:pPr>
        <w:widowControl/>
        <w:jc w:val="center"/>
        <w:rPr>
          <w:b/>
          <w:bCs/>
          <w:sz w:val="36"/>
        </w:rPr>
      </w:pPr>
      <w:r>
        <w:br w:type="page"/>
      </w:r>
      <w:bookmarkStart w:id="0" w:name="_Toc430488634"/>
      <w:bookmarkStart w:id="1" w:name="_Toc430490602"/>
      <w:bookmarkStart w:id="2" w:name="_Toc430488841"/>
      <w:bookmarkStart w:id="3" w:name="_Toc430492116"/>
      <w:bookmarkStart w:id="4" w:name="_Toc430489109"/>
      <w:bookmarkStart w:id="5" w:name="_Toc415567487"/>
      <w:bookmarkStart w:id="6" w:name="_Ref414870478"/>
      <w:bookmarkStart w:id="7" w:name="_Toc415565710"/>
      <w:bookmarkStart w:id="8" w:name="_Toc430422402"/>
      <w:r>
        <w:rPr>
          <w:rFonts w:hint="eastAsia"/>
          <w:b/>
          <w:bCs/>
          <w:sz w:val="36"/>
        </w:rPr>
        <w:lastRenderedPageBreak/>
        <w:t>第一部分</w:t>
      </w:r>
      <w:r w:rsidR="00BA0F3E">
        <w:rPr>
          <w:rFonts w:hint="eastAsia"/>
          <w:b/>
          <w:bCs/>
          <w:sz w:val="36"/>
        </w:rPr>
        <w:t>比选</w:t>
      </w:r>
      <w:r>
        <w:rPr>
          <w:rFonts w:hint="eastAsia"/>
          <w:b/>
          <w:bCs/>
          <w:sz w:val="36"/>
        </w:rPr>
        <w:t>邀请</w:t>
      </w:r>
      <w:bookmarkEnd w:id="0"/>
      <w:bookmarkEnd w:id="1"/>
      <w:bookmarkEnd w:id="2"/>
      <w:bookmarkEnd w:id="3"/>
      <w:bookmarkEnd w:id="4"/>
      <w:bookmarkEnd w:id="5"/>
      <w:bookmarkEnd w:id="6"/>
      <w:bookmarkEnd w:id="7"/>
      <w:bookmarkEnd w:id="8"/>
    </w:p>
    <w:p w:rsidR="00852C54" w:rsidRDefault="00852C54">
      <w:pPr>
        <w:pStyle w:val="a5"/>
        <w:spacing w:line="400" w:lineRule="exact"/>
      </w:pPr>
    </w:p>
    <w:p w:rsidR="00852C54" w:rsidRPr="00357DDF" w:rsidRDefault="00AD4AF8" w:rsidP="003F2386">
      <w:pPr>
        <w:pStyle w:val="a7"/>
        <w:widowControl/>
        <w:ind w:firstLineChars="100" w:firstLine="240"/>
        <w:rPr>
          <w:rFonts w:ascii="宋体" w:hAnsi="宋体"/>
          <w:kern w:val="2"/>
        </w:rPr>
      </w:pPr>
      <w:r w:rsidRPr="00AD4AF8">
        <w:rPr>
          <w:rFonts w:ascii="宋体" w:hAnsi="宋体" w:hint="eastAsia"/>
          <w:kern w:val="2"/>
        </w:rPr>
        <w:t>福建广电网络集团股份有限公司泉州分公司受惠安分公司委托，现对</w:t>
      </w:r>
      <w:hyperlink r:id="rId8" w:tgtFrame="http://192.168.120.8/_blank" w:history="1">
        <w:r w:rsidRPr="00AD4AF8">
          <w:rPr>
            <w:rFonts w:ascii="宋体" w:hAnsi="宋体" w:hint="eastAsia"/>
            <w:kern w:val="2"/>
          </w:rPr>
          <w:t>一项百</w:t>
        </w:r>
      </w:hyperlink>
      <w:r w:rsidRPr="00AD4AF8">
        <w:rPr>
          <w:rFonts w:ascii="宋体" w:hAnsi="宋体" w:hint="eastAsia"/>
          <w:kern w:val="2"/>
        </w:rPr>
        <w:t>姓书房智能化系统设备采购安装项目标前</w:t>
      </w:r>
      <w:r w:rsidR="00952E40">
        <w:rPr>
          <w:rFonts w:ascii="宋体" w:hAnsi="宋体" w:hint="eastAsia"/>
          <w:kern w:val="2"/>
        </w:rPr>
        <w:t>比选</w:t>
      </w:r>
      <w:r w:rsidRPr="00AD4AF8">
        <w:rPr>
          <w:rFonts w:ascii="宋体" w:hAnsi="宋体" w:hint="eastAsia"/>
          <w:kern w:val="2"/>
        </w:rPr>
        <w:t>的下述内容进行</w:t>
      </w:r>
      <w:r w:rsidR="00BA0F3E">
        <w:rPr>
          <w:rFonts w:ascii="宋体" w:hAnsi="宋体" w:hint="eastAsia"/>
          <w:kern w:val="2"/>
        </w:rPr>
        <w:t>比选</w:t>
      </w:r>
      <w:r w:rsidRPr="00AD4AF8">
        <w:rPr>
          <w:rFonts w:ascii="宋体" w:hAnsi="宋体" w:hint="eastAsia"/>
          <w:kern w:val="2"/>
        </w:rPr>
        <w:t>。现欢迎国内合格报价人对该</w:t>
      </w:r>
      <w:r w:rsidR="00952E40">
        <w:rPr>
          <w:rFonts w:ascii="宋体" w:hAnsi="宋体" w:hint="eastAsia"/>
          <w:kern w:val="2"/>
        </w:rPr>
        <w:t>比选</w:t>
      </w:r>
      <w:r w:rsidRPr="00AD4AF8">
        <w:rPr>
          <w:rFonts w:ascii="宋体" w:hAnsi="宋体" w:hint="eastAsia"/>
          <w:kern w:val="2"/>
        </w:rPr>
        <w:t>货物及服务进行密封报价。</w:t>
      </w:r>
    </w:p>
    <w:p w:rsidR="00852C54" w:rsidRDefault="00952E40">
      <w:pPr>
        <w:numPr>
          <w:ilvl w:val="0"/>
          <w:numId w:val="1"/>
        </w:numPr>
        <w:spacing w:line="440" w:lineRule="exact"/>
        <w:ind w:firstLineChars="200" w:firstLine="480"/>
        <w:rPr>
          <w:rFonts w:ascii="宋体" w:hAnsi="宋体"/>
          <w:sz w:val="24"/>
        </w:rPr>
      </w:pPr>
      <w:r>
        <w:rPr>
          <w:rFonts w:ascii="宋体" w:hAnsi="宋体" w:hint="eastAsia"/>
          <w:sz w:val="24"/>
        </w:rPr>
        <w:t>比选</w:t>
      </w:r>
      <w:r w:rsidR="00734C5B">
        <w:rPr>
          <w:rFonts w:ascii="宋体" w:hAnsi="宋体" w:hint="eastAsia"/>
          <w:sz w:val="24"/>
        </w:rPr>
        <w:t>内容：详见</w:t>
      </w:r>
      <w:r>
        <w:rPr>
          <w:rFonts w:ascii="宋体" w:hAnsi="宋体" w:hint="eastAsia"/>
          <w:sz w:val="24"/>
        </w:rPr>
        <w:t>比选</w:t>
      </w:r>
      <w:r w:rsidR="00734C5B">
        <w:rPr>
          <w:rFonts w:ascii="宋体" w:hAnsi="宋体" w:hint="eastAsia"/>
          <w:sz w:val="24"/>
        </w:rPr>
        <w:t>文件第三部分“</w:t>
      </w:r>
      <w:r>
        <w:rPr>
          <w:rFonts w:ascii="宋体" w:hAnsi="宋体" w:hint="eastAsia"/>
          <w:sz w:val="24"/>
        </w:rPr>
        <w:t>比选</w:t>
      </w:r>
      <w:r w:rsidR="00734C5B">
        <w:rPr>
          <w:rFonts w:ascii="宋体" w:hAnsi="宋体" w:hint="eastAsia"/>
          <w:sz w:val="24"/>
        </w:rPr>
        <w:t>内容及要求”。</w:t>
      </w:r>
    </w:p>
    <w:p w:rsidR="00852C54" w:rsidRDefault="00734C5B">
      <w:pPr>
        <w:spacing w:line="440" w:lineRule="exact"/>
        <w:ind w:firstLineChars="200" w:firstLine="480"/>
        <w:rPr>
          <w:rFonts w:ascii="宋体" w:hAnsi="宋体"/>
          <w:sz w:val="24"/>
        </w:rPr>
      </w:pPr>
      <w:r>
        <w:rPr>
          <w:rFonts w:ascii="宋体" w:hAnsi="宋体" w:hint="eastAsia"/>
          <w:sz w:val="24"/>
        </w:rPr>
        <w:t>3.交货期要求：</w:t>
      </w:r>
      <w:r w:rsidR="00AD4AF8" w:rsidRPr="00AD4AF8">
        <w:rPr>
          <w:rFonts w:ascii="宋体" w:hAnsi="宋体" w:hint="eastAsia"/>
          <w:sz w:val="24"/>
        </w:rPr>
        <w:t>详见</w:t>
      </w:r>
      <w:r w:rsidR="00952E40">
        <w:rPr>
          <w:rFonts w:ascii="宋体" w:hAnsi="宋体" w:hint="eastAsia"/>
          <w:sz w:val="24"/>
        </w:rPr>
        <w:t>比选</w:t>
      </w:r>
      <w:r w:rsidR="00AD4AF8" w:rsidRPr="00AD4AF8">
        <w:rPr>
          <w:rFonts w:ascii="宋体" w:hAnsi="宋体" w:hint="eastAsia"/>
          <w:sz w:val="24"/>
        </w:rPr>
        <w:t>内容一览表</w:t>
      </w:r>
    </w:p>
    <w:p w:rsidR="00852C54" w:rsidRDefault="00734C5B">
      <w:pPr>
        <w:spacing w:line="440" w:lineRule="exact"/>
        <w:ind w:firstLineChars="200" w:firstLine="480"/>
        <w:rPr>
          <w:rFonts w:ascii="宋体" w:hAnsi="宋体"/>
          <w:sz w:val="24"/>
        </w:rPr>
      </w:pPr>
      <w:r>
        <w:rPr>
          <w:rFonts w:ascii="宋体" w:hAnsi="宋体" w:hint="eastAsia"/>
          <w:sz w:val="24"/>
        </w:rPr>
        <w:t>4.</w:t>
      </w:r>
      <w:r w:rsidR="00AD4AF8" w:rsidRPr="00AD4AF8">
        <w:rPr>
          <w:rFonts w:ascii="宋体" w:hAnsi="宋体" w:hint="eastAsia"/>
          <w:sz w:val="24"/>
        </w:rPr>
        <w:t>凡愿意参加报价的报价人请于</w:t>
      </w:r>
      <w:r w:rsidR="00AD4AF8" w:rsidRPr="00AD4AF8">
        <w:rPr>
          <w:rFonts w:ascii="宋体" w:hAnsi="宋体"/>
          <w:sz w:val="24"/>
        </w:rPr>
        <w:t>2019年12</w:t>
      </w:r>
      <w:r w:rsidR="00AD4AF8" w:rsidRPr="00AD4AF8">
        <w:rPr>
          <w:rFonts w:ascii="宋体" w:hAnsi="宋体" w:hint="eastAsia"/>
          <w:sz w:val="24"/>
        </w:rPr>
        <w:t>月</w:t>
      </w:r>
      <w:r w:rsidR="00AD4AF8" w:rsidRPr="00AD4AF8">
        <w:rPr>
          <w:rFonts w:ascii="宋体" w:hAnsi="宋体"/>
          <w:sz w:val="24"/>
        </w:rPr>
        <w:t>20</w:t>
      </w:r>
      <w:r w:rsidR="00AD4AF8" w:rsidRPr="00AD4AF8">
        <w:rPr>
          <w:rFonts w:ascii="宋体" w:hAnsi="宋体" w:hint="eastAsia"/>
          <w:sz w:val="24"/>
        </w:rPr>
        <w:t>日起至</w:t>
      </w:r>
      <w:r w:rsidR="00AD4AF8" w:rsidRPr="00AD4AF8">
        <w:rPr>
          <w:rFonts w:ascii="宋体" w:hAnsi="宋体"/>
          <w:sz w:val="24"/>
        </w:rPr>
        <w:t>2019年12</w:t>
      </w:r>
      <w:r w:rsidR="00AD4AF8" w:rsidRPr="00AD4AF8">
        <w:rPr>
          <w:rFonts w:ascii="宋体" w:hAnsi="宋体" w:hint="eastAsia"/>
          <w:sz w:val="24"/>
        </w:rPr>
        <w:t>月</w:t>
      </w:r>
      <w:r w:rsidR="00AD4AF8" w:rsidRPr="00AD4AF8">
        <w:rPr>
          <w:rFonts w:ascii="宋体" w:hAnsi="宋体"/>
          <w:sz w:val="24"/>
        </w:rPr>
        <w:t>27</w:t>
      </w:r>
      <w:r w:rsidR="00AD4AF8" w:rsidRPr="00AD4AF8">
        <w:rPr>
          <w:rFonts w:ascii="宋体" w:hAnsi="宋体" w:hint="eastAsia"/>
          <w:sz w:val="24"/>
        </w:rPr>
        <w:t>日（节假日除外）止，每天上午</w:t>
      </w:r>
      <w:r w:rsidR="00AD4AF8" w:rsidRPr="00AD4AF8">
        <w:rPr>
          <w:rFonts w:ascii="宋体" w:hAnsi="宋体"/>
          <w:sz w:val="24"/>
        </w:rPr>
        <w:t>8:30～11:30，下午3:00～5:00，将营业执照及参加项目名称发送到邮件10220260@qq.com报名</w:t>
      </w:r>
      <w:r>
        <w:rPr>
          <w:rFonts w:ascii="宋体" w:hAnsi="宋体" w:hint="eastAsia"/>
          <w:sz w:val="24"/>
        </w:rPr>
        <w:t>。</w:t>
      </w:r>
    </w:p>
    <w:p w:rsidR="00852C54" w:rsidRDefault="00734C5B">
      <w:pPr>
        <w:spacing w:line="440" w:lineRule="exact"/>
        <w:ind w:firstLineChars="200" w:firstLine="480"/>
        <w:rPr>
          <w:rFonts w:ascii="宋体" w:hAnsi="宋体"/>
          <w:sz w:val="24"/>
        </w:rPr>
      </w:pPr>
      <w:r>
        <w:rPr>
          <w:rFonts w:ascii="宋体" w:hAnsi="宋体" w:hint="eastAsia"/>
          <w:sz w:val="24"/>
        </w:rPr>
        <w:t>5.报价文件应在</w:t>
      </w:r>
      <w:r w:rsidR="00AD4AF8" w:rsidRPr="00AD4AF8">
        <w:rPr>
          <w:rFonts w:ascii="宋体" w:hAnsi="宋体"/>
          <w:sz w:val="24"/>
        </w:rPr>
        <w:t>2019年12月27</w:t>
      </w:r>
      <w:r w:rsidR="00AD4AF8" w:rsidRPr="00AD4AF8">
        <w:rPr>
          <w:rFonts w:ascii="宋体" w:hAnsi="宋体" w:hint="eastAsia"/>
          <w:sz w:val="24"/>
        </w:rPr>
        <w:t>日</w:t>
      </w:r>
      <w:r>
        <w:rPr>
          <w:rFonts w:ascii="宋体" w:hAnsi="宋体" w:hint="eastAsia"/>
          <w:sz w:val="24"/>
        </w:rPr>
        <w:t>上午</w:t>
      </w:r>
      <w:r w:rsidR="00AD4AF8" w:rsidRPr="00AD4AF8">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00AD4AF8" w:rsidRPr="00AD4AF8">
        <w:rPr>
          <w:rFonts w:ascii="宋体" w:hAnsi="宋体" w:hint="eastAsia"/>
          <w:sz w:val="24"/>
        </w:rPr>
        <w:t>南</w:t>
      </w:r>
      <w:r>
        <w:rPr>
          <w:rFonts w:ascii="宋体" w:hAnsi="宋体"/>
          <w:sz w:val="24"/>
        </w:rPr>
        <w:t>路</w:t>
      </w:r>
      <w:r w:rsidR="00AD4AF8" w:rsidRPr="00AD4AF8">
        <w:rPr>
          <w:rFonts w:ascii="宋体" w:hAnsi="宋体"/>
          <w:sz w:val="24"/>
        </w:rPr>
        <w:t>555号</w:t>
      </w:r>
      <w:r>
        <w:rPr>
          <w:rFonts w:ascii="宋体" w:hAnsi="宋体" w:hint="eastAsia"/>
          <w:sz w:val="24"/>
        </w:rPr>
        <w:t>福建广电网络集团泉州分公司207室，逾期收到或不符合规定的报价文件恕不接受。</w:t>
      </w:r>
    </w:p>
    <w:p w:rsidR="00852C54" w:rsidRDefault="00734C5B">
      <w:pPr>
        <w:spacing w:line="440" w:lineRule="exact"/>
        <w:rPr>
          <w:rFonts w:ascii="宋体" w:hAnsi="宋体"/>
          <w:sz w:val="24"/>
        </w:rPr>
      </w:pPr>
      <w:r>
        <w:rPr>
          <w:rFonts w:ascii="宋体" w:hAnsi="宋体" w:hint="eastAsia"/>
          <w:sz w:val="24"/>
        </w:rPr>
        <w:t xml:space="preserve">    6.开标时间、地点：</w:t>
      </w:r>
      <w:r w:rsidR="00AD4AF8" w:rsidRPr="00AD4AF8">
        <w:rPr>
          <w:rFonts w:ascii="宋体" w:hAnsi="宋体"/>
          <w:sz w:val="24"/>
        </w:rPr>
        <w:t>2019年12月27</w:t>
      </w:r>
      <w:r w:rsidR="00AD4AF8" w:rsidRPr="00AD4AF8">
        <w:rPr>
          <w:rFonts w:ascii="宋体" w:hAnsi="宋体" w:hint="eastAsia"/>
          <w:sz w:val="24"/>
        </w:rPr>
        <w:t>日</w:t>
      </w:r>
      <w:r>
        <w:rPr>
          <w:rFonts w:ascii="宋体" w:hAnsi="宋体" w:hint="eastAsia"/>
          <w:sz w:val="24"/>
        </w:rPr>
        <w:t>上午</w:t>
      </w:r>
      <w:r w:rsidR="00AD4AF8" w:rsidRPr="00AD4AF8">
        <w:rPr>
          <w:rFonts w:ascii="宋体" w:hAnsi="宋体"/>
          <w:sz w:val="24"/>
        </w:rPr>
        <w:t>9:00</w:t>
      </w:r>
      <w:r>
        <w:rPr>
          <w:rFonts w:ascii="宋体" w:hAnsi="宋体" w:hint="eastAsia"/>
          <w:sz w:val="24"/>
        </w:rPr>
        <w:t>（北京时间）在</w:t>
      </w:r>
      <w:r>
        <w:rPr>
          <w:rFonts w:ascii="宋体" w:hAnsi="宋体"/>
          <w:sz w:val="24"/>
        </w:rPr>
        <w:t>泉州市丰泽区安吉</w:t>
      </w:r>
      <w:r w:rsidR="00AD4AF8" w:rsidRPr="00AD4AF8">
        <w:rPr>
          <w:rFonts w:ascii="宋体" w:hAnsi="宋体" w:hint="eastAsia"/>
          <w:sz w:val="24"/>
        </w:rPr>
        <w:t>南</w:t>
      </w:r>
      <w:r>
        <w:rPr>
          <w:rFonts w:ascii="宋体" w:hAnsi="宋体"/>
          <w:sz w:val="24"/>
        </w:rPr>
        <w:t>路</w:t>
      </w:r>
      <w:r w:rsidR="00AD4AF8" w:rsidRPr="00AD4AF8">
        <w:rPr>
          <w:rFonts w:ascii="宋体" w:hAnsi="宋体"/>
          <w:sz w:val="24"/>
        </w:rPr>
        <w:t>555号</w:t>
      </w:r>
      <w:r>
        <w:rPr>
          <w:rFonts w:ascii="宋体" w:hAnsi="宋体" w:hint="eastAsia"/>
          <w:sz w:val="24"/>
        </w:rPr>
        <w:t>福建广电网络集团泉州分公司207室。</w:t>
      </w:r>
    </w:p>
    <w:p w:rsidR="00852C54" w:rsidRDefault="00852C54">
      <w:pPr>
        <w:spacing w:line="440" w:lineRule="exact"/>
        <w:rPr>
          <w:rFonts w:ascii="宋体" w:hAnsi="宋体"/>
          <w:sz w:val="24"/>
        </w:rPr>
      </w:pPr>
    </w:p>
    <w:p w:rsidR="00852C54" w:rsidRDefault="00852C54">
      <w:pPr>
        <w:spacing w:line="440" w:lineRule="exact"/>
        <w:rPr>
          <w:rFonts w:ascii="宋体" w:hAnsi="宋体"/>
          <w:sz w:val="24"/>
        </w:rPr>
      </w:pPr>
    </w:p>
    <w:p w:rsidR="00852C54" w:rsidRDefault="00734C5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52C54" w:rsidRDefault="00734C5B">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555号福建广电网络集团泉州分公司</w:t>
      </w:r>
    </w:p>
    <w:p w:rsidR="00852C54" w:rsidRDefault="00734C5B">
      <w:pPr>
        <w:pStyle w:val="a5"/>
        <w:spacing w:line="440" w:lineRule="exact"/>
        <w:ind w:firstLineChars="200" w:firstLine="480"/>
        <w:jc w:val="left"/>
        <w:rPr>
          <w:rFonts w:hAnsi="宋体"/>
          <w:sz w:val="24"/>
        </w:rPr>
      </w:pPr>
      <w:r>
        <w:rPr>
          <w:rFonts w:hAnsi="宋体" w:hint="eastAsia"/>
          <w:sz w:val="24"/>
        </w:rPr>
        <w:t>联系人：谢先生</w:t>
      </w:r>
    </w:p>
    <w:p w:rsidR="00852C54" w:rsidRDefault="00734C5B">
      <w:pPr>
        <w:pStyle w:val="a5"/>
        <w:spacing w:line="440" w:lineRule="exact"/>
        <w:ind w:firstLineChars="200" w:firstLine="480"/>
        <w:jc w:val="left"/>
        <w:rPr>
          <w:rFonts w:hAnsi="宋体"/>
          <w:sz w:val="24"/>
        </w:rPr>
      </w:pPr>
      <w:r>
        <w:rPr>
          <w:rFonts w:hAnsi="宋体" w:hint="eastAsia"/>
          <w:sz w:val="24"/>
        </w:rPr>
        <w:t>联系电话：0595-22256055。</w:t>
      </w:r>
    </w:p>
    <w:p w:rsidR="00852C54" w:rsidRDefault="00852C54">
      <w:pPr>
        <w:spacing w:line="440" w:lineRule="exact"/>
        <w:ind w:left="194" w:hangingChars="81" w:hanging="194"/>
        <w:rPr>
          <w:rFonts w:ascii="宋体" w:hAnsi="宋体"/>
          <w:sz w:val="24"/>
        </w:rPr>
      </w:pPr>
    </w:p>
    <w:p w:rsidR="00852C54" w:rsidRDefault="00734C5B">
      <w:pPr>
        <w:widowControl/>
        <w:spacing w:line="440" w:lineRule="exact"/>
        <w:jc w:val="left"/>
        <w:rPr>
          <w:rFonts w:ascii="宋体" w:hAnsi="宋体"/>
          <w:sz w:val="24"/>
        </w:rPr>
      </w:pPr>
      <w:r>
        <w:rPr>
          <w:rFonts w:ascii="宋体" w:hAnsi="宋体" w:hint="eastAsia"/>
          <w:sz w:val="24"/>
        </w:rPr>
        <w:t>附：</w:t>
      </w:r>
      <w:r w:rsidR="00952E40">
        <w:rPr>
          <w:rFonts w:ascii="宋体" w:hAnsi="宋体" w:hint="eastAsia"/>
          <w:sz w:val="24"/>
        </w:rPr>
        <w:t>比选</w:t>
      </w:r>
      <w:r>
        <w:rPr>
          <w:rFonts w:ascii="宋体" w:hAnsi="宋体" w:hint="eastAsia"/>
          <w:sz w:val="24"/>
        </w:rPr>
        <w:t>内容一览表</w:t>
      </w:r>
    </w:p>
    <w:p w:rsidR="00852C54" w:rsidRDefault="00852C54">
      <w:pPr>
        <w:widowControl/>
        <w:spacing w:line="440" w:lineRule="exact"/>
        <w:jc w:val="left"/>
        <w:rPr>
          <w:rFonts w:ascii="宋体" w:hAnsi="宋体"/>
          <w:sz w:val="24"/>
        </w:rPr>
      </w:pPr>
    </w:p>
    <w:p w:rsidR="00852C54" w:rsidRDefault="00852C54">
      <w:pPr>
        <w:widowControl/>
        <w:spacing w:line="440" w:lineRule="exact"/>
        <w:jc w:val="left"/>
        <w:rPr>
          <w:rFonts w:ascii="宋体" w:hAnsi="宋体"/>
          <w:sz w:val="24"/>
        </w:rPr>
      </w:pPr>
    </w:p>
    <w:p w:rsidR="00852C54" w:rsidRDefault="00734C5B">
      <w:pPr>
        <w:widowControl/>
        <w:spacing w:line="440" w:lineRule="exact"/>
        <w:jc w:val="left"/>
        <w:rPr>
          <w:b/>
          <w:sz w:val="32"/>
        </w:rPr>
      </w:pPr>
      <w:r>
        <w:rPr>
          <w:rFonts w:ascii="宋体" w:hAnsi="宋体" w:hint="eastAsia"/>
          <w:sz w:val="24"/>
        </w:rPr>
        <w:br w:type="page"/>
      </w:r>
      <w:r>
        <w:rPr>
          <w:rFonts w:hint="eastAsia"/>
          <w:sz w:val="24"/>
        </w:rPr>
        <w:lastRenderedPageBreak/>
        <w:t>附：</w:t>
      </w:r>
      <w:r>
        <w:rPr>
          <w:rFonts w:hint="eastAsia"/>
          <w:sz w:val="24"/>
        </w:rPr>
        <w:t xml:space="preserve">                       </w:t>
      </w:r>
      <w:r w:rsidR="00952E40">
        <w:rPr>
          <w:rFonts w:hint="eastAsia"/>
          <w:b/>
          <w:sz w:val="32"/>
        </w:rPr>
        <w:t>比选</w:t>
      </w:r>
      <w:r>
        <w:rPr>
          <w:rFonts w:hint="eastAsia"/>
          <w:b/>
          <w:sz w:val="32"/>
        </w:rPr>
        <w:t>内容一览表</w:t>
      </w:r>
    </w:p>
    <w:p w:rsidR="00852C54" w:rsidRDefault="00852C54">
      <w:pPr>
        <w:pStyle w:val="a5"/>
        <w:spacing w:line="420" w:lineRule="exact"/>
        <w:rPr>
          <w:rFonts w:hAnsi="宋体"/>
        </w:rPr>
      </w:pPr>
    </w:p>
    <w:p w:rsidR="00852C54" w:rsidRDefault="00734C5B">
      <w:pPr>
        <w:ind w:firstLineChars="200" w:firstLine="456"/>
        <w:rPr>
          <w:sz w:val="24"/>
        </w:rPr>
      </w:pPr>
      <w:r>
        <w:rPr>
          <w:rFonts w:hAnsi="宋体" w:hint="eastAsia"/>
          <w:spacing w:val="-6"/>
          <w:sz w:val="24"/>
        </w:rPr>
        <w:t>项目名称：</w:t>
      </w:r>
      <w:r>
        <w:rPr>
          <w:rFonts w:hAnsi="宋体" w:hint="eastAsia"/>
          <w:spacing w:val="-6"/>
          <w:sz w:val="24"/>
        </w:rPr>
        <w:t xml:space="preserve"> </w:t>
      </w:r>
      <w:r>
        <w:rPr>
          <w:rFonts w:hint="eastAsia"/>
          <w:sz w:val="24"/>
        </w:rPr>
        <w:t>福建广电网络集团惠安分公司</w:t>
      </w:r>
      <w:r>
        <w:rPr>
          <w:rFonts w:ascii="宋体" w:hAnsi="宋体" w:cs="宋体" w:hint="eastAsia"/>
          <w:sz w:val="24"/>
        </w:rPr>
        <w:t>百姓书房智能化系统设备采购安装</w:t>
      </w:r>
      <w:r>
        <w:rPr>
          <w:rFonts w:hint="eastAsia"/>
          <w:sz w:val="24"/>
        </w:rPr>
        <w:t>项目</w:t>
      </w: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52C54">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主要技术规格及要求</w:t>
            </w:r>
          </w:p>
        </w:tc>
      </w:tr>
      <w:tr w:rsidR="00852C54">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hAnsi="宋体" w:hint="eastAsia"/>
                <w:szCs w:val="21"/>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ascii="宋体" w:hAnsi="宋体" w:cs="宋体" w:hint="eastAsia"/>
                <w:sz w:val="24"/>
              </w:rPr>
              <w:t>百姓书房智能化系统设备采购安装项目</w:t>
            </w:r>
          </w:p>
        </w:tc>
        <w:tc>
          <w:tcPr>
            <w:tcW w:w="855"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hAnsi="宋体" w:hint="eastAsia"/>
                <w:szCs w:val="21"/>
              </w:rPr>
              <w:t>1</w:t>
            </w:r>
            <w:r>
              <w:rPr>
                <w:rFonts w:hAnsi="宋体" w:hint="eastAsia"/>
                <w:szCs w:val="21"/>
              </w:rPr>
              <w:t>批</w:t>
            </w:r>
          </w:p>
        </w:tc>
        <w:tc>
          <w:tcPr>
            <w:tcW w:w="4665"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hAnsi="宋体" w:hint="eastAsia"/>
                <w:szCs w:val="21"/>
              </w:rPr>
              <w:t>具体内容详见文件“第三部分</w:t>
            </w:r>
            <w:r w:rsidR="00952E40">
              <w:rPr>
                <w:rFonts w:hAnsi="宋体" w:hint="eastAsia"/>
                <w:szCs w:val="21"/>
              </w:rPr>
              <w:t>比选</w:t>
            </w:r>
            <w:r>
              <w:rPr>
                <w:rFonts w:hAnsi="宋体" w:hint="eastAsia"/>
                <w:szCs w:val="21"/>
              </w:rPr>
              <w:t>内容及要求”</w:t>
            </w:r>
          </w:p>
        </w:tc>
      </w:tr>
    </w:tbl>
    <w:p w:rsidR="00852C54" w:rsidRDefault="00734C5B">
      <w:pPr>
        <w:spacing w:line="340" w:lineRule="exact"/>
        <w:ind w:firstLineChars="200" w:firstLine="422"/>
        <w:rPr>
          <w:rFonts w:hAnsi="宋体"/>
          <w:b/>
        </w:rPr>
      </w:pPr>
      <w:r>
        <w:rPr>
          <w:rFonts w:hAnsi="宋体" w:hint="eastAsia"/>
          <w:b/>
        </w:rPr>
        <w:t>注：</w:t>
      </w:r>
    </w:p>
    <w:p w:rsidR="00852C54" w:rsidRDefault="00734C5B">
      <w:pPr>
        <w:spacing w:line="340" w:lineRule="exact"/>
        <w:ind w:firstLineChars="200" w:firstLine="422"/>
        <w:rPr>
          <w:rFonts w:hAnsi="宋体"/>
          <w:b/>
        </w:rPr>
      </w:pPr>
      <w:r>
        <w:rPr>
          <w:rFonts w:hAnsi="宋体"/>
          <w:b/>
        </w:rPr>
        <w:t>1</w:t>
      </w:r>
      <w:r>
        <w:rPr>
          <w:rFonts w:hAnsi="宋体" w:hint="eastAsia"/>
          <w:b/>
        </w:rPr>
        <w:t>、报价人所报价的设备必须与</w:t>
      </w:r>
      <w:r w:rsidR="00952E40">
        <w:rPr>
          <w:rFonts w:hAnsi="宋体" w:hint="eastAsia"/>
          <w:b/>
        </w:rPr>
        <w:t>比选</w:t>
      </w:r>
      <w:r>
        <w:rPr>
          <w:rFonts w:hAnsi="宋体" w:hint="eastAsia"/>
          <w:b/>
        </w:rPr>
        <w:t>文件中要求产品一致。</w:t>
      </w:r>
    </w:p>
    <w:p w:rsidR="00852C54" w:rsidRDefault="00734C5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w:t>
      </w:r>
      <w:r w:rsidR="00952E40">
        <w:rPr>
          <w:rFonts w:hAnsi="宋体" w:hint="eastAsia"/>
          <w:b/>
        </w:rPr>
        <w:t>比选</w:t>
      </w:r>
      <w:r>
        <w:rPr>
          <w:rFonts w:hAnsi="宋体" w:hint="eastAsia"/>
          <w:b/>
        </w:rPr>
        <w:t>文件要求，其报价将被拒绝。</w:t>
      </w:r>
    </w:p>
    <w:p w:rsidR="00852C54" w:rsidRDefault="00734C5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52C54" w:rsidRDefault="00734C5B">
      <w:pPr>
        <w:widowControl/>
        <w:jc w:val="center"/>
        <w:rPr>
          <w:b/>
          <w:bCs/>
          <w:sz w:val="36"/>
        </w:rPr>
      </w:pPr>
      <w:r>
        <w:rPr>
          <w:rFonts w:ascii="宋体" w:hAnsi="宋体" w:hint="eastAsia"/>
          <w:b/>
        </w:rPr>
        <w:br w:type="page"/>
      </w:r>
      <w:r>
        <w:rPr>
          <w:rFonts w:hint="eastAsia"/>
          <w:b/>
          <w:bCs/>
          <w:sz w:val="36"/>
        </w:rPr>
        <w:lastRenderedPageBreak/>
        <w:t>第二部分报价人须知</w:t>
      </w:r>
    </w:p>
    <w:p w:rsidR="00852C54" w:rsidRDefault="00734C5B">
      <w:pPr>
        <w:spacing w:line="440" w:lineRule="exact"/>
        <w:jc w:val="center"/>
        <w:rPr>
          <w:rFonts w:ascii="宋体" w:hAnsi="宋体"/>
          <w:b/>
          <w:bCs/>
          <w:sz w:val="32"/>
        </w:rPr>
      </w:pPr>
      <w:r>
        <w:rPr>
          <w:rFonts w:ascii="宋体" w:hAnsi="宋体" w:hint="eastAsia"/>
          <w:b/>
          <w:bCs/>
          <w:sz w:val="32"/>
        </w:rPr>
        <w:t>报价人须知前附表</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852C54">
        <w:trPr>
          <w:trHeight w:val="468"/>
        </w:trPr>
        <w:tc>
          <w:tcPr>
            <w:tcW w:w="772" w:type="dxa"/>
            <w:tcBorders>
              <w:top w:val="single" w:sz="4" w:space="0" w:color="auto"/>
              <w:left w:val="single" w:sz="4" w:space="0" w:color="auto"/>
              <w:bottom w:val="single" w:sz="4" w:space="0" w:color="auto"/>
              <w:right w:val="single" w:sz="4" w:space="0" w:color="auto"/>
            </w:tcBorders>
            <w:noWrap/>
          </w:tcPr>
          <w:p w:rsidR="00852C54" w:rsidRDefault="00734C5B">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852C54" w:rsidRDefault="00734C5B">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852C54" w:rsidRDefault="00734C5B">
            <w:pPr>
              <w:spacing w:line="420" w:lineRule="exact"/>
              <w:jc w:val="center"/>
              <w:rPr>
                <w:rFonts w:ascii="宋体" w:hAnsi="宋体"/>
                <w:sz w:val="24"/>
              </w:rPr>
            </w:pPr>
            <w:r>
              <w:rPr>
                <w:rFonts w:ascii="宋体" w:hAnsi="宋体" w:hint="eastAsia"/>
                <w:sz w:val="24"/>
              </w:rPr>
              <w:t>编列内容</w:t>
            </w:r>
          </w:p>
        </w:tc>
      </w:tr>
      <w:tr w:rsidR="00852C54">
        <w:trPr>
          <w:trHeight w:val="2162"/>
        </w:trPr>
        <w:tc>
          <w:tcPr>
            <w:tcW w:w="772" w:type="dxa"/>
            <w:tcBorders>
              <w:top w:val="single" w:sz="4" w:space="0" w:color="auto"/>
              <w:left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1200" w:hangingChars="500" w:hanging="1200"/>
              <w:rPr>
                <w:rFonts w:hAnsi="宋体"/>
                <w:spacing w:val="-6"/>
                <w:sz w:val="24"/>
              </w:rPr>
            </w:pPr>
            <w:r>
              <w:rPr>
                <w:rFonts w:ascii="宋体" w:hAnsi="宋体" w:hint="eastAsia"/>
                <w:sz w:val="24"/>
              </w:rPr>
              <w:t>项目名称：</w:t>
            </w:r>
            <w:r>
              <w:rPr>
                <w:rFonts w:hint="eastAsia"/>
                <w:sz w:val="24"/>
              </w:rPr>
              <w:t>福建广电网络集团惠安分公司</w:t>
            </w:r>
            <w:r>
              <w:rPr>
                <w:rFonts w:ascii="宋体" w:hAnsi="宋体" w:cs="宋体" w:hint="eastAsia"/>
                <w:sz w:val="24"/>
              </w:rPr>
              <w:t>百姓书房智能化系统设备采购安装项目</w:t>
            </w:r>
            <w:r>
              <w:rPr>
                <w:rFonts w:hint="eastAsia"/>
                <w:sz w:val="24"/>
              </w:rPr>
              <w:t>标前</w:t>
            </w:r>
            <w:r w:rsidR="00952E40">
              <w:rPr>
                <w:rFonts w:hint="eastAsia"/>
                <w:sz w:val="24"/>
              </w:rPr>
              <w:t>比选</w:t>
            </w:r>
          </w:p>
          <w:p w:rsidR="00852C54" w:rsidRDefault="00852C54"/>
          <w:p w:rsidR="00852C54" w:rsidRDefault="00734C5B">
            <w:pPr>
              <w:spacing w:line="400" w:lineRule="exact"/>
              <w:ind w:left="1200" w:hangingChars="500" w:hanging="1200"/>
              <w:rPr>
                <w:rFonts w:ascii="宋体" w:hAnsi="宋体"/>
                <w:sz w:val="24"/>
              </w:rPr>
            </w:pPr>
            <w:r>
              <w:rPr>
                <w:rFonts w:ascii="宋体" w:hAnsi="宋体" w:hint="eastAsia"/>
                <w:sz w:val="24"/>
              </w:rPr>
              <w:t>项目买方名称：福建广电网络集团股份有限公司惠安分公司</w:t>
            </w:r>
          </w:p>
          <w:p w:rsidR="00852C54" w:rsidRDefault="00734C5B">
            <w:pPr>
              <w:spacing w:line="400" w:lineRule="exact"/>
              <w:ind w:left="1200" w:hangingChars="500" w:hanging="1200"/>
              <w:rPr>
                <w:rFonts w:ascii="宋体" w:hAnsi="宋体"/>
                <w:sz w:val="24"/>
              </w:rPr>
            </w:pPr>
            <w:r>
              <w:rPr>
                <w:rFonts w:ascii="宋体" w:hAnsi="宋体" w:hint="eastAsia"/>
                <w:sz w:val="24"/>
              </w:rPr>
              <w:t>项目内容：百姓书房</w:t>
            </w:r>
            <w:r>
              <w:rPr>
                <w:rFonts w:ascii="宋体" w:hAnsi="宋体" w:cs="宋体" w:hint="eastAsia"/>
                <w:sz w:val="24"/>
              </w:rPr>
              <w:t>智能化电子设备采购安装项目</w:t>
            </w:r>
            <w:r>
              <w:rPr>
                <w:rFonts w:ascii="宋体" w:hAnsi="宋体" w:hint="eastAsia"/>
                <w:sz w:val="24"/>
              </w:rPr>
              <w:t>，具体内容详见</w:t>
            </w:r>
            <w:r w:rsidR="00952E40">
              <w:rPr>
                <w:rFonts w:ascii="宋体" w:hAnsi="宋体" w:hint="eastAsia"/>
                <w:sz w:val="24"/>
              </w:rPr>
              <w:t>比选</w:t>
            </w:r>
            <w:r>
              <w:rPr>
                <w:rFonts w:ascii="宋体" w:hAnsi="宋体" w:hint="eastAsia"/>
                <w:sz w:val="24"/>
              </w:rPr>
              <w:t>文件</w:t>
            </w:r>
          </w:p>
        </w:tc>
      </w:tr>
      <w:tr w:rsidR="00852C54">
        <w:trPr>
          <w:trHeight w:val="1072"/>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2.1</w:t>
            </w: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00" w:lineRule="exact"/>
              <w:rPr>
                <w:rFonts w:ascii="宋体" w:hAnsi="宋体" w:cs="宋体"/>
                <w:b/>
                <w:bCs/>
                <w:sz w:val="24"/>
              </w:rPr>
            </w:pPr>
            <w:r>
              <w:rPr>
                <w:rFonts w:ascii="宋体" w:hAnsi="宋体" w:cs="宋体" w:hint="eastAsia"/>
                <w:b/>
                <w:bCs/>
                <w:sz w:val="24"/>
              </w:rPr>
              <w:t>基本资格标准：</w:t>
            </w:r>
          </w:p>
          <w:p w:rsidR="00852C54" w:rsidRDefault="00734C5B">
            <w:pPr>
              <w:pStyle w:val="a5"/>
              <w:numPr>
                <w:ilvl w:val="0"/>
                <w:numId w:val="2"/>
              </w:numPr>
              <w:tabs>
                <w:tab w:val="left" w:pos="1843"/>
              </w:tabs>
              <w:adjustRightInd w:val="0"/>
              <w:snapToGrid w:val="0"/>
              <w:spacing w:line="400" w:lineRule="exact"/>
              <w:ind w:leftChars="31" w:left="65" w:firstLineChars="100" w:firstLine="240"/>
              <w:jc w:val="left"/>
              <w:rPr>
                <w:rFonts w:hAnsi="宋体" w:cs="宋体"/>
                <w:kern w:val="2"/>
                <w:sz w:val="24"/>
              </w:rPr>
            </w:pPr>
            <w:r>
              <w:rPr>
                <w:rFonts w:hAnsi="宋体" w:cs="宋体" w:hint="eastAsia"/>
                <w:kern w:val="2"/>
                <w:sz w:val="24"/>
              </w:rPr>
              <w:t>报价人应是具备独立法人（单位负责人）资格，注册资本不少于100万元，且注册时间不少于2年，并有能力提供</w:t>
            </w:r>
            <w:r w:rsidR="00952E40">
              <w:rPr>
                <w:rFonts w:hAnsi="宋体" w:cs="宋体" w:hint="eastAsia"/>
                <w:kern w:val="2"/>
                <w:sz w:val="24"/>
              </w:rPr>
              <w:t>比选</w:t>
            </w:r>
            <w:r>
              <w:rPr>
                <w:rFonts w:hAnsi="宋体" w:cs="宋体" w:hint="eastAsia"/>
                <w:kern w:val="2"/>
                <w:sz w:val="24"/>
              </w:rPr>
              <w:t>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852C54" w:rsidRDefault="00734C5B">
            <w:pPr>
              <w:pStyle w:val="a7"/>
              <w:widowControl/>
              <w:shd w:val="clear" w:color="auto" w:fill="FFFFFF"/>
              <w:spacing w:before="0" w:beforeAutospacing="0" w:after="0" w:afterAutospacing="0" w:line="420" w:lineRule="atLeast"/>
              <w:ind w:firstLine="420"/>
              <w:jc w:val="both"/>
              <w:rPr>
                <w:rFonts w:ascii="微软雅黑" w:eastAsia="微软雅黑" w:hAnsi="微软雅黑" w:cs="微软雅黑"/>
                <w:color w:val="464646"/>
              </w:rPr>
            </w:pPr>
            <w:r>
              <w:rPr>
                <w:rFonts w:ascii="宋体" w:hAnsi="宋体" w:cs="宋体" w:hint="eastAsia"/>
                <w:color w:val="464646"/>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852C54" w:rsidRDefault="00734C5B">
            <w:pPr>
              <w:pStyle w:val="a7"/>
              <w:widowControl/>
              <w:shd w:val="clear" w:color="auto" w:fill="FFFFFF"/>
              <w:spacing w:before="0" w:beforeAutospacing="0" w:after="0" w:afterAutospacing="0" w:line="420" w:lineRule="atLeast"/>
              <w:ind w:firstLine="420"/>
              <w:jc w:val="both"/>
              <w:rPr>
                <w:rFonts w:ascii="微软雅黑" w:eastAsia="微软雅黑" w:hAnsi="微软雅黑" w:cs="微软雅黑"/>
                <w:color w:val="464646"/>
              </w:rPr>
            </w:pPr>
            <w:r>
              <w:rPr>
                <w:rFonts w:ascii="宋体" w:hAnsi="宋体" w:cs="宋体" w:hint="eastAsia"/>
                <w:color w:val="464646"/>
                <w:shd w:val="clear" w:color="auto" w:fill="FFFFFF"/>
              </w:rPr>
              <w:t>（3）投标供应商应提供投标日期最近半年任意一个月企业社保缴纳证明以及企业完税证明。</w:t>
            </w:r>
          </w:p>
          <w:p w:rsidR="00852C54" w:rsidRPr="00357DDF" w:rsidRDefault="00AD4AF8">
            <w:pPr>
              <w:pStyle w:val="a7"/>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AD4AF8">
              <w:rPr>
                <w:rFonts w:ascii="宋体" w:hAnsi="宋体" w:cs="宋体" w:hint="eastAsia"/>
                <w:shd w:val="clear" w:color="auto" w:fill="FFFFFF"/>
              </w:rPr>
              <w:t>（</w:t>
            </w:r>
            <w:r w:rsidRPr="00AD4AF8">
              <w:rPr>
                <w:rFonts w:ascii="宋体" w:hAnsi="宋体" w:cs="宋体"/>
                <w:shd w:val="clear" w:color="auto" w:fill="FFFFFF"/>
              </w:rPr>
              <w:t>4）投标授权代表必须为在岗员工，提供投标日期前不少于3个月企业社保缴纳证明。</w:t>
            </w:r>
          </w:p>
          <w:p w:rsidR="00852C54" w:rsidRPr="00357DDF" w:rsidRDefault="00AD4AF8">
            <w:pPr>
              <w:spacing w:line="460" w:lineRule="exact"/>
              <w:ind w:firstLineChars="200" w:firstLine="480"/>
              <w:rPr>
                <w:rFonts w:ascii="宋体" w:hAnsi="宋体" w:cs="宋体"/>
                <w:sz w:val="24"/>
                <w:shd w:val="clear" w:color="auto" w:fill="FFFFFF"/>
              </w:rPr>
            </w:pPr>
            <w:r w:rsidRPr="00AD4AF8">
              <w:rPr>
                <w:rFonts w:ascii="宋体" w:hAnsi="宋体" w:cs="宋体" w:hint="eastAsia"/>
                <w:sz w:val="24"/>
                <w:shd w:val="clear" w:color="auto" w:fill="FFFFFF"/>
              </w:rPr>
              <w:t>（</w:t>
            </w:r>
            <w:r w:rsidRPr="00AD4AF8">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852C54" w:rsidRPr="00357DDF" w:rsidRDefault="00AD4AF8">
            <w:pPr>
              <w:spacing w:line="460" w:lineRule="exact"/>
              <w:ind w:firstLineChars="200" w:firstLine="480"/>
              <w:rPr>
                <w:rFonts w:hAnsi="宋体" w:cs="宋体"/>
                <w:sz w:val="24"/>
              </w:rPr>
            </w:pPr>
            <w:r w:rsidRPr="00AD4AF8">
              <w:rPr>
                <w:rFonts w:ascii="宋体" w:hAnsi="宋体" w:cs="宋体" w:hint="eastAsia"/>
                <w:sz w:val="24"/>
                <w:shd w:val="clear" w:color="auto" w:fill="FFFFFF"/>
              </w:rPr>
              <w:t>（</w:t>
            </w:r>
            <w:r w:rsidRPr="00AD4AF8">
              <w:rPr>
                <w:rFonts w:ascii="宋体" w:hAnsi="宋体" w:cs="宋体"/>
                <w:sz w:val="24"/>
                <w:shd w:val="clear" w:color="auto" w:fill="FFFFFF"/>
              </w:rPr>
              <w:t>6）本项目为交钥匙工程。</w:t>
            </w:r>
          </w:p>
          <w:p w:rsidR="00852C54" w:rsidRDefault="00734C5B">
            <w:pPr>
              <w:pStyle w:val="a5"/>
              <w:tabs>
                <w:tab w:val="left" w:pos="1843"/>
              </w:tabs>
              <w:adjustRightInd w:val="0"/>
              <w:snapToGrid w:val="0"/>
              <w:spacing w:line="400" w:lineRule="exact"/>
              <w:ind w:firstLineChars="200" w:firstLine="480"/>
              <w:jc w:val="left"/>
              <w:rPr>
                <w:rFonts w:hAnsi="宋体" w:cs="宋体"/>
                <w:kern w:val="2"/>
                <w:sz w:val="24"/>
              </w:rPr>
            </w:pPr>
            <w:r>
              <w:rPr>
                <w:rFonts w:hAnsi="宋体" w:cs="宋体" w:hint="eastAsia"/>
                <w:kern w:val="2"/>
                <w:sz w:val="24"/>
              </w:rPr>
              <w:t>（7）</w:t>
            </w:r>
            <w:r>
              <w:rPr>
                <w:rFonts w:hAnsi="宋体" w:hint="eastAsia"/>
                <w:kern w:val="2"/>
                <w:sz w:val="24"/>
              </w:rPr>
              <w:t>本项目不接受联合体报价。</w:t>
            </w:r>
          </w:p>
        </w:tc>
      </w:tr>
      <w:tr w:rsidR="00852C54">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lastRenderedPageBreak/>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rPr>
                <w:rFonts w:ascii="宋体" w:hAnsi="宋体" w:cs="宋体"/>
                <w:sz w:val="24"/>
              </w:rPr>
            </w:pPr>
            <w:r>
              <w:rPr>
                <w:rFonts w:ascii="宋体" w:hAnsi="宋体" w:hint="eastAsia"/>
                <w:sz w:val="24"/>
              </w:rPr>
              <w:t>报价有效期：报价截止期结束后</w:t>
            </w:r>
            <w:r>
              <w:rPr>
                <w:rFonts w:ascii="宋体" w:hAnsi="宋体" w:hint="eastAsia"/>
                <w:sz w:val="24"/>
                <w:u w:val="single"/>
              </w:rPr>
              <w:t>90</w:t>
            </w:r>
            <w:r>
              <w:rPr>
                <w:rFonts w:ascii="宋体" w:hAnsi="宋体" w:hint="eastAsia"/>
                <w:sz w:val="24"/>
              </w:rPr>
              <w:t>个日历日。</w:t>
            </w:r>
          </w:p>
        </w:tc>
      </w:tr>
      <w:tr w:rsidR="00852C54">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rPr>
                <w:rFonts w:ascii="宋体" w:hAnsi="宋体" w:cs="宋体"/>
                <w:sz w:val="24"/>
              </w:rPr>
            </w:pPr>
            <w:r>
              <w:rPr>
                <w:rFonts w:ascii="宋体" w:hAnsi="宋体" w:cs="宋体" w:hint="eastAsia"/>
                <w:sz w:val="24"/>
              </w:rPr>
              <w:t>报价文件递交至：</w:t>
            </w:r>
            <w:r>
              <w:rPr>
                <w:rFonts w:ascii="宋体" w:hAnsi="宋体" w:hint="eastAsia"/>
                <w:sz w:val="24"/>
              </w:rPr>
              <w:t>福建广电网络集团股份有限公司泉州分公司</w:t>
            </w:r>
          </w:p>
          <w:p w:rsidR="00852C54" w:rsidRDefault="00734C5B">
            <w:pPr>
              <w:spacing w:line="420" w:lineRule="exact"/>
              <w:ind w:left="960" w:hangingChars="400" w:hanging="960"/>
              <w:rPr>
                <w:rFonts w:ascii="宋体" w:hAnsi="宋体"/>
                <w:sz w:val="24"/>
              </w:rPr>
            </w:pPr>
            <w:r>
              <w:rPr>
                <w:rFonts w:ascii="宋体" w:hAnsi="宋体" w:cs="宋体" w:hint="eastAsia"/>
                <w:sz w:val="24"/>
              </w:rPr>
              <w:t>地  址：</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852C54" w:rsidRDefault="00734C5B">
            <w:pPr>
              <w:spacing w:line="420" w:lineRule="exact"/>
              <w:rPr>
                <w:rFonts w:ascii="宋体" w:hAnsi="宋体" w:cs="宋体"/>
                <w:sz w:val="24"/>
              </w:rPr>
            </w:pPr>
            <w:r>
              <w:rPr>
                <w:rFonts w:ascii="宋体" w:hAnsi="宋体" w:cs="宋体" w:hint="eastAsia"/>
                <w:sz w:val="24"/>
              </w:rPr>
              <w:t>接收人：</w:t>
            </w:r>
            <w:r>
              <w:rPr>
                <w:rFonts w:hAnsi="宋体" w:hint="eastAsia"/>
                <w:sz w:val="24"/>
              </w:rPr>
              <w:t>谢先生</w:t>
            </w:r>
          </w:p>
          <w:p w:rsidR="00852C54" w:rsidRDefault="00734C5B">
            <w:pPr>
              <w:spacing w:line="420" w:lineRule="exact"/>
              <w:rPr>
                <w:rFonts w:ascii="宋体" w:hAnsi="宋体" w:cs="宋体"/>
                <w:sz w:val="24"/>
              </w:rPr>
            </w:pPr>
            <w:r>
              <w:rPr>
                <w:rFonts w:ascii="宋体" w:hAnsi="宋体" w:cs="宋体" w:hint="eastAsia"/>
                <w:sz w:val="24"/>
              </w:rPr>
              <w:t>报价截止时间：</w:t>
            </w:r>
            <w:r w:rsidR="00AD4AF8" w:rsidRPr="00AD4AF8">
              <w:rPr>
                <w:rFonts w:ascii="宋体" w:hAnsi="宋体"/>
                <w:spacing w:val="-4"/>
                <w:sz w:val="24"/>
              </w:rPr>
              <w:t>2019年12月27</w:t>
            </w:r>
            <w:r w:rsidR="00AD4AF8" w:rsidRPr="00AD4AF8">
              <w:rPr>
                <w:rFonts w:ascii="宋体" w:hAnsi="宋体" w:hint="eastAsia"/>
                <w:spacing w:val="-4"/>
                <w:sz w:val="24"/>
              </w:rPr>
              <w:t>日</w:t>
            </w:r>
            <w:r w:rsidR="00AD4AF8">
              <w:rPr>
                <w:rFonts w:ascii="宋体" w:hAnsi="宋体" w:hint="eastAsia"/>
                <w:sz w:val="24"/>
              </w:rPr>
              <w:t>上午</w:t>
            </w:r>
            <w:r w:rsidR="00AD4AF8">
              <w:rPr>
                <w:rFonts w:ascii="宋体" w:hAnsi="宋体"/>
                <w:sz w:val="24"/>
              </w:rPr>
              <w:t>9</w:t>
            </w:r>
            <w:r>
              <w:rPr>
                <w:rFonts w:ascii="宋体" w:hAnsi="宋体" w:hint="eastAsia"/>
                <w:sz w:val="24"/>
                <w:u w:val="single"/>
              </w:rPr>
              <w:t>:00</w:t>
            </w:r>
            <w:r>
              <w:rPr>
                <w:rFonts w:ascii="宋体" w:hAnsi="宋体" w:hint="eastAsia"/>
                <w:sz w:val="24"/>
              </w:rPr>
              <w:t>（</w:t>
            </w:r>
            <w:r>
              <w:rPr>
                <w:rFonts w:ascii="宋体" w:hAnsi="宋体" w:cs="宋体" w:hint="eastAsia"/>
                <w:sz w:val="24"/>
              </w:rPr>
              <w:t>北京时间）</w:t>
            </w:r>
          </w:p>
        </w:tc>
      </w:tr>
      <w:tr w:rsidR="00852C54">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5.1</w:t>
            </w: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380" w:lineRule="exact"/>
              <w:rPr>
                <w:rFonts w:ascii="宋体" w:hAnsi="宋体"/>
                <w:b/>
                <w:sz w:val="24"/>
              </w:rPr>
            </w:pPr>
            <w:r>
              <w:rPr>
                <w:rFonts w:ascii="宋体" w:hAnsi="宋体" w:hint="eastAsia"/>
                <w:b/>
                <w:sz w:val="24"/>
              </w:rPr>
              <w:t>评审标准和方法：</w:t>
            </w:r>
          </w:p>
          <w:p w:rsidR="00852C54" w:rsidRDefault="00734C5B">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852C54">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pStyle w:val="a3"/>
              <w:spacing w:line="420" w:lineRule="exact"/>
              <w:ind w:firstLine="0"/>
              <w:rPr>
                <w:rFonts w:ascii="宋体" w:hAnsi="宋体"/>
                <w:kern w:val="2"/>
                <w:sz w:val="24"/>
                <w:szCs w:val="24"/>
              </w:rPr>
            </w:pPr>
            <w:r>
              <w:rPr>
                <w:rFonts w:ascii="宋体" w:hAnsi="宋体" w:hint="eastAsia"/>
                <w:b/>
                <w:sz w:val="24"/>
                <w:szCs w:val="22"/>
              </w:rPr>
              <w:t>项目咨询及其他</w:t>
            </w:r>
          </w:p>
          <w:p w:rsidR="00852C54" w:rsidRDefault="00734C5B">
            <w:pPr>
              <w:pStyle w:val="a3"/>
              <w:spacing w:line="420" w:lineRule="exact"/>
              <w:ind w:firstLineChars="200" w:firstLine="480"/>
              <w:rPr>
                <w:rFonts w:ascii="宋体" w:hAnsi="宋体"/>
                <w:bCs/>
                <w:sz w:val="24"/>
                <w:szCs w:val="22"/>
              </w:rPr>
            </w:pPr>
            <w:r>
              <w:rPr>
                <w:rFonts w:ascii="宋体" w:hAnsi="宋体" w:hint="eastAsia"/>
                <w:bCs/>
                <w:sz w:val="24"/>
                <w:szCs w:val="22"/>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852C54" w:rsidRDefault="00734C5B">
            <w:pPr>
              <w:pStyle w:val="0"/>
              <w:adjustRightInd/>
              <w:spacing w:line="420" w:lineRule="exact"/>
              <w:ind w:firstLineChars="200" w:firstLine="480"/>
              <w:rPr>
                <w:rFonts w:ascii="宋体" w:hAnsi="宋体"/>
                <w:b w:val="0"/>
                <w:bCs/>
                <w:kern w:val="2"/>
              </w:rPr>
            </w:pPr>
            <w:r>
              <w:rPr>
                <w:rFonts w:ascii="宋体" w:hAnsi="宋体" w:hint="eastAsia"/>
                <w:b w:val="0"/>
                <w:bCs/>
              </w:rPr>
              <w:t>联系人：</w:t>
            </w:r>
            <w:r>
              <w:rPr>
                <w:rFonts w:ascii="宋体" w:hAnsi="宋体" w:hint="eastAsia"/>
                <w:b w:val="0"/>
                <w:bCs/>
                <w:u w:val="single"/>
              </w:rPr>
              <w:t>洪小姐</w:t>
            </w:r>
            <w:r>
              <w:rPr>
                <w:rFonts w:ascii="宋体" w:hAnsi="宋体" w:hint="eastAsia"/>
                <w:b w:val="0"/>
                <w:bCs/>
              </w:rPr>
              <w:t>，联系电话：</w:t>
            </w:r>
            <w:r>
              <w:rPr>
                <w:rFonts w:ascii="宋体" w:hAnsi="宋体" w:hint="eastAsia"/>
                <w:b w:val="0"/>
                <w:bCs/>
                <w:u w:val="single"/>
              </w:rPr>
              <w:t>18698395875</w:t>
            </w:r>
          </w:p>
        </w:tc>
      </w:tr>
      <w:tr w:rsidR="00852C54">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380" w:lineRule="exact"/>
              <w:rPr>
                <w:rFonts w:hAnsi="宋体"/>
                <w:b/>
                <w:bCs/>
                <w:sz w:val="24"/>
              </w:rPr>
            </w:pPr>
            <w:r>
              <w:rPr>
                <w:rFonts w:hAnsi="宋体" w:hint="eastAsia"/>
                <w:b/>
                <w:bCs/>
                <w:sz w:val="24"/>
              </w:rPr>
              <w:t>其他重要须知：</w:t>
            </w:r>
          </w:p>
          <w:p w:rsidR="00852C54" w:rsidRDefault="00734C5B">
            <w:pPr>
              <w:pStyle w:val="a3"/>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w:t>
            </w:r>
            <w:r w:rsidR="00952E40">
              <w:rPr>
                <w:rFonts w:ascii="宋体" w:hAnsi="宋体" w:hint="eastAsia"/>
                <w:kern w:val="2"/>
                <w:sz w:val="24"/>
                <w:szCs w:val="24"/>
              </w:rPr>
              <w:t>比选</w:t>
            </w:r>
            <w:r>
              <w:rPr>
                <w:rFonts w:ascii="宋体" w:hAnsi="宋体" w:hint="eastAsia"/>
                <w:kern w:val="2"/>
                <w:sz w:val="24"/>
                <w:szCs w:val="24"/>
              </w:rPr>
              <w:t>技术要求，买方将取消其中选报价人资格，给买方造成损失的，还必须进行赔偿并负相关责任。</w:t>
            </w:r>
          </w:p>
          <w:p w:rsidR="00852C54" w:rsidRDefault="00734C5B">
            <w:pPr>
              <w:pStyle w:val="a3"/>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852C54" w:rsidRDefault="00734C5B">
            <w:pPr>
              <w:pStyle w:val="a3"/>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w:t>
            </w:r>
            <w:r>
              <w:rPr>
                <w:rFonts w:ascii="宋体" w:hAnsi="宋体" w:hint="eastAsia"/>
                <w:kern w:val="2"/>
                <w:sz w:val="24"/>
                <w:szCs w:val="24"/>
              </w:rPr>
              <w:lastRenderedPageBreak/>
              <w:t>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852C54" w:rsidRDefault="00734C5B">
            <w:pPr>
              <w:pStyle w:val="a3"/>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852C54" w:rsidRDefault="00734C5B">
            <w:pPr>
              <w:pStyle w:val="a3"/>
              <w:spacing w:line="420" w:lineRule="exact"/>
              <w:ind w:firstLineChars="200" w:firstLine="480"/>
              <w:rPr>
                <w:rFonts w:ascii="宋体" w:hAnsi="宋体"/>
                <w:kern w:val="2"/>
                <w:sz w:val="24"/>
                <w:szCs w:val="22"/>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852C54">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pStyle w:val="0"/>
              <w:autoSpaceDE/>
              <w:adjustRightInd/>
              <w:spacing w:line="380" w:lineRule="exact"/>
              <w:rPr>
                <w:rFonts w:ascii="宋体" w:hAnsi="宋体"/>
                <w:kern w:val="2"/>
              </w:rPr>
            </w:pPr>
            <w:r>
              <w:rPr>
                <w:rFonts w:ascii="宋体" w:hAnsi="宋体" w:hint="eastAsia"/>
                <w:kern w:val="2"/>
              </w:rPr>
              <w:t>最高限价：</w:t>
            </w:r>
          </w:p>
          <w:p w:rsidR="00852C54" w:rsidRDefault="00734C5B">
            <w:pPr>
              <w:spacing w:line="380" w:lineRule="exact"/>
              <w:ind w:firstLine="480"/>
              <w:rPr>
                <w:rFonts w:ascii="宋体" w:hAnsi="宋体"/>
                <w:sz w:val="24"/>
              </w:rPr>
            </w:pPr>
            <w:r>
              <w:rPr>
                <w:rFonts w:ascii="宋体" w:hAnsi="宋体" w:hint="eastAsia"/>
                <w:sz w:val="24"/>
              </w:rPr>
              <w:t>1.项目最高限价为：</w:t>
            </w:r>
            <w:r>
              <w:rPr>
                <w:rFonts w:ascii="宋体" w:hAnsi="宋体" w:hint="eastAsia"/>
                <w:sz w:val="24"/>
                <w:u w:val="single"/>
              </w:rPr>
              <w:t xml:space="preserve">22.5万元人民币 </w:t>
            </w:r>
          </w:p>
          <w:p w:rsidR="00852C54" w:rsidRDefault="00734C5B">
            <w:pPr>
              <w:pStyle w:val="0"/>
              <w:autoSpaceDE/>
              <w:adjustRightInd/>
              <w:spacing w:line="380" w:lineRule="exact"/>
              <w:rPr>
                <w:rFonts w:ascii="宋体" w:hAnsi="宋体"/>
                <w:kern w:val="2"/>
              </w:rPr>
            </w:pPr>
            <w:bookmarkStart w:id="9" w:name="OLE_LINK1"/>
            <w:r>
              <w:rPr>
                <w:rFonts w:hAnsi="宋体" w:hint="eastAsia"/>
              </w:rPr>
              <w:t xml:space="preserve">  </w:t>
            </w:r>
            <w:r>
              <w:rPr>
                <w:rFonts w:hAnsi="宋体" w:hint="eastAsia"/>
              </w:rPr>
              <w:t>报价人</w:t>
            </w:r>
            <w:bookmarkEnd w:id="9"/>
            <w:r>
              <w:rPr>
                <w:rFonts w:hAnsi="宋体" w:hint="eastAsia"/>
              </w:rPr>
              <w:t>应根据</w:t>
            </w:r>
            <w:r w:rsidR="00952E40">
              <w:rPr>
                <w:rFonts w:hAnsi="宋体" w:hint="eastAsia"/>
              </w:rPr>
              <w:t>比选</w:t>
            </w:r>
            <w:r>
              <w:rPr>
                <w:rFonts w:hAnsi="宋体" w:hint="eastAsia"/>
              </w:rPr>
              <w:t>文件要求，结合自身实际情况，对本项目相应合同包进行报价。若报价人相应合同包的报价总价高于该合同包的最高限价，则该报价人相应合同包的报价文件将被视为未实质性响应</w:t>
            </w:r>
            <w:r w:rsidR="00952E40">
              <w:rPr>
                <w:rFonts w:hAnsi="宋体" w:hint="eastAsia"/>
              </w:rPr>
              <w:t>比选</w:t>
            </w:r>
            <w:r>
              <w:rPr>
                <w:rFonts w:hAnsi="宋体" w:hint="eastAsia"/>
              </w:rPr>
              <w:t>文件要求，其报价文件将被拒绝。</w:t>
            </w:r>
          </w:p>
        </w:tc>
      </w:tr>
      <w:tr w:rsidR="00852C54">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952E40">
            <w:pPr>
              <w:spacing w:line="420" w:lineRule="exact"/>
              <w:rPr>
                <w:rFonts w:ascii="宋体" w:hAnsi="宋体"/>
                <w:sz w:val="24"/>
              </w:rPr>
            </w:pPr>
            <w:r>
              <w:rPr>
                <w:rFonts w:ascii="宋体" w:hAnsi="宋体" w:hint="eastAsia"/>
                <w:sz w:val="24"/>
              </w:rPr>
              <w:t>比选</w:t>
            </w:r>
            <w:r w:rsidR="00734C5B">
              <w:rPr>
                <w:rFonts w:ascii="宋体" w:hAnsi="宋体" w:hint="eastAsia"/>
                <w:sz w:val="24"/>
              </w:rPr>
              <w:t>文件更正公告（如果有的话）等相关公告、公示发布网站：</w:t>
            </w:r>
          </w:p>
          <w:p w:rsidR="00852C54" w:rsidRDefault="00734C5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52C54" w:rsidRDefault="00734C5B">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52C54">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52C54" w:rsidRDefault="00734C5B">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852C54">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852C54" w:rsidRDefault="00734C5B">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852C54" w:rsidRDefault="00852C54">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852C54" w:rsidRDefault="00734C5B">
            <w:pPr>
              <w:pStyle w:val="0"/>
              <w:autoSpaceDE/>
              <w:adjustRightInd/>
              <w:spacing w:line="380" w:lineRule="exact"/>
              <w:rPr>
                <w:rFonts w:ascii="宋体" w:hAnsi="宋体"/>
                <w:kern w:val="2"/>
              </w:rPr>
            </w:pPr>
            <w:r>
              <w:rPr>
                <w:rFonts w:ascii="宋体" w:hAnsi="宋体" w:hint="eastAsia"/>
                <w:kern w:val="2"/>
              </w:rPr>
              <w:t>履约保证金：</w:t>
            </w:r>
          </w:p>
          <w:p w:rsidR="00852C54" w:rsidRDefault="00734C5B">
            <w:pPr>
              <w:pStyle w:val="0"/>
              <w:autoSpaceDE/>
              <w:adjustRightInd/>
              <w:spacing w:line="380" w:lineRule="exact"/>
              <w:ind w:firstLineChars="100" w:firstLine="240"/>
              <w:rPr>
                <w:rFonts w:ascii="宋体" w:hAnsi="宋体"/>
                <w:b w:val="0"/>
                <w:kern w:val="2"/>
                <w:highlight w:val="yellow"/>
              </w:rPr>
            </w:pPr>
            <w:r>
              <w:rPr>
                <w:rFonts w:ascii="宋体" w:hAnsi="宋体" w:hint="eastAsia"/>
                <w:b w:val="0"/>
                <w:kern w:val="2"/>
              </w:rPr>
              <w:t>否，中选报价人在合同签订前提交原厂供货及售后服务承诺函。</w:t>
            </w:r>
          </w:p>
        </w:tc>
      </w:tr>
    </w:tbl>
    <w:p w:rsidR="00852C54" w:rsidRDefault="00734C5B">
      <w:pPr>
        <w:jc w:val="center"/>
        <w:rPr>
          <w:b/>
          <w:bCs/>
          <w:sz w:val="32"/>
        </w:rPr>
      </w:pPr>
      <w:r>
        <w:rPr>
          <w:b/>
          <w:bCs/>
          <w:sz w:val="32"/>
        </w:rPr>
        <w:br w:type="page"/>
      </w:r>
      <w:r>
        <w:rPr>
          <w:rFonts w:hint="eastAsia"/>
          <w:b/>
          <w:bCs/>
          <w:sz w:val="32"/>
        </w:rPr>
        <w:lastRenderedPageBreak/>
        <w:t>报价人须知</w:t>
      </w:r>
    </w:p>
    <w:p w:rsidR="00852C54" w:rsidRDefault="00852C54">
      <w:pPr>
        <w:spacing w:line="440" w:lineRule="exact"/>
        <w:rPr>
          <w:rFonts w:ascii="宋体" w:hAnsi="宋体"/>
          <w:sz w:val="24"/>
        </w:rPr>
      </w:pPr>
    </w:p>
    <w:p w:rsidR="00852C54" w:rsidRDefault="00734C5B">
      <w:pPr>
        <w:spacing w:line="440" w:lineRule="exact"/>
        <w:jc w:val="center"/>
        <w:rPr>
          <w:rFonts w:ascii="宋体" w:hAnsi="宋体"/>
          <w:b/>
          <w:bCs/>
          <w:sz w:val="24"/>
        </w:rPr>
      </w:pPr>
      <w:r>
        <w:rPr>
          <w:rFonts w:ascii="宋体" w:hAnsi="宋体" w:hint="eastAsia"/>
          <w:b/>
          <w:bCs/>
          <w:sz w:val="24"/>
        </w:rPr>
        <w:t>A  说明</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1. 适用范围</w:t>
      </w:r>
    </w:p>
    <w:p w:rsidR="00852C54" w:rsidRDefault="00734C5B">
      <w:pPr>
        <w:spacing w:line="440" w:lineRule="exact"/>
        <w:ind w:firstLineChars="200" w:firstLine="480"/>
        <w:rPr>
          <w:rFonts w:ascii="宋体" w:hAnsi="宋体"/>
          <w:sz w:val="24"/>
        </w:rPr>
      </w:pPr>
      <w:r>
        <w:rPr>
          <w:rFonts w:ascii="宋体" w:hAnsi="宋体" w:hint="eastAsia"/>
          <w:sz w:val="24"/>
        </w:rPr>
        <w:t>1.1本</w:t>
      </w:r>
      <w:r w:rsidR="00952E40">
        <w:rPr>
          <w:rFonts w:ascii="宋体" w:hAnsi="宋体" w:hint="eastAsia"/>
          <w:sz w:val="24"/>
        </w:rPr>
        <w:t>比选</w:t>
      </w:r>
      <w:r>
        <w:rPr>
          <w:rFonts w:ascii="宋体" w:hAnsi="宋体" w:hint="eastAsia"/>
          <w:sz w:val="24"/>
        </w:rPr>
        <w:t>文件仅适用于</w:t>
      </w:r>
      <w:r w:rsidR="00952E40">
        <w:rPr>
          <w:rFonts w:ascii="宋体" w:hAnsi="宋体" w:hint="eastAsia"/>
          <w:sz w:val="24"/>
        </w:rPr>
        <w:t>比选</w:t>
      </w:r>
      <w:r>
        <w:rPr>
          <w:rFonts w:ascii="宋体" w:hAnsi="宋体" w:hint="eastAsia"/>
          <w:sz w:val="24"/>
        </w:rPr>
        <w:t>邀请中所叙述项目的货物及服务。</w:t>
      </w:r>
    </w:p>
    <w:p w:rsidR="00852C54" w:rsidRDefault="00734C5B">
      <w:pPr>
        <w:spacing w:line="440" w:lineRule="exact"/>
        <w:rPr>
          <w:rFonts w:ascii="宋体" w:hAnsi="宋体"/>
          <w:sz w:val="24"/>
        </w:rPr>
      </w:pPr>
      <w:r>
        <w:rPr>
          <w:rFonts w:ascii="宋体" w:hAnsi="宋体" w:hint="eastAsia"/>
          <w:sz w:val="24"/>
        </w:rPr>
        <w:t>2. 定义</w:t>
      </w:r>
    </w:p>
    <w:p w:rsidR="00852C54" w:rsidRDefault="00734C5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52C54" w:rsidRDefault="00734C5B">
      <w:pPr>
        <w:spacing w:line="440" w:lineRule="exact"/>
        <w:ind w:firstLineChars="200" w:firstLine="480"/>
        <w:rPr>
          <w:rFonts w:ascii="宋体" w:hAnsi="宋体"/>
          <w:sz w:val="24"/>
        </w:rPr>
      </w:pPr>
      <w:r>
        <w:rPr>
          <w:rFonts w:ascii="宋体" w:hAnsi="宋体" w:hint="eastAsia"/>
          <w:sz w:val="24"/>
        </w:rPr>
        <w:t>2.2“中选报价人”系指本次</w:t>
      </w:r>
      <w:r w:rsidR="00952E40">
        <w:rPr>
          <w:rFonts w:ascii="宋体" w:hAnsi="宋体" w:hint="eastAsia"/>
          <w:sz w:val="24"/>
        </w:rPr>
        <w:t>比选</w:t>
      </w:r>
      <w:r>
        <w:rPr>
          <w:rFonts w:ascii="宋体" w:hAnsi="宋体" w:hint="eastAsia"/>
          <w:sz w:val="24"/>
        </w:rPr>
        <w:t>中被授予合同的报价人。</w:t>
      </w:r>
    </w:p>
    <w:p w:rsidR="00852C54" w:rsidRDefault="00734C5B">
      <w:pPr>
        <w:spacing w:line="440" w:lineRule="exact"/>
        <w:ind w:firstLineChars="200" w:firstLine="480"/>
        <w:rPr>
          <w:rFonts w:ascii="宋体" w:hAnsi="宋体"/>
          <w:sz w:val="24"/>
        </w:rPr>
      </w:pPr>
      <w:r>
        <w:rPr>
          <w:rFonts w:ascii="宋体" w:hAnsi="宋体" w:hint="eastAsia"/>
          <w:sz w:val="24"/>
        </w:rPr>
        <w:t>2.3“货物”系指卖方按</w:t>
      </w:r>
      <w:r w:rsidR="00952E40">
        <w:rPr>
          <w:rFonts w:ascii="宋体" w:hAnsi="宋体" w:hint="eastAsia"/>
          <w:sz w:val="24"/>
        </w:rPr>
        <w:t>比选</w:t>
      </w:r>
      <w:r>
        <w:rPr>
          <w:rFonts w:ascii="宋体" w:hAnsi="宋体" w:hint="eastAsia"/>
          <w:sz w:val="24"/>
        </w:rPr>
        <w:t>文件规定，须向买方提供的一切设备、材料、机械、仪器仪表、备品备件、工具、手册及其它有关技术资料和材料。</w:t>
      </w:r>
    </w:p>
    <w:p w:rsidR="00852C54" w:rsidRDefault="00734C5B">
      <w:pPr>
        <w:spacing w:line="440" w:lineRule="exact"/>
        <w:ind w:firstLineChars="200" w:firstLine="480"/>
        <w:rPr>
          <w:rFonts w:ascii="宋体" w:hAnsi="宋体"/>
          <w:sz w:val="24"/>
        </w:rPr>
      </w:pPr>
      <w:r>
        <w:rPr>
          <w:rFonts w:ascii="宋体" w:hAnsi="宋体" w:hint="eastAsia"/>
          <w:sz w:val="24"/>
        </w:rPr>
        <w:t>2.4“服务”系指</w:t>
      </w:r>
      <w:r w:rsidR="00952E40">
        <w:rPr>
          <w:rFonts w:ascii="宋体" w:hAnsi="宋体" w:hint="eastAsia"/>
          <w:sz w:val="24"/>
        </w:rPr>
        <w:t>比选</w:t>
      </w:r>
      <w:r>
        <w:rPr>
          <w:rFonts w:ascii="宋体" w:hAnsi="宋体" w:hint="eastAsia"/>
          <w:sz w:val="24"/>
        </w:rPr>
        <w:t>文件规定卖方须承担的施工、安装、调试、技术协助、校准、培训以及其他类似的义务。</w:t>
      </w:r>
    </w:p>
    <w:p w:rsidR="00852C54" w:rsidRDefault="00734C5B">
      <w:pPr>
        <w:spacing w:line="440" w:lineRule="exact"/>
        <w:rPr>
          <w:rFonts w:ascii="宋体" w:hAnsi="宋体"/>
          <w:sz w:val="24"/>
        </w:rPr>
      </w:pPr>
      <w:r>
        <w:rPr>
          <w:rFonts w:ascii="宋体" w:hAnsi="宋体" w:hint="eastAsia"/>
          <w:sz w:val="24"/>
        </w:rPr>
        <w:t>3.合格的报价人</w:t>
      </w:r>
    </w:p>
    <w:p w:rsidR="00852C54" w:rsidRDefault="00734C5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sidR="00952E40">
        <w:rPr>
          <w:rFonts w:ascii="宋体" w:hAnsi="宋体" w:hint="eastAsia"/>
          <w:sz w:val="24"/>
        </w:rPr>
        <w:t>比选</w:t>
      </w:r>
      <w:r>
        <w:rPr>
          <w:rFonts w:ascii="宋体" w:hAnsi="宋体" w:hint="eastAsia"/>
          <w:sz w:val="24"/>
        </w:rPr>
        <w:t>文件并有能力提供本</w:t>
      </w:r>
      <w:r w:rsidR="00952E40">
        <w:rPr>
          <w:rFonts w:ascii="宋体" w:hAnsi="宋体" w:hint="eastAsia"/>
          <w:sz w:val="24"/>
        </w:rPr>
        <w:t>比选</w:t>
      </w:r>
      <w:r>
        <w:rPr>
          <w:rFonts w:ascii="宋体" w:hAnsi="宋体" w:hint="eastAsia"/>
          <w:sz w:val="24"/>
        </w:rPr>
        <w:t>文件所述货物及服务的具有独立法人资格的国内企业。</w:t>
      </w:r>
    </w:p>
    <w:p w:rsidR="00852C54" w:rsidRDefault="00734C5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52C54" w:rsidRDefault="00734C5B">
      <w:pPr>
        <w:spacing w:line="440" w:lineRule="exact"/>
        <w:rPr>
          <w:rFonts w:ascii="宋体" w:hAnsi="宋体"/>
          <w:sz w:val="24"/>
        </w:rPr>
      </w:pPr>
      <w:r>
        <w:rPr>
          <w:rFonts w:ascii="宋体" w:hAnsi="宋体" w:hint="eastAsia"/>
          <w:sz w:val="24"/>
        </w:rPr>
        <w:t>4.报价费用</w:t>
      </w:r>
    </w:p>
    <w:p w:rsidR="00852C54" w:rsidRDefault="00734C5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852C54" w:rsidRDefault="00852C54">
      <w:pPr>
        <w:spacing w:line="440" w:lineRule="exact"/>
        <w:rPr>
          <w:rFonts w:ascii="宋体" w:hAnsi="宋体"/>
          <w:sz w:val="24"/>
        </w:rPr>
      </w:pPr>
    </w:p>
    <w:p w:rsidR="00852C54" w:rsidRDefault="00734C5B">
      <w:pPr>
        <w:spacing w:line="440" w:lineRule="exact"/>
        <w:jc w:val="center"/>
        <w:rPr>
          <w:rFonts w:ascii="宋体" w:hAnsi="宋体"/>
          <w:b/>
          <w:bCs/>
          <w:sz w:val="24"/>
        </w:rPr>
      </w:pPr>
      <w:r>
        <w:rPr>
          <w:rFonts w:ascii="宋体" w:hAnsi="宋体" w:hint="eastAsia"/>
          <w:b/>
          <w:bCs/>
          <w:sz w:val="24"/>
        </w:rPr>
        <w:t xml:space="preserve">B  </w:t>
      </w:r>
      <w:r w:rsidR="00952E40">
        <w:rPr>
          <w:rFonts w:ascii="宋体" w:hAnsi="宋体" w:hint="eastAsia"/>
          <w:b/>
          <w:bCs/>
          <w:sz w:val="24"/>
        </w:rPr>
        <w:t>比选</w:t>
      </w:r>
      <w:r>
        <w:rPr>
          <w:rFonts w:ascii="宋体" w:hAnsi="宋体" w:hint="eastAsia"/>
          <w:b/>
          <w:bCs/>
          <w:sz w:val="24"/>
        </w:rPr>
        <w:t>文件</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 xml:space="preserve">5. </w:t>
      </w:r>
      <w:r w:rsidR="00952E40">
        <w:rPr>
          <w:rFonts w:ascii="宋体" w:hAnsi="宋体" w:hint="eastAsia"/>
          <w:sz w:val="24"/>
        </w:rPr>
        <w:t>比选</w:t>
      </w:r>
      <w:r>
        <w:rPr>
          <w:rFonts w:ascii="宋体" w:hAnsi="宋体" w:hint="eastAsia"/>
          <w:sz w:val="24"/>
        </w:rPr>
        <w:t>文件的组成</w:t>
      </w:r>
    </w:p>
    <w:p w:rsidR="00852C54" w:rsidRDefault="00734C5B">
      <w:pPr>
        <w:spacing w:line="440" w:lineRule="exact"/>
        <w:rPr>
          <w:rFonts w:ascii="宋体" w:hAnsi="宋体"/>
          <w:sz w:val="24"/>
        </w:rPr>
      </w:pPr>
      <w:r>
        <w:rPr>
          <w:rFonts w:ascii="宋体" w:hAnsi="宋体" w:hint="eastAsia"/>
          <w:sz w:val="24"/>
        </w:rPr>
        <w:t xml:space="preserve">    5.1</w:t>
      </w:r>
      <w:r w:rsidR="00952E40">
        <w:rPr>
          <w:rFonts w:ascii="宋体" w:hAnsi="宋体" w:hint="eastAsia"/>
          <w:sz w:val="24"/>
        </w:rPr>
        <w:t>比选</w:t>
      </w:r>
      <w:r>
        <w:rPr>
          <w:rFonts w:ascii="宋体" w:hAnsi="宋体" w:hint="eastAsia"/>
          <w:sz w:val="24"/>
        </w:rPr>
        <w:t>文件用以阐明所需货物及服务、</w:t>
      </w:r>
      <w:r w:rsidR="00952E40">
        <w:rPr>
          <w:rFonts w:ascii="宋体" w:hAnsi="宋体" w:hint="eastAsia"/>
          <w:sz w:val="24"/>
        </w:rPr>
        <w:t>比选</w:t>
      </w:r>
      <w:r>
        <w:rPr>
          <w:rFonts w:ascii="宋体" w:hAnsi="宋体" w:hint="eastAsia"/>
          <w:sz w:val="24"/>
        </w:rPr>
        <w:t>程序和合同主要条款。</w:t>
      </w:r>
      <w:r w:rsidR="00952E40">
        <w:rPr>
          <w:rFonts w:ascii="宋体" w:hAnsi="宋体" w:hint="eastAsia"/>
          <w:sz w:val="24"/>
        </w:rPr>
        <w:t>比选</w:t>
      </w:r>
      <w:r>
        <w:rPr>
          <w:rFonts w:ascii="宋体" w:hAnsi="宋体" w:hint="eastAsia"/>
          <w:sz w:val="24"/>
        </w:rPr>
        <w:t>文件由下述部分组成：</w:t>
      </w:r>
    </w:p>
    <w:p w:rsidR="00852C54" w:rsidRDefault="00734C5B">
      <w:pPr>
        <w:spacing w:line="440" w:lineRule="exact"/>
        <w:ind w:firstLineChars="200" w:firstLine="480"/>
        <w:rPr>
          <w:rFonts w:ascii="宋体" w:hAnsi="宋体"/>
          <w:sz w:val="24"/>
        </w:rPr>
      </w:pPr>
      <w:r>
        <w:rPr>
          <w:rFonts w:ascii="宋体" w:hAnsi="宋体" w:hint="eastAsia"/>
          <w:sz w:val="24"/>
        </w:rPr>
        <w:t>(1)</w:t>
      </w:r>
      <w:r w:rsidR="00952E40">
        <w:rPr>
          <w:rFonts w:ascii="宋体" w:hAnsi="宋体" w:hint="eastAsia"/>
          <w:sz w:val="24"/>
        </w:rPr>
        <w:t>比选</w:t>
      </w:r>
      <w:r>
        <w:rPr>
          <w:rFonts w:ascii="宋体" w:hAnsi="宋体" w:hint="eastAsia"/>
          <w:sz w:val="24"/>
        </w:rPr>
        <w:t>邀请</w:t>
      </w:r>
    </w:p>
    <w:p w:rsidR="00852C54" w:rsidRDefault="00734C5B">
      <w:pPr>
        <w:spacing w:line="440" w:lineRule="exact"/>
        <w:ind w:firstLineChars="200" w:firstLine="480"/>
        <w:rPr>
          <w:rFonts w:ascii="宋体" w:hAnsi="宋体"/>
          <w:sz w:val="24"/>
        </w:rPr>
      </w:pPr>
      <w:r>
        <w:rPr>
          <w:rFonts w:ascii="宋体" w:hAnsi="宋体" w:hint="eastAsia"/>
          <w:sz w:val="24"/>
        </w:rPr>
        <w:t>(2)报价人须知</w:t>
      </w:r>
    </w:p>
    <w:p w:rsidR="00852C54" w:rsidRDefault="00734C5B">
      <w:pPr>
        <w:spacing w:line="440" w:lineRule="exact"/>
        <w:ind w:firstLineChars="200" w:firstLine="480"/>
        <w:rPr>
          <w:rFonts w:ascii="宋体" w:hAnsi="宋体"/>
          <w:sz w:val="24"/>
        </w:rPr>
      </w:pPr>
      <w:r>
        <w:rPr>
          <w:rFonts w:ascii="宋体" w:hAnsi="宋体" w:hint="eastAsia"/>
          <w:sz w:val="24"/>
        </w:rPr>
        <w:t>(3)</w:t>
      </w:r>
      <w:r w:rsidR="00952E40">
        <w:rPr>
          <w:rFonts w:ascii="宋体" w:hAnsi="宋体" w:hint="eastAsia"/>
          <w:sz w:val="24"/>
        </w:rPr>
        <w:t>比选</w:t>
      </w:r>
      <w:r>
        <w:rPr>
          <w:rFonts w:ascii="宋体" w:hAnsi="宋体" w:hint="eastAsia"/>
          <w:sz w:val="24"/>
        </w:rPr>
        <w:t>内容及要求</w:t>
      </w:r>
    </w:p>
    <w:p w:rsidR="00852C54" w:rsidRDefault="00734C5B">
      <w:pPr>
        <w:spacing w:line="440" w:lineRule="exact"/>
        <w:ind w:firstLineChars="200" w:firstLine="480"/>
        <w:rPr>
          <w:rFonts w:ascii="宋体" w:hAnsi="宋体"/>
          <w:sz w:val="24"/>
        </w:rPr>
      </w:pPr>
      <w:r>
        <w:rPr>
          <w:rFonts w:ascii="宋体" w:hAnsi="宋体" w:hint="eastAsia"/>
          <w:sz w:val="24"/>
        </w:rPr>
        <w:t>(4)附件—报价文件格式</w:t>
      </w:r>
    </w:p>
    <w:p w:rsidR="00852C54" w:rsidRDefault="00852C54">
      <w:pPr>
        <w:spacing w:line="440" w:lineRule="exact"/>
        <w:rPr>
          <w:rFonts w:ascii="宋体" w:hAnsi="宋体"/>
          <w:sz w:val="24"/>
        </w:rPr>
      </w:pPr>
    </w:p>
    <w:p w:rsidR="00852C54" w:rsidRDefault="00734C5B">
      <w:pPr>
        <w:spacing w:line="440" w:lineRule="exact"/>
        <w:jc w:val="center"/>
        <w:rPr>
          <w:rFonts w:ascii="宋体" w:hAnsi="宋体"/>
          <w:b/>
          <w:bCs/>
          <w:sz w:val="24"/>
        </w:rPr>
      </w:pPr>
      <w:r>
        <w:rPr>
          <w:rFonts w:ascii="宋体" w:hAnsi="宋体" w:hint="eastAsia"/>
          <w:b/>
          <w:bCs/>
          <w:sz w:val="24"/>
        </w:rPr>
        <w:t>C  报价文件的编写</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6. 要求</w:t>
      </w:r>
    </w:p>
    <w:p w:rsidR="00852C54" w:rsidRDefault="00734C5B">
      <w:pPr>
        <w:spacing w:line="440" w:lineRule="exact"/>
        <w:rPr>
          <w:rFonts w:ascii="宋体" w:hAnsi="宋体"/>
          <w:sz w:val="24"/>
        </w:rPr>
      </w:pPr>
      <w:r>
        <w:rPr>
          <w:rFonts w:ascii="宋体" w:hAnsi="宋体" w:hint="eastAsia"/>
          <w:sz w:val="24"/>
        </w:rPr>
        <w:t xml:space="preserve">    6.1报价人应仔细阅读</w:t>
      </w:r>
      <w:r w:rsidR="00952E40">
        <w:rPr>
          <w:rFonts w:ascii="宋体" w:hAnsi="宋体" w:hint="eastAsia"/>
          <w:sz w:val="24"/>
        </w:rPr>
        <w:t>比选</w:t>
      </w:r>
      <w:r>
        <w:rPr>
          <w:rFonts w:ascii="宋体" w:hAnsi="宋体" w:hint="eastAsia"/>
          <w:sz w:val="24"/>
        </w:rPr>
        <w:t>文件的所有内容，按</w:t>
      </w:r>
      <w:r w:rsidR="00952E40">
        <w:rPr>
          <w:rFonts w:ascii="宋体" w:hAnsi="宋体" w:hint="eastAsia"/>
          <w:sz w:val="24"/>
        </w:rPr>
        <w:t>比选</w:t>
      </w:r>
      <w:r>
        <w:rPr>
          <w:rFonts w:ascii="宋体" w:hAnsi="宋体" w:hint="eastAsia"/>
          <w:sz w:val="24"/>
        </w:rPr>
        <w:t>文件的要求提供报价文件，并保证所提供的全部资料的真实性，否则其报价可能被拒绝。</w:t>
      </w:r>
    </w:p>
    <w:p w:rsidR="00852C54" w:rsidRDefault="00734C5B">
      <w:pPr>
        <w:spacing w:line="440" w:lineRule="exact"/>
        <w:rPr>
          <w:rFonts w:ascii="宋体" w:hAnsi="宋体"/>
          <w:sz w:val="24"/>
        </w:rPr>
      </w:pPr>
      <w:r>
        <w:rPr>
          <w:rFonts w:ascii="宋体" w:hAnsi="宋体" w:hint="eastAsia"/>
          <w:sz w:val="24"/>
        </w:rPr>
        <w:t>7. 报价语言及报价要求</w:t>
      </w:r>
    </w:p>
    <w:p w:rsidR="00852C54" w:rsidRDefault="00734C5B">
      <w:pPr>
        <w:spacing w:line="440" w:lineRule="exact"/>
        <w:rPr>
          <w:rFonts w:ascii="宋体" w:hAnsi="宋体"/>
          <w:sz w:val="24"/>
        </w:rPr>
      </w:pPr>
      <w:r>
        <w:rPr>
          <w:rFonts w:ascii="宋体" w:hAnsi="宋体" w:hint="eastAsia"/>
          <w:sz w:val="24"/>
        </w:rPr>
        <w:t xml:space="preserve">    7.1报价文件应用中文书写。</w:t>
      </w:r>
    </w:p>
    <w:p w:rsidR="00852C54" w:rsidRDefault="00734C5B">
      <w:pPr>
        <w:spacing w:line="440" w:lineRule="exact"/>
        <w:rPr>
          <w:rFonts w:ascii="宋体" w:hAnsi="宋体"/>
          <w:sz w:val="24"/>
        </w:rPr>
      </w:pPr>
      <w:r>
        <w:rPr>
          <w:rFonts w:ascii="宋体" w:hAnsi="宋体" w:hint="eastAsia"/>
          <w:sz w:val="24"/>
        </w:rPr>
        <w:t xml:space="preserve">    7.2报价人应对</w:t>
      </w:r>
      <w:r w:rsidR="00952E40">
        <w:rPr>
          <w:rFonts w:ascii="宋体" w:hAnsi="宋体" w:hint="eastAsia"/>
          <w:sz w:val="24"/>
        </w:rPr>
        <w:t>比选</w:t>
      </w:r>
      <w:r>
        <w:rPr>
          <w:rFonts w:ascii="宋体" w:hAnsi="宋体" w:hint="eastAsia"/>
          <w:sz w:val="24"/>
        </w:rPr>
        <w:t>内容一览表所列的合同包货物和服务进行完整报价，不得将一个合同包中的内容拆开部分报价。不接受有任何可选择性的报价，每一种货物只能有一个报价，否则其报价文件将被拒绝。</w:t>
      </w:r>
    </w:p>
    <w:p w:rsidR="00852C54" w:rsidRDefault="00734C5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52C54" w:rsidRDefault="00734C5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52C54" w:rsidRDefault="00734C5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52C54" w:rsidRDefault="00734C5B">
      <w:pPr>
        <w:spacing w:line="440" w:lineRule="exact"/>
        <w:rPr>
          <w:rFonts w:ascii="宋体" w:hAnsi="宋体"/>
          <w:sz w:val="24"/>
        </w:rPr>
      </w:pPr>
      <w:r>
        <w:rPr>
          <w:rFonts w:ascii="宋体" w:hAnsi="宋体" w:hint="eastAsia"/>
          <w:sz w:val="24"/>
        </w:rPr>
        <w:t>8. 报价文件的组成</w:t>
      </w:r>
    </w:p>
    <w:p w:rsidR="00852C54" w:rsidRDefault="00734C5B">
      <w:pPr>
        <w:spacing w:line="440" w:lineRule="exact"/>
        <w:rPr>
          <w:rFonts w:ascii="宋体" w:hAnsi="宋体"/>
          <w:sz w:val="24"/>
        </w:rPr>
      </w:pPr>
      <w:r>
        <w:rPr>
          <w:rFonts w:ascii="宋体" w:hAnsi="宋体" w:hint="eastAsia"/>
          <w:sz w:val="24"/>
        </w:rPr>
        <w:t xml:space="preserve">    8.1报价文件应包括下列部分：</w:t>
      </w:r>
    </w:p>
    <w:p w:rsidR="00852C54" w:rsidRDefault="00734C5B">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sidR="00952E40">
        <w:rPr>
          <w:rFonts w:ascii="宋体" w:hAnsi="宋体"/>
          <w:bCs/>
          <w:sz w:val="24"/>
        </w:rPr>
        <w:t>比选</w:t>
      </w:r>
      <w:r>
        <w:rPr>
          <w:rFonts w:ascii="宋体" w:hAnsi="宋体"/>
          <w:bCs/>
          <w:sz w:val="24"/>
        </w:rPr>
        <w:t>申请书</w:t>
      </w:r>
    </w:p>
    <w:p w:rsidR="00852C54" w:rsidRDefault="00734C5B">
      <w:pPr>
        <w:spacing w:line="420" w:lineRule="exact"/>
        <w:ind w:firstLineChars="200" w:firstLine="480"/>
        <w:rPr>
          <w:rFonts w:ascii="宋体" w:hAnsi="宋体"/>
          <w:bCs/>
          <w:sz w:val="24"/>
        </w:rPr>
      </w:pPr>
      <w:r>
        <w:rPr>
          <w:rFonts w:ascii="宋体" w:hAnsi="宋体" w:hint="eastAsia"/>
          <w:bCs/>
          <w:sz w:val="24"/>
        </w:rPr>
        <w:t>(2)报价一览表</w:t>
      </w:r>
    </w:p>
    <w:p w:rsidR="00852C54" w:rsidRDefault="00734C5B">
      <w:pPr>
        <w:spacing w:line="420" w:lineRule="exact"/>
        <w:ind w:firstLineChars="200" w:firstLine="480"/>
        <w:rPr>
          <w:rFonts w:ascii="宋体" w:hAnsi="宋体"/>
          <w:bCs/>
          <w:sz w:val="24"/>
        </w:rPr>
      </w:pPr>
      <w:r>
        <w:rPr>
          <w:rFonts w:ascii="宋体" w:hAnsi="宋体" w:hint="eastAsia"/>
          <w:bCs/>
          <w:sz w:val="24"/>
        </w:rPr>
        <w:t>(3)详细报价书</w:t>
      </w:r>
    </w:p>
    <w:p w:rsidR="00852C54" w:rsidRDefault="00734C5B">
      <w:pPr>
        <w:spacing w:line="420" w:lineRule="exact"/>
        <w:ind w:firstLineChars="200" w:firstLine="480"/>
        <w:rPr>
          <w:rFonts w:ascii="宋体" w:hAnsi="宋体"/>
          <w:bCs/>
          <w:sz w:val="24"/>
        </w:rPr>
      </w:pPr>
      <w:r>
        <w:rPr>
          <w:rFonts w:ascii="宋体" w:hAnsi="宋体" w:hint="eastAsia"/>
          <w:bCs/>
          <w:sz w:val="24"/>
        </w:rPr>
        <w:t>(4)技术和商务偏离表</w:t>
      </w:r>
    </w:p>
    <w:p w:rsidR="00852C54" w:rsidRDefault="00734C5B">
      <w:pPr>
        <w:spacing w:line="420" w:lineRule="exact"/>
        <w:ind w:firstLineChars="200" w:firstLine="480"/>
        <w:rPr>
          <w:rFonts w:ascii="宋体" w:hAnsi="宋体"/>
          <w:bCs/>
          <w:sz w:val="24"/>
        </w:rPr>
      </w:pPr>
      <w:r>
        <w:rPr>
          <w:rFonts w:ascii="宋体" w:hAnsi="宋体" w:hint="eastAsia"/>
          <w:bCs/>
          <w:sz w:val="24"/>
        </w:rPr>
        <w:t>(5)报价人的资格证明文件</w:t>
      </w:r>
    </w:p>
    <w:p w:rsidR="00852C54" w:rsidRDefault="00734C5B">
      <w:pPr>
        <w:spacing w:line="440" w:lineRule="exact"/>
        <w:rPr>
          <w:rFonts w:ascii="宋体" w:hAnsi="宋体"/>
          <w:sz w:val="24"/>
        </w:rPr>
      </w:pPr>
      <w:r>
        <w:rPr>
          <w:rFonts w:ascii="宋体" w:hAnsi="宋体" w:hint="eastAsia"/>
          <w:sz w:val="24"/>
        </w:rPr>
        <w:t>9. 报价有效期</w:t>
      </w:r>
    </w:p>
    <w:p w:rsidR="00852C54" w:rsidRDefault="00734C5B">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852C54" w:rsidRDefault="00852C54">
      <w:pPr>
        <w:spacing w:line="440" w:lineRule="exact"/>
        <w:ind w:firstLineChars="200" w:firstLine="480"/>
        <w:rPr>
          <w:rFonts w:ascii="宋体" w:hAnsi="宋体"/>
          <w:sz w:val="24"/>
        </w:rPr>
      </w:pPr>
    </w:p>
    <w:p w:rsidR="00852C54" w:rsidRDefault="00852C54">
      <w:pPr>
        <w:spacing w:line="440" w:lineRule="exact"/>
        <w:rPr>
          <w:rFonts w:ascii="宋体" w:hAnsi="宋体"/>
          <w:sz w:val="24"/>
        </w:rPr>
      </w:pPr>
    </w:p>
    <w:p w:rsidR="00852C54" w:rsidRDefault="00852C54">
      <w:pPr>
        <w:spacing w:line="440" w:lineRule="exact"/>
        <w:rPr>
          <w:rFonts w:ascii="宋体" w:hAnsi="宋体"/>
          <w:sz w:val="24"/>
        </w:rPr>
      </w:pPr>
    </w:p>
    <w:p w:rsidR="00852C54" w:rsidRDefault="00734C5B">
      <w:pPr>
        <w:spacing w:line="440" w:lineRule="exact"/>
        <w:jc w:val="center"/>
        <w:rPr>
          <w:rFonts w:ascii="宋体" w:hAnsi="宋体"/>
          <w:b/>
          <w:bCs/>
          <w:sz w:val="24"/>
        </w:rPr>
      </w:pPr>
      <w:r>
        <w:rPr>
          <w:rFonts w:ascii="宋体" w:hAnsi="宋体" w:hint="eastAsia"/>
          <w:b/>
          <w:bCs/>
          <w:sz w:val="24"/>
        </w:rPr>
        <w:lastRenderedPageBreak/>
        <w:t>D  报价文件的格式与递交</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10. 报价文件的格式</w:t>
      </w:r>
    </w:p>
    <w:p w:rsidR="00852C54" w:rsidRDefault="00734C5B">
      <w:pPr>
        <w:spacing w:line="440" w:lineRule="exact"/>
        <w:rPr>
          <w:rFonts w:ascii="宋体" w:hAnsi="宋体"/>
          <w:sz w:val="24"/>
        </w:rPr>
      </w:pPr>
      <w:r>
        <w:rPr>
          <w:rFonts w:ascii="宋体" w:hAnsi="宋体" w:hint="eastAsia"/>
          <w:sz w:val="24"/>
        </w:rPr>
        <w:t xml:space="preserve">    10.1报价人须编制由本须知第8条规定文件组成的报价文件正本一份，副本一份。如有矛盾则以正本为准。</w:t>
      </w:r>
    </w:p>
    <w:p w:rsidR="00852C54" w:rsidRDefault="00734C5B">
      <w:pPr>
        <w:spacing w:line="440" w:lineRule="exact"/>
        <w:rPr>
          <w:rFonts w:ascii="宋体" w:hAnsi="宋体"/>
          <w:sz w:val="24"/>
        </w:rPr>
      </w:pPr>
      <w:r>
        <w:rPr>
          <w:rFonts w:ascii="宋体" w:hAnsi="宋体" w:hint="eastAsia"/>
          <w:sz w:val="24"/>
        </w:rPr>
        <w:t xml:space="preserve">    10.2报价文件应由报价人授权代表签字并加盖公章。</w:t>
      </w:r>
    </w:p>
    <w:p w:rsidR="00852C54" w:rsidRDefault="00734C5B">
      <w:pPr>
        <w:spacing w:line="440" w:lineRule="exact"/>
        <w:rPr>
          <w:rFonts w:ascii="宋体" w:hAnsi="宋体"/>
          <w:sz w:val="24"/>
        </w:rPr>
      </w:pPr>
      <w:r>
        <w:rPr>
          <w:rFonts w:ascii="宋体" w:hAnsi="宋体" w:hint="eastAsia"/>
          <w:sz w:val="24"/>
        </w:rPr>
        <w:t xml:space="preserve">    10.3报价使用货币为人民币。</w:t>
      </w:r>
    </w:p>
    <w:p w:rsidR="00852C54" w:rsidRDefault="00734C5B">
      <w:pPr>
        <w:spacing w:line="440" w:lineRule="exact"/>
        <w:rPr>
          <w:rFonts w:ascii="宋体" w:hAnsi="宋体"/>
          <w:sz w:val="24"/>
        </w:rPr>
      </w:pPr>
      <w:r>
        <w:rPr>
          <w:rFonts w:ascii="宋体" w:hAnsi="宋体" w:hint="eastAsia"/>
          <w:sz w:val="24"/>
        </w:rPr>
        <w:t xml:space="preserve">    10.4报价人应提交证明其拟供货物符合</w:t>
      </w:r>
      <w:r w:rsidR="00952E40">
        <w:rPr>
          <w:rFonts w:ascii="宋体" w:hAnsi="宋体" w:hint="eastAsia"/>
          <w:sz w:val="24"/>
        </w:rPr>
        <w:t>比选</w:t>
      </w:r>
      <w:r>
        <w:rPr>
          <w:rFonts w:ascii="宋体" w:hAnsi="宋体" w:hint="eastAsia"/>
          <w:sz w:val="24"/>
        </w:rPr>
        <w:t>文件要求的技术响应文件，该文件可以是文字资料、图纸和数据，并须提供货物主要技术性能的详细描述。</w:t>
      </w:r>
    </w:p>
    <w:p w:rsidR="00852C54" w:rsidRDefault="00734C5B">
      <w:pPr>
        <w:spacing w:line="440" w:lineRule="exact"/>
        <w:ind w:firstLine="480"/>
        <w:rPr>
          <w:rFonts w:ascii="宋体" w:hAnsi="宋体"/>
          <w:sz w:val="24"/>
        </w:rPr>
      </w:pPr>
      <w:r>
        <w:rPr>
          <w:rFonts w:ascii="宋体" w:hAnsi="宋体" w:hint="eastAsia"/>
          <w:sz w:val="24"/>
        </w:rPr>
        <w:t>10.5报价文件的正本和全部副本均应使用不能擦去的墨料或墨水打印或书写，并由授权的签署人签署。</w:t>
      </w:r>
    </w:p>
    <w:p w:rsidR="00852C54" w:rsidRDefault="00734C5B">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852C54" w:rsidRDefault="00734C5B">
      <w:pPr>
        <w:spacing w:line="440" w:lineRule="exact"/>
        <w:rPr>
          <w:rFonts w:ascii="宋体" w:hAnsi="宋体"/>
          <w:sz w:val="24"/>
        </w:rPr>
      </w:pPr>
      <w:r>
        <w:rPr>
          <w:rFonts w:ascii="宋体" w:hAnsi="宋体" w:hint="eastAsia"/>
          <w:sz w:val="24"/>
        </w:rPr>
        <w:t>11. 报价文件的递交</w:t>
      </w:r>
    </w:p>
    <w:p w:rsidR="00852C54" w:rsidRDefault="00734C5B">
      <w:pPr>
        <w:spacing w:line="440" w:lineRule="exact"/>
        <w:rPr>
          <w:rFonts w:ascii="宋体" w:hAnsi="宋体"/>
          <w:sz w:val="24"/>
        </w:rPr>
      </w:pPr>
      <w:r>
        <w:rPr>
          <w:rFonts w:ascii="宋体" w:hAnsi="宋体" w:hint="eastAsia"/>
          <w:sz w:val="24"/>
        </w:rPr>
        <w:t xml:space="preserve">    11.1报价文件应在</w:t>
      </w:r>
      <w:r w:rsidR="00952E40">
        <w:rPr>
          <w:rFonts w:ascii="宋体" w:hAnsi="宋体" w:hint="eastAsia"/>
          <w:sz w:val="24"/>
        </w:rPr>
        <w:t>比选</w:t>
      </w:r>
      <w:r>
        <w:rPr>
          <w:rFonts w:ascii="宋体" w:hAnsi="宋体" w:hint="eastAsia"/>
          <w:sz w:val="24"/>
        </w:rPr>
        <w:t>邀请中规定的截止时间前密封送达，迟到的文件将被拒绝。</w:t>
      </w:r>
    </w:p>
    <w:p w:rsidR="00852C54" w:rsidRDefault="00734C5B">
      <w:pPr>
        <w:spacing w:line="440" w:lineRule="exact"/>
        <w:rPr>
          <w:rFonts w:ascii="宋体" w:hAnsi="宋体"/>
          <w:sz w:val="24"/>
        </w:rPr>
      </w:pPr>
      <w:r>
        <w:rPr>
          <w:rFonts w:ascii="宋体" w:hAnsi="宋体" w:hint="eastAsia"/>
          <w:sz w:val="24"/>
        </w:rPr>
        <w:t xml:space="preserve">    11.2报价文件可以邮寄或派人送达，传真件不被接受。</w:t>
      </w:r>
    </w:p>
    <w:p w:rsidR="00852C54" w:rsidRDefault="00734C5B">
      <w:pPr>
        <w:spacing w:line="440" w:lineRule="exact"/>
        <w:rPr>
          <w:rFonts w:ascii="宋体" w:hAnsi="宋体"/>
          <w:sz w:val="24"/>
        </w:rPr>
      </w:pPr>
      <w:r>
        <w:rPr>
          <w:rFonts w:ascii="宋体" w:hAnsi="宋体" w:hint="eastAsia"/>
          <w:sz w:val="24"/>
        </w:rPr>
        <w:t xml:space="preserve">    11.3报价人提交的文件将给予保密，但不退回。</w:t>
      </w:r>
    </w:p>
    <w:p w:rsidR="00852C54" w:rsidRDefault="00852C54">
      <w:pPr>
        <w:spacing w:line="440" w:lineRule="exact"/>
        <w:rPr>
          <w:rFonts w:ascii="宋体" w:hAnsi="宋体"/>
          <w:sz w:val="24"/>
        </w:rPr>
      </w:pPr>
    </w:p>
    <w:p w:rsidR="00852C54" w:rsidRDefault="00734C5B">
      <w:pPr>
        <w:spacing w:line="440" w:lineRule="exact"/>
        <w:jc w:val="center"/>
        <w:rPr>
          <w:rFonts w:ascii="宋体" w:hAnsi="宋体"/>
          <w:b/>
          <w:bCs/>
          <w:sz w:val="24"/>
        </w:rPr>
      </w:pPr>
      <w:r>
        <w:rPr>
          <w:rFonts w:ascii="宋体" w:hAnsi="宋体" w:hint="eastAsia"/>
          <w:b/>
          <w:bCs/>
          <w:sz w:val="24"/>
        </w:rPr>
        <w:t>E  报价文件的评估和比较</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12．评议时间</w:t>
      </w:r>
    </w:p>
    <w:p w:rsidR="00852C54" w:rsidRDefault="00734C5B">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852C54" w:rsidRDefault="00734C5B">
      <w:pPr>
        <w:spacing w:line="440" w:lineRule="exact"/>
        <w:rPr>
          <w:rFonts w:ascii="宋体" w:hAnsi="宋体"/>
          <w:sz w:val="24"/>
        </w:rPr>
      </w:pPr>
      <w:r>
        <w:rPr>
          <w:rFonts w:ascii="宋体" w:hAnsi="宋体" w:hint="eastAsia"/>
          <w:sz w:val="24"/>
        </w:rPr>
        <w:t>13．评审委员会</w:t>
      </w:r>
    </w:p>
    <w:p w:rsidR="00852C54" w:rsidRDefault="00734C5B">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852C54" w:rsidRDefault="00734C5B">
      <w:pPr>
        <w:spacing w:line="440" w:lineRule="exact"/>
        <w:rPr>
          <w:rFonts w:ascii="宋体" w:hAnsi="宋体"/>
          <w:sz w:val="24"/>
        </w:rPr>
      </w:pPr>
      <w:r>
        <w:rPr>
          <w:rFonts w:ascii="宋体" w:hAnsi="宋体" w:hint="eastAsia"/>
          <w:sz w:val="24"/>
        </w:rPr>
        <w:t>14. 对报价文件的审查和响应性的确定</w:t>
      </w:r>
    </w:p>
    <w:p w:rsidR="00852C54" w:rsidRDefault="00734C5B">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852C54" w:rsidRDefault="00734C5B">
      <w:pPr>
        <w:spacing w:line="440" w:lineRule="exact"/>
        <w:rPr>
          <w:rFonts w:ascii="宋体" w:hAnsi="宋体"/>
          <w:sz w:val="24"/>
        </w:rPr>
      </w:pPr>
      <w:r>
        <w:rPr>
          <w:rFonts w:ascii="宋体" w:hAnsi="宋体" w:hint="eastAsia"/>
          <w:sz w:val="24"/>
        </w:rPr>
        <w:t xml:space="preserve">    14.2 评审委员会还将确定每一报价是否对</w:t>
      </w:r>
      <w:r w:rsidR="00952E40">
        <w:rPr>
          <w:rFonts w:ascii="宋体" w:hAnsi="宋体" w:hint="eastAsia"/>
          <w:sz w:val="24"/>
        </w:rPr>
        <w:t>比选</w:t>
      </w:r>
      <w:r>
        <w:rPr>
          <w:rFonts w:ascii="宋体" w:hAnsi="宋体" w:hint="eastAsia"/>
          <w:sz w:val="24"/>
        </w:rPr>
        <w:t>文件的要求作出实质性响应，对没</w:t>
      </w:r>
      <w:r>
        <w:rPr>
          <w:rFonts w:ascii="宋体" w:hAnsi="宋体" w:hint="eastAsia"/>
          <w:sz w:val="24"/>
        </w:rPr>
        <w:lastRenderedPageBreak/>
        <w:t>有实质性响应的报价文件将不进行评估。</w:t>
      </w:r>
    </w:p>
    <w:p w:rsidR="00852C54" w:rsidRDefault="00734C5B">
      <w:pPr>
        <w:spacing w:line="440" w:lineRule="exact"/>
        <w:rPr>
          <w:rFonts w:ascii="宋体" w:hAnsi="宋体"/>
          <w:sz w:val="24"/>
        </w:rPr>
      </w:pPr>
      <w:r>
        <w:rPr>
          <w:rFonts w:ascii="宋体" w:hAnsi="宋体" w:hint="eastAsia"/>
          <w:sz w:val="24"/>
        </w:rPr>
        <w:t>15．评估原则及方法</w:t>
      </w:r>
    </w:p>
    <w:p w:rsidR="00852C54" w:rsidRDefault="00734C5B">
      <w:pPr>
        <w:spacing w:line="440" w:lineRule="exact"/>
        <w:rPr>
          <w:rFonts w:ascii="宋体" w:hAnsi="宋体"/>
          <w:sz w:val="24"/>
        </w:rPr>
      </w:pPr>
      <w:r>
        <w:rPr>
          <w:rFonts w:ascii="宋体" w:hAnsi="宋体" w:hint="eastAsia"/>
          <w:sz w:val="24"/>
        </w:rPr>
        <w:t xml:space="preserve">    15.1对所有报价人的评估，都采用相同的程序和标准。</w:t>
      </w:r>
    </w:p>
    <w:p w:rsidR="00852C54" w:rsidRDefault="00734C5B">
      <w:pPr>
        <w:spacing w:line="440" w:lineRule="exact"/>
        <w:rPr>
          <w:rFonts w:ascii="宋体" w:hAnsi="宋体"/>
          <w:sz w:val="24"/>
        </w:rPr>
      </w:pPr>
      <w:r>
        <w:rPr>
          <w:rFonts w:ascii="宋体" w:hAnsi="宋体" w:hint="eastAsia"/>
          <w:sz w:val="24"/>
        </w:rPr>
        <w:t xml:space="preserve">    15.2评议过程将严格按照</w:t>
      </w:r>
      <w:r w:rsidR="00952E40">
        <w:rPr>
          <w:rFonts w:ascii="宋体" w:hAnsi="宋体" w:hint="eastAsia"/>
          <w:sz w:val="24"/>
        </w:rPr>
        <w:t>比选</w:t>
      </w:r>
      <w:r>
        <w:rPr>
          <w:rFonts w:ascii="宋体" w:hAnsi="宋体" w:hint="eastAsia"/>
          <w:sz w:val="24"/>
        </w:rPr>
        <w:t>文件的要求和条件进行。</w:t>
      </w:r>
    </w:p>
    <w:p w:rsidR="00852C54" w:rsidRDefault="00734C5B">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852C54" w:rsidRDefault="00852C54">
      <w:pPr>
        <w:spacing w:line="440" w:lineRule="exact"/>
        <w:jc w:val="center"/>
        <w:rPr>
          <w:rFonts w:ascii="宋体" w:hAnsi="宋体"/>
          <w:b/>
          <w:bCs/>
          <w:sz w:val="24"/>
        </w:rPr>
      </w:pPr>
    </w:p>
    <w:p w:rsidR="00852C54" w:rsidRDefault="00734C5B">
      <w:pPr>
        <w:spacing w:line="440" w:lineRule="exact"/>
        <w:jc w:val="center"/>
        <w:rPr>
          <w:rFonts w:ascii="宋体" w:hAnsi="宋体"/>
          <w:b/>
          <w:bCs/>
          <w:sz w:val="24"/>
        </w:rPr>
      </w:pPr>
      <w:r>
        <w:rPr>
          <w:rFonts w:ascii="宋体" w:hAnsi="宋体" w:hint="eastAsia"/>
          <w:b/>
          <w:bCs/>
          <w:sz w:val="24"/>
        </w:rPr>
        <w:t>F  授予合同</w:t>
      </w:r>
    </w:p>
    <w:p w:rsidR="00852C54" w:rsidRDefault="00852C54">
      <w:pPr>
        <w:spacing w:line="440" w:lineRule="exact"/>
        <w:rPr>
          <w:rFonts w:ascii="宋体" w:hAnsi="宋体"/>
          <w:sz w:val="24"/>
        </w:rPr>
      </w:pPr>
    </w:p>
    <w:p w:rsidR="00852C54" w:rsidRDefault="00734C5B">
      <w:pPr>
        <w:spacing w:line="440" w:lineRule="exact"/>
        <w:rPr>
          <w:rFonts w:ascii="宋体" w:hAnsi="宋体"/>
          <w:sz w:val="24"/>
        </w:rPr>
      </w:pPr>
      <w:r>
        <w:rPr>
          <w:rFonts w:ascii="宋体" w:hAnsi="宋体" w:hint="eastAsia"/>
          <w:sz w:val="24"/>
        </w:rPr>
        <w:t>16. 授予合同的准则</w:t>
      </w:r>
    </w:p>
    <w:p w:rsidR="00852C54" w:rsidRDefault="00734C5B">
      <w:pPr>
        <w:spacing w:line="440" w:lineRule="exact"/>
        <w:rPr>
          <w:rFonts w:ascii="宋体" w:hAnsi="宋体"/>
          <w:sz w:val="24"/>
        </w:rPr>
      </w:pPr>
      <w:r>
        <w:rPr>
          <w:rFonts w:ascii="宋体" w:hAnsi="宋体" w:hint="eastAsia"/>
          <w:sz w:val="24"/>
        </w:rPr>
        <w:t xml:space="preserve">    16.1合同将授予其报价文件符合</w:t>
      </w:r>
      <w:r w:rsidR="00BA0F3E">
        <w:rPr>
          <w:rFonts w:ascii="宋体" w:hAnsi="宋体" w:hint="eastAsia"/>
          <w:sz w:val="24"/>
        </w:rPr>
        <w:t>比选</w:t>
      </w:r>
      <w:r>
        <w:rPr>
          <w:rFonts w:ascii="宋体" w:hAnsi="宋体" w:hint="eastAsia"/>
          <w:sz w:val="24"/>
        </w:rPr>
        <w:t>文件要求，并被推荐为中选候选人的报价人。</w:t>
      </w:r>
    </w:p>
    <w:p w:rsidR="00852C54" w:rsidRDefault="00734C5B">
      <w:pPr>
        <w:spacing w:line="440" w:lineRule="exact"/>
        <w:ind w:firstLine="468"/>
        <w:rPr>
          <w:rFonts w:ascii="宋体" w:hAnsi="宋体"/>
          <w:sz w:val="24"/>
        </w:rPr>
      </w:pPr>
      <w:r>
        <w:rPr>
          <w:rFonts w:ascii="宋体" w:hAnsi="宋体" w:hint="eastAsia"/>
          <w:sz w:val="24"/>
        </w:rPr>
        <w:t>16.2 最低报价不是被授予合同的保证。</w:t>
      </w:r>
    </w:p>
    <w:p w:rsidR="00852C54" w:rsidRDefault="00734C5B">
      <w:pPr>
        <w:spacing w:line="440" w:lineRule="exact"/>
        <w:ind w:firstLine="468"/>
        <w:rPr>
          <w:rFonts w:ascii="宋体" w:hAnsi="宋体"/>
          <w:sz w:val="24"/>
        </w:rPr>
      </w:pPr>
      <w:r>
        <w:rPr>
          <w:rFonts w:ascii="宋体" w:hAnsi="宋体" w:hint="eastAsia"/>
          <w:sz w:val="24"/>
        </w:rPr>
        <w:t>16.3 买方在授予合同时有权对</w:t>
      </w:r>
      <w:r w:rsidR="00952E40">
        <w:rPr>
          <w:rFonts w:ascii="宋体" w:hAnsi="宋体" w:hint="eastAsia"/>
          <w:sz w:val="24"/>
        </w:rPr>
        <w:t>比选</w:t>
      </w:r>
      <w:r>
        <w:rPr>
          <w:rFonts w:ascii="宋体" w:hAnsi="宋体" w:hint="eastAsia"/>
          <w:sz w:val="24"/>
        </w:rPr>
        <w:t>货物数量和服务予以增加或减少。</w:t>
      </w:r>
    </w:p>
    <w:p w:rsidR="00852C54" w:rsidRDefault="00734C5B">
      <w:pPr>
        <w:spacing w:line="440" w:lineRule="exact"/>
        <w:rPr>
          <w:rFonts w:ascii="宋体" w:hAnsi="宋体"/>
          <w:sz w:val="24"/>
        </w:rPr>
      </w:pPr>
      <w:r>
        <w:rPr>
          <w:rFonts w:ascii="宋体" w:hAnsi="宋体" w:hint="eastAsia"/>
          <w:sz w:val="24"/>
        </w:rPr>
        <w:t>17. 结果通知</w:t>
      </w:r>
    </w:p>
    <w:p w:rsidR="00852C54" w:rsidRDefault="00734C5B">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852C54" w:rsidRDefault="00734C5B">
      <w:pPr>
        <w:spacing w:line="440" w:lineRule="exact"/>
        <w:rPr>
          <w:rFonts w:ascii="宋体" w:hAnsi="宋体"/>
          <w:sz w:val="24"/>
        </w:rPr>
      </w:pPr>
      <w:r>
        <w:rPr>
          <w:rFonts w:ascii="宋体" w:hAnsi="宋体" w:hint="eastAsia"/>
          <w:sz w:val="24"/>
        </w:rPr>
        <w:t>18．签订合同</w:t>
      </w:r>
    </w:p>
    <w:p w:rsidR="00852C54" w:rsidRDefault="00734C5B">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852C54" w:rsidRDefault="00734C5B">
      <w:pPr>
        <w:spacing w:line="440" w:lineRule="exact"/>
        <w:ind w:firstLine="468"/>
        <w:rPr>
          <w:rFonts w:ascii="宋体" w:hAnsi="宋体"/>
          <w:sz w:val="24"/>
        </w:rPr>
      </w:pPr>
      <w:r>
        <w:rPr>
          <w:rFonts w:ascii="宋体" w:hAnsi="宋体" w:hint="eastAsia"/>
          <w:sz w:val="24"/>
        </w:rPr>
        <w:t>18.2</w:t>
      </w:r>
      <w:r w:rsidR="00952E40">
        <w:rPr>
          <w:rFonts w:ascii="宋体" w:hAnsi="宋体" w:hint="eastAsia"/>
          <w:sz w:val="24"/>
        </w:rPr>
        <w:t>比选</w:t>
      </w:r>
      <w:r>
        <w:rPr>
          <w:rFonts w:ascii="宋体" w:hAnsi="宋体" w:hint="eastAsia"/>
          <w:sz w:val="24"/>
        </w:rPr>
        <w:t>文件、报价被接受的报价人的报价文件及其澄清文件等，均为签订经济合同的依据。</w:t>
      </w:r>
    </w:p>
    <w:p w:rsidR="00852C54" w:rsidRDefault="00734C5B">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852C54" w:rsidRDefault="00734C5B">
      <w:pPr>
        <w:widowControl/>
        <w:jc w:val="center"/>
        <w:rPr>
          <w:b/>
          <w:bCs/>
          <w:sz w:val="36"/>
        </w:rPr>
      </w:pPr>
      <w:r>
        <w:rPr>
          <w:rFonts w:ascii="宋体" w:hAnsi="宋体" w:hint="eastAsia"/>
          <w:sz w:val="24"/>
        </w:rPr>
        <w:br w:type="page"/>
      </w:r>
      <w:r>
        <w:rPr>
          <w:rFonts w:hint="eastAsia"/>
          <w:b/>
          <w:bCs/>
          <w:sz w:val="36"/>
        </w:rPr>
        <w:lastRenderedPageBreak/>
        <w:t>第三部分</w:t>
      </w:r>
      <w:r w:rsidR="00BA0F3E">
        <w:rPr>
          <w:rFonts w:hint="eastAsia"/>
          <w:b/>
          <w:bCs/>
          <w:sz w:val="36"/>
        </w:rPr>
        <w:t>比选</w:t>
      </w:r>
      <w:r>
        <w:rPr>
          <w:rFonts w:hint="eastAsia"/>
          <w:b/>
          <w:bCs/>
          <w:sz w:val="36"/>
        </w:rPr>
        <w:t>内容及要求</w:t>
      </w:r>
    </w:p>
    <w:p w:rsidR="00852C54" w:rsidRDefault="00852C54">
      <w:pPr>
        <w:pStyle w:val="a5"/>
        <w:snapToGrid w:val="0"/>
        <w:spacing w:line="420" w:lineRule="exact"/>
        <w:jc w:val="center"/>
        <w:rPr>
          <w:b/>
          <w:bCs/>
          <w:sz w:val="36"/>
        </w:rPr>
      </w:pPr>
    </w:p>
    <w:p w:rsidR="00852C54" w:rsidRDefault="00734C5B">
      <w:pPr>
        <w:numPr>
          <w:ilvl w:val="0"/>
          <w:numId w:val="3"/>
        </w:numPr>
        <w:spacing w:line="420" w:lineRule="exact"/>
        <w:rPr>
          <w:b/>
          <w:sz w:val="24"/>
        </w:rPr>
      </w:pPr>
      <w:r>
        <w:rPr>
          <w:rFonts w:hint="eastAsia"/>
          <w:b/>
          <w:sz w:val="24"/>
        </w:rPr>
        <w:t>技术规格和要求</w:t>
      </w:r>
    </w:p>
    <w:p w:rsidR="00852C54" w:rsidRDefault="00852C54">
      <w:pPr>
        <w:spacing w:line="420" w:lineRule="exact"/>
        <w:rPr>
          <w:b/>
          <w:sz w:val="24"/>
        </w:rPr>
      </w:pPr>
    </w:p>
    <w:p w:rsidR="00852C54" w:rsidRDefault="00734C5B">
      <w:pPr>
        <w:pStyle w:val="1"/>
        <w:numPr>
          <w:ilvl w:val="0"/>
          <w:numId w:val="4"/>
        </w:numPr>
        <w:spacing w:before="0" w:after="0"/>
        <w:rPr>
          <w:rFonts w:ascii="宋体" w:hAnsi="宋体"/>
          <w:sz w:val="21"/>
          <w:szCs w:val="21"/>
        </w:rPr>
      </w:pPr>
      <w:r>
        <w:rPr>
          <w:rFonts w:ascii="宋体" w:hAnsi="宋体" w:hint="eastAsia"/>
          <w:sz w:val="21"/>
          <w:szCs w:val="21"/>
        </w:rPr>
        <w:t>采购清单</w:t>
      </w: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52C54">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852C54" w:rsidRDefault="00734C5B">
            <w:pPr>
              <w:ind w:leftChars="-20" w:left="-42" w:rightChars="-20" w:right="-42"/>
              <w:jc w:val="center"/>
              <w:rPr>
                <w:rFonts w:ascii="宋体" w:hAnsi="宋体"/>
                <w:sz w:val="24"/>
              </w:rPr>
            </w:pPr>
            <w:r>
              <w:rPr>
                <w:rFonts w:ascii="宋体" w:hAnsi="宋体" w:hint="eastAsia"/>
                <w:sz w:val="24"/>
              </w:rPr>
              <w:t>主要技术规格及要求</w:t>
            </w:r>
          </w:p>
        </w:tc>
      </w:tr>
      <w:tr w:rsidR="00852C54">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hAnsi="宋体" w:hint="eastAsia"/>
                <w:szCs w:val="21"/>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ascii="宋体" w:hAnsi="宋体" w:cs="宋体" w:hint="eastAsia"/>
                <w:sz w:val="24"/>
              </w:rPr>
              <w:t>百姓书房智能化系统设备采购安装项目</w:t>
            </w:r>
          </w:p>
        </w:tc>
        <w:tc>
          <w:tcPr>
            <w:tcW w:w="855"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hAnsi="宋体" w:hint="eastAsia"/>
                <w:szCs w:val="21"/>
              </w:rPr>
              <w:t>1</w:t>
            </w:r>
            <w:r>
              <w:rPr>
                <w:rFonts w:hAnsi="宋体" w:hint="eastAsia"/>
                <w:szCs w:val="21"/>
              </w:rPr>
              <w:t>批</w:t>
            </w:r>
          </w:p>
        </w:tc>
        <w:tc>
          <w:tcPr>
            <w:tcW w:w="4665" w:type="dxa"/>
            <w:tcBorders>
              <w:top w:val="single" w:sz="4" w:space="0" w:color="auto"/>
              <w:left w:val="single" w:sz="4" w:space="0" w:color="auto"/>
              <w:bottom w:val="single" w:sz="4" w:space="0" w:color="auto"/>
              <w:right w:val="single" w:sz="4" w:space="0" w:color="auto"/>
            </w:tcBorders>
            <w:noWrap/>
            <w:vAlign w:val="center"/>
          </w:tcPr>
          <w:p w:rsidR="00852C54" w:rsidRDefault="00734C5B">
            <w:pPr>
              <w:jc w:val="center"/>
              <w:rPr>
                <w:rFonts w:hAnsi="宋体"/>
                <w:szCs w:val="21"/>
              </w:rPr>
            </w:pPr>
            <w:r>
              <w:rPr>
                <w:rFonts w:hAnsi="宋体" w:hint="eastAsia"/>
                <w:szCs w:val="21"/>
              </w:rPr>
              <w:t>具体内容详见文件“第三部分</w:t>
            </w:r>
            <w:r w:rsidR="00952E40">
              <w:rPr>
                <w:rFonts w:hAnsi="宋体" w:hint="eastAsia"/>
                <w:szCs w:val="21"/>
              </w:rPr>
              <w:t>比选</w:t>
            </w:r>
            <w:r>
              <w:rPr>
                <w:rFonts w:hAnsi="宋体" w:hint="eastAsia"/>
                <w:szCs w:val="21"/>
              </w:rPr>
              <w:t>内容及要求”</w:t>
            </w:r>
          </w:p>
        </w:tc>
      </w:tr>
    </w:tbl>
    <w:p w:rsidR="00852C54" w:rsidRDefault="00852C54"/>
    <w:p w:rsidR="00852C54" w:rsidRDefault="00852C54"/>
    <w:tbl>
      <w:tblPr>
        <w:tblpPr w:leftFromText="180" w:rightFromText="180" w:vertAnchor="text" w:horzAnchor="page" w:tblpX="1483" w:tblpY="267"/>
        <w:tblOverlap w:val="never"/>
        <w:tblW w:w="8777" w:type="dxa"/>
        <w:tblLayout w:type="fixed"/>
        <w:tblCellMar>
          <w:left w:w="0" w:type="dxa"/>
          <w:right w:w="0" w:type="dxa"/>
        </w:tblCellMar>
        <w:tblLook w:val="04A0"/>
      </w:tblPr>
      <w:tblGrid>
        <w:gridCol w:w="587"/>
        <w:gridCol w:w="2541"/>
        <w:gridCol w:w="4389"/>
        <w:gridCol w:w="497"/>
        <w:gridCol w:w="763"/>
      </w:tblGrid>
      <w:tr w:rsidR="00852C54">
        <w:trPr>
          <w:trHeight w:val="67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名称</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说明</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数量</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r>
      <w:tr w:rsidR="00852C54">
        <w:trPr>
          <w:gridAfter w:val="4"/>
          <w:wAfter w:w="8190" w:type="dxa"/>
          <w:trHeight w:val="47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一</w:t>
            </w:r>
          </w:p>
        </w:tc>
      </w:tr>
      <w:tr w:rsidR="00852C54">
        <w:trPr>
          <w:trHeight w:val="649"/>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自助借还系统设备</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用于读者自助办理借还书服务</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r>
      <w:tr w:rsidR="00852C54">
        <w:trPr>
          <w:trHeight w:val="649"/>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自助办证系统设备</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用于读者自助办理借阅证服务</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r>
      <w:tr w:rsidR="00852C54">
        <w:trPr>
          <w:trHeight w:val="67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智能安全检查系统设备</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用于图书的防盗检测报警及人流量统计</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r>
      <w:tr w:rsidR="00852C54">
        <w:trPr>
          <w:trHeight w:val="998"/>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门禁联动系统设备</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当安全门报警时该设备联动向感应门联动无法开启提示读者完成手续</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r>
      <w:tr w:rsidR="00852C54">
        <w:trPr>
          <w:trHeight w:val="67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移动静音升降图书周转箱</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图书归还周转使用</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r>
      <w:tr w:rsidR="00852C54">
        <w:trPr>
          <w:trHeight w:val="68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6</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SIP2接口</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支付给后台数据商实现设备于后台的数据传输</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r>
      <w:tr w:rsidR="00852C54">
        <w:trPr>
          <w:trHeight w:val="68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7</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系统集成</w:t>
            </w: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定制</w:t>
            </w:r>
          </w:p>
        </w:tc>
        <w:tc>
          <w:tcPr>
            <w:tcW w:w="4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52C54" w:rsidRDefault="00734C5B">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项</w:t>
            </w:r>
          </w:p>
        </w:tc>
      </w:tr>
    </w:tbl>
    <w:p w:rsidR="00852C54" w:rsidRDefault="00852C54"/>
    <w:p w:rsidR="00852C54" w:rsidRDefault="00852C54">
      <w:pPr>
        <w:rPr>
          <w:rFonts w:ascii="宋体" w:hAnsi="宋体"/>
          <w:szCs w:val="21"/>
        </w:rPr>
      </w:pPr>
    </w:p>
    <w:p w:rsidR="00852C54" w:rsidRDefault="00734C5B">
      <w:pPr>
        <w:pStyle w:val="1"/>
        <w:numPr>
          <w:ilvl w:val="0"/>
          <w:numId w:val="5"/>
        </w:numPr>
        <w:spacing w:before="0" w:after="0"/>
        <w:rPr>
          <w:sz w:val="28"/>
          <w:szCs w:val="28"/>
        </w:rPr>
      </w:pPr>
      <w:r>
        <w:rPr>
          <w:rFonts w:hint="eastAsia"/>
          <w:sz w:val="28"/>
          <w:szCs w:val="28"/>
        </w:rPr>
        <w:t>参数要求</w:t>
      </w:r>
    </w:p>
    <w:p w:rsidR="00852C54" w:rsidRDefault="00734C5B">
      <w:pPr>
        <w:pStyle w:val="2"/>
        <w:numPr>
          <w:ilvl w:val="1"/>
          <w:numId w:val="5"/>
        </w:numPr>
        <w:spacing w:before="0" w:after="0"/>
        <w:rPr>
          <w:rFonts w:ascii="宋体" w:eastAsia="宋体" w:hAnsi="宋体"/>
          <w:sz w:val="24"/>
          <w:szCs w:val="24"/>
        </w:rPr>
      </w:pPr>
      <w:r>
        <w:rPr>
          <w:rFonts w:ascii="宋体" w:eastAsia="宋体" w:hAnsi="宋体" w:hint="eastAsia"/>
          <w:sz w:val="24"/>
          <w:szCs w:val="24"/>
        </w:rPr>
        <w:t>自助借还系统设备</w:t>
      </w:r>
    </w:p>
    <w:p w:rsidR="00852C54" w:rsidRDefault="00734C5B">
      <w:pPr>
        <w:pStyle w:val="a7"/>
        <w:numPr>
          <w:ilvl w:val="0"/>
          <w:numId w:val="6"/>
        </w:numPr>
        <w:spacing w:before="0" w:beforeAutospacing="0" w:after="0" w:afterAutospacing="0" w:line="276" w:lineRule="auto"/>
      </w:pPr>
      <w:r>
        <w:rPr>
          <w:rFonts w:hint="eastAsia"/>
        </w:rPr>
        <w:t>要求系统与图书馆的图书管理系统无缝连接，协调工作。</w:t>
      </w:r>
    </w:p>
    <w:p w:rsidR="00852C54" w:rsidRDefault="00734C5B">
      <w:pPr>
        <w:pStyle w:val="a7"/>
        <w:numPr>
          <w:ilvl w:val="0"/>
          <w:numId w:val="6"/>
        </w:numPr>
        <w:spacing w:before="0" w:beforeAutospacing="0" w:after="0" w:afterAutospacing="0" w:line="276" w:lineRule="auto"/>
      </w:pPr>
      <w:r>
        <w:rPr>
          <w:rFonts w:hint="eastAsia"/>
        </w:rPr>
        <w:lastRenderedPageBreak/>
        <w:t>系统有读者可选择的归还功能，系统可以被馆员设定为仅有借书、借光盘功能，或仅有还书功能。</w:t>
      </w:r>
    </w:p>
    <w:p w:rsidR="00852C54" w:rsidRDefault="00734C5B">
      <w:pPr>
        <w:pStyle w:val="a7"/>
        <w:numPr>
          <w:ilvl w:val="0"/>
          <w:numId w:val="6"/>
        </w:numPr>
        <w:spacing w:before="0" w:beforeAutospacing="0" w:after="0" w:afterAutospacing="0" w:line="276" w:lineRule="auto"/>
      </w:pPr>
      <w:r>
        <w:rPr>
          <w:rFonts w:hint="eastAsia"/>
        </w:rPr>
        <w:t>系统支持同时多本借还书，支持读者查询，续借（多本续借，选择续借）。</w:t>
      </w:r>
    </w:p>
    <w:p w:rsidR="00852C54" w:rsidRDefault="00734C5B">
      <w:pPr>
        <w:pStyle w:val="a7"/>
        <w:numPr>
          <w:ilvl w:val="0"/>
          <w:numId w:val="6"/>
        </w:numPr>
        <w:spacing w:before="0" w:beforeAutospacing="0" w:after="0" w:afterAutospacing="0" w:line="276" w:lineRule="auto"/>
      </w:pPr>
      <w:r>
        <w:rPr>
          <w:rFonts w:hint="eastAsia"/>
        </w:rPr>
        <w:t>借书时，可以配置读者必须选择一次借书数量。</w:t>
      </w:r>
    </w:p>
    <w:p w:rsidR="00852C54" w:rsidRDefault="00734C5B">
      <w:pPr>
        <w:pStyle w:val="a7"/>
        <w:numPr>
          <w:ilvl w:val="0"/>
          <w:numId w:val="6"/>
        </w:numPr>
        <w:spacing w:before="0" w:beforeAutospacing="0" w:after="0" w:afterAutospacing="0" w:line="276" w:lineRule="auto"/>
      </w:pPr>
      <w:r>
        <w:rPr>
          <w:rFonts w:hint="eastAsia"/>
        </w:rPr>
        <w:t>如后台系统提供支持，需借书，用户查询，续借时可以配置为要求用户输入密码</w:t>
      </w:r>
    </w:p>
    <w:p w:rsidR="00852C54" w:rsidRDefault="00734C5B">
      <w:pPr>
        <w:pStyle w:val="a7"/>
        <w:numPr>
          <w:ilvl w:val="0"/>
          <w:numId w:val="6"/>
        </w:numPr>
        <w:spacing w:before="0" w:beforeAutospacing="0" w:after="0" w:afterAutospacing="0" w:line="276" w:lineRule="auto"/>
      </w:pPr>
      <w:r>
        <w:rPr>
          <w:rFonts w:hint="eastAsia"/>
        </w:rPr>
        <w:t>可以识别</w:t>
      </w:r>
      <w:r>
        <w:rPr>
          <w:rFonts w:ascii="Calibri" w:hAnsi="Calibri" w:cs="Calibri"/>
        </w:rPr>
        <w:t>RFID</w:t>
      </w:r>
      <w:r>
        <w:rPr>
          <w:rFonts w:hint="eastAsia"/>
        </w:rPr>
        <w:t>读者证和其他指</w:t>
      </w:r>
      <w:r>
        <w:rPr>
          <w:rFonts w:hint="eastAsia"/>
        </w:rPr>
        <w:t xml:space="preserve"> </w:t>
      </w:r>
      <w:r>
        <w:rPr>
          <w:rFonts w:hint="eastAsia"/>
        </w:rPr>
        <w:t>定的读者证等。</w:t>
      </w:r>
    </w:p>
    <w:p w:rsidR="00852C54" w:rsidRDefault="00734C5B">
      <w:pPr>
        <w:pStyle w:val="a7"/>
        <w:numPr>
          <w:ilvl w:val="0"/>
          <w:numId w:val="6"/>
        </w:numPr>
        <w:spacing w:before="0" w:beforeAutospacing="0" w:after="0" w:afterAutospacing="0" w:line="276" w:lineRule="auto"/>
      </w:pPr>
      <w:r>
        <w:rPr>
          <w:rFonts w:hint="eastAsia"/>
        </w:rPr>
        <w:t>在读者完成借书或还书的同时，对所借还的多本图书进行安全标志位的设置。</w:t>
      </w:r>
    </w:p>
    <w:p w:rsidR="00852C54" w:rsidRDefault="00734C5B">
      <w:pPr>
        <w:pStyle w:val="a7"/>
        <w:numPr>
          <w:ilvl w:val="0"/>
          <w:numId w:val="6"/>
        </w:numPr>
        <w:spacing w:before="0" w:beforeAutospacing="0" w:after="0" w:afterAutospacing="0" w:line="276" w:lineRule="auto"/>
      </w:pPr>
      <w:r>
        <w:rPr>
          <w:rFonts w:hint="eastAsia"/>
        </w:rPr>
        <w:t>系统提供触摸屏的人机交流界面，至少提供简体中文、英语两种语言的视觉交互提示功能，保证输入信号可靠性及使用寿命。</w:t>
      </w:r>
    </w:p>
    <w:p w:rsidR="00852C54" w:rsidRDefault="00734C5B">
      <w:pPr>
        <w:pStyle w:val="a7"/>
        <w:numPr>
          <w:ilvl w:val="0"/>
          <w:numId w:val="6"/>
        </w:numPr>
        <w:spacing w:before="0" w:beforeAutospacing="0" w:after="0" w:afterAutospacing="0" w:line="276" w:lineRule="auto"/>
      </w:pPr>
      <w:r>
        <w:rPr>
          <w:rFonts w:hint="eastAsia"/>
        </w:rPr>
        <w:t>读者自助操作的实时记录日志功能。</w:t>
      </w:r>
    </w:p>
    <w:p w:rsidR="00852C54" w:rsidRDefault="00734C5B">
      <w:pPr>
        <w:pStyle w:val="a7"/>
        <w:numPr>
          <w:ilvl w:val="0"/>
          <w:numId w:val="6"/>
        </w:numPr>
        <w:spacing w:before="0" w:beforeAutospacing="0" w:after="0" w:afterAutospacing="0" w:line="276" w:lineRule="auto"/>
      </w:pPr>
      <w:r>
        <w:rPr>
          <w:rFonts w:hint="eastAsia"/>
        </w:rPr>
        <w:t>支持读者自助续借的功能。</w:t>
      </w:r>
    </w:p>
    <w:p w:rsidR="00852C54" w:rsidRDefault="00734C5B">
      <w:pPr>
        <w:pStyle w:val="a7"/>
        <w:numPr>
          <w:ilvl w:val="0"/>
          <w:numId w:val="6"/>
        </w:numPr>
        <w:spacing w:before="0" w:beforeAutospacing="0" w:after="0" w:afterAutospacing="0" w:line="276" w:lineRule="auto"/>
      </w:pPr>
      <w:r>
        <w:rPr>
          <w:rFonts w:hint="eastAsia"/>
        </w:rPr>
        <w:t>具备安全设</w:t>
      </w:r>
      <w:r>
        <w:rPr>
          <w:rFonts w:hint="eastAsia"/>
        </w:rPr>
        <w:t xml:space="preserve"> </w:t>
      </w:r>
      <w:r>
        <w:rPr>
          <w:rFonts w:hint="eastAsia"/>
        </w:rPr>
        <w:t>计，防止借阅过程中偷换、抽换书籍或一书登录多书借出的功能。</w:t>
      </w:r>
    </w:p>
    <w:p w:rsidR="00852C54" w:rsidRDefault="00734C5B">
      <w:pPr>
        <w:pStyle w:val="a7"/>
        <w:numPr>
          <w:ilvl w:val="0"/>
          <w:numId w:val="6"/>
        </w:numPr>
        <w:spacing w:before="0" w:beforeAutospacing="0" w:after="0" w:afterAutospacing="0" w:line="276" w:lineRule="auto"/>
      </w:pPr>
      <w:r>
        <w:rPr>
          <w:rFonts w:hint="eastAsia"/>
        </w:rPr>
        <w:t>操作完成即自动打印收据，提供多种收据格式供图书馆选择。</w:t>
      </w:r>
    </w:p>
    <w:p w:rsidR="00852C54" w:rsidRDefault="00734C5B">
      <w:pPr>
        <w:pStyle w:val="a7"/>
        <w:numPr>
          <w:ilvl w:val="0"/>
          <w:numId w:val="6"/>
        </w:numPr>
        <w:spacing w:before="0" w:beforeAutospacing="0" w:after="0" w:afterAutospacing="0" w:line="276" w:lineRule="auto"/>
      </w:pPr>
      <w:r>
        <w:rPr>
          <w:rFonts w:hint="eastAsia"/>
        </w:rPr>
        <w:t>如后台系统提供支持，读者可根据图书馆管理系统需要输入密码。</w:t>
      </w:r>
    </w:p>
    <w:p w:rsidR="00852C54" w:rsidRDefault="00734C5B">
      <w:pPr>
        <w:pStyle w:val="a7"/>
        <w:numPr>
          <w:ilvl w:val="0"/>
          <w:numId w:val="6"/>
        </w:numPr>
        <w:spacing w:before="0" w:beforeAutospacing="0" w:after="0" w:afterAutospacing="0" w:line="276" w:lineRule="auto"/>
      </w:pPr>
      <w:r>
        <w:rPr>
          <w:rFonts w:hint="eastAsia"/>
        </w:rPr>
        <w:t>保护读者隐私，可选择设置显示读者姓名（借阅资料名</w:t>
      </w:r>
      <w:r>
        <w:rPr>
          <w:rFonts w:hint="eastAsia"/>
        </w:rPr>
        <w:t xml:space="preserve"> </w:t>
      </w:r>
      <w:r>
        <w:rPr>
          <w:rFonts w:hint="eastAsia"/>
        </w:rPr>
        <w:t>称），或读者（借阅资料）条码号，读者已借资料（书名，条码号，等详细信息）、在借资料数量，欠费金额等非隐私信息。</w:t>
      </w:r>
    </w:p>
    <w:p w:rsidR="00852C54" w:rsidRDefault="00734C5B">
      <w:pPr>
        <w:pStyle w:val="a7"/>
        <w:numPr>
          <w:ilvl w:val="0"/>
          <w:numId w:val="6"/>
        </w:numPr>
        <w:spacing w:before="0" w:beforeAutospacing="0" w:after="0" w:afterAutospacing="0" w:line="276" w:lineRule="auto"/>
      </w:pPr>
      <w:r>
        <w:rPr>
          <w:rFonts w:hint="eastAsia"/>
        </w:rPr>
        <w:t>系统必须支持提供准确的工作统计，如交易数量、交易类型、成功与否的交易统计等。</w:t>
      </w:r>
    </w:p>
    <w:p w:rsidR="00852C54" w:rsidRDefault="00734C5B">
      <w:pPr>
        <w:pStyle w:val="a7"/>
        <w:numPr>
          <w:ilvl w:val="0"/>
          <w:numId w:val="6"/>
        </w:numPr>
        <w:spacing w:before="0" w:beforeAutospacing="0" w:after="0" w:afterAutospacing="0" w:line="276" w:lineRule="auto"/>
      </w:pPr>
      <w:r>
        <w:rPr>
          <w:rFonts w:hint="eastAsia"/>
        </w:rPr>
        <w:t>可通过标准串口、</w:t>
      </w:r>
      <w:r>
        <w:rPr>
          <w:rFonts w:ascii="Calibri" w:hAnsi="Calibri" w:cs="Calibri"/>
        </w:rPr>
        <w:t>USB</w:t>
      </w:r>
      <w:r>
        <w:rPr>
          <w:rFonts w:hint="eastAsia"/>
        </w:rPr>
        <w:t>接口或网络接口连接至计算机设备。</w:t>
      </w:r>
    </w:p>
    <w:p w:rsidR="00852C54" w:rsidRDefault="00734C5B">
      <w:pPr>
        <w:pStyle w:val="a7"/>
        <w:numPr>
          <w:ilvl w:val="0"/>
          <w:numId w:val="6"/>
        </w:numPr>
        <w:spacing w:before="0" w:beforeAutospacing="0" w:after="0" w:afterAutospacing="0" w:line="276" w:lineRule="auto"/>
      </w:pPr>
      <w:r>
        <w:rPr>
          <w:rFonts w:ascii="Calibri" w:hAnsi="Calibri" w:cs="Calibri"/>
        </w:rPr>
        <w:t>17.    </w:t>
      </w:r>
      <w:r>
        <w:rPr>
          <w:rFonts w:hint="eastAsia"/>
        </w:rPr>
        <w:t>须符合国际相关行业标准，如</w:t>
      </w:r>
      <w:r>
        <w:rPr>
          <w:rFonts w:ascii="Calibri" w:hAnsi="Calibri" w:cs="Calibri"/>
        </w:rPr>
        <w:t>ISO15693</w:t>
      </w:r>
      <w:r>
        <w:rPr>
          <w:rFonts w:hint="eastAsia"/>
        </w:rPr>
        <w:t>标准、</w:t>
      </w:r>
      <w:r>
        <w:rPr>
          <w:rFonts w:ascii="Calibri" w:hAnsi="Calibri" w:cs="Calibri"/>
        </w:rPr>
        <w:t>ISO   18000-3</w:t>
      </w:r>
      <w:r>
        <w:rPr>
          <w:rFonts w:hint="eastAsia"/>
        </w:rPr>
        <w:t>标准等。</w:t>
      </w:r>
    </w:p>
    <w:p w:rsidR="00852C54" w:rsidRDefault="00734C5B">
      <w:pPr>
        <w:pStyle w:val="a7"/>
        <w:numPr>
          <w:ilvl w:val="0"/>
          <w:numId w:val="6"/>
        </w:numPr>
        <w:spacing w:before="0" w:beforeAutospacing="0" w:after="0" w:afterAutospacing="0" w:line="276" w:lineRule="auto"/>
      </w:pPr>
      <w:r>
        <w:rPr>
          <w:rFonts w:hint="eastAsia"/>
        </w:rPr>
        <w:t>各部分设备可单独更换，系统应有足够的抗攻击能力和快速的恢复能力。</w:t>
      </w:r>
    </w:p>
    <w:p w:rsidR="00852C54" w:rsidRDefault="00734C5B">
      <w:pPr>
        <w:pStyle w:val="a7"/>
        <w:numPr>
          <w:ilvl w:val="0"/>
          <w:numId w:val="6"/>
        </w:numPr>
        <w:spacing w:before="0" w:beforeAutospacing="0" w:after="0" w:afterAutospacing="0" w:line="276" w:lineRule="auto"/>
      </w:pPr>
      <w:r>
        <w:rPr>
          <w:rFonts w:hint="eastAsia"/>
        </w:rPr>
        <w:t>设备系统通过简单的硬件转换可以升级，紧跟最新技术发展。</w:t>
      </w:r>
    </w:p>
    <w:p w:rsidR="00852C54" w:rsidRDefault="00734C5B">
      <w:pPr>
        <w:pStyle w:val="a7"/>
        <w:numPr>
          <w:ilvl w:val="0"/>
          <w:numId w:val="6"/>
        </w:numPr>
        <w:spacing w:before="0" w:beforeAutospacing="0" w:after="0" w:afterAutospacing="0" w:line="276" w:lineRule="auto"/>
      </w:pPr>
      <w:r>
        <w:rPr>
          <w:rFonts w:hint="eastAsia"/>
        </w:rPr>
        <w:t>系统必须提供自动续连功能</w:t>
      </w:r>
      <w:r>
        <w:rPr>
          <w:rFonts w:ascii="Calibri" w:hAnsi="Calibri" w:cs="Calibri"/>
        </w:rPr>
        <w:t>,</w:t>
      </w:r>
      <w:r>
        <w:rPr>
          <w:rFonts w:hint="eastAsia"/>
        </w:rPr>
        <w:t>在网络短暂故障恢复后</w:t>
      </w:r>
      <w:r>
        <w:rPr>
          <w:rFonts w:ascii="Calibri" w:hAnsi="Calibri" w:cs="Calibri"/>
        </w:rPr>
        <w:t>,</w:t>
      </w:r>
      <w:r>
        <w:rPr>
          <w:rFonts w:hint="eastAsia"/>
        </w:rPr>
        <w:t>自动连接流通系统服务器</w:t>
      </w:r>
      <w:r>
        <w:rPr>
          <w:rFonts w:ascii="Calibri" w:hAnsi="Calibri" w:cs="Calibri"/>
        </w:rPr>
        <w:t>,</w:t>
      </w:r>
      <w:r>
        <w:rPr>
          <w:rFonts w:hint="eastAsia"/>
        </w:rPr>
        <w:t>并恢复自助服务</w:t>
      </w:r>
      <w:r>
        <w:rPr>
          <w:rFonts w:ascii="Calibri" w:hAnsi="Calibri" w:cs="Calibri"/>
        </w:rPr>
        <w:t>,</w:t>
      </w:r>
      <w:r>
        <w:rPr>
          <w:rFonts w:hint="eastAsia"/>
        </w:rPr>
        <w:t>无需馆员协助连接或重新启动服务。</w:t>
      </w:r>
    </w:p>
    <w:p w:rsidR="00852C54" w:rsidRDefault="00734C5B">
      <w:pPr>
        <w:pStyle w:val="a7"/>
        <w:numPr>
          <w:ilvl w:val="0"/>
          <w:numId w:val="6"/>
        </w:numPr>
        <w:spacing w:before="0" w:beforeAutospacing="0" w:after="0" w:afterAutospacing="0" w:line="276" w:lineRule="auto"/>
      </w:pPr>
      <w:r>
        <w:rPr>
          <w:rFonts w:hint="eastAsia"/>
        </w:rPr>
        <w:t>支持</w:t>
      </w:r>
      <w:r>
        <w:rPr>
          <w:rFonts w:ascii="Calibri" w:hAnsi="Calibri" w:cs="Calibri"/>
        </w:rPr>
        <w:t>RFID</w:t>
      </w:r>
      <w:r>
        <w:rPr>
          <w:rFonts w:hint="eastAsia"/>
        </w:rPr>
        <w:t>借书证、社保卡、二代身份证作为读者证；</w:t>
      </w:r>
    </w:p>
    <w:p w:rsidR="00852C54" w:rsidRDefault="00734C5B">
      <w:pPr>
        <w:pStyle w:val="a7"/>
        <w:numPr>
          <w:ilvl w:val="0"/>
          <w:numId w:val="6"/>
        </w:numPr>
        <w:spacing w:before="0" w:beforeAutospacing="0" w:after="0" w:afterAutospacing="0" w:line="276" w:lineRule="auto"/>
      </w:pPr>
      <w:r>
        <w:rPr>
          <w:rFonts w:hint="eastAsia"/>
        </w:rPr>
        <w:t>工作频率：</w:t>
      </w:r>
      <w:r>
        <w:rPr>
          <w:rFonts w:ascii="Calibri" w:hAnsi="Calibri" w:cs="Calibri"/>
        </w:rPr>
        <w:t>  13.56 MHz</w:t>
      </w:r>
    </w:p>
    <w:p w:rsidR="00852C54" w:rsidRDefault="00734C5B">
      <w:pPr>
        <w:pStyle w:val="a7"/>
        <w:numPr>
          <w:ilvl w:val="0"/>
          <w:numId w:val="6"/>
        </w:numPr>
        <w:spacing w:before="0" w:beforeAutospacing="0" w:after="0" w:afterAutospacing="0" w:line="276" w:lineRule="auto"/>
      </w:pPr>
      <w:r>
        <w:rPr>
          <w:rFonts w:hint="eastAsia"/>
        </w:rPr>
        <w:t>触摸显示：≧</w:t>
      </w:r>
      <w:r>
        <w:rPr>
          <w:rFonts w:ascii="Calibri" w:hAnsi="Calibri" w:cs="Calibri"/>
        </w:rPr>
        <w:t>17</w:t>
      </w:r>
      <w:r>
        <w:rPr>
          <w:rFonts w:hint="eastAsia"/>
        </w:rPr>
        <w:t>寸触摸，中英文界面</w:t>
      </w:r>
    </w:p>
    <w:p w:rsidR="00852C54" w:rsidRDefault="00734C5B">
      <w:pPr>
        <w:pStyle w:val="a7"/>
        <w:numPr>
          <w:ilvl w:val="0"/>
          <w:numId w:val="6"/>
        </w:numPr>
        <w:spacing w:before="0" w:beforeAutospacing="0" w:after="0" w:afterAutospacing="0" w:line="276" w:lineRule="auto"/>
      </w:pPr>
      <w:r>
        <w:rPr>
          <w:rFonts w:hint="eastAsia"/>
        </w:rPr>
        <w:t>工作频率</w:t>
      </w:r>
      <w:r>
        <w:rPr>
          <w:rFonts w:ascii="Calibri" w:hAnsi="Calibri" w:cs="Calibri"/>
        </w:rPr>
        <w:t>/</w:t>
      </w:r>
      <w:r>
        <w:rPr>
          <w:rFonts w:hint="eastAsia"/>
        </w:rPr>
        <w:t>遵循标准：</w:t>
      </w:r>
      <w:r>
        <w:rPr>
          <w:rFonts w:ascii="Calibri" w:hAnsi="Calibri" w:cs="Calibri"/>
        </w:rPr>
        <w:t>13.56MHz/ ISO15693</w:t>
      </w:r>
      <w:r>
        <w:rPr>
          <w:rFonts w:hint="eastAsia"/>
        </w:rPr>
        <w:t>、</w:t>
      </w:r>
      <w:r>
        <w:rPr>
          <w:rFonts w:ascii="Calibri" w:hAnsi="Calibri" w:cs="Calibri"/>
        </w:rPr>
        <w:t>ISO18000-3</w:t>
      </w:r>
    </w:p>
    <w:p w:rsidR="00852C54" w:rsidRDefault="00734C5B">
      <w:pPr>
        <w:pStyle w:val="a7"/>
        <w:numPr>
          <w:ilvl w:val="0"/>
          <w:numId w:val="6"/>
        </w:numPr>
        <w:spacing w:before="0" w:beforeAutospacing="0" w:after="0" w:afterAutospacing="0" w:line="276" w:lineRule="auto"/>
      </w:pPr>
      <w:r>
        <w:rPr>
          <w:rFonts w:hint="eastAsia"/>
        </w:rPr>
        <w:t>供电要求：</w:t>
      </w:r>
      <w:r>
        <w:rPr>
          <w:rFonts w:ascii="Calibri" w:hAnsi="Calibri" w:cs="Calibri"/>
        </w:rPr>
        <w:t>AC 220V</w:t>
      </w:r>
      <w:r>
        <w:rPr>
          <w:rFonts w:hint="eastAsia"/>
        </w:rPr>
        <w:t>，</w:t>
      </w:r>
      <w:r>
        <w:rPr>
          <w:rFonts w:ascii="Calibri" w:hAnsi="Calibri" w:cs="Calibri"/>
        </w:rPr>
        <w:t>50Hz</w:t>
      </w:r>
    </w:p>
    <w:p w:rsidR="00852C54" w:rsidRDefault="00734C5B">
      <w:pPr>
        <w:pStyle w:val="a7"/>
        <w:numPr>
          <w:ilvl w:val="0"/>
          <w:numId w:val="6"/>
        </w:numPr>
        <w:spacing w:before="0" w:beforeAutospacing="0" w:after="0" w:afterAutospacing="0" w:line="276" w:lineRule="auto"/>
      </w:pPr>
      <w:r>
        <w:rPr>
          <w:rFonts w:hint="eastAsia"/>
        </w:rPr>
        <w:t>额定功率：≤</w:t>
      </w:r>
      <w:r>
        <w:rPr>
          <w:rFonts w:ascii="Calibri" w:hAnsi="Calibri" w:cs="Calibri"/>
        </w:rPr>
        <w:t>100W</w:t>
      </w:r>
    </w:p>
    <w:p w:rsidR="00852C54" w:rsidRDefault="00734C5B">
      <w:pPr>
        <w:pStyle w:val="a7"/>
        <w:numPr>
          <w:ilvl w:val="0"/>
          <w:numId w:val="6"/>
        </w:numPr>
        <w:spacing w:before="0" w:beforeAutospacing="0" w:after="0" w:afterAutospacing="0" w:line="276" w:lineRule="auto"/>
      </w:pPr>
      <w:r>
        <w:rPr>
          <w:rFonts w:hint="eastAsia"/>
        </w:rPr>
        <w:t>响应速度：不少于每秒</w:t>
      </w:r>
      <w:r>
        <w:rPr>
          <w:rFonts w:ascii="Calibri" w:hAnsi="Calibri" w:cs="Calibri"/>
        </w:rPr>
        <w:t>8</w:t>
      </w:r>
      <w:r>
        <w:rPr>
          <w:rFonts w:hint="eastAsia"/>
        </w:rPr>
        <w:t>个标签</w:t>
      </w:r>
    </w:p>
    <w:p w:rsidR="00852C54" w:rsidRDefault="00734C5B">
      <w:pPr>
        <w:pStyle w:val="a7"/>
        <w:numPr>
          <w:ilvl w:val="0"/>
          <w:numId w:val="6"/>
        </w:numPr>
        <w:spacing w:before="0" w:beforeAutospacing="0" w:after="0" w:afterAutospacing="0" w:line="276" w:lineRule="auto"/>
      </w:pPr>
      <w:r>
        <w:rPr>
          <w:rFonts w:hint="eastAsia"/>
        </w:rPr>
        <w:t>阅读范围半径：≧</w:t>
      </w:r>
      <w:r>
        <w:rPr>
          <w:rFonts w:ascii="Calibri" w:hAnsi="Calibri" w:cs="Calibri"/>
        </w:rPr>
        <w:t>250mm</w:t>
      </w:r>
    </w:p>
    <w:p w:rsidR="00852C54" w:rsidRDefault="00734C5B">
      <w:pPr>
        <w:pStyle w:val="a7"/>
        <w:numPr>
          <w:ilvl w:val="0"/>
          <w:numId w:val="6"/>
        </w:numPr>
        <w:spacing w:before="0" w:beforeAutospacing="0" w:after="0" w:afterAutospacing="0" w:line="276" w:lineRule="auto"/>
      </w:pPr>
      <w:r>
        <w:rPr>
          <w:rFonts w:hint="eastAsia"/>
        </w:rPr>
        <w:t>通信接口：</w:t>
      </w:r>
      <w:r>
        <w:rPr>
          <w:rFonts w:ascii="Calibri" w:hAnsi="Calibri" w:cs="Calibri"/>
        </w:rPr>
        <w:t>USB</w:t>
      </w:r>
      <w:r>
        <w:rPr>
          <w:rFonts w:hint="eastAsia"/>
        </w:rPr>
        <w:t>或</w:t>
      </w:r>
      <w:r>
        <w:rPr>
          <w:rFonts w:ascii="Calibri" w:hAnsi="Calibri" w:cs="Calibri"/>
        </w:rPr>
        <w:t>RS232</w:t>
      </w:r>
      <w:r>
        <w:rPr>
          <w:rFonts w:hint="eastAsia"/>
        </w:rPr>
        <w:t>、</w:t>
      </w:r>
      <w:r>
        <w:rPr>
          <w:rFonts w:ascii="Calibri" w:hAnsi="Calibri" w:cs="Calibri"/>
        </w:rPr>
        <w:t>RJ45</w:t>
      </w:r>
    </w:p>
    <w:p w:rsidR="00852C54" w:rsidRDefault="00734C5B">
      <w:pPr>
        <w:pStyle w:val="a7"/>
        <w:numPr>
          <w:ilvl w:val="0"/>
          <w:numId w:val="6"/>
        </w:numPr>
        <w:spacing w:before="0" w:beforeAutospacing="0" w:after="0" w:afterAutospacing="0" w:line="276" w:lineRule="auto"/>
      </w:pPr>
      <w:r>
        <w:rPr>
          <w:rFonts w:hint="eastAsia"/>
        </w:rPr>
        <w:t>防冲突：一次至少可有效识读</w:t>
      </w:r>
      <w:r>
        <w:rPr>
          <w:rFonts w:ascii="Calibri" w:hAnsi="Calibri" w:cs="Calibri"/>
        </w:rPr>
        <w:t>30</w:t>
      </w:r>
      <w:r>
        <w:rPr>
          <w:rFonts w:hint="eastAsia"/>
        </w:rPr>
        <w:t>个标签。</w:t>
      </w:r>
    </w:p>
    <w:p w:rsidR="00852C54" w:rsidRDefault="00734C5B">
      <w:pPr>
        <w:pStyle w:val="a7"/>
        <w:numPr>
          <w:ilvl w:val="0"/>
          <w:numId w:val="6"/>
        </w:numPr>
        <w:spacing w:before="0" w:beforeAutospacing="0" w:after="0" w:afterAutospacing="0" w:line="276" w:lineRule="auto"/>
      </w:pPr>
      <w:r>
        <w:rPr>
          <w:rFonts w:hint="eastAsia"/>
        </w:rPr>
        <w:t>主机：采用触摸式屏工业电脑</w:t>
      </w:r>
    </w:p>
    <w:p w:rsidR="00852C54" w:rsidRDefault="00852C54">
      <w:pPr>
        <w:pStyle w:val="a7"/>
        <w:spacing w:before="0" w:beforeAutospacing="0" w:after="0" w:afterAutospacing="0" w:line="276" w:lineRule="auto"/>
        <w:ind w:left="420"/>
      </w:pPr>
    </w:p>
    <w:p w:rsidR="00852C54" w:rsidRDefault="00852C54">
      <w:pPr>
        <w:pStyle w:val="a7"/>
        <w:spacing w:before="0" w:beforeAutospacing="0" w:after="0" w:afterAutospacing="0" w:line="276" w:lineRule="auto"/>
        <w:ind w:left="420"/>
      </w:pPr>
    </w:p>
    <w:p w:rsidR="00852C54" w:rsidRDefault="00734C5B">
      <w:pPr>
        <w:pStyle w:val="2"/>
        <w:numPr>
          <w:ilvl w:val="1"/>
          <w:numId w:val="5"/>
        </w:numPr>
        <w:spacing w:before="0" w:after="0"/>
        <w:rPr>
          <w:rFonts w:ascii="宋体" w:eastAsia="宋体" w:hAnsi="宋体"/>
          <w:sz w:val="24"/>
          <w:szCs w:val="24"/>
        </w:rPr>
      </w:pPr>
      <w:r>
        <w:rPr>
          <w:rFonts w:ascii="宋体" w:eastAsia="宋体" w:hAnsi="宋体" w:hint="eastAsia"/>
          <w:sz w:val="24"/>
          <w:szCs w:val="24"/>
        </w:rPr>
        <w:lastRenderedPageBreak/>
        <w:t>自助办证系统设备</w:t>
      </w:r>
    </w:p>
    <w:p w:rsidR="00852C54" w:rsidRDefault="00734C5B">
      <w:pPr>
        <w:pStyle w:val="a7"/>
        <w:numPr>
          <w:ilvl w:val="0"/>
          <w:numId w:val="7"/>
        </w:numPr>
        <w:spacing w:before="0" w:beforeAutospacing="0" w:after="0" w:afterAutospacing="0" w:line="276" w:lineRule="auto"/>
      </w:pPr>
      <w:r>
        <w:rPr>
          <w:rFonts w:hint="eastAsia"/>
        </w:rPr>
        <w:t>要求系统通过中间件应用服务器系统与图书馆的图书管理系统进行连接，协调工作。</w:t>
      </w:r>
    </w:p>
    <w:p w:rsidR="00852C54" w:rsidRDefault="00734C5B">
      <w:pPr>
        <w:pStyle w:val="a7"/>
        <w:numPr>
          <w:ilvl w:val="0"/>
          <w:numId w:val="7"/>
        </w:numPr>
        <w:spacing w:before="0" w:beforeAutospacing="0" w:after="0" w:afterAutospacing="0" w:line="276" w:lineRule="auto"/>
      </w:pPr>
      <w:r>
        <w:rPr>
          <w:rFonts w:hint="eastAsia"/>
        </w:rPr>
        <w:t>查重功能</w:t>
      </w:r>
      <w:r>
        <w:rPr>
          <w:rFonts w:ascii="Calibri" w:hAnsi="Calibri" w:cs="Calibri"/>
        </w:rPr>
        <w:t>:</w:t>
      </w:r>
      <w:r>
        <w:rPr>
          <w:rFonts w:hint="eastAsia"/>
        </w:rPr>
        <w:t>可通过二代身份证</w:t>
      </w:r>
      <w:r>
        <w:rPr>
          <w:rFonts w:ascii="Calibri" w:hAnsi="Calibri" w:cs="Calibri"/>
        </w:rPr>
        <w:t>RFID</w:t>
      </w:r>
      <w:r>
        <w:rPr>
          <w:rFonts w:hint="eastAsia"/>
        </w:rPr>
        <w:t>标签内信息由系统通过图书馆管理系统进行自动查重，对已经办理过读者证的读者在此申请办理，系统在界面上给予读者友好提示。</w:t>
      </w:r>
    </w:p>
    <w:p w:rsidR="00852C54" w:rsidRDefault="00734C5B">
      <w:pPr>
        <w:pStyle w:val="a7"/>
        <w:numPr>
          <w:ilvl w:val="0"/>
          <w:numId w:val="7"/>
        </w:numPr>
        <w:spacing w:before="0" w:beforeAutospacing="0" w:after="0" w:afterAutospacing="0" w:line="276" w:lineRule="auto"/>
      </w:pPr>
      <w:r>
        <w:rPr>
          <w:rFonts w:hint="eastAsia"/>
        </w:rPr>
        <w:t>系统设备配备触摸显示屏和直观的按钮键，提供简单、易操作的人机交互过程；同时，读者也可选择播放</w:t>
      </w:r>
      <w:r>
        <w:rPr>
          <w:rFonts w:ascii="Calibri" w:hAnsi="Calibri" w:cs="Calibri"/>
        </w:rPr>
        <w:t>FLASH</w:t>
      </w:r>
      <w:r>
        <w:rPr>
          <w:rFonts w:hint="eastAsia"/>
        </w:rPr>
        <w:t>动画，提供直观、易懂的操作说明。</w:t>
      </w:r>
    </w:p>
    <w:p w:rsidR="00852C54" w:rsidRDefault="00734C5B">
      <w:pPr>
        <w:pStyle w:val="a7"/>
        <w:numPr>
          <w:ilvl w:val="0"/>
          <w:numId w:val="7"/>
        </w:numPr>
        <w:spacing w:before="0" w:beforeAutospacing="0" w:after="0" w:afterAutospacing="0" w:line="276" w:lineRule="auto"/>
      </w:pPr>
      <w:r>
        <w:rPr>
          <w:rFonts w:hint="eastAsia"/>
        </w:rPr>
        <w:t>系统后台通过</w:t>
      </w:r>
      <w:r>
        <w:rPr>
          <w:rFonts w:ascii="Calibri" w:hAnsi="Calibri" w:cs="Calibri"/>
        </w:rPr>
        <w:t>SIP2</w:t>
      </w:r>
      <w:r>
        <w:rPr>
          <w:rFonts w:hint="eastAsia"/>
        </w:rPr>
        <w:t>协议或</w:t>
      </w:r>
      <w:r>
        <w:rPr>
          <w:rFonts w:ascii="Calibri" w:hAnsi="Calibri" w:cs="Calibri"/>
        </w:rPr>
        <w:t>NCIP</w:t>
      </w:r>
      <w:r>
        <w:rPr>
          <w:rFonts w:hint="eastAsia"/>
        </w:rPr>
        <w:t>协议与应用系统连接，能够快速准确地完成办证操作。设备安全可靠，美观大方。</w:t>
      </w:r>
    </w:p>
    <w:p w:rsidR="00852C54" w:rsidRDefault="00734C5B">
      <w:pPr>
        <w:pStyle w:val="a7"/>
        <w:numPr>
          <w:ilvl w:val="0"/>
          <w:numId w:val="7"/>
        </w:numPr>
        <w:spacing w:before="0" w:beforeAutospacing="0" w:after="0" w:afterAutospacing="0" w:line="276" w:lineRule="auto"/>
      </w:pPr>
      <w:r>
        <w:rPr>
          <w:rFonts w:hint="eastAsia"/>
        </w:rPr>
        <w:t>办证功能：办理</w:t>
      </w:r>
      <w:r>
        <w:rPr>
          <w:rFonts w:ascii="Calibri" w:hAnsi="Calibri" w:cs="Calibri"/>
        </w:rPr>
        <w:t>RFID</w:t>
      </w:r>
      <w:r>
        <w:rPr>
          <w:rFonts w:hint="eastAsia"/>
        </w:rPr>
        <w:t>卡等。</w:t>
      </w:r>
    </w:p>
    <w:p w:rsidR="00852C54" w:rsidRDefault="00734C5B">
      <w:pPr>
        <w:pStyle w:val="a7"/>
        <w:numPr>
          <w:ilvl w:val="0"/>
          <w:numId w:val="7"/>
        </w:numPr>
        <w:spacing w:before="0" w:beforeAutospacing="0" w:after="0" w:afterAutospacing="0" w:line="276" w:lineRule="auto"/>
      </w:pPr>
      <w:r>
        <w:rPr>
          <w:rFonts w:hint="eastAsia"/>
        </w:rPr>
        <w:t>系统经由图书馆管理系统进行读者信息登记，系统根据办证类型或经自己操作后由读者自助办理新卡，资金记录需与资金管理系统衔接。新卡有效期，按照图书馆的规定由系统自动分配。</w:t>
      </w:r>
    </w:p>
    <w:p w:rsidR="00852C54" w:rsidRDefault="00734C5B">
      <w:pPr>
        <w:pStyle w:val="a7"/>
        <w:numPr>
          <w:ilvl w:val="0"/>
          <w:numId w:val="7"/>
        </w:numPr>
        <w:spacing w:before="0" w:beforeAutospacing="0" w:after="0" w:afterAutospacing="0" w:line="276" w:lineRule="auto"/>
      </w:pPr>
      <w:r>
        <w:rPr>
          <w:rFonts w:hint="eastAsia"/>
        </w:rPr>
        <w:t>配备触摸屏显示屏和简单按键操作，具有图形化的友好操作界面，提供简体中文、英语两种语言的视觉交互提示功能。</w:t>
      </w:r>
    </w:p>
    <w:p w:rsidR="00852C54" w:rsidRDefault="00734C5B">
      <w:pPr>
        <w:pStyle w:val="a7"/>
        <w:numPr>
          <w:ilvl w:val="0"/>
          <w:numId w:val="7"/>
        </w:numPr>
        <w:spacing w:before="0" w:beforeAutospacing="0" w:after="0" w:afterAutospacing="0" w:line="276" w:lineRule="auto"/>
      </w:pPr>
      <w:r>
        <w:rPr>
          <w:rFonts w:hint="eastAsia"/>
        </w:rPr>
        <w:t>简单按键操作系统可以完成触摸显示屏各项功能要求。</w:t>
      </w:r>
    </w:p>
    <w:p w:rsidR="00852C54" w:rsidRDefault="00734C5B">
      <w:pPr>
        <w:pStyle w:val="a7"/>
        <w:numPr>
          <w:ilvl w:val="0"/>
          <w:numId w:val="7"/>
        </w:numPr>
        <w:spacing w:before="0" w:beforeAutospacing="0" w:after="0" w:afterAutospacing="0" w:line="276" w:lineRule="auto"/>
      </w:pPr>
      <w:r>
        <w:rPr>
          <w:rFonts w:hint="eastAsia"/>
        </w:rPr>
        <w:t>设备上明示读者自助办理读者卡的操作说明</w:t>
      </w:r>
    </w:p>
    <w:p w:rsidR="00852C54" w:rsidRDefault="00734C5B">
      <w:pPr>
        <w:pStyle w:val="a7"/>
        <w:numPr>
          <w:ilvl w:val="0"/>
          <w:numId w:val="7"/>
        </w:numPr>
        <w:spacing w:before="0" w:beforeAutospacing="0" w:after="0" w:afterAutospacing="0" w:line="276" w:lineRule="auto"/>
      </w:pPr>
      <w:r>
        <w:rPr>
          <w:rFonts w:hint="eastAsia"/>
        </w:rPr>
        <w:t>查询同步数据功能：系统根据插入的读者卡显示该读者的卡功能信息并同步芯片信息。</w:t>
      </w:r>
    </w:p>
    <w:p w:rsidR="00852C54" w:rsidRDefault="00734C5B">
      <w:pPr>
        <w:pStyle w:val="a7"/>
        <w:numPr>
          <w:ilvl w:val="0"/>
          <w:numId w:val="7"/>
        </w:numPr>
        <w:spacing w:before="0" w:beforeAutospacing="0" w:after="0" w:afterAutospacing="0" w:line="276" w:lineRule="auto"/>
      </w:pPr>
      <w:r>
        <w:rPr>
          <w:rFonts w:hint="eastAsia"/>
        </w:rPr>
        <w:t>填写联系方式：系统具备简单的交互操作，能够提示读者填写联系方式</w:t>
      </w:r>
    </w:p>
    <w:p w:rsidR="00852C54" w:rsidRDefault="00734C5B">
      <w:pPr>
        <w:pStyle w:val="a7"/>
        <w:numPr>
          <w:ilvl w:val="0"/>
          <w:numId w:val="7"/>
        </w:numPr>
        <w:spacing w:before="0" w:beforeAutospacing="0" w:after="0" w:afterAutospacing="0" w:line="276" w:lineRule="auto"/>
      </w:pPr>
      <w:r>
        <w:rPr>
          <w:rFonts w:hint="eastAsia"/>
        </w:rPr>
        <w:t>生成读者纪录：系统根据办证系统提供的标准化接口，将读者信息统一传入，由办证系统生成读者记录，系统根据反馈结果，提示明确、友好的信息。</w:t>
      </w:r>
    </w:p>
    <w:p w:rsidR="00852C54" w:rsidRDefault="00734C5B">
      <w:pPr>
        <w:pStyle w:val="a7"/>
        <w:numPr>
          <w:ilvl w:val="0"/>
          <w:numId w:val="7"/>
        </w:numPr>
        <w:spacing w:before="0" w:beforeAutospacing="0" w:after="0" w:afterAutospacing="0" w:line="276" w:lineRule="auto"/>
      </w:pPr>
      <w:r>
        <w:rPr>
          <w:rFonts w:hint="eastAsia"/>
        </w:rPr>
        <w:t>自动充值功能：系统可实现读者自助预充值功能，可识别并收取</w:t>
      </w:r>
      <w:r>
        <w:rPr>
          <w:rFonts w:ascii="Calibri" w:hAnsi="Calibri" w:cs="Calibri"/>
        </w:rPr>
        <w:t>100</w:t>
      </w:r>
      <w:r>
        <w:rPr>
          <w:rFonts w:hint="eastAsia"/>
        </w:rPr>
        <w:t>元面额的纸币，且系统具备自动验钞功能，假币系统将自动退回。</w:t>
      </w:r>
    </w:p>
    <w:p w:rsidR="00852C54" w:rsidRDefault="00734C5B">
      <w:pPr>
        <w:pStyle w:val="a7"/>
        <w:numPr>
          <w:ilvl w:val="0"/>
          <w:numId w:val="7"/>
        </w:numPr>
        <w:spacing w:before="0" w:beforeAutospacing="0" w:after="0" w:afterAutospacing="0" w:line="276" w:lineRule="auto"/>
      </w:pPr>
      <w:r>
        <w:rPr>
          <w:rFonts w:hint="eastAsia"/>
        </w:rPr>
        <w:t>自动开﹑关机功能：系统可根据图书馆的服务时间的规定，支持定时自动开﹑关机。</w:t>
      </w:r>
    </w:p>
    <w:p w:rsidR="00852C54" w:rsidRDefault="00734C5B">
      <w:pPr>
        <w:pStyle w:val="a7"/>
        <w:numPr>
          <w:ilvl w:val="0"/>
          <w:numId w:val="7"/>
        </w:numPr>
        <w:spacing w:before="0" w:beforeAutospacing="0" w:after="0" w:afterAutospacing="0" w:line="276" w:lineRule="auto"/>
      </w:pPr>
      <w:r>
        <w:rPr>
          <w:rFonts w:hint="eastAsia"/>
        </w:rPr>
        <w:t>具备自动检测报警功能：系统自动检测并判定卡状态，当卡桶内少卡或无卡时，系统自动报警提示。</w:t>
      </w:r>
    </w:p>
    <w:p w:rsidR="00852C54" w:rsidRDefault="00734C5B">
      <w:pPr>
        <w:pStyle w:val="a7"/>
        <w:numPr>
          <w:ilvl w:val="0"/>
          <w:numId w:val="7"/>
        </w:numPr>
        <w:spacing w:before="0" w:beforeAutospacing="0" w:after="0" w:afterAutospacing="0" w:line="276" w:lineRule="auto"/>
      </w:pPr>
      <w:r>
        <w:rPr>
          <w:rFonts w:hint="eastAsia"/>
        </w:rPr>
        <w:t>高速发卡功能：单发卡速度不低于</w:t>
      </w:r>
      <w:r>
        <w:rPr>
          <w:rFonts w:ascii="Calibri" w:hAnsi="Calibri" w:cs="Calibri"/>
        </w:rPr>
        <w:t>0.5</w:t>
      </w:r>
      <w:r>
        <w:rPr>
          <w:rFonts w:hint="eastAsia"/>
        </w:rPr>
        <w:t>秒</w:t>
      </w:r>
      <w:r>
        <w:rPr>
          <w:rFonts w:ascii="Calibri" w:hAnsi="Calibri" w:cs="Calibri"/>
        </w:rPr>
        <w:t>/</w:t>
      </w:r>
      <w:r>
        <w:rPr>
          <w:rFonts w:hint="eastAsia"/>
        </w:rPr>
        <w:t>张。</w:t>
      </w:r>
    </w:p>
    <w:p w:rsidR="00852C54" w:rsidRDefault="00734C5B">
      <w:pPr>
        <w:pStyle w:val="a7"/>
        <w:numPr>
          <w:ilvl w:val="0"/>
          <w:numId w:val="7"/>
        </w:numPr>
        <w:spacing w:before="0" w:beforeAutospacing="0" w:after="0" w:afterAutospacing="0" w:line="276" w:lineRule="auto"/>
      </w:pPr>
      <w:r>
        <w:rPr>
          <w:rFonts w:hint="eastAsia"/>
        </w:rPr>
        <w:t>自动复位功能：在自动装填﹑发卡和回收过程中出现故障，系统应具备自动复位功能，经复位仍不成功，则停止一切动作或等待人工干预操作；同时，系统自动提示并报警</w:t>
      </w:r>
    </w:p>
    <w:p w:rsidR="00852C54" w:rsidRDefault="00734C5B">
      <w:pPr>
        <w:pStyle w:val="a7"/>
        <w:numPr>
          <w:ilvl w:val="0"/>
          <w:numId w:val="7"/>
        </w:numPr>
        <w:spacing w:before="0" w:beforeAutospacing="0" w:after="0" w:afterAutospacing="0" w:line="276" w:lineRule="auto"/>
      </w:pPr>
      <w:r>
        <w:rPr>
          <w:rFonts w:hint="eastAsia"/>
        </w:rPr>
        <w:t>扩展功能：系统预留客户指</w:t>
      </w:r>
      <w:r>
        <w:rPr>
          <w:rFonts w:hint="eastAsia"/>
        </w:rPr>
        <w:t xml:space="preserve"> </w:t>
      </w:r>
      <w:r>
        <w:rPr>
          <w:rFonts w:hint="eastAsia"/>
        </w:rPr>
        <w:t>定的其他功能，例如，可通过系统实现读者自助验证。可通过标准串口、</w:t>
      </w:r>
      <w:r>
        <w:rPr>
          <w:rFonts w:ascii="Calibri" w:hAnsi="Calibri" w:cs="Calibri"/>
        </w:rPr>
        <w:t>USB</w:t>
      </w:r>
      <w:r>
        <w:rPr>
          <w:rFonts w:hint="eastAsia"/>
        </w:rPr>
        <w:t>接口或网络接口连接至计算机设备。</w:t>
      </w:r>
    </w:p>
    <w:p w:rsidR="00852C54" w:rsidRDefault="00734C5B">
      <w:pPr>
        <w:pStyle w:val="a7"/>
        <w:numPr>
          <w:ilvl w:val="0"/>
          <w:numId w:val="7"/>
        </w:numPr>
        <w:spacing w:before="0" w:beforeAutospacing="0" w:after="0" w:afterAutospacing="0" w:line="276" w:lineRule="auto"/>
      </w:pPr>
      <w:r>
        <w:rPr>
          <w:rFonts w:hint="eastAsia"/>
        </w:rPr>
        <w:t>打印功能：操作完成即自动打印收据，可根据需求显示读者办证﹑财经等相关信息。打印机收据纸不足或者缺纸时，系统自动报警提示，并在界面上显示缺纸信息</w:t>
      </w:r>
    </w:p>
    <w:p w:rsidR="00852C54" w:rsidRDefault="00734C5B">
      <w:pPr>
        <w:pStyle w:val="a7"/>
        <w:numPr>
          <w:ilvl w:val="0"/>
          <w:numId w:val="7"/>
        </w:numPr>
        <w:spacing w:before="0" w:beforeAutospacing="0" w:after="0" w:afterAutospacing="0" w:line="276" w:lineRule="auto"/>
      </w:pPr>
      <w:r>
        <w:rPr>
          <w:rFonts w:hint="eastAsia"/>
        </w:rPr>
        <w:lastRenderedPageBreak/>
        <w:t>统计功能：系统提供准确的工作统计，如统计办证的数量、自助办证读者清单、自助充值的数量统计﹑自助充值读者清单和充值金额的统计等。并能对日志信息进行导出以及通过上图提供的标准化接口，纳入读者证系统的日志管理。</w:t>
      </w:r>
    </w:p>
    <w:p w:rsidR="00852C54" w:rsidRDefault="00734C5B">
      <w:pPr>
        <w:pStyle w:val="a7"/>
        <w:numPr>
          <w:ilvl w:val="0"/>
          <w:numId w:val="7"/>
        </w:numPr>
        <w:spacing w:before="0" w:beforeAutospacing="0" w:after="0" w:afterAutospacing="0" w:line="276" w:lineRule="auto"/>
      </w:pPr>
      <w:r>
        <w:rPr>
          <w:rFonts w:hint="eastAsia"/>
        </w:rPr>
        <w:t>密码功能：可由系统自动分配新读者卡的初始密码，比如：读者的证件号；或根据图书馆管理系统需要输入密码。</w:t>
      </w:r>
    </w:p>
    <w:p w:rsidR="00852C54" w:rsidRDefault="00734C5B">
      <w:pPr>
        <w:pStyle w:val="a7"/>
        <w:numPr>
          <w:ilvl w:val="0"/>
          <w:numId w:val="7"/>
        </w:numPr>
        <w:spacing w:before="0" w:beforeAutospacing="0" w:after="0" w:afterAutospacing="0" w:line="276" w:lineRule="auto"/>
      </w:pPr>
      <w:r>
        <w:rPr>
          <w:rFonts w:hint="eastAsia"/>
        </w:rPr>
        <w:t>机体材质：优质冷轧钢板，表面喷塑处理</w:t>
      </w:r>
    </w:p>
    <w:p w:rsidR="00852C54" w:rsidRDefault="00734C5B">
      <w:pPr>
        <w:pStyle w:val="a7"/>
        <w:numPr>
          <w:ilvl w:val="0"/>
          <w:numId w:val="7"/>
        </w:numPr>
        <w:spacing w:before="0" w:beforeAutospacing="0" w:after="0" w:afterAutospacing="0" w:line="276" w:lineRule="auto"/>
      </w:pPr>
      <w:r>
        <w:rPr>
          <w:rFonts w:hint="eastAsia"/>
        </w:rPr>
        <w:t>触摸显示：≧</w:t>
      </w:r>
      <w:r>
        <w:rPr>
          <w:rFonts w:ascii="Calibri" w:hAnsi="Calibri" w:cs="Calibri"/>
        </w:rPr>
        <w:t>17</w:t>
      </w:r>
      <w:r>
        <w:rPr>
          <w:rFonts w:hint="eastAsia"/>
        </w:rPr>
        <w:t>寸触摸，中英文界面</w:t>
      </w:r>
    </w:p>
    <w:p w:rsidR="00852C54" w:rsidRDefault="00734C5B">
      <w:pPr>
        <w:pStyle w:val="a7"/>
        <w:numPr>
          <w:ilvl w:val="0"/>
          <w:numId w:val="7"/>
        </w:numPr>
        <w:spacing w:before="0" w:beforeAutospacing="0" w:after="0" w:afterAutospacing="0" w:line="276" w:lineRule="auto"/>
      </w:pPr>
      <w:r>
        <w:rPr>
          <w:rFonts w:hint="eastAsia"/>
        </w:rPr>
        <w:t>工作频率</w:t>
      </w:r>
      <w:r>
        <w:rPr>
          <w:rFonts w:ascii="Calibri" w:hAnsi="Calibri" w:cs="Calibri"/>
        </w:rPr>
        <w:t>/</w:t>
      </w:r>
      <w:r>
        <w:rPr>
          <w:rFonts w:hint="eastAsia"/>
        </w:rPr>
        <w:t>遵循标准：</w:t>
      </w:r>
      <w:r>
        <w:rPr>
          <w:rFonts w:ascii="Calibri" w:hAnsi="Calibri" w:cs="Calibri"/>
        </w:rPr>
        <w:t>13.56MHz/ ISO15693</w:t>
      </w:r>
      <w:r>
        <w:rPr>
          <w:rFonts w:hint="eastAsia"/>
        </w:rPr>
        <w:t>、</w:t>
      </w:r>
      <w:r>
        <w:rPr>
          <w:rFonts w:ascii="Calibri" w:hAnsi="Calibri" w:cs="Calibri"/>
        </w:rPr>
        <w:t>ISO18000-3</w:t>
      </w:r>
    </w:p>
    <w:p w:rsidR="00852C54" w:rsidRDefault="00734C5B">
      <w:pPr>
        <w:pStyle w:val="a7"/>
        <w:numPr>
          <w:ilvl w:val="0"/>
          <w:numId w:val="7"/>
        </w:numPr>
        <w:spacing w:before="0" w:beforeAutospacing="0" w:after="0" w:afterAutospacing="0" w:line="276" w:lineRule="auto"/>
      </w:pPr>
      <w:r>
        <w:rPr>
          <w:rFonts w:hint="eastAsia"/>
        </w:rPr>
        <w:t>供电要求：</w:t>
      </w:r>
      <w:r>
        <w:rPr>
          <w:rFonts w:ascii="Calibri" w:hAnsi="Calibri" w:cs="Calibri"/>
        </w:rPr>
        <w:t>AC 220V</w:t>
      </w:r>
      <w:r>
        <w:rPr>
          <w:rFonts w:hint="eastAsia"/>
        </w:rPr>
        <w:t>，</w:t>
      </w:r>
      <w:r>
        <w:rPr>
          <w:rFonts w:ascii="Calibri" w:hAnsi="Calibri" w:cs="Calibri"/>
        </w:rPr>
        <w:t>50Hz</w:t>
      </w:r>
    </w:p>
    <w:p w:rsidR="00852C54" w:rsidRDefault="00734C5B">
      <w:pPr>
        <w:pStyle w:val="a7"/>
        <w:numPr>
          <w:ilvl w:val="0"/>
          <w:numId w:val="7"/>
        </w:numPr>
        <w:spacing w:before="0" w:beforeAutospacing="0" w:after="0" w:afterAutospacing="0" w:line="276" w:lineRule="auto"/>
      </w:pPr>
      <w:r>
        <w:rPr>
          <w:rFonts w:hint="eastAsia"/>
        </w:rPr>
        <w:t>额定功率：≤</w:t>
      </w:r>
      <w:r>
        <w:rPr>
          <w:rFonts w:ascii="Calibri" w:hAnsi="Calibri" w:cs="Calibri"/>
        </w:rPr>
        <w:t>100W</w:t>
      </w:r>
    </w:p>
    <w:p w:rsidR="00852C54" w:rsidRDefault="00734C5B">
      <w:pPr>
        <w:pStyle w:val="a7"/>
        <w:numPr>
          <w:ilvl w:val="0"/>
          <w:numId w:val="7"/>
        </w:numPr>
        <w:spacing w:before="0" w:beforeAutospacing="0" w:after="0" w:afterAutospacing="0" w:line="276" w:lineRule="auto"/>
      </w:pPr>
      <w:r>
        <w:rPr>
          <w:rFonts w:hint="eastAsia"/>
        </w:rPr>
        <w:t>纸币识别模块：新旧版人民币</w:t>
      </w:r>
      <w:r>
        <w:rPr>
          <w:rFonts w:ascii="Calibri" w:hAnsi="Calibri" w:cs="Calibri"/>
        </w:rPr>
        <w:t>100</w:t>
      </w:r>
      <w:r>
        <w:rPr>
          <w:rFonts w:hint="eastAsia"/>
        </w:rPr>
        <w:t>元</w:t>
      </w:r>
    </w:p>
    <w:p w:rsidR="00852C54" w:rsidRDefault="00734C5B">
      <w:pPr>
        <w:pStyle w:val="a7"/>
        <w:numPr>
          <w:ilvl w:val="0"/>
          <w:numId w:val="7"/>
        </w:numPr>
        <w:spacing w:before="0" w:beforeAutospacing="0" w:after="0" w:afterAutospacing="0" w:line="276" w:lineRule="auto"/>
      </w:pPr>
      <w:r>
        <w:rPr>
          <w:rFonts w:hint="eastAsia"/>
        </w:rPr>
        <w:t>识别成功率：</w:t>
      </w:r>
      <w:r>
        <w:rPr>
          <w:rFonts w:ascii="Calibri" w:hAnsi="Calibri" w:cs="Calibri"/>
        </w:rPr>
        <w:t>&gt;98%</w:t>
      </w:r>
    </w:p>
    <w:p w:rsidR="00852C54" w:rsidRDefault="00734C5B">
      <w:pPr>
        <w:pStyle w:val="a7"/>
        <w:numPr>
          <w:ilvl w:val="0"/>
          <w:numId w:val="7"/>
        </w:numPr>
        <w:spacing w:before="0" w:beforeAutospacing="0" w:after="0" w:afterAutospacing="0" w:line="276" w:lineRule="auto"/>
      </w:pPr>
      <w:r>
        <w:rPr>
          <w:rFonts w:hint="eastAsia"/>
        </w:rPr>
        <w:t>纸币接受速度：小于或等于</w:t>
      </w:r>
      <w:r>
        <w:rPr>
          <w:rFonts w:ascii="Calibri" w:hAnsi="Calibri" w:cs="Calibri"/>
        </w:rPr>
        <w:t>1.5</w:t>
      </w:r>
      <w:r>
        <w:rPr>
          <w:rFonts w:hint="eastAsia"/>
        </w:rPr>
        <w:t>秒</w:t>
      </w:r>
    </w:p>
    <w:p w:rsidR="00852C54" w:rsidRDefault="00734C5B">
      <w:pPr>
        <w:pStyle w:val="a7"/>
        <w:numPr>
          <w:ilvl w:val="0"/>
          <w:numId w:val="7"/>
        </w:numPr>
        <w:spacing w:before="0" w:beforeAutospacing="0" w:after="0" w:afterAutospacing="0" w:line="276" w:lineRule="auto"/>
      </w:pPr>
      <w:r>
        <w:rPr>
          <w:rFonts w:hint="eastAsia"/>
        </w:rPr>
        <w:t>存钞数量：</w:t>
      </w:r>
      <w:r>
        <w:rPr>
          <w:rFonts w:ascii="Calibri" w:hAnsi="Calibri" w:cs="Calibri"/>
        </w:rPr>
        <w:t>500</w:t>
      </w:r>
      <w:r>
        <w:rPr>
          <w:rFonts w:hint="eastAsia"/>
        </w:rPr>
        <w:t>张</w:t>
      </w:r>
    </w:p>
    <w:p w:rsidR="00852C54" w:rsidRDefault="00734C5B">
      <w:pPr>
        <w:pStyle w:val="a7"/>
        <w:numPr>
          <w:ilvl w:val="0"/>
          <w:numId w:val="7"/>
        </w:numPr>
        <w:spacing w:before="0" w:beforeAutospacing="0" w:after="0" w:afterAutospacing="0" w:line="276" w:lineRule="auto"/>
      </w:pPr>
      <w:r>
        <w:rPr>
          <w:rFonts w:hint="eastAsia"/>
        </w:rPr>
        <w:t>设</w:t>
      </w:r>
      <w:r>
        <w:rPr>
          <w:rFonts w:hint="eastAsia"/>
        </w:rPr>
        <w:t xml:space="preserve"> </w:t>
      </w:r>
      <w:r>
        <w:rPr>
          <w:rFonts w:hint="eastAsia"/>
        </w:rPr>
        <w:t>计：箱体人性化设</w:t>
      </w:r>
      <w:r>
        <w:rPr>
          <w:rFonts w:hint="eastAsia"/>
        </w:rPr>
        <w:t xml:space="preserve"> </w:t>
      </w:r>
      <w:r>
        <w:rPr>
          <w:rFonts w:hint="eastAsia"/>
        </w:rPr>
        <w:t>计，所有部件设</w:t>
      </w:r>
      <w:r>
        <w:rPr>
          <w:rFonts w:hint="eastAsia"/>
        </w:rPr>
        <w:t xml:space="preserve"> </w:t>
      </w:r>
      <w:r>
        <w:rPr>
          <w:rFonts w:hint="eastAsia"/>
        </w:rPr>
        <w:t>计安装于箱内，一体化，美观大方，箱门设</w:t>
      </w:r>
      <w:r>
        <w:rPr>
          <w:rFonts w:hint="eastAsia"/>
        </w:rPr>
        <w:t xml:space="preserve"> </w:t>
      </w:r>
      <w:r>
        <w:rPr>
          <w:rFonts w:hint="eastAsia"/>
        </w:rPr>
        <w:t>计安全锁，散热系统良好。</w:t>
      </w:r>
    </w:p>
    <w:p w:rsidR="00852C54" w:rsidRDefault="00734C5B">
      <w:pPr>
        <w:pStyle w:val="a7"/>
        <w:numPr>
          <w:ilvl w:val="0"/>
          <w:numId w:val="7"/>
        </w:numPr>
        <w:spacing w:before="0" w:beforeAutospacing="0" w:after="0" w:afterAutospacing="0" w:line="276" w:lineRule="auto"/>
      </w:pPr>
      <w:r>
        <w:rPr>
          <w:rFonts w:hint="eastAsia"/>
        </w:rPr>
        <w:t>安全：结构稳固，防脱落设</w:t>
      </w:r>
      <w:r>
        <w:rPr>
          <w:rFonts w:hint="eastAsia"/>
        </w:rPr>
        <w:t xml:space="preserve"> </w:t>
      </w:r>
      <w:r>
        <w:rPr>
          <w:rFonts w:hint="eastAsia"/>
        </w:rPr>
        <w:t>计，外表设</w:t>
      </w:r>
      <w:r>
        <w:rPr>
          <w:rFonts w:hint="eastAsia"/>
        </w:rPr>
        <w:t xml:space="preserve"> </w:t>
      </w:r>
      <w:r>
        <w:rPr>
          <w:rFonts w:hint="eastAsia"/>
        </w:rPr>
        <w:t>计圆滑</w:t>
      </w:r>
      <w:r>
        <w:rPr>
          <w:rFonts w:ascii="Calibri" w:hAnsi="Calibri" w:cs="Calibri"/>
        </w:rPr>
        <w:t>,</w:t>
      </w:r>
      <w:r>
        <w:rPr>
          <w:rFonts w:hint="eastAsia"/>
        </w:rPr>
        <w:t>无锋利棱角内部布线系统严密，以免因线路破损短路发生火灾等消防危险。</w:t>
      </w:r>
    </w:p>
    <w:p w:rsidR="00852C54" w:rsidRDefault="00852C54">
      <w:pPr>
        <w:pStyle w:val="a7"/>
        <w:spacing w:before="0" w:beforeAutospacing="0" w:after="0" w:afterAutospacing="0" w:line="276" w:lineRule="auto"/>
        <w:ind w:left="420"/>
      </w:pPr>
    </w:p>
    <w:p w:rsidR="00852C54" w:rsidRDefault="00852C54">
      <w:pPr>
        <w:pStyle w:val="a7"/>
        <w:spacing w:before="0" w:beforeAutospacing="0" w:after="0" w:afterAutospacing="0" w:line="276" w:lineRule="auto"/>
        <w:ind w:left="420"/>
      </w:pPr>
    </w:p>
    <w:p w:rsidR="00852C54" w:rsidRDefault="00734C5B">
      <w:pPr>
        <w:pStyle w:val="2"/>
        <w:numPr>
          <w:ilvl w:val="1"/>
          <w:numId w:val="5"/>
        </w:numPr>
        <w:spacing w:before="0" w:after="0"/>
        <w:rPr>
          <w:rFonts w:ascii="宋体" w:eastAsia="宋体" w:hAnsi="宋体"/>
          <w:sz w:val="24"/>
          <w:szCs w:val="24"/>
        </w:rPr>
      </w:pPr>
      <w:r>
        <w:rPr>
          <w:rFonts w:ascii="宋体" w:eastAsia="宋体" w:hAnsi="宋体" w:hint="eastAsia"/>
          <w:sz w:val="24"/>
          <w:szCs w:val="24"/>
        </w:rPr>
        <w:t>智能安全检测系统设备（单通道）</w:t>
      </w:r>
    </w:p>
    <w:p w:rsidR="00852C54" w:rsidRDefault="00734C5B">
      <w:pPr>
        <w:pStyle w:val="a7"/>
        <w:spacing w:before="0" w:beforeAutospacing="0" w:after="0" w:afterAutospacing="0" w:line="276" w:lineRule="auto"/>
        <w:ind w:left="420"/>
      </w:pPr>
      <w:r>
        <w:rPr>
          <w:rFonts w:hint="eastAsia"/>
        </w:rPr>
        <w:t xml:space="preserve">1.   </w:t>
      </w:r>
      <w:r>
        <w:rPr>
          <w:rFonts w:hint="eastAsia"/>
        </w:rPr>
        <w:t>可以非接触式的快速识别粘贴在流通文献上的</w:t>
      </w:r>
      <w:r>
        <w:rPr>
          <w:rFonts w:hint="eastAsia"/>
        </w:rPr>
        <w:t>RFID</w:t>
      </w:r>
      <w:r>
        <w:rPr>
          <w:rFonts w:hint="eastAsia"/>
        </w:rPr>
        <w:t>标签。</w:t>
      </w:r>
    </w:p>
    <w:p w:rsidR="00852C54" w:rsidRDefault="00734C5B">
      <w:pPr>
        <w:pStyle w:val="a7"/>
        <w:spacing w:before="0" w:beforeAutospacing="0" w:after="0" w:afterAutospacing="0" w:line="276" w:lineRule="auto"/>
        <w:ind w:left="420"/>
      </w:pPr>
      <w:r>
        <w:rPr>
          <w:rFonts w:hint="eastAsia"/>
        </w:rPr>
        <w:t xml:space="preserve">2.   </w:t>
      </w:r>
      <w:r>
        <w:rPr>
          <w:rFonts w:hint="eastAsia"/>
        </w:rPr>
        <w:t>可以对图书馆内的印刷品、视听出版物、</w:t>
      </w:r>
      <w:r>
        <w:rPr>
          <w:rFonts w:hint="eastAsia"/>
        </w:rPr>
        <w:t>CD</w:t>
      </w:r>
      <w:r>
        <w:rPr>
          <w:rFonts w:hint="eastAsia"/>
        </w:rPr>
        <w:t>及</w:t>
      </w:r>
      <w:r>
        <w:rPr>
          <w:rFonts w:hint="eastAsia"/>
        </w:rPr>
        <w:t>DVD</w:t>
      </w:r>
      <w:r>
        <w:rPr>
          <w:rFonts w:hint="eastAsia"/>
        </w:rPr>
        <w:t>等流通文献进行安全扫描操作，不会损坏粘贴在流通文献中的磁性介质的文献。</w:t>
      </w:r>
    </w:p>
    <w:p w:rsidR="00852C54" w:rsidRDefault="00734C5B">
      <w:pPr>
        <w:pStyle w:val="a7"/>
        <w:spacing w:before="0" w:beforeAutospacing="0" w:after="0" w:afterAutospacing="0" w:line="276" w:lineRule="auto"/>
        <w:ind w:left="420"/>
      </w:pPr>
      <w:r>
        <w:rPr>
          <w:rFonts w:hint="eastAsia"/>
        </w:rPr>
        <w:t xml:space="preserve">3.   </w:t>
      </w:r>
      <w:r>
        <w:rPr>
          <w:rFonts w:hint="eastAsia"/>
        </w:rPr>
        <w:t>具有音频和视觉报警信号，且信号源可设置，报警音量可调控。</w:t>
      </w:r>
    </w:p>
    <w:p w:rsidR="00852C54" w:rsidRDefault="00734C5B">
      <w:pPr>
        <w:pStyle w:val="a7"/>
        <w:spacing w:before="0" w:beforeAutospacing="0" w:after="0" w:afterAutospacing="0" w:line="276" w:lineRule="auto"/>
        <w:ind w:left="420"/>
      </w:pPr>
      <w:r>
        <w:rPr>
          <w:rFonts w:hint="eastAsia"/>
        </w:rPr>
        <w:t xml:space="preserve">4.   </w:t>
      </w:r>
      <w:r>
        <w:rPr>
          <w:rFonts w:hint="eastAsia"/>
        </w:rPr>
        <w:t>设备设</w:t>
      </w:r>
      <w:r>
        <w:rPr>
          <w:rFonts w:hint="eastAsia"/>
        </w:rPr>
        <w:t xml:space="preserve"> </w:t>
      </w:r>
      <w:r>
        <w:rPr>
          <w:rFonts w:hint="eastAsia"/>
        </w:rPr>
        <w:t>计紧凑，每个通道的宽度≥</w:t>
      </w:r>
      <w:r>
        <w:rPr>
          <w:rFonts w:hint="eastAsia"/>
        </w:rPr>
        <w:t>914mm</w:t>
      </w:r>
      <w:r>
        <w:rPr>
          <w:rFonts w:hint="eastAsia"/>
        </w:rPr>
        <w:t>，并且可以很方便地集成到图书馆的家具设施和图书馆业务实施环境中。</w:t>
      </w:r>
    </w:p>
    <w:p w:rsidR="00852C54" w:rsidRDefault="00734C5B">
      <w:pPr>
        <w:pStyle w:val="a7"/>
        <w:spacing w:before="0" w:beforeAutospacing="0" w:after="0" w:afterAutospacing="0" w:line="276" w:lineRule="auto"/>
        <w:ind w:left="420"/>
      </w:pPr>
      <w:r>
        <w:rPr>
          <w:rFonts w:hint="eastAsia"/>
        </w:rPr>
        <w:t xml:space="preserve">5.   </w:t>
      </w:r>
      <w:r>
        <w:rPr>
          <w:rFonts w:hint="eastAsia"/>
        </w:rPr>
        <w:t>系统可以兼容使用</w:t>
      </w:r>
      <w:r>
        <w:rPr>
          <w:rFonts w:hint="eastAsia"/>
        </w:rPr>
        <w:t>AFI</w:t>
      </w:r>
      <w:r>
        <w:rPr>
          <w:rFonts w:hint="eastAsia"/>
        </w:rPr>
        <w:t>报警模式和</w:t>
      </w:r>
      <w:r>
        <w:rPr>
          <w:rFonts w:hint="eastAsia"/>
        </w:rPr>
        <w:t>EAS</w:t>
      </w:r>
      <w:r>
        <w:rPr>
          <w:rFonts w:hint="eastAsia"/>
        </w:rPr>
        <w:t>报警模式</w:t>
      </w:r>
    </w:p>
    <w:p w:rsidR="00852C54" w:rsidRDefault="00734C5B">
      <w:pPr>
        <w:pStyle w:val="a7"/>
        <w:spacing w:before="0" w:beforeAutospacing="0" w:after="0" w:afterAutospacing="0" w:line="276" w:lineRule="auto"/>
        <w:ind w:left="420"/>
      </w:pPr>
      <w:r>
        <w:rPr>
          <w:rFonts w:hint="eastAsia"/>
        </w:rPr>
        <w:t xml:space="preserve">6.   </w:t>
      </w:r>
      <w:r>
        <w:rPr>
          <w:rFonts w:hint="eastAsia"/>
        </w:rPr>
        <w:t>监测系统采用</w:t>
      </w:r>
      <w:r>
        <w:rPr>
          <w:rFonts w:hint="eastAsia"/>
        </w:rPr>
        <w:t>RTF</w:t>
      </w:r>
      <w:r>
        <w:rPr>
          <w:rFonts w:hint="eastAsia"/>
        </w:rPr>
        <w:t>工作模式</w:t>
      </w:r>
      <w:r>
        <w:rPr>
          <w:rFonts w:hint="eastAsia"/>
        </w:rPr>
        <w:t>(Reader Talks First).</w:t>
      </w:r>
    </w:p>
    <w:p w:rsidR="00852C54" w:rsidRDefault="00734C5B">
      <w:pPr>
        <w:pStyle w:val="a7"/>
        <w:spacing w:before="0" w:beforeAutospacing="0" w:after="0" w:afterAutospacing="0" w:line="276" w:lineRule="auto"/>
        <w:ind w:left="420"/>
      </w:pPr>
      <w:r>
        <w:rPr>
          <w:rFonts w:hint="eastAsia"/>
        </w:rPr>
        <w:t xml:space="preserve">7.   </w:t>
      </w:r>
      <w:r>
        <w:rPr>
          <w:rFonts w:hint="eastAsia"/>
        </w:rPr>
        <w:t>系统设备具备扩展性，一排可安装至少</w:t>
      </w:r>
      <w:r>
        <w:rPr>
          <w:rFonts w:hint="eastAsia"/>
        </w:rPr>
        <w:t>6</w:t>
      </w:r>
      <w:r>
        <w:rPr>
          <w:rFonts w:hint="eastAsia"/>
        </w:rPr>
        <w:t>个天线门架（</w:t>
      </w:r>
      <w:r>
        <w:rPr>
          <w:rFonts w:hint="eastAsia"/>
        </w:rPr>
        <w:t>5</w:t>
      </w:r>
      <w:r>
        <w:rPr>
          <w:rFonts w:hint="eastAsia"/>
        </w:rPr>
        <w:t>通道），并且不会降低系统检测的灵敏度。</w:t>
      </w:r>
    </w:p>
    <w:p w:rsidR="00852C54" w:rsidRDefault="00734C5B">
      <w:pPr>
        <w:pStyle w:val="a7"/>
        <w:spacing w:before="0" w:beforeAutospacing="0" w:after="0" w:afterAutospacing="0" w:line="276" w:lineRule="auto"/>
        <w:ind w:left="420"/>
      </w:pPr>
      <w:r>
        <w:rPr>
          <w:rFonts w:hint="eastAsia"/>
        </w:rPr>
        <w:t xml:space="preserve">8.   </w:t>
      </w:r>
      <w:r>
        <w:rPr>
          <w:rFonts w:hint="eastAsia"/>
        </w:rPr>
        <w:t>设备系统具有高侦测性能，能够进行三维监测，无误报，无漏报。</w:t>
      </w:r>
    </w:p>
    <w:p w:rsidR="00852C54" w:rsidRDefault="00734C5B">
      <w:pPr>
        <w:pStyle w:val="a7"/>
        <w:spacing w:before="0" w:beforeAutospacing="0" w:after="0" w:afterAutospacing="0" w:line="276" w:lineRule="auto"/>
        <w:ind w:left="420"/>
      </w:pPr>
      <w:r>
        <w:rPr>
          <w:rFonts w:hint="eastAsia"/>
        </w:rPr>
        <w:t xml:space="preserve">9.   </w:t>
      </w:r>
      <w:r>
        <w:rPr>
          <w:rFonts w:hint="eastAsia"/>
        </w:rPr>
        <w:t>具有音频和视觉报警信号，且信号源可设置，报警音量可调控。</w:t>
      </w:r>
    </w:p>
    <w:p w:rsidR="00852C54" w:rsidRDefault="00734C5B">
      <w:pPr>
        <w:pStyle w:val="a7"/>
        <w:spacing w:before="0" w:beforeAutospacing="0" w:after="0" w:afterAutospacing="0" w:line="276" w:lineRule="auto"/>
        <w:ind w:left="420"/>
      </w:pPr>
      <w:r>
        <w:rPr>
          <w:rFonts w:hint="eastAsia"/>
        </w:rPr>
        <w:t xml:space="preserve">10.  </w:t>
      </w:r>
      <w:r>
        <w:rPr>
          <w:rFonts w:hint="eastAsia"/>
        </w:rPr>
        <w:t>多通道安全检测门具备单通道独立报警和提示功能。</w:t>
      </w:r>
    </w:p>
    <w:p w:rsidR="00852C54" w:rsidRDefault="00734C5B">
      <w:pPr>
        <w:pStyle w:val="a7"/>
        <w:spacing w:before="0" w:beforeAutospacing="0" w:after="0" w:afterAutospacing="0" w:line="276" w:lineRule="auto"/>
        <w:ind w:left="420"/>
      </w:pPr>
      <w:r>
        <w:rPr>
          <w:rFonts w:hint="eastAsia"/>
        </w:rPr>
        <w:t xml:space="preserve">12.  </w:t>
      </w:r>
      <w:r>
        <w:rPr>
          <w:rFonts w:hint="eastAsia"/>
        </w:rPr>
        <w:t>具备流量计数功能，数据可重置。</w:t>
      </w:r>
    </w:p>
    <w:p w:rsidR="00852C54" w:rsidRDefault="00734C5B">
      <w:pPr>
        <w:pStyle w:val="a7"/>
        <w:spacing w:before="0" w:beforeAutospacing="0" w:after="0" w:afterAutospacing="0" w:line="276" w:lineRule="auto"/>
        <w:ind w:left="420"/>
      </w:pPr>
      <w:r>
        <w:rPr>
          <w:rFonts w:hint="eastAsia"/>
        </w:rPr>
        <w:t xml:space="preserve">13.  </w:t>
      </w:r>
      <w:r>
        <w:rPr>
          <w:rFonts w:hint="eastAsia"/>
        </w:rPr>
        <w:t>系统设备通过简单的硬件转换可以升级。</w:t>
      </w:r>
    </w:p>
    <w:p w:rsidR="00852C54" w:rsidRDefault="00734C5B">
      <w:pPr>
        <w:pStyle w:val="a7"/>
        <w:spacing w:before="0" w:beforeAutospacing="0" w:after="0" w:afterAutospacing="0" w:line="276" w:lineRule="auto"/>
        <w:ind w:left="420"/>
      </w:pPr>
      <w:r>
        <w:rPr>
          <w:rFonts w:hint="eastAsia"/>
        </w:rPr>
        <w:t xml:space="preserve">14.  </w:t>
      </w:r>
      <w:r>
        <w:rPr>
          <w:rFonts w:hint="eastAsia"/>
        </w:rPr>
        <w:t>对心脏起搏器的佩带者或其它支持系统，孕妇和磁性媒质软盘</w:t>
      </w:r>
      <w:r>
        <w:rPr>
          <w:rFonts w:hint="eastAsia"/>
        </w:rPr>
        <w:t>,</w:t>
      </w:r>
      <w:r>
        <w:rPr>
          <w:rFonts w:hint="eastAsia"/>
        </w:rPr>
        <w:t>磁带</w:t>
      </w:r>
      <w:r>
        <w:rPr>
          <w:rFonts w:hint="eastAsia"/>
        </w:rPr>
        <w:t xml:space="preserve">, </w:t>
      </w:r>
      <w:r>
        <w:rPr>
          <w:rFonts w:hint="eastAsia"/>
        </w:rPr>
        <w:t>录像带等无害。</w:t>
      </w:r>
    </w:p>
    <w:p w:rsidR="00852C54" w:rsidRDefault="00734C5B">
      <w:pPr>
        <w:pStyle w:val="a7"/>
        <w:spacing w:before="0" w:beforeAutospacing="0" w:after="0" w:afterAutospacing="0" w:line="276" w:lineRule="auto"/>
        <w:ind w:left="420"/>
      </w:pPr>
      <w:r>
        <w:rPr>
          <w:rFonts w:hint="eastAsia"/>
        </w:rPr>
        <w:lastRenderedPageBreak/>
        <w:t xml:space="preserve">15.  </w:t>
      </w:r>
      <w:r>
        <w:rPr>
          <w:rFonts w:hint="eastAsia"/>
        </w:rPr>
        <w:t>工作频率：</w:t>
      </w:r>
      <w:r>
        <w:rPr>
          <w:rFonts w:hint="eastAsia"/>
        </w:rPr>
        <w:t xml:space="preserve"> 13.56 MHz</w:t>
      </w:r>
    </w:p>
    <w:p w:rsidR="00852C54" w:rsidRDefault="00734C5B">
      <w:pPr>
        <w:pStyle w:val="a7"/>
        <w:spacing w:before="0" w:beforeAutospacing="0" w:after="0" w:afterAutospacing="0" w:line="276" w:lineRule="auto"/>
        <w:ind w:left="420"/>
      </w:pPr>
      <w:r>
        <w:rPr>
          <w:rFonts w:hint="eastAsia"/>
        </w:rPr>
        <w:t xml:space="preserve">16.  </w:t>
      </w:r>
      <w:r>
        <w:rPr>
          <w:rFonts w:hint="eastAsia"/>
        </w:rPr>
        <w:t>阅读范围半径：≥</w:t>
      </w:r>
      <w:r>
        <w:rPr>
          <w:rFonts w:hint="eastAsia"/>
        </w:rPr>
        <w:t>450 mm</w:t>
      </w:r>
    </w:p>
    <w:p w:rsidR="00852C54" w:rsidRDefault="00734C5B">
      <w:pPr>
        <w:pStyle w:val="a7"/>
        <w:spacing w:before="0" w:beforeAutospacing="0" w:after="0" w:afterAutospacing="0" w:line="276" w:lineRule="auto"/>
        <w:ind w:left="420"/>
      </w:pPr>
      <w:r>
        <w:rPr>
          <w:rFonts w:hint="eastAsia"/>
        </w:rPr>
        <w:t xml:space="preserve">17.  </w:t>
      </w:r>
      <w:r>
        <w:rPr>
          <w:rFonts w:hint="eastAsia"/>
        </w:rPr>
        <w:t>响应速度：≥</w:t>
      </w:r>
      <w:r>
        <w:rPr>
          <w:rFonts w:hint="eastAsia"/>
        </w:rPr>
        <w:t>20</w:t>
      </w:r>
      <w:r>
        <w:rPr>
          <w:rFonts w:hint="eastAsia"/>
        </w:rPr>
        <w:t>个标签</w:t>
      </w:r>
      <w:r>
        <w:rPr>
          <w:rFonts w:hint="eastAsia"/>
        </w:rPr>
        <w:t>/</w:t>
      </w:r>
      <w:r>
        <w:rPr>
          <w:rFonts w:hint="eastAsia"/>
        </w:rPr>
        <w:t>秒</w:t>
      </w:r>
    </w:p>
    <w:p w:rsidR="00852C54" w:rsidRDefault="00734C5B">
      <w:pPr>
        <w:pStyle w:val="a7"/>
        <w:spacing w:before="0" w:beforeAutospacing="0" w:after="0" w:afterAutospacing="0" w:line="276" w:lineRule="auto"/>
        <w:ind w:left="420"/>
      </w:pPr>
      <w:r>
        <w:rPr>
          <w:rFonts w:hint="eastAsia"/>
        </w:rPr>
        <w:t xml:space="preserve">18.  </w:t>
      </w:r>
      <w:r>
        <w:rPr>
          <w:rFonts w:hint="eastAsia"/>
        </w:rPr>
        <w:t>通信接口：</w:t>
      </w:r>
      <w:r>
        <w:rPr>
          <w:rFonts w:hint="eastAsia"/>
        </w:rPr>
        <w:t>USB</w:t>
      </w:r>
      <w:r>
        <w:rPr>
          <w:rFonts w:hint="eastAsia"/>
        </w:rPr>
        <w:t>或</w:t>
      </w:r>
      <w:r>
        <w:rPr>
          <w:rFonts w:hint="eastAsia"/>
        </w:rPr>
        <w:t>RS232</w:t>
      </w:r>
      <w:r>
        <w:rPr>
          <w:rFonts w:hint="eastAsia"/>
        </w:rPr>
        <w:t>或网络接口（可选）</w:t>
      </w:r>
    </w:p>
    <w:p w:rsidR="00852C54" w:rsidRDefault="00734C5B">
      <w:pPr>
        <w:pStyle w:val="a7"/>
        <w:spacing w:before="0" w:beforeAutospacing="0" w:after="0" w:afterAutospacing="0" w:line="276" w:lineRule="auto"/>
        <w:ind w:left="420"/>
      </w:pPr>
      <w:r>
        <w:rPr>
          <w:rFonts w:hint="eastAsia"/>
        </w:rPr>
        <w:t xml:space="preserve">19.  </w:t>
      </w:r>
      <w:r>
        <w:rPr>
          <w:rFonts w:hint="eastAsia"/>
        </w:rPr>
        <w:t>门间距：</w:t>
      </w:r>
      <w:r>
        <w:rPr>
          <w:rFonts w:hint="eastAsia"/>
        </w:rPr>
        <w:t xml:space="preserve"> </w:t>
      </w:r>
      <w:r>
        <w:rPr>
          <w:rFonts w:hint="eastAsia"/>
        </w:rPr>
        <w:t>满足消防通道要求。</w:t>
      </w:r>
    </w:p>
    <w:p w:rsidR="00852C54" w:rsidRDefault="00852C54">
      <w:pPr>
        <w:pStyle w:val="a7"/>
        <w:spacing w:before="0" w:beforeAutospacing="0" w:after="0" w:afterAutospacing="0" w:line="276" w:lineRule="auto"/>
        <w:ind w:left="420"/>
      </w:pPr>
    </w:p>
    <w:p w:rsidR="00852C54" w:rsidRDefault="00734C5B">
      <w:pPr>
        <w:pStyle w:val="2"/>
        <w:numPr>
          <w:ilvl w:val="1"/>
          <w:numId w:val="5"/>
        </w:numPr>
        <w:spacing w:before="0" w:after="0"/>
        <w:rPr>
          <w:rFonts w:ascii="宋体" w:eastAsia="宋体" w:hAnsi="宋体"/>
          <w:sz w:val="24"/>
          <w:szCs w:val="24"/>
        </w:rPr>
      </w:pPr>
      <w:r>
        <w:rPr>
          <w:rFonts w:ascii="宋体" w:eastAsia="宋体" w:hAnsi="宋体" w:hint="eastAsia"/>
          <w:sz w:val="24"/>
          <w:szCs w:val="24"/>
        </w:rPr>
        <w:t>门禁联动系统设备</w:t>
      </w:r>
    </w:p>
    <w:p w:rsidR="00852C54" w:rsidRDefault="00734C5B">
      <w:pPr>
        <w:pStyle w:val="a7"/>
        <w:spacing w:line="276" w:lineRule="auto"/>
        <w:ind w:firstLine="420"/>
      </w:pPr>
      <w:r>
        <w:rPr>
          <w:rFonts w:hint="eastAsia"/>
        </w:rPr>
        <w:t>智能门禁系统又称出入管理控制系统或通道管理系统，是一种管理人员进出的数字化智能管理系统。智能门禁系统（刷卡模式）要求包括：</w:t>
      </w:r>
    </w:p>
    <w:p w:rsidR="00852C54" w:rsidRDefault="00734C5B">
      <w:pPr>
        <w:pStyle w:val="a7"/>
        <w:numPr>
          <w:ilvl w:val="0"/>
          <w:numId w:val="8"/>
        </w:numPr>
        <w:spacing w:before="0" w:beforeAutospacing="0" w:after="0" w:afterAutospacing="0" w:line="276" w:lineRule="auto"/>
      </w:pPr>
      <w:r>
        <w:rPr>
          <w:rFonts w:hint="eastAsia"/>
        </w:rPr>
        <w:t>门禁控制器：要求与门禁读卡器分体的控制器，控制器要求安装在室内，只有读卡器输入线露在室外，其它所有控制线均在室内，而读卡器传递的是数字信号，若无有效卡片任何人都无法进门。</w:t>
      </w:r>
    </w:p>
    <w:p w:rsidR="00852C54" w:rsidRDefault="00734C5B">
      <w:pPr>
        <w:pStyle w:val="a7"/>
        <w:numPr>
          <w:ilvl w:val="0"/>
          <w:numId w:val="8"/>
        </w:numPr>
        <w:spacing w:before="0" w:beforeAutospacing="0" w:after="0" w:afterAutospacing="0" w:line="276" w:lineRule="auto"/>
      </w:pPr>
      <w:r>
        <w:rPr>
          <w:rFonts w:hint="eastAsia"/>
        </w:rPr>
        <w:t>门禁机箱电源：系统供电设备，要求采用后备式（带蓄电池的）。搭配</w:t>
      </w:r>
      <w:r>
        <w:rPr>
          <w:rFonts w:hint="eastAsia"/>
        </w:rPr>
        <w:t>UPS</w:t>
      </w:r>
      <w:r>
        <w:rPr>
          <w:rFonts w:hint="eastAsia"/>
        </w:rPr>
        <w:t>不断电系统，防止断电所形成的门禁空洞。</w:t>
      </w:r>
    </w:p>
    <w:p w:rsidR="00852C54" w:rsidRDefault="00734C5B">
      <w:pPr>
        <w:pStyle w:val="a7"/>
        <w:numPr>
          <w:ilvl w:val="0"/>
          <w:numId w:val="8"/>
        </w:numPr>
        <w:spacing w:before="0" w:beforeAutospacing="0" w:after="0" w:afterAutospacing="0" w:line="276" w:lineRule="auto"/>
      </w:pPr>
      <w:r>
        <w:rPr>
          <w:rFonts w:hint="eastAsia"/>
        </w:rPr>
        <w:t>门禁读卡器：支持社保卡读者证；支持本馆已使用的ＲＦＩＤ读者证。</w:t>
      </w:r>
    </w:p>
    <w:p w:rsidR="00852C54" w:rsidRDefault="00734C5B">
      <w:pPr>
        <w:pStyle w:val="a7"/>
        <w:numPr>
          <w:ilvl w:val="0"/>
          <w:numId w:val="8"/>
        </w:numPr>
        <w:spacing w:before="0" w:beforeAutospacing="0" w:after="0" w:afterAutospacing="0" w:line="276" w:lineRule="auto"/>
      </w:pPr>
      <w:r>
        <w:rPr>
          <w:rFonts w:hint="eastAsia"/>
        </w:rPr>
        <w:t>出门开关（或红外开关）：在门禁的出门权限不受限制时，可通过该设备的开／关取代刷卡动作，从而实现方便、快捷的体验。</w:t>
      </w:r>
    </w:p>
    <w:p w:rsidR="00852C54" w:rsidRDefault="00734C5B">
      <w:pPr>
        <w:pStyle w:val="a7"/>
        <w:numPr>
          <w:ilvl w:val="0"/>
          <w:numId w:val="8"/>
        </w:numPr>
        <w:spacing w:before="0" w:beforeAutospacing="0" w:after="0" w:afterAutospacing="0" w:line="276" w:lineRule="auto"/>
      </w:pPr>
      <w:r>
        <w:rPr>
          <w:rFonts w:hint="eastAsia"/>
        </w:rPr>
        <w:t>遥控开关：当访客来访时，只要轻轻一按，即可实现远距离开门。</w:t>
      </w:r>
    </w:p>
    <w:p w:rsidR="00852C54" w:rsidRDefault="00734C5B">
      <w:pPr>
        <w:pStyle w:val="a7"/>
        <w:numPr>
          <w:ilvl w:val="0"/>
          <w:numId w:val="8"/>
        </w:numPr>
        <w:spacing w:before="0" w:beforeAutospacing="0" w:after="0" w:afterAutospacing="0" w:line="276" w:lineRule="auto"/>
      </w:pPr>
      <w:r>
        <w:rPr>
          <w:rFonts w:hint="eastAsia"/>
        </w:rPr>
        <w:t>管理软件及相关设备、读者证认证系统。</w:t>
      </w:r>
    </w:p>
    <w:p w:rsidR="00852C54" w:rsidRDefault="00734C5B">
      <w:pPr>
        <w:pStyle w:val="a7"/>
        <w:numPr>
          <w:ilvl w:val="0"/>
          <w:numId w:val="8"/>
        </w:numPr>
        <w:spacing w:before="0" w:beforeAutospacing="0" w:after="0" w:afterAutospacing="0" w:line="276" w:lineRule="auto"/>
      </w:pPr>
      <w:r>
        <w:rPr>
          <w:rFonts w:hint="eastAsia"/>
        </w:rPr>
        <w:t>读者证认证系统服务于智能门禁系统，提供对读者刷卡进入时进行身份验证的服务，要求做到合法读者证的信息提示且自动开锁或开门、对非法读者证的错误信息提示、读者进出统计等功能，并可根据馆方要求进行一定的定制开发。</w:t>
      </w:r>
    </w:p>
    <w:p w:rsidR="00852C54" w:rsidRDefault="00734C5B">
      <w:pPr>
        <w:pStyle w:val="a7"/>
        <w:numPr>
          <w:ilvl w:val="0"/>
          <w:numId w:val="8"/>
        </w:numPr>
        <w:spacing w:before="0" w:beforeAutospacing="0" w:after="0" w:afterAutospacing="0" w:line="276" w:lineRule="auto"/>
      </w:pPr>
      <w:r>
        <w:rPr>
          <w:rFonts w:hint="eastAsia"/>
        </w:rPr>
        <w:t>智能安全检测通道系统</w:t>
      </w:r>
      <w:r>
        <w:rPr>
          <w:rFonts w:hint="eastAsia"/>
        </w:rPr>
        <w:t xml:space="preserve"> </w:t>
      </w:r>
      <w:r>
        <w:rPr>
          <w:rFonts w:hint="eastAsia"/>
        </w:rPr>
        <w:t>（防读者未办理借阅手续夹带图书出门尾随设备）。</w:t>
      </w:r>
    </w:p>
    <w:p w:rsidR="00852C54" w:rsidRDefault="00734C5B">
      <w:pPr>
        <w:pStyle w:val="a7"/>
        <w:numPr>
          <w:ilvl w:val="0"/>
          <w:numId w:val="8"/>
        </w:numPr>
        <w:spacing w:before="0" w:beforeAutospacing="0" w:after="0" w:afterAutospacing="0" w:line="276" w:lineRule="auto"/>
      </w:pPr>
      <w:r>
        <w:rPr>
          <w:rFonts w:hint="eastAsia"/>
        </w:rPr>
        <w:t>智能安全检测通道系统用于图书防盗监控的智能系统，实现一旦检测到读者携带未借图书通过该通道时系统发出灯光和声音报警，同时通过双门联动系统锁死门禁系统以保证不允许读者开门出去。智能安全检测通道系统要求包括：</w:t>
      </w:r>
      <w:r>
        <w:rPr>
          <w:rFonts w:hint="eastAsia"/>
        </w:rPr>
        <w:t>RFID</w:t>
      </w:r>
      <w:r>
        <w:rPr>
          <w:rFonts w:hint="eastAsia"/>
        </w:rPr>
        <w:t>单通道智能安全检测门、读写器、信号线。防尾随设备仅在本馆闭馆情况下使用，应可选择性开启使用该设备。设备采用穿透感设</w:t>
      </w:r>
      <w:r>
        <w:rPr>
          <w:rFonts w:hint="eastAsia"/>
        </w:rPr>
        <w:t xml:space="preserve"> </w:t>
      </w:r>
      <w:r>
        <w:rPr>
          <w:rFonts w:hint="eastAsia"/>
        </w:rPr>
        <w:t>计，提供实物照片。颜色及款式与图书馆业务相协调。</w:t>
      </w:r>
    </w:p>
    <w:p w:rsidR="00852C54" w:rsidRDefault="00734C5B">
      <w:pPr>
        <w:pStyle w:val="a7"/>
        <w:numPr>
          <w:ilvl w:val="0"/>
          <w:numId w:val="8"/>
        </w:numPr>
        <w:spacing w:before="0" w:beforeAutospacing="0" w:after="0" w:afterAutospacing="0" w:line="276" w:lineRule="auto"/>
      </w:pPr>
      <w:r>
        <w:rPr>
          <w:rFonts w:hint="eastAsia"/>
        </w:rPr>
        <w:t>技术参数须符合国际相关行业标准，如</w:t>
      </w:r>
      <w:r>
        <w:rPr>
          <w:rFonts w:hint="eastAsia"/>
        </w:rPr>
        <w:t>ISO15693</w:t>
      </w:r>
      <w:r>
        <w:rPr>
          <w:rFonts w:hint="eastAsia"/>
        </w:rPr>
        <w:t>标准，</w:t>
      </w:r>
      <w:r>
        <w:rPr>
          <w:rFonts w:hint="eastAsia"/>
        </w:rPr>
        <w:t>ISO 18000-3</w:t>
      </w:r>
      <w:r>
        <w:rPr>
          <w:rFonts w:hint="eastAsia"/>
        </w:rPr>
        <w:t>标准等。符合消防规定，符合</w:t>
      </w:r>
      <w:r>
        <w:rPr>
          <w:rFonts w:hint="eastAsia"/>
        </w:rPr>
        <w:t>ADA</w:t>
      </w:r>
      <w:r>
        <w:rPr>
          <w:rFonts w:hint="eastAsia"/>
        </w:rPr>
        <w:t>相关标准要求。</w:t>
      </w:r>
    </w:p>
    <w:p w:rsidR="00852C54" w:rsidRDefault="00734C5B">
      <w:pPr>
        <w:pStyle w:val="a7"/>
        <w:numPr>
          <w:ilvl w:val="0"/>
          <w:numId w:val="8"/>
        </w:numPr>
        <w:spacing w:before="0" w:beforeAutospacing="0" w:after="0" w:afterAutospacing="0" w:line="276" w:lineRule="auto"/>
      </w:pPr>
      <w:r>
        <w:rPr>
          <w:rFonts w:hint="eastAsia"/>
        </w:rPr>
        <w:t>门禁联动服务系统（门禁与智能安全检，用于发生读者携未借图书通过智能安全检测门时控制门禁系统的联动服务系统。系统要求提供联动门禁锁死功能、锁死保持时间的可配置功能，保证系统根据现场实际情况达到最好的防控和管理效果。</w:t>
      </w:r>
    </w:p>
    <w:p w:rsidR="00852C54" w:rsidRDefault="00734C5B">
      <w:pPr>
        <w:pStyle w:val="a7"/>
        <w:spacing w:line="276" w:lineRule="auto"/>
      </w:pPr>
      <w:r>
        <w:rPr>
          <w:rFonts w:ascii="Calibri" w:hAnsi="Calibri" w:cs="Calibri"/>
        </w:rPr>
        <w:t> </w:t>
      </w:r>
    </w:p>
    <w:p w:rsidR="00852C54" w:rsidRDefault="00734C5B">
      <w:pPr>
        <w:pStyle w:val="2"/>
        <w:numPr>
          <w:ilvl w:val="1"/>
          <w:numId w:val="5"/>
        </w:numPr>
        <w:spacing w:before="0" w:after="0"/>
        <w:rPr>
          <w:rFonts w:ascii="宋体" w:eastAsia="宋体" w:hAnsi="宋体"/>
          <w:sz w:val="24"/>
          <w:szCs w:val="24"/>
        </w:rPr>
      </w:pPr>
      <w:r>
        <w:rPr>
          <w:rFonts w:ascii="宋体" w:eastAsia="宋体" w:hAnsi="宋体" w:hint="eastAsia"/>
          <w:sz w:val="24"/>
          <w:szCs w:val="24"/>
        </w:rPr>
        <w:lastRenderedPageBreak/>
        <w:t>专用还书箱</w:t>
      </w:r>
    </w:p>
    <w:p w:rsidR="00852C54" w:rsidRDefault="00734C5B">
      <w:pPr>
        <w:pStyle w:val="a7"/>
        <w:numPr>
          <w:ilvl w:val="0"/>
          <w:numId w:val="9"/>
        </w:numPr>
        <w:spacing w:before="0" w:beforeAutospacing="0" w:after="0" w:afterAutospacing="0" w:line="276" w:lineRule="auto"/>
      </w:pPr>
      <w:r>
        <w:rPr>
          <w:rFonts w:hint="eastAsia"/>
        </w:rPr>
        <w:t>外观：长</w:t>
      </w:r>
      <w:r>
        <w:rPr>
          <w:rFonts w:ascii="Calibri" w:hAnsi="Calibri" w:cs="Calibri"/>
        </w:rPr>
        <w:t>*</w:t>
      </w:r>
      <w:r>
        <w:rPr>
          <w:rFonts w:hint="eastAsia"/>
        </w:rPr>
        <w:t>宽</w:t>
      </w:r>
      <w:r>
        <w:rPr>
          <w:rFonts w:ascii="Calibri" w:hAnsi="Calibri" w:cs="Calibri"/>
        </w:rPr>
        <w:t>*</w:t>
      </w:r>
      <w:r>
        <w:rPr>
          <w:rFonts w:hint="eastAsia"/>
        </w:rPr>
        <w:t>高</w:t>
      </w:r>
      <w:r>
        <w:rPr>
          <w:rFonts w:hint="eastAsia"/>
        </w:rPr>
        <w:t xml:space="preserve"> </w:t>
      </w:r>
      <w:r>
        <w:rPr>
          <w:rFonts w:hint="eastAsia"/>
        </w:rPr>
        <w:t>≤</w:t>
      </w:r>
      <w:r>
        <w:rPr>
          <w:rFonts w:ascii="Calibri" w:hAnsi="Calibri" w:cs="Calibri"/>
        </w:rPr>
        <w:t>650mm*570mm*780mm</w:t>
      </w:r>
      <w:r>
        <w:rPr>
          <w:rFonts w:hint="eastAsia"/>
        </w:rPr>
        <w:t>，占地面积≤</w:t>
      </w:r>
      <w:r>
        <w:rPr>
          <w:rFonts w:ascii="Calibri" w:hAnsi="Calibri" w:cs="Calibri"/>
        </w:rPr>
        <w:t>0.5M</w:t>
      </w:r>
      <w:r>
        <w:rPr>
          <w:rFonts w:hint="eastAsia"/>
        </w:rPr>
        <w:t>2</w:t>
      </w:r>
      <w:r>
        <w:rPr>
          <w:rFonts w:hint="eastAsia"/>
        </w:rPr>
        <w:t>。</w:t>
      </w:r>
    </w:p>
    <w:p w:rsidR="00852C54" w:rsidRDefault="00734C5B">
      <w:pPr>
        <w:pStyle w:val="a7"/>
        <w:numPr>
          <w:ilvl w:val="0"/>
          <w:numId w:val="9"/>
        </w:numPr>
        <w:spacing w:before="0" w:beforeAutospacing="0" w:after="0" w:afterAutospacing="0" w:line="276" w:lineRule="auto"/>
      </w:pPr>
      <w:r>
        <w:rPr>
          <w:rFonts w:hint="eastAsia"/>
        </w:rPr>
        <w:t>材质：优质冷轧钢板，表面喷塑处理。</w:t>
      </w:r>
    </w:p>
    <w:p w:rsidR="00852C54" w:rsidRDefault="00734C5B">
      <w:pPr>
        <w:pStyle w:val="a7"/>
        <w:numPr>
          <w:ilvl w:val="0"/>
          <w:numId w:val="9"/>
        </w:numPr>
        <w:spacing w:before="0" w:beforeAutospacing="0" w:after="0" w:afterAutospacing="0" w:line="276" w:lineRule="auto"/>
      </w:pPr>
      <w:r>
        <w:rPr>
          <w:rFonts w:hint="eastAsia"/>
        </w:rPr>
        <w:t>人性化设</w:t>
      </w:r>
      <w:r>
        <w:rPr>
          <w:rFonts w:hint="eastAsia"/>
        </w:rPr>
        <w:t xml:space="preserve"> </w:t>
      </w:r>
      <w:r>
        <w:rPr>
          <w:rFonts w:hint="eastAsia"/>
        </w:rPr>
        <w:t>计：造型方正，还书箱口和四边折角呈圆弧状，无倒刺尖角，保护图书馆馆员和读者安全；不锈钢把手，</w:t>
      </w:r>
      <w:r>
        <w:rPr>
          <w:rFonts w:ascii="Calibri" w:hAnsi="Calibri" w:cs="Calibri"/>
        </w:rPr>
        <w:t>4</w:t>
      </w:r>
      <w:r>
        <w:rPr>
          <w:rFonts w:hint="eastAsia"/>
        </w:rPr>
        <w:t>个</w:t>
      </w:r>
      <w:r>
        <w:rPr>
          <w:rFonts w:ascii="Calibri" w:hAnsi="Calibri" w:cs="Calibri"/>
        </w:rPr>
        <w:t>3</w:t>
      </w:r>
      <w:r>
        <w:rPr>
          <w:rFonts w:hint="eastAsia"/>
        </w:rPr>
        <w:t>环球脚轮，其中前</w:t>
      </w:r>
      <w:r>
        <w:rPr>
          <w:rFonts w:ascii="Calibri" w:hAnsi="Calibri" w:cs="Calibri"/>
        </w:rPr>
        <w:t>2</w:t>
      </w:r>
      <w:r>
        <w:rPr>
          <w:rFonts w:hint="eastAsia"/>
        </w:rPr>
        <w:t>个定向，后</w:t>
      </w:r>
      <w:r>
        <w:rPr>
          <w:rFonts w:ascii="Calibri" w:hAnsi="Calibri" w:cs="Calibri"/>
        </w:rPr>
        <w:t>2</w:t>
      </w:r>
      <w:r>
        <w:rPr>
          <w:rFonts w:hint="eastAsia"/>
        </w:rPr>
        <w:t>个万向带刹车。静音、轻便脚轮设</w:t>
      </w:r>
      <w:r>
        <w:rPr>
          <w:rFonts w:hint="eastAsia"/>
        </w:rPr>
        <w:t xml:space="preserve"> </w:t>
      </w:r>
      <w:r>
        <w:rPr>
          <w:rFonts w:hint="eastAsia"/>
        </w:rPr>
        <w:t>计，适合图书馆的使用环境。</w:t>
      </w:r>
    </w:p>
    <w:p w:rsidR="00852C54" w:rsidRDefault="00734C5B">
      <w:pPr>
        <w:pStyle w:val="a7"/>
        <w:numPr>
          <w:ilvl w:val="0"/>
          <w:numId w:val="9"/>
        </w:numPr>
        <w:spacing w:before="0" w:beforeAutospacing="0" w:after="0" w:afterAutospacing="0" w:line="276" w:lineRule="auto"/>
      </w:pPr>
      <w:r>
        <w:rPr>
          <w:rFonts w:hint="eastAsia"/>
        </w:rPr>
        <w:t>安全：结构稳固，防脱落设</w:t>
      </w:r>
      <w:r>
        <w:rPr>
          <w:rFonts w:hint="eastAsia"/>
        </w:rPr>
        <w:t xml:space="preserve"> </w:t>
      </w:r>
      <w:r>
        <w:rPr>
          <w:rFonts w:hint="eastAsia"/>
        </w:rPr>
        <w:t>计，外表设</w:t>
      </w:r>
      <w:r>
        <w:rPr>
          <w:rFonts w:hint="eastAsia"/>
        </w:rPr>
        <w:t xml:space="preserve"> </w:t>
      </w:r>
      <w:r>
        <w:rPr>
          <w:rFonts w:hint="eastAsia"/>
        </w:rPr>
        <w:t>计圆滑</w:t>
      </w:r>
      <w:r>
        <w:rPr>
          <w:rFonts w:ascii="Calibri" w:hAnsi="Calibri" w:cs="Calibri"/>
        </w:rPr>
        <w:t>,</w:t>
      </w:r>
      <w:r>
        <w:rPr>
          <w:rFonts w:hint="eastAsia"/>
        </w:rPr>
        <w:t>无锋利棱角。</w:t>
      </w:r>
    </w:p>
    <w:p w:rsidR="00852C54" w:rsidRDefault="00734C5B">
      <w:pPr>
        <w:pStyle w:val="a7"/>
        <w:numPr>
          <w:ilvl w:val="0"/>
          <w:numId w:val="9"/>
        </w:numPr>
        <w:spacing w:before="0" w:beforeAutospacing="0" w:after="0" w:afterAutospacing="0" w:line="276" w:lineRule="auto"/>
      </w:pPr>
      <w:r>
        <w:rPr>
          <w:rFonts w:hint="eastAsia"/>
        </w:rPr>
        <w:t>升降式缓冲功能：还书箱内设减震弹簧和缓冲垫，可降低图书归还时与还书箱的撞击，保护图书的完整性；同时，使还书箱能够容纳更多归还图书。</w:t>
      </w:r>
    </w:p>
    <w:p w:rsidR="00852C54" w:rsidRDefault="00852C54">
      <w:pPr>
        <w:pStyle w:val="a7"/>
        <w:spacing w:before="0" w:beforeAutospacing="0" w:after="0" w:afterAutospacing="0" w:line="276" w:lineRule="auto"/>
      </w:pPr>
    </w:p>
    <w:p w:rsidR="00852C54" w:rsidRDefault="00734C5B">
      <w:pPr>
        <w:pStyle w:val="2"/>
        <w:numPr>
          <w:ilvl w:val="1"/>
          <w:numId w:val="5"/>
        </w:numPr>
        <w:spacing w:before="0" w:after="0"/>
        <w:rPr>
          <w:rFonts w:ascii="宋体" w:eastAsia="宋体" w:hAnsi="宋体"/>
          <w:sz w:val="24"/>
          <w:szCs w:val="24"/>
        </w:rPr>
      </w:pPr>
      <w:r>
        <w:rPr>
          <w:rFonts w:ascii="宋体" w:eastAsia="宋体" w:hAnsi="宋体" w:hint="eastAsia"/>
          <w:b w:val="0"/>
          <w:bCs w:val="0"/>
          <w:sz w:val="24"/>
          <w:szCs w:val="24"/>
        </w:rPr>
        <w:t>图书馆后台管理系统</w:t>
      </w:r>
      <w:r>
        <w:rPr>
          <w:rFonts w:ascii="宋体" w:eastAsia="宋体" w:hAnsi="宋体"/>
          <w:b w:val="0"/>
          <w:bCs w:val="0"/>
          <w:sz w:val="24"/>
          <w:szCs w:val="24"/>
        </w:rPr>
        <w:t>SIP2</w:t>
      </w:r>
      <w:r>
        <w:rPr>
          <w:rFonts w:ascii="宋体" w:eastAsia="宋体" w:hAnsi="宋体" w:hint="eastAsia"/>
          <w:b w:val="0"/>
          <w:bCs w:val="0"/>
          <w:sz w:val="24"/>
          <w:szCs w:val="24"/>
        </w:rPr>
        <w:t>接口</w:t>
      </w:r>
    </w:p>
    <w:p w:rsidR="00852C54" w:rsidRDefault="00734C5B">
      <w:pPr>
        <w:pStyle w:val="a7"/>
        <w:spacing w:line="276" w:lineRule="auto"/>
        <w:ind w:firstLine="420"/>
      </w:pPr>
      <w:r>
        <w:rPr>
          <w:rFonts w:hint="eastAsia"/>
        </w:rPr>
        <w:t>图书馆后台管理系统软件接口需实现以下功能：</w:t>
      </w:r>
    </w:p>
    <w:p w:rsidR="00852C54" w:rsidRDefault="00734C5B">
      <w:pPr>
        <w:pStyle w:val="a7"/>
        <w:numPr>
          <w:ilvl w:val="0"/>
          <w:numId w:val="10"/>
        </w:numPr>
        <w:spacing w:before="0" w:beforeAutospacing="0" w:after="0" w:afterAutospacing="0" w:line="276" w:lineRule="auto"/>
      </w:pPr>
      <w:r>
        <w:rPr>
          <w:rFonts w:hint="eastAsia"/>
        </w:rPr>
        <w:t>支持</w:t>
      </w:r>
      <w:r>
        <w:rPr>
          <w:rFonts w:hint="eastAsia"/>
        </w:rPr>
        <w:t>SIP2</w:t>
      </w:r>
      <w:r>
        <w:rPr>
          <w:rFonts w:hint="eastAsia"/>
        </w:rPr>
        <w:t>协议能够与图书馆后台系统对接。</w:t>
      </w:r>
    </w:p>
    <w:p w:rsidR="00852C54" w:rsidRDefault="00734C5B">
      <w:pPr>
        <w:pStyle w:val="a7"/>
        <w:numPr>
          <w:ilvl w:val="0"/>
          <w:numId w:val="10"/>
        </w:numPr>
        <w:spacing w:before="0" w:beforeAutospacing="0" w:after="0" w:afterAutospacing="0" w:line="276" w:lineRule="auto"/>
      </w:pPr>
      <w:r>
        <w:rPr>
          <w:rFonts w:hint="eastAsia"/>
        </w:rPr>
        <w:t>具有丰富的数据接口功能。通过该软件实现图书馆管理系统与</w:t>
      </w:r>
      <w:r>
        <w:rPr>
          <w:rFonts w:hint="eastAsia"/>
        </w:rPr>
        <w:t>RFID</w:t>
      </w:r>
      <w:r>
        <w:rPr>
          <w:rFonts w:hint="eastAsia"/>
        </w:rPr>
        <w:t>设备的数据交互通讯。</w:t>
      </w:r>
    </w:p>
    <w:p w:rsidR="00852C54" w:rsidRDefault="00734C5B">
      <w:pPr>
        <w:pStyle w:val="a7"/>
        <w:numPr>
          <w:ilvl w:val="0"/>
          <w:numId w:val="10"/>
        </w:numPr>
        <w:spacing w:before="0" w:beforeAutospacing="0" w:after="0" w:afterAutospacing="0" w:line="276" w:lineRule="auto"/>
      </w:pPr>
      <w:r>
        <w:rPr>
          <w:rFonts w:hint="eastAsia"/>
        </w:rPr>
        <w:t>接口软件是图书馆之间、图书馆与信息机构之间数据交流的通道，在图书馆自动化系统中占有重要地位，确保图书馆的借还服务、办证服务、财经信息服务等服务模块的正常运行。</w:t>
      </w:r>
    </w:p>
    <w:p w:rsidR="00852C54" w:rsidRDefault="00734C5B">
      <w:pPr>
        <w:pStyle w:val="a7"/>
        <w:numPr>
          <w:ilvl w:val="0"/>
          <w:numId w:val="10"/>
        </w:numPr>
        <w:spacing w:before="0" w:beforeAutospacing="0" w:after="0" w:afterAutospacing="0" w:line="276" w:lineRule="auto"/>
      </w:pPr>
      <w:r>
        <w:rPr>
          <w:rFonts w:hint="eastAsia"/>
        </w:rPr>
        <w:t>SIP2</w:t>
      </w:r>
      <w:r>
        <w:rPr>
          <w:rFonts w:hint="eastAsia"/>
        </w:rPr>
        <w:t>协议软件应遵守国际图书馆行业现行的规范与标准，实现图书馆软件管理系统与</w:t>
      </w:r>
      <w:r>
        <w:rPr>
          <w:rFonts w:hint="eastAsia"/>
        </w:rPr>
        <w:t>RFID</w:t>
      </w:r>
      <w:r>
        <w:rPr>
          <w:rFonts w:hint="eastAsia"/>
        </w:rPr>
        <w:t>自助借还设备的数据对接通信。</w:t>
      </w:r>
    </w:p>
    <w:p w:rsidR="00852C54" w:rsidRDefault="00734C5B">
      <w:pPr>
        <w:pStyle w:val="a7"/>
        <w:numPr>
          <w:ilvl w:val="0"/>
          <w:numId w:val="10"/>
        </w:numPr>
        <w:spacing w:before="0" w:beforeAutospacing="0" w:after="0" w:afterAutospacing="0" w:line="276" w:lineRule="auto"/>
      </w:pPr>
      <w:r>
        <w:rPr>
          <w:rFonts w:hint="eastAsia"/>
        </w:rPr>
        <w:t>为保障数据连接的稳定</w:t>
      </w:r>
      <w:r>
        <w:rPr>
          <w:rFonts w:hint="eastAsia"/>
        </w:rPr>
        <w:t xml:space="preserve"> </w:t>
      </w:r>
      <w:r>
        <w:rPr>
          <w:rFonts w:hint="eastAsia"/>
        </w:rPr>
        <w:t>性、安全性和后续系统升级的便捷性，所有</w:t>
      </w:r>
      <w:r>
        <w:rPr>
          <w:rFonts w:hint="eastAsia"/>
        </w:rPr>
        <w:t>RFID</w:t>
      </w:r>
      <w:r>
        <w:rPr>
          <w:rFonts w:hint="eastAsia"/>
        </w:rPr>
        <w:t>终端设备需通过中间件软件来实现与后台管理系统的对接，并安装</w:t>
      </w:r>
      <w:r>
        <w:rPr>
          <w:rFonts w:hint="eastAsia"/>
        </w:rPr>
        <w:t>RFID</w:t>
      </w:r>
      <w:r>
        <w:rPr>
          <w:rFonts w:hint="eastAsia"/>
        </w:rPr>
        <w:t>软件自动升级软件。支持</w:t>
      </w:r>
      <w:r>
        <w:rPr>
          <w:rFonts w:hint="eastAsia"/>
        </w:rPr>
        <w:t>SIP</w:t>
      </w:r>
      <w:r>
        <w:rPr>
          <w:rFonts w:hint="eastAsia"/>
        </w:rPr>
        <w:t>Ⅱ或</w:t>
      </w:r>
      <w:r>
        <w:rPr>
          <w:rFonts w:hint="eastAsia"/>
        </w:rPr>
        <w:t>NCIP</w:t>
      </w:r>
      <w:r>
        <w:rPr>
          <w:rFonts w:hint="eastAsia"/>
        </w:rPr>
        <w:t>等接口标准。通过</w:t>
      </w:r>
      <w:r>
        <w:rPr>
          <w:rFonts w:hint="eastAsia"/>
        </w:rPr>
        <w:t>RFID</w:t>
      </w:r>
      <w:r>
        <w:rPr>
          <w:rFonts w:hint="eastAsia"/>
        </w:rPr>
        <w:t>软件自动升级软件，可对馆员工作站软件、自助借还设备软件、智能安全检测系统设备软件、</w:t>
      </w:r>
      <w:r>
        <w:rPr>
          <w:rFonts w:hint="eastAsia"/>
        </w:rPr>
        <w:t>RFID</w:t>
      </w:r>
      <w:r>
        <w:rPr>
          <w:rFonts w:hint="eastAsia"/>
        </w:rPr>
        <w:t>中间件应用服务器软件进行一键升级，不需进行一一升级。</w:t>
      </w:r>
      <w:bookmarkStart w:id="10" w:name="_GoBack"/>
      <w:bookmarkEnd w:id="10"/>
    </w:p>
    <w:p w:rsidR="00AD4AF8" w:rsidRDefault="00734C5B" w:rsidP="00AD4AF8">
      <w:pPr>
        <w:widowControl/>
        <w:spacing w:before="75" w:after="75" w:line="440" w:lineRule="exact"/>
        <w:ind w:left="361" w:hangingChars="150" w:hanging="361"/>
        <w:jc w:val="left"/>
        <w:rPr>
          <w:rFonts w:ascii="仿宋" w:eastAsia="仿宋" w:hAnsi="仿宋" w:cs="宋体"/>
          <w:color w:val="000000"/>
          <w:kern w:val="0"/>
          <w:sz w:val="24"/>
        </w:rPr>
      </w:pPr>
      <w:r>
        <w:rPr>
          <w:rFonts w:ascii="宋体" w:hAnsi="宋体" w:cs="宋体" w:hint="eastAsia"/>
          <w:b/>
          <w:bCs/>
          <w:kern w:val="0"/>
          <w:sz w:val="24"/>
        </w:rPr>
        <w:t>二、</w:t>
      </w:r>
      <w:r>
        <w:rPr>
          <w:rFonts w:ascii="宋体" w:hAnsi="宋体" w:cs="宋体"/>
          <w:b/>
          <w:bCs/>
          <w:kern w:val="0"/>
          <w:sz w:val="24"/>
        </w:rPr>
        <w:t>商务条件</w:t>
      </w:r>
      <w:r>
        <w:rPr>
          <w:rFonts w:ascii="宋体" w:hAnsi="宋体" w:cs="宋体"/>
          <w:b/>
          <w:bCs/>
          <w:kern w:val="0"/>
          <w:sz w:val="24"/>
        </w:rPr>
        <w:br/>
      </w:r>
      <w:r>
        <w:rPr>
          <w:rFonts w:ascii="仿宋" w:eastAsia="仿宋" w:hAnsi="仿宋" w:cs="宋体" w:hint="eastAsia"/>
          <w:b/>
          <w:color w:val="000000"/>
          <w:kern w:val="0"/>
          <w:sz w:val="24"/>
        </w:rPr>
        <w:t>1、交付地点：</w:t>
      </w:r>
      <w:r>
        <w:rPr>
          <w:rFonts w:ascii="仿宋" w:eastAsia="仿宋" w:hAnsi="仿宋" w:cs="宋体" w:hint="eastAsia"/>
          <w:kern w:val="0"/>
          <w:sz w:val="24"/>
        </w:rPr>
        <w:t>采购人指定地点</w:t>
      </w:r>
    </w:p>
    <w:p w:rsidR="00852C54" w:rsidRDefault="00734C5B">
      <w:pPr>
        <w:widowControl/>
        <w:spacing w:before="75" w:after="75" w:line="440" w:lineRule="exact"/>
        <w:ind w:firstLineChars="200" w:firstLine="482"/>
        <w:jc w:val="left"/>
        <w:rPr>
          <w:rFonts w:ascii="仿宋" w:eastAsia="仿宋" w:hAnsi="仿宋" w:cs="宋体"/>
          <w:color w:val="FF0000"/>
          <w:kern w:val="0"/>
          <w:sz w:val="24"/>
        </w:rPr>
      </w:pPr>
      <w:r>
        <w:rPr>
          <w:rFonts w:ascii="仿宋" w:eastAsia="仿宋" w:hAnsi="仿宋" w:cs="宋体" w:hint="eastAsia"/>
          <w:b/>
          <w:color w:val="FF0000"/>
          <w:kern w:val="0"/>
          <w:sz w:val="24"/>
        </w:rPr>
        <w:t>2、交付时间：合同签订日起</w:t>
      </w:r>
      <w:r w:rsidR="00107E22">
        <w:rPr>
          <w:rFonts w:ascii="仿宋" w:eastAsia="仿宋" w:hAnsi="仿宋" w:cs="宋体" w:hint="eastAsia"/>
          <w:b/>
          <w:color w:val="FF0000"/>
          <w:kern w:val="0"/>
          <w:sz w:val="24"/>
        </w:rPr>
        <w:t>30</w:t>
      </w:r>
      <w:r>
        <w:rPr>
          <w:rFonts w:ascii="仿宋" w:eastAsia="仿宋" w:hAnsi="仿宋" w:cs="宋体" w:hint="eastAsia"/>
          <w:b/>
          <w:color w:val="FF0000"/>
          <w:kern w:val="0"/>
          <w:sz w:val="24"/>
        </w:rPr>
        <w:t>日历天内。</w:t>
      </w:r>
    </w:p>
    <w:p w:rsidR="00852C54" w:rsidRDefault="00734C5B">
      <w:pPr>
        <w:widowControl/>
        <w:spacing w:before="75" w:after="75" w:line="440" w:lineRule="exact"/>
        <w:ind w:firstLineChars="200" w:firstLine="482"/>
        <w:jc w:val="left"/>
        <w:rPr>
          <w:rFonts w:ascii="仿宋" w:eastAsia="仿宋" w:hAnsi="仿宋" w:cs="宋体"/>
          <w:color w:val="000000"/>
          <w:kern w:val="0"/>
          <w:sz w:val="24"/>
        </w:rPr>
      </w:pPr>
      <w:r>
        <w:rPr>
          <w:rFonts w:ascii="仿宋" w:eastAsia="仿宋" w:hAnsi="仿宋" w:cs="宋体" w:hint="eastAsia"/>
          <w:b/>
          <w:color w:val="000000"/>
          <w:kern w:val="0"/>
          <w:sz w:val="24"/>
        </w:rPr>
        <w:t>3、交付条件：</w:t>
      </w:r>
      <w:r>
        <w:rPr>
          <w:rFonts w:ascii="仿宋" w:eastAsia="仿宋" w:hAnsi="仿宋" w:cs="宋体" w:hint="eastAsia"/>
          <w:kern w:val="0"/>
          <w:sz w:val="24"/>
        </w:rPr>
        <w:t>符合比选文件相关要求。</w:t>
      </w:r>
    </w:p>
    <w:p w:rsidR="00AD4AF8" w:rsidRDefault="00734C5B" w:rsidP="003F2386">
      <w:pPr>
        <w:snapToGrid w:val="0"/>
        <w:spacing w:line="540" w:lineRule="exact"/>
        <w:ind w:firstLineChars="200" w:firstLine="482"/>
        <w:rPr>
          <w:rFonts w:ascii="宋体" w:hAnsi="宋体" w:cs="宋体"/>
          <w:kern w:val="0"/>
          <w:sz w:val="24"/>
        </w:rPr>
      </w:pPr>
      <w:r>
        <w:rPr>
          <w:rFonts w:ascii="仿宋" w:eastAsia="仿宋" w:hAnsi="仿宋" w:cs="宋体" w:hint="eastAsia"/>
          <w:b/>
          <w:color w:val="FF0000"/>
          <w:kern w:val="0"/>
          <w:sz w:val="24"/>
        </w:rPr>
        <w:t>4、付款方式：全部货物供货完成并最终验收合格后</w:t>
      </w:r>
      <w:r w:rsidR="00C46D37">
        <w:rPr>
          <w:rFonts w:ascii="仿宋" w:eastAsia="仿宋" w:hAnsi="仿宋" w:cs="宋体" w:hint="eastAsia"/>
          <w:b/>
          <w:color w:val="FF0000"/>
          <w:kern w:val="0"/>
          <w:sz w:val="24"/>
        </w:rPr>
        <w:t>，</w:t>
      </w:r>
      <w:r>
        <w:rPr>
          <w:rFonts w:ascii="仿宋" w:eastAsia="仿宋" w:hAnsi="仿宋" w:cs="宋体" w:hint="eastAsia"/>
          <w:b/>
          <w:color w:val="FF0000"/>
          <w:kern w:val="0"/>
          <w:sz w:val="24"/>
        </w:rPr>
        <w:t xml:space="preserve"> </w:t>
      </w:r>
      <w:r w:rsidR="00C46D37">
        <w:rPr>
          <w:rFonts w:ascii="仿宋" w:eastAsia="仿宋" w:hAnsi="仿宋" w:cs="宋体" w:hint="eastAsia"/>
          <w:b/>
          <w:color w:val="FF0000"/>
          <w:kern w:val="0"/>
          <w:sz w:val="24"/>
        </w:rPr>
        <w:t>采购人在收到中选人提供的增值税专用发票后30</w:t>
      </w:r>
      <w:r>
        <w:rPr>
          <w:rFonts w:ascii="仿宋" w:eastAsia="仿宋" w:hAnsi="仿宋" w:cs="宋体" w:hint="eastAsia"/>
          <w:b/>
          <w:color w:val="FF0000"/>
          <w:kern w:val="0"/>
          <w:sz w:val="24"/>
        </w:rPr>
        <w:t>个工作日内付清合同款。</w:t>
      </w:r>
    </w:p>
    <w:p w:rsidR="00852C54" w:rsidRDefault="00852C54">
      <w:pPr>
        <w:jc w:val="center"/>
        <w:rPr>
          <w:rFonts w:ascii="宋体" w:hAnsi="宋体" w:cs="宋体"/>
          <w:b/>
          <w:sz w:val="36"/>
        </w:rPr>
      </w:pPr>
    </w:p>
    <w:p w:rsidR="00852C54" w:rsidRDefault="00852C54">
      <w:pPr>
        <w:jc w:val="center"/>
        <w:rPr>
          <w:rFonts w:ascii="宋体" w:hAnsi="宋体" w:cs="宋体"/>
          <w:b/>
          <w:sz w:val="36"/>
        </w:rPr>
      </w:pPr>
    </w:p>
    <w:p w:rsidR="00852C54" w:rsidRDefault="00852C54">
      <w:pPr>
        <w:jc w:val="center"/>
        <w:rPr>
          <w:rFonts w:ascii="宋体" w:hAnsi="宋体" w:cs="宋体"/>
          <w:b/>
          <w:sz w:val="36"/>
        </w:rPr>
      </w:pPr>
    </w:p>
    <w:p w:rsidR="00852C54" w:rsidRDefault="00852C54">
      <w:pPr>
        <w:jc w:val="center"/>
        <w:rPr>
          <w:rFonts w:ascii="宋体" w:hAnsi="宋体" w:cs="宋体"/>
          <w:b/>
          <w:sz w:val="36"/>
        </w:rPr>
      </w:pPr>
    </w:p>
    <w:p w:rsidR="00852C54" w:rsidRDefault="00852C54">
      <w:pPr>
        <w:jc w:val="center"/>
        <w:rPr>
          <w:rFonts w:ascii="宋体" w:hAnsi="宋体" w:cs="宋体"/>
          <w:b/>
          <w:sz w:val="36"/>
        </w:rPr>
      </w:pPr>
    </w:p>
    <w:p w:rsidR="00852C54" w:rsidRDefault="00734C5B">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852C54" w:rsidRDefault="00852C54">
      <w:pPr>
        <w:jc w:val="center"/>
        <w:rPr>
          <w:rFonts w:ascii="黑体" w:eastAsia="黑体" w:hAnsi="Courier New"/>
          <w:b/>
          <w:sz w:val="36"/>
        </w:rPr>
      </w:pPr>
    </w:p>
    <w:p w:rsidR="00852C54" w:rsidRDefault="00852C54">
      <w:pPr>
        <w:jc w:val="center"/>
        <w:rPr>
          <w:rFonts w:ascii="黑体" w:eastAsia="黑体" w:hAnsi="Courier New"/>
          <w:b/>
          <w:sz w:val="36"/>
        </w:rPr>
      </w:pPr>
    </w:p>
    <w:p w:rsidR="00852C54" w:rsidRDefault="00852C54">
      <w:pPr>
        <w:jc w:val="center"/>
        <w:rPr>
          <w:rFonts w:ascii="黑体" w:eastAsia="黑体" w:hAnsi="Courier New"/>
          <w:b/>
          <w:sz w:val="36"/>
        </w:rPr>
      </w:pPr>
    </w:p>
    <w:p w:rsidR="00852C54" w:rsidRDefault="00734C5B">
      <w:pPr>
        <w:jc w:val="center"/>
        <w:rPr>
          <w:rFonts w:ascii="仿宋_GB2312" w:eastAsia="仿宋_GB2312" w:hAnsi="Courier New"/>
          <w:b/>
          <w:sz w:val="72"/>
        </w:rPr>
      </w:pPr>
      <w:r>
        <w:rPr>
          <w:rFonts w:ascii="仿宋_GB2312" w:eastAsia="仿宋_GB2312" w:hAnsi="Courier New" w:hint="eastAsia"/>
          <w:b/>
          <w:sz w:val="72"/>
        </w:rPr>
        <w:t>报 价 文 件</w:t>
      </w:r>
    </w:p>
    <w:p w:rsidR="00852C54" w:rsidRDefault="00852C54">
      <w:pPr>
        <w:jc w:val="center"/>
        <w:rPr>
          <w:rFonts w:ascii="仿宋_GB2312" w:eastAsia="仿宋_GB2312" w:hAnsi="Courier New"/>
          <w:sz w:val="30"/>
        </w:rPr>
      </w:pPr>
    </w:p>
    <w:p w:rsidR="00852C54" w:rsidRDefault="00852C54">
      <w:pPr>
        <w:jc w:val="center"/>
        <w:rPr>
          <w:rFonts w:ascii="仿宋_GB2312" w:eastAsia="仿宋_GB2312" w:hAnsi="Courier New"/>
          <w:sz w:val="30"/>
        </w:rPr>
      </w:pPr>
    </w:p>
    <w:p w:rsidR="00852C54" w:rsidRDefault="00852C54">
      <w:pPr>
        <w:jc w:val="center"/>
        <w:rPr>
          <w:rFonts w:ascii="仿宋_GB2312" w:eastAsia="仿宋_GB2312" w:hAnsi="Courier New"/>
          <w:sz w:val="30"/>
        </w:rPr>
      </w:pPr>
    </w:p>
    <w:p w:rsidR="00852C54" w:rsidRDefault="00852C54">
      <w:pPr>
        <w:jc w:val="center"/>
        <w:rPr>
          <w:rFonts w:ascii="仿宋_GB2312" w:eastAsia="仿宋_GB2312" w:hAnsi="Courier New"/>
          <w:sz w:val="30"/>
        </w:rPr>
      </w:pPr>
    </w:p>
    <w:p w:rsidR="00852C54" w:rsidRDefault="00852C54">
      <w:pPr>
        <w:jc w:val="center"/>
        <w:rPr>
          <w:rFonts w:ascii="仿宋_GB2312" w:eastAsia="仿宋_GB2312" w:hAnsi="Courier New"/>
          <w:sz w:val="30"/>
        </w:rPr>
      </w:pPr>
    </w:p>
    <w:p w:rsidR="00852C54" w:rsidRDefault="00952E40">
      <w:pPr>
        <w:ind w:firstLineChars="300" w:firstLine="1084"/>
        <w:rPr>
          <w:rFonts w:ascii="仿宋_GB2312" w:eastAsia="仿宋_GB2312" w:hAnsi="Courier New"/>
          <w:b/>
          <w:sz w:val="36"/>
        </w:rPr>
      </w:pPr>
      <w:r>
        <w:rPr>
          <w:rFonts w:ascii="仿宋_GB2312" w:eastAsia="仿宋_GB2312" w:hAnsi="Courier New" w:hint="eastAsia"/>
          <w:b/>
          <w:sz w:val="36"/>
        </w:rPr>
        <w:t>比选</w:t>
      </w:r>
      <w:r w:rsidR="00734C5B">
        <w:rPr>
          <w:rFonts w:ascii="仿宋_GB2312" w:eastAsia="仿宋_GB2312" w:hAnsi="Courier New" w:hint="eastAsia"/>
          <w:b/>
          <w:sz w:val="36"/>
        </w:rPr>
        <w:t>项目名称：</w:t>
      </w:r>
    </w:p>
    <w:p w:rsidR="00852C54" w:rsidRDefault="00852C54">
      <w:pPr>
        <w:rPr>
          <w:rFonts w:ascii="仿宋_GB2312" w:eastAsia="仿宋_GB2312" w:hAnsi="Courier New"/>
          <w:b/>
          <w:sz w:val="36"/>
        </w:rPr>
      </w:pPr>
    </w:p>
    <w:p w:rsidR="00852C54" w:rsidRDefault="00852C54">
      <w:pPr>
        <w:rPr>
          <w:rFonts w:ascii="仿宋_GB2312" w:eastAsia="仿宋_GB2312" w:hAnsi="Courier New"/>
          <w:b/>
          <w:sz w:val="36"/>
        </w:rPr>
      </w:pPr>
    </w:p>
    <w:p w:rsidR="00852C54" w:rsidRDefault="00734C5B">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852C54" w:rsidRDefault="00852C54">
      <w:pPr>
        <w:rPr>
          <w:rFonts w:ascii="仿宋_GB2312" w:eastAsia="仿宋_GB2312" w:hAnsi="Courier New"/>
          <w:b/>
          <w:sz w:val="36"/>
        </w:rPr>
      </w:pPr>
    </w:p>
    <w:p w:rsidR="00852C54" w:rsidRDefault="00734C5B">
      <w:pPr>
        <w:ind w:firstLineChars="345" w:firstLine="1247"/>
        <w:rPr>
          <w:rFonts w:ascii="黑体" w:eastAsia="黑体" w:hAnsi="Courier New"/>
          <w:b/>
          <w:sz w:val="36"/>
        </w:rPr>
      </w:pPr>
      <w:r>
        <w:rPr>
          <w:rFonts w:ascii="仿宋_GB2312" w:eastAsia="仿宋_GB2312" w:hAnsi="Courier New" w:hint="eastAsia"/>
          <w:b/>
          <w:sz w:val="36"/>
        </w:rPr>
        <w:t>日      期 ：</w:t>
      </w:r>
    </w:p>
    <w:p w:rsidR="00852C54" w:rsidRDefault="00852C54">
      <w:pPr>
        <w:rPr>
          <w:rFonts w:ascii="黑体" w:eastAsia="黑体" w:hAnsi="Courier New"/>
          <w:b/>
          <w:sz w:val="36"/>
        </w:rPr>
      </w:pPr>
    </w:p>
    <w:p w:rsidR="00852C54" w:rsidRDefault="00852C54">
      <w:pPr>
        <w:spacing w:line="360" w:lineRule="auto"/>
        <w:ind w:firstLineChars="200" w:firstLine="420"/>
      </w:pPr>
    </w:p>
    <w:p w:rsidR="00852C54" w:rsidRDefault="00734C5B">
      <w:pPr>
        <w:widowControl/>
        <w:jc w:val="left"/>
      </w:pPr>
      <w:r>
        <w:br w:type="page"/>
      </w:r>
    </w:p>
    <w:p w:rsidR="00852C54" w:rsidRDefault="00734C5B">
      <w:pPr>
        <w:pStyle w:val="30"/>
        <w:jc w:val="left"/>
        <w:rPr>
          <w:rFonts w:ascii="仿宋_GB2312" w:eastAsia="仿宋_GB2312"/>
        </w:rPr>
      </w:pPr>
      <w:r>
        <w:rPr>
          <w:rFonts w:hint="eastAsia"/>
          <w:sz w:val="21"/>
        </w:rPr>
        <w:lastRenderedPageBreak/>
        <w:t xml:space="preserve">附件１ </w:t>
      </w:r>
      <w:r w:rsidR="00952E40">
        <w:rPr>
          <w:rFonts w:ascii="黑体" w:eastAsia="黑体" w:hAnsi="宋体"/>
          <w:b/>
          <w:sz w:val="30"/>
        </w:rPr>
        <w:t>比选</w:t>
      </w:r>
      <w:r>
        <w:rPr>
          <w:rFonts w:ascii="黑体" w:eastAsia="黑体" w:hAnsi="宋体"/>
          <w:b/>
          <w:sz w:val="30"/>
        </w:rPr>
        <w:t>申请书</w:t>
      </w:r>
    </w:p>
    <w:p w:rsidR="00852C54" w:rsidRDefault="00852C54">
      <w:pPr>
        <w:pStyle w:val="a5"/>
        <w:spacing w:line="420" w:lineRule="exact"/>
        <w:jc w:val="left"/>
      </w:pPr>
    </w:p>
    <w:p w:rsidR="00852C54" w:rsidRDefault="00734C5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FF0000"/>
          <w:sz w:val="24"/>
          <w:u w:val="single"/>
        </w:rPr>
        <w:t>泉州</w:t>
      </w:r>
      <w:r>
        <w:rPr>
          <w:rFonts w:hAnsi="宋体" w:hint="eastAsia"/>
          <w:sz w:val="24"/>
          <w:u w:val="single"/>
        </w:rPr>
        <w:t>分公司</w:t>
      </w:r>
    </w:p>
    <w:p w:rsidR="00852C54" w:rsidRDefault="00734C5B">
      <w:pPr>
        <w:spacing w:line="420" w:lineRule="exact"/>
        <w:rPr>
          <w:rFonts w:ascii="宋体" w:hAnsi="宋体"/>
          <w:sz w:val="24"/>
        </w:rPr>
      </w:pPr>
      <w:r>
        <w:rPr>
          <w:rFonts w:ascii="宋体" w:hAnsi="宋体" w:hint="eastAsia"/>
          <w:sz w:val="24"/>
        </w:rPr>
        <w:t xml:space="preserve">    根据贵方为项目的邀请函，签字代表</w:t>
      </w:r>
      <w:r w:rsidR="00962D57">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962D57">
        <w:rPr>
          <w:rFonts w:ascii="宋体" w:hAnsi="宋体" w:hint="eastAsia"/>
          <w:sz w:val="24"/>
          <w:szCs w:val="28"/>
          <w:u w:val="single"/>
        </w:rPr>
      </w:r>
      <w:r w:rsidR="00962D57">
        <w:rPr>
          <w:rFonts w:ascii="宋体" w:hAnsi="宋体" w:hint="eastAsia"/>
          <w:sz w:val="24"/>
          <w:szCs w:val="28"/>
          <w:u w:val="single"/>
        </w:rPr>
        <w:fldChar w:fldCharType="separate"/>
      </w:r>
      <w:r>
        <w:rPr>
          <w:rFonts w:ascii="宋体" w:hAnsi="宋体" w:hint="eastAsia"/>
          <w:sz w:val="24"/>
          <w:szCs w:val="28"/>
          <w:u w:val="single"/>
        </w:rPr>
        <w:t>（全名、职务）</w:t>
      </w:r>
      <w:r w:rsidR="00962D57">
        <w:rPr>
          <w:rFonts w:ascii="宋体" w:hAnsi="宋体" w:hint="eastAsia"/>
          <w:sz w:val="24"/>
          <w:szCs w:val="28"/>
          <w:u w:val="single"/>
        </w:rPr>
        <w:fldChar w:fldCharType="end"/>
      </w:r>
      <w:r>
        <w:rPr>
          <w:rFonts w:ascii="宋体" w:hAnsi="宋体" w:hint="eastAsia"/>
          <w:sz w:val="24"/>
        </w:rPr>
        <w:t>经正式授权并代表</w:t>
      </w:r>
      <w:r w:rsidR="00962D57">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962D57">
        <w:rPr>
          <w:rFonts w:ascii="宋体" w:hAnsi="宋体" w:hint="eastAsia"/>
          <w:sz w:val="24"/>
          <w:szCs w:val="28"/>
          <w:u w:val="single"/>
        </w:rPr>
      </w:r>
      <w:r w:rsidR="00962D57">
        <w:rPr>
          <w:rFonts w:ascii="宋体" w:hAnsi="宋体" w:hint="eastAsia"/>
          <w:sz w:val="24"/>
          <w:szCs w:val="28"/>
          <w:u w:val="single"/>
        </w:rPr>
        <w:fldChar w:fldCharType="separate"/>
      </w:r>
      <w:r>
        <w:rPr>
          <w:rFonts w:ascii="宋体" w:hAnsi="宋体" w:hint="eastAsia"/>
          <w:sz w:val="24"/>
          <w:szCs w:val="28"/>
          <w:u w:val="single"/>
        </w:rPr>
        <w:t>（报价人名称）</w:t>
      </w:r>
      <w:r w:rsidR="00962D57">
        <w:rPr>
          <w:rFonts w:ascii="宋体" w:hAnsi="宋体" w:hint="eastAsia"/>
          <w:sz w:val="24"/>
          <w:szCs w:val="28"/>
          <w:u w:val="single"/>
        </w:rPr>
        <w:fldChar w:fldCharType="end"/>
      </w:r>
      <w:r>
        <w:rPr>
          <w:rFonts w:ascii="宋体" w:hAnsi="宋体" w:hint="eastAsia"/>
          <w:sz w:val="24"/>
        </w:rPr>
        <w:t>提交下述文件正本一份。</w:t>
      </w:r>
    </w:p>
    <w:p w:rsidR="00852C54" w:rsidRDefault="00734C5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52C54" w:rsidRDefault="00734C5B">
      <w:pPr>
        <w:spacing w:line="400" w:lineRule="exact"/>
        <w:ind w:firstLineChars="200" w:firstLine="480"/>
        <w:rPr>
          <w:rFonts w:ascii="宋体" w:hAnsi="宋体"/>
          <w:sz w:val="24"/>
        </w:rPr>
      </w:pPr>
      <w:r>
        <w:rPr>
          <w:rFonts w:ascii="宋体" w:hAnsi="宋体" w:hint="eastAsia"/>
          <w:sz w:val="24"/>
        </w:rPr>
        <w:t>(2)分项报价表</w:t>
      </w:r>
    </w:p>
    <w:p w:rsidR="00852C54" w:rsidRDefault="00734C5B">
      <w:pPr>
        <w:spacing w:line="400" w:lineRule="exact"/>
        <w:ind w:firstLineChars="200" w:firstLine="480"/>
        <w:rPr>
          <w:rFonts w:ascii="宋体" w:hAnsi="宋体"/>
          <w:sz w:val="24"/>
        </w:rPr>
      </w:pPr>
      <w:r>
        <w:rPr>
          <w:rFonts w:ascii="宋体" w:hAnsi="宋体" w:hint="eastAsia"/>
          <w:sz w:val="24"/>
        </w:rPr>
        <w:t>(3)技术和商务偏离表</w:t>
      </w:r>
    </w:p>
    <w:p w:rsidR="00852C54" w:rsidRDefault="00734C5B">
      <w:pPr>
        <w:spacing w:line="400" w:lineRule="exact"/>
        <w:ind w:firstLineChars="200" w:firstLine="480"/>
        <w:rPr>
          <w:rFonts w:ascii="宋体" w:hAnsi="宋体"/>
          <w:sz w:val="24"/>
        </w:rPr>
      </w:pPr>
      <w:r>
        <w:rPr>
          <w:rFonts w:ascii="宋体" w:hAnsi="宋体" w:hint="eastAsia"/>
          <w:sz w:val="24"/>
        </w:rPr>
        <w:t>(4)报价人资格证明文件</w:t>
      </w:r>
    </w:p>
    <w:p w:rsidR="00852C54" w:rsidRDefault="00734C5B">
      <w:pPr>
        <w:spacing w:line="420" w:lineRule="exact"/>
        <w:rPr>
          <w:rFonts w:ascii="宋体" w:hAnsi="宋体"/>
          <w:sz w:val="24"/>
        </w:rPr>
      </w:pPr>
      <w:r>
        <w:rPr>
          <w:rFonts w:ascii="宋体" w:hAnsi="宋体" w:hint="eastAsia"/>
          <w:sz w:val="24"/>
        </w:rPr>
        <w:t>据此函，签字代表宣布同意如下：</w:t>
      </w:r>
    </w:p>
    <w:p w:rsidR="00852C54" w:rsidRDefault="00734C5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52C54" w:rsidRDefault="00734C5B">
      <w:pPr>
        <w:spacing w:line="420" w:lineRule="exact"/>
        <w:ind w:firstLineChars="200" w:firstLine="480"/>
        <w:rPr>
          <w:rFonts w:ascii="宋体" w:hAnsi="宋体"/>
          <w:sz w:val="24"/>
        </w:rPr>
      </w:pPr>
      <w:r>
        <w:rPr>
          <w:rFonts w:ascii="宋体" w:hAnsi="宋体" w:hint="eastAsia"/>
          <w:sz w:val="24"/>
        </w:rPr>
        <w:t>2．报价人将按</w:t>
      </w:r>
      <w:r w:rsidR="00952E40">
        <w:rPr>
          <w:rFonts w:ascii="宋体" w:hAnsi="宋体" w:hint="eastAsia"/>
          <w:sz w:val="24"/>
        </w:rPr>
        <w:t>比选</w:t>
      </w:r>
      <w:r>
        <w:rPr>
          <w:rFonts w:ascii="宋体" w:hAnsi="宋体" w:hint="eastAsia"/>
          <w:sz w:val="24"/>
        </w:rPr>
        <w:t>文件的规定履行合同责任和义务。</w:t>
      </w:r>
    </w:p>
    <w:p w:rsidR="00852C54" w:rsidRDefault="00734C5B">
      <w:pPr>
        <w:spacing w:line="420" w:lineRule="exact"/>
        <w:ind w:firstLineChars="200" w:firstLine="480"/>
        <w:rPr>
          <w:rFonts w:ascii="宋体" w:hAnsi="宋体"/>
          <w:sz w:val="24"/>
        </w:rPr>
      </w:pPr>
      <w:r>
        <w:rPr>
          <w:rFonts w:ascii="宋体" w:hAnsi="宋体" w:hint="eastAsia"/>
          <w:sz w:val="24"/>
        </w:rPr>
        <w:t>3．报价人已详细审查全部</w:t>
      </w:r>
      <w:r w:rsidR="00952E40">
        <w:rPr>
          <w:rFonts w:ascii="宋体" w:hAnsi="宋体" w:hint="eastAsia"/>
          <w:sz w:val="24"/>
        </w:rPr>
        <w:t>比选</w:t>
      </w:r>
      <w:r>
        <w:rPr>
          <w:rFonts w:ascii="宋体" w:hAnsi="宋体" w:hint="eastAsia"/>
          <w:sz w:val="24"/>
        </w:rPr>
        <w:t>文件，包括修改文件（如有的话）和有关附件。</w:t>
      </w:r>
    </w:p>
    <w:p w:rsidR="00852C54" w:rsidRDefault="00734C5B">
      <w:pPr>
        <w:spacing w:line="420" w:lineRule="exact"/>
        <w:ind w:firstLineChars="200" w:firstLine="480"/>
        <w:rPr>
          <w:rFonts w:ascii="宋体" w:hAnsi="宋体"/>
          <w:sz w:val="24"/>
        </w:rPr>
      </w:pPr>
      <w:r>
        <w:rPr>
          <w:rFonts w:ascii="宋体" w:hAnsi="宋体" w:hint="eastAsia"/>
          <w:sz w:val="24"/>
        </w:rPr>
        <w:t>4．我方同意所递交的报价文件在</w:t>
      </w:r>
      <w:r w:rsidR="00952E40">
        <w:rPr>
          <w:rFonts w:ascii="宋体" w:hAnsi="宋体" w:hint="eastAsia"/>
          <w:sz w:val="24"/>
        </w:rPr>
        <w:t>比选</w:t>
      </w:r>
      <w:r>
        <w:rPr>
          <w:rFonts w:ascii="宋体" w:hAnsi="宋体" w:hint="eastAsia"/>
          <w:sz w:val="24"/>
        </w:rPr>
        <w:t>文件第二部分</w:t>
      </w:r>
      <w:r w:rsidR="00952E40">
        <w:rPr>
          <w:rFonts w:ascii="宋体" w:hAnsi="宋体" w:hint="eastAsia"/>
          <w:sz w:val="24"/>
        </w:rPr>
        <w:t>比选</w:t>
      </w:r>
      <w:r>
        <w:rPr>
          <w:rFonts w:ascii="宋体" w:hAnsi="宋体" w:hint="eastAsia"/>
          <w:sz w:val="24"/>
        </w:rPr>
        <w:t>须知第9.1条规定的报价有效期内有效，在此期间内我方的报价有可能中选，我方将受此约束。</w:t>
      </w:r>
    </w:p>
    <w:p w:rsidR="00852C54" w:rsidRDefault="00734C5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52C54" w:rsidRDefault="00734C5B">
      <w:pPr>
        <w:spacing w:line="420" w:lineRule="exact"/>
        <w:ind w:firstLineChars="200" w:firstLine="480"/>
        <w:rPr>
          <w:rFonts w:ascii="宋体" w:hAnsi="宋体"/>
          <w:sz w:val="24"/>
        </w:rPr>
      </w:pPr>
      <w:r>
        <w:rPr>
          <w:rFonts w:ascii="宋体" w:hAnsi="宋体" w:hint="eastAsia"/>
          <w:sz w:val="24"/>
        </w:rPr>
        <w:t>与本</w:t>
      </w:r>
      <w:r w:rsidR="00952E40">
        <w:rPr>
          <w:rFonts w:ascii="宋体" w:hAnsi="宋体" w:hint="eastAsia"/>
          <w:sz w:val="24"/>
        </w:rPr>
        <w:t>比选</w:t>
      </w:r>
      <w:r>
        <w:rPr>
          <w:rFonts w:ascii="宋体" w:hAnsi="宋体" w:hint="eastAsia"/>
          <w:sz w:val="24"/>
        </w:rPr>
        <w:t>项目有关的一切正式往来通讯请寄：</w:t>
      </w:r>
    </w:p>
    <w:p w:rsidR="00852C54" w:rsidRDefault="00852C54">
      <w:pPr>
        <w:spacing w:line="420" w:lineRule="exact"/>
        <w:ind w:firstLineChars="200" w:firstLine="480"/>
        <w:rPr>
          <w:rFonts w:ascii="宋体" w:hAnsi="宋体"/>
          <w:sz w:val="24"/>
        </w:rPr>
      </w:pPr>
    </w:p>
    <w:p w:rsidR="00852C54" w:rsidRDefault="00734C5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52C54" w:rsidRDefault="00734C5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52C54" w:rsidRDefault="00734C5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52C54" w:rsidRDefault="00734C5B">
      <w:pPr>
        <w:spacing w:line="420" w:lineRule="exact"/>
        <w:ind w:firstLineChars="200" w:firstLine="480"/>
        <w:rPr>
          <w:rFonts w:ascii="宋体" w:hAnsi="宋体"/>
          <w:sz w:val="24"/>
        </w:rPr>
      </w:pPr>
      <w:r>
        <w:rPr>
          <w:rFonts w:ascii="宋体" w:hAnsi="宋体" w:hint="eastAsia"/>
          <w:sz w:val="24"/>
        </w:rPr>
        <w:t>报价人授权代表签字：____________</w:t>
      </w:r>
    </w:p>
    <w:p w:rsidR="00852C54" w:rsidRDefault="00734C5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52C54" w:rsidRDefault="00734C5B">
      <w:pPr>
        <w:spacing w:line="420" w:lineRule="exact"/>
        <w:ind w:firstLineChars="200" w:firstLine="480"/>
        <w:rPr>
          <w:u w:val="single"/>
        </w:rPr>
      </w:pPr>
      <w:r>
        <w:rPr>
          <w:rFonts w:ascii="宋体" w:hAnsi="宋体" w:hint="eastAsia"/>
          <w:sz w:val="24"/>
        </w:rPr>
        <w:t>报价人地址：___________</w:t>
      </w:r>
    </w:p>
    <w:p w:rsidR="00852C54" w:rsidRDefault="00852C54">
      <w:pPr>
        <w:widowControl/>
        <w:ind w:firstLineChars="1800" w:firstLine="4320"/>
        <w:jc w:val="left"/>
        <w:rPr>
          <w:sz w:val="24"/>
        </w:rPr>
      </w:pPr>
    </w:p>
    <w:p w:rsidR="00852C54" w:rsidRDefault="00852C54">
      <w:pPr>
        <w:widowControl/>
        <w:ind w:firstLineChars="1800" w:firstLine="4320"/>
        <w:jc w:val="left"/>
        <w:rPr>
          <w:sz w:val="24"/>
        </w:rPr>
      </w:pPr>
    </w:p>
    <w:p w:rsidR="00852C54" w:rsidRDefault="00734C5B">
      <w:pPr>
        <w:widowControl/>
        <w:ind w:firstLineChars="1800" w:firstLine="4320"/>
        <w:jc w:val="left"/>
        <w:rPr>
          <w:rFonts w:ascii="宋体" w:hAnsi="宋体"/>
          <w:sz w:val="24"/>
        </w:rPr>
        <w:sectPr w:rsidR="00852C54">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52C54" w:rsidRDefault="00734C5B">
      <w:pPr>
        <w:pStyle w:val="30"/>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852C54" w:rsidRDefault="00852C54">
      <w:pPr>
        <w:pStyle w:val="30"/>
        <w:jc w:val="center"/>
        <w:rPr>
          <w:rFonts w:ascii="仿宋_GB2312" w:eastAsia="仿宋_GB2312"/>
          <w:b/>
          <w:sz w:val="36"/>
        </w:rPr>
      </w:pPr>
    </w:p>
    <w:p w:rsidR="00852C54" w:rsidRDefault="00734C5B">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52C5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460" w:lineRule="exact"/>
              <w:jc w:val="center"/>
              <w:rPr>
                <w:rFonts w:ascii="宋体" w:hAnsi="Bookman Old Style"/>
                <w:sz w:val="24"/>
              </w:rPr>
            </w:pPr>
            <w:r>
              <w:rPr>
                <w:rFonts w:ascii="宋体" w:hAnsi="Bookman Old Style" w:hint="eastAsia"/>
                <w:sz w:val="24"/>
              </w:rPr>
              <w:t>备注</w:t>
            </w:r>
          </w:p>
        </w:tc>
      </w:tr>
      <w:tr w:rsidR="00852C5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52C54" w:rsidRDefault="00852C5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52C54" w:rsidRDefault="00852C5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52C54" w:rsidRDefault="00852C5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52C54" w:rsidRDefault="00852C5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52C54" w:rsidRDefault="00852C5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52C54" w:rsidRDefault="00852C54">
            <w:pPr>
              <w:spacing w:line="460" w:lineRule="exact"/>
              <w:jc w:val="center"/>
              <w:rPr>
                <w:rFonts w:ascii="宋体" w:hAnsi="Bookman Old Style"/>
                <w:sz w:val="24"/>
                <w:highlight w:val="yellow"/>
              </w:rPr>
            </w:pPr>
          </w:p>
        </w:tc>
      </w:tr>
      <w:tr w:rsidR="00852C5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52C54" w:rsidRDefault="00734C5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52C54" w:rsidRDefault="00852C54">
            <w:pPr>
              <w:spacing w:line="380" w:lineRule="exact"/>
              <w:rPr>
                <w:sz w:val="24"/>
              </w:rPr>
            </w:pPr>
          </w:p>
        </w:tc>
      </w:tr>
    </w:tbl>
    <w:p w:rsidR="00852C54" w:rsidRDefault="00734C5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52C54" w:rsidRDefault="00734C5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52C54" w:rsidRDefault="00734C5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852C54" w:rsidRDefault="00852C54">
      <w:pPr>
        <w:spacing w:line="380" w:lineRule="exact"/>
        <w:rPr>
          <w:rFonts w:ascii="宋体" w:hAnsi="宋体"/>
          <w:sz w:val="24"/>
        </w:rPr>
      </w:pPr>
    </w:p>
    <w:p w:rsidR="00852C54" w:rsidRDefault="00734C5B">
      <w:pPr>
        <w:spacing w:line="380" w:lineRule="exact"/>
        <w:rPr>
          <w:rFonts w:ascii="宋体" w:hAnsi="宋体"/>
          <w:sz w:val="24"/>
          <w:u w:val="single"/>
        </w:rPr>
      </w:pPr>
      <w:r>
        <w:rPr>
          <w:rFonts w:ascii="宋体" w:hAnsi="宋体" w:hint="eastAsia"/>
          <w:sz w:val="24"/>
        </w:rPr>
        <w:t>报价人代表签字：</w:t>
      </w:r>
    </w:p>
    <w:p w:rsidR="00852C54" w:rsidRDefault="00852C54">
      <w:pPr>
        <w:widowControl/>
        <w:spacing w:line="360" w:lineRule="auto"/>
        <w:jc w:val="left"/>
        <w:rPr>
          <w:rFonts w:ascii="宋体" w:hAnsi="宋体"/>
          <w:sz w:val="24"/>
        </w:rPr>
        <w:sectPr w:rsidR="00852C54">
          <w:pgSz w:w="16838" w:h="11906" w:orient="landscape"/>
          <w:pgMar w:top="1797" w:right="1418" w:bottom="1797" w:left="1418" w:header="851" w:footer="992" w:gutter="0"/>
          <w:cols w:space="720"/>
          <w:docGrid w:linePitch="312"/>
        </w:sectPr>
      </w:pPr>
    </w:p>
    <w:p w:rsidR="00852C54" w:rsidRDefault="00734C5B">
      <w:pPr>
        <w:rPr>
          <w:rFonts w:ascii="宋体"/>
          <w:sz w:val="36"/>
        </w:rPr>
      </w:pPr>
      <w:r>
        <w:rPr>
          <w:rFonts w:ascii="宋体" w:hint="eastAsia"/>
          <w:sz w:val="24"/>
        </w:rPr>
        <w:lastRenderedPageBreak/>
        <w:t xml:space="preserve">附件2-1 </w:t>
      </w:r>
      <w:r>
        <w:rPr>
          <w:rFonts w:ascii="宋体" w:hint="eastAsia"/>
          <w:b/>
          <w:sz w:val="36"/>
        </w:rPr>
        <w:t>分项报价表</w:t>
      </w:r>
    </w:p>
    <w:p w:rsidR="00852C54" w:rsidRDefault="00734C5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52C5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52C54" w:rsidRDefault="00852C54">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52C54" w:rsidRDefault="00852C54">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734C5B">
            <w:pPr>
              <w:widowControl/>
              <w:spacing w:after="150"/>
              <w:jc w:val="center"/>
              <w:rPr>
                <w:rFonts w:ascii="宋体" w:hAnsi="宋体" w:cs="宋体"/>
                <w:kern w:val="0"/>
                <w:sz w:val="24"/>
              </w:rPr>
            </w:pPr>
            <w:r>
              <w:rPr>
                <w:rFonts w:ascii="宋体" w:hAnsi="宋体" w:cs="宋体"/>
                <w:kern w:val="0"/>
                <w:szCs w:val="21"/>
              </w:rPr>
              <w:t>备注</w:t>
            </w:r>
          </w:p>
        </w:tc>
      </w:tr>
      <w:tr w:rsidR="00852C5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r>
      <w:tr w:rsidR="00852C54">
        <w:tc>
          <w:tcPr>
            <w:tcW w:w="421" w:type="dxa"/>
            <w:vMerge/>
            <w:tcBorders>
              <w:top w:val="single" w:sz="0" w:space="0" w:color="auto"/>
              <w:left w:val="outset" w:sz="6" w:space="0" w:color="auto"/>
              <w:bottom w:val="outset" w:sz="6" w:space="0" w:color="auto"/>
              <w:right w:val="outset" w:sz="6" w:space="0" w:color="auto"/>
            </w:tcBorders>
            <w:vAlign w:val="center"/>
          </w:tcPr>
          <w:p w:rsidR="00852C54" w:rsidRDefault="00852C5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r>
      <w:tr w:rsidR="00852C5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52C54" w:rsidRDefault="00852C5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52C54" w:rsidRDefault="00852C54">
            <w:pPr>
              <w:widowControl/>
              <w:jc w:val="left"/>
              <w:rPr>
                <w:rFonts w:ascii="宋体" w:hAnsi="宋体" w:cs="宋体"/>
                <w:kern w:val="0"/>
                <w:sz w:val="24"/>
              </w:rPr>
            </w:pPr>
          </w:p>
        </w:tc>
      </w:tr>
    </w:tbl>
    <w:p w:rsidR="00852C54" w:rsidRDefault="00852C54">
      <w:pPr>
        <w:spacing w:line="380" w:lineRule="exact"/>
        <w:rPr>
          <w:rFonts w:ascii="宋体" w:hAnsi="宋体"/>
          <w:sz w:val="24"/>
        </w:rPr>
      </w:pPr>
    </w:p>
    <w:p w:rsidR="00852C54" w:rsidRDefault="00734C5B">
      <w:pPr>
        <w:widowControl/>
        <w:jc w:val="left"/>
        <w:rPr>
          <w:rFonts w:ascii="宋体" w:hAnsi="宋体"/>
          <w:sz w:val="24"/>
        </w:rPr>
      </w:pPr>
      <w:r>
        <w:rPr>
          <w:rFonts w:ascii="宋体" w:hAnsi="宋体" w:hint="eastAsia"/>
          <w:sz w:val="24"/>
        </w:rPr>
        <w:t>★注意：</w:t>
      </w:r>
    </w:p>
    <w:p w:rsidR="00852C54" w:rsidRDefault="00734C5B">
      <w:pPr>
        <w:widowControl/>
        <w:jc w:val="left"/>
        <w:rPr>
          <w:rFonts w:ascii="宋体" w:hAnsi="宋体"/>
          <w:sz w:val="24"/>
        </w:rPr>
      </w:pPr>
      <w:r>
        <w:rPr>
          <w:rFonts w:ascii="宋体" w:hAnsi="宋体" w:hint="eastAsia"/>
          <w:sz w:val="24"/>
        </w:rPr>
        <w:t>1、本表应按照下列规定填写：</w:t>
      </w:r>
    </w:p>
    <w:p w:rsidR="00852C54" w:rsidRDefault="00734C5B">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w:t>
      </w:r>
      <w:r w:rsidR="00BA0F3E">
        <w:rPr>
          <w:rFonts w:ascii="宋体" w:hAnsi="宋体" w:hint="eastAsia"/>
          <w:sz w:val="24"/>
        </w:rPr>
        <w:t>比选</w:t>
      </w:r>
      <w:r>
        <w:rPr>
          <w:rFonts w:ascii="宋体" w:hAnsi="宋体" w:hint="eastAsia"/>
          <w:sz w:val="24"/>
        </w:rPr>
        <w:t>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852C54" w:rsidRDefault="00734C5B">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852C54" w:rsidRDefault="00734C5B">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852C54" w:rsidRDefault="00734C5B">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852C54" w:rsidRDefault="00734C5B">
      <w:pPr>
        <w:widowControl/>
        <w:jc w:val="left"/>
        <w:rPr>
          <w:rFonts w:ascii="宋体" w:hAnsi="宋体"/>
          <w:sz w:val="24"/>
        </w:rPr>
      </w:pPr>
      <w:r>
        <w:rPr>
          <w:rFonts w:ascii="宋体" w:hAnsi="宋体" w:hint="eastAsia"/>
          <w:sz w:val="24"/>
        </w:rPr>
        <w:t>1.5若</w:t>
      </w:r>
      <w:r w:rsidR="00BA0F3E">
        <w:rPr>
          <w:rFonts w:ascii="宋体" w:hAnsi="宋体" w:hint="eastAsia"/>
          <w:sz w:val="24"/>
        </w:rPr>
        <w:t>比选</w:t>
      </w:r>
      <w:r>
        <w:rPr>
          <w:rFonts w:ascii="宋体" w:hAnsi="宋体" w:hint="eastAsia"/>
          <w:sz w:val="24"/>
        </w:rPr>
        <w:t>文件要求投标人对“备品备件价格、专用工具价格、技术服务费、安装调试费、检验培训费、运输费、保险费、税收”等进行报价的，请在本表的“备注”项下填写。</w:t>
      </w:r>
    </w:p>
    <w:p w:rsidR="00852C54" w:rsidRDefault="00734C5B">
      <w:pPr>
        <w:widowControl/>
        <w:jc w:val="left"/>
        <w:rPr>
          <w:rFonts w:ascii="宋体" w:hAnsi="宋体"/>
          <w:sz w:val="24"/>
        </w:rPr>
      </w:pPr>
      <w:r>
        <w:rPr>
          <w:rFonts w:ascii="宋体" w:hAnsi="宋体" w:hint="eastAsia"/>
          <w:sz w:val="24"/>
        </w:rPr>
        <w:t>2、纸质投标文件正本中的本表应为原件。</w:t>
      </w:r>
    </w:p>
    <w:p w:rsidR="00852C54" w:rsidRDefault="00852C54">
      <w:pPr>
        <w:widowControl/>
        <w:jc w:val="left"/>
        <w:rPr>
          <w:rFonts w:ascii="宋体" w:hAnsi="宋体"/>
          <w:sz w:val="24"/>
        </w:rPr>
      </w:pPr>
    </w:p>
    <w:p w:rsidR="00852C54" w:rsidRDefault="00852C54">
      <w:pPr>
        <w:widowControl/>
        <w:jc w:val="left"/>
        <w:rPr>
          <w:rFonts w:ascii="宋体" w:hAnsi="宋体"/>
          <w:sz w:val="24"/>
        </w:rPr>
      </w:pPr>
    </w:p>
    <w:p w:rsidR="00852C54" w:rsidRDefault="00734C5B">
      <w:pPr>
        <w:widowControl/>
        <w:jc w:val="left"/>
        <w:rPr>
          <w:rFonts w:ascii="宋体" w:hAnsi="宋体"/>
          <w:sz w:val="24"/>
        </w:rPr>
      </w:pPr>
      <w:r>
        <w:rPr>
          <w:rFonts w:ascii="宋体" w:hAnsi="宋体" w:hint="eastAsia"/>
          <w:sz w:val="24"/>
        </w:rPr>
        <w:t>投标人：（全称并加盖单位公章）</w:t>
      </w:r>
    </w:p>
    <w:p w:rsidR="00852C54" w:rsidRDefault="00734C5B">
      <w:pPr>
        <w:widowControl/>
        <w:jc w:val="left"/>
        <w:rPr>
          <w:rFonts w:ascii="宋体" w:hAnsi="宋体"/>
          <w:sz w:val="24"/>
        </w:rPr>
      </w:pPr>
      <w:r>
        <w:rPr>
          <w:rFonts w:ascii="宋体" w:hAnsi="宋体" w:hint="eastAsia"/>
          <w:sz w:val="24"/>
        </w:rPr>
        <w:t xml:space="preserve">投标人代表签字：                   </w:t>
      </w:r>
    </w:p>
    <w:p w:rsidR="00852C54" w:rsidRDefault="00734C5B">
      <w:pPr>
        <w:widowControl/>
        <w:jc w:val="left"/>
        <w:rPr>
          <w:rFonts w:ascii="宋体" w:hAnsi="宋体"/>
          <w:sz w:val="24"/>
        </w:rPr>
      </w:pPr>
      <w:r>
        <w:rPr>
          <w:rFonts w:ascii="宋体" w:hAnsi="宋体" w:hint="eastAsia"/>
          <w:sz w:val="24"/>
        </w:rPr>
        <w:t>日期：    年   月   日</w:t>
      </w:r>
    </w:p>
    <w:p w:rsidR="00852C54" w:rsidRDefault="00852C54">
      <w:pPr>
        <w:spacing w:line="380" w:lineRule="exact"/>
        <w:rPr>
          <w:rFonts w:ascii="宋体" w:hAnsi="宋体"/>
          <w:sz w:val="24"/>
        </w:rPr>
      </w:pPr>
    </w:p>
    <w:p w:rsidR="00852C54" w:rsidRDefault="00852C54">
      <w:pPr>
        <w:spacing w:line="360" w:lineRule="auto"/>
        <w:rPr>
          <w:rFonts w:ascii="宋体" w:hAnsi="宋体"/>
          <w:sz w:val="24"/>
          <w:u w:val="single"/>
        </w:rPr>
      </w:pPr>
    </w:p>
    <w:p w:rsidR="00852C54" w:rsidRDefault="00852C54">
      <w:pPr>
        <w:spacing w:line="360" w:lineRule="auto"/>
        <w:ind w:firstLineChars="200" w:firstLine="480"/>
        <w:rPr>
          <w:rFonts w:ascii="宋体" w:hAnsi="宋体"/>
          <w:sz w:val="24"/>
          <w:u w:val="single"/>
        </w:rPr>
      </w:pPr>
    </w:p>
    <w:p w:rsidR="00852C54" w:rsidRDefault="00734C5B">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852C54" w:rsidRDefault="00852C54">
      <w:pPr>
        <w:widowControl/>
        <w:jc w:val="left"/>
        <w:rPr>
          <w:rFonts w:ascii="黑体" w:eastAsia="黑体"/>
        </w:rPr>
      </w:pPr>
    </w:p>
    <w:p w:rsidR="00852C54" w:rsidRDefault="00734C5B">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852C5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52C54" w:rsidRDefault="00BA0F3E">
            <w:pPr>
              <w:spacing w:line="380" w:lineRule="exact"/>
              <w:rPr>
                <w:rFonts w:ascii="宋体" w:hAnsi="宋体"/>
                <w:sz w:val="24"/>
              </w:rPr>
            </w:pPr>
            <w:r>
              <w:rPr>
                <w:rFonts w:ascii="宋体" w:hAnsi="宋体" w:hint="eastAsia"/>
                <w:sz w:val="24"/>
              </w:rPr>
              <w:t>比选</w:t>
            </w:r>
            <w:r w:rsidR="00734C5B">
              <w:rPr>
                <w:rFonts w:ascii="宋体" w:hAnsi="宋体" w:hint="eastAsia"/>
                <w:sz w:val="24"/>
              </w:rPr>
              <w:t>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52C54" w:rsidRDefault="00734C5B">
            <w:pPr>
              <w:spacing w:line="380" w:lineRule="exact"/>
              <w:rPr>
                <w:rFonts w:ascii="宋体" w:hAnsi="宋体"/>
                <w:sz w:val="24"/>
              </w:rPr>
            </w:pPr>
            <w:r>
              <w:rPr>
                <w:rFonts w:ascii="宋体" w:hAnsi="宋体" w:hint="eastAsia"/>
                <w:sz w:val="24"/>
              </w:rPr>
              <w:t>偏离说明</w:t>
            </w:r>
          </w:p>
        </w:tc>
      </w:tr>
      <w:tr w:rsidR="00852C5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r>
      <w:tr w:rsidR="00852C5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r>
      <w:tr w:rsidR="00852C5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52C54" w:rsidRDefault="00852C54">
            <w:pPr>
              <w:spacing w:line="380" w:lineRule="exact"/>
              <w:rPr>
                <w:rFonts w:ascii="宋体" w:hAnsi="宋体"/>
                <w:sz w:val="24"/>
              </w:rPr>
            </w:pPr>
          </w:p>
        </w:tc>
      </w:tr>
    </w:tbl>
    <w:p w:rsidR="00852C54" w:rsidRDefault="00734C5B">
      <w:pPr>
        <w:ind w:firstLineChars="200" w:firstLine="422"/>
        <w:rPr>
          <w:rFonts w:ascii="宋体" w:hAnsi="宋体"/>
          <w:b/>
          <w:szCs w:val="21"/>
        </w:rPr>
      </w:pPr>
      <w:r>
        <w:rPr>
          <w:rFonts w:ascii="宋体" w:hAnsi="宋体" w:hint="eastAsia"/>
          <w:b/>
          <w:szCs w:val="21"/>
        </w:rPr>
        <w:t>注：本</w:t>
      </w:r>
      <w:r w:rsidR="00BA0F3E">
        <w:rPr>
          <w:rFonts w:ascii="宋体" w:hAnsi="宋体" w:hint="eastAsia"/>
          <w:b/>
          <w:szCs w:val="21"/>
        </w:rPr>
        <w:t>比选</w:t>
      </w:r>
      <w:r>
        <w:rPr>
          <w:rFonts w:ascii="宋体" w:hAnsi="宋体" w:hint="eastAsia"/>
          <w:b/>
          <w:szCs w:val="21"/>
        </w:rPr>
        <w:t>文件规定的各相关条款要求，如果报价人在报价文件中没有以书面方式对</w:t>
      </w:r>
      <w:r w:rsidR="00BA0F3E">
        <w:rPr>
          <w:rFonts w:ascii="宋体" w:hAnsi="宋体" w:hint="eastAsia"/>
          <w:b/>
          <w:szCs w:val="21"/>
        </w:rPr>
        <w:t>比选</w:t>
      </w:r>
      <w:r>
        <w:rPr>
          <w:rFonts w:ascii="宋体" w:hAnsi="宋体" w:hint="eastAsia"/>
          <w:b/>
          <w:szCs w:val="21"/>
        </w:rPr>
        <w:t>文件规定的各项要求和条款提出不满足或不响应或负偏离，则视为报价人能够完全理解并满足本</w:t>
      </w:r>
      <w:r w:rsidR="00BA0F3E">
        <w:rPr>
          <w:rFonts w:ascii="宋体" w:hAnsi="宋体" w:hint="eastAsia"/>
          <w:b/>
          <w:szCs w:val="21"/>
        </w:rPr>
        <w:t>比选</w:t>
      </w:r>
      <w:r>
        <w:rPr>
          <w:rFonts w:ascii="宋体" w:hAnsi="宋体" w:hint="eastAsia"/>
          <w:b/>
          <w:szCs w:val="21"/>
        </w:rPr>
        <w:t>文件规定的各相关条款要求。如有不满足或不响应或负偏离，不管是多么微小，报价人都应在报价文件中的“技术规格和商务偏离表”中加以如实详细说明。</w:t>
      </w:r>
    </w:p>
    <w:p w:rsidR="00852C54" w:rsidRDefault="00734C5B">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52C54">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852C54" w:rsidRDefault="00734C5B">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852C54" w:rsidRDefault="00734C5B">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852C54" w:rsidRDefault="00734C5B">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852C54" w:rsidRDefault="00734C5B">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852C54" w:rsidRDefault="00734C5B">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852C54" w:rsidRDefault="00734C5B">
            <w:pPr>
              <w:jc w:val="center"/>
              <w:rPr>
                <w:sz w:val="24"/>
                <w:szCs w:val="21"/>
              </w:rPr>
            </w:pPr>
            <w:r>
              <w:rPr>
                <w:sz w:val="24"/>
              </w:rPr>
              <w:t>说明</w:t>
            </w:r>
          </w:p>
        </w:tc>
      </w:tr>
      <w:tr w:rsidR="00852C54">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852C54" w:rsidRDefault="00734C5B">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852C54" w:rsidRDefault="00734C5B">
            <w:pPr>
              <w:jc w:val="center"/>
              <w:rPr>
                <w:sz w:val="24"/>
              </w:rPr>
            </w:pPr>
            <w:r>
              <w:rPr>
                <w:rFonts w:ascii="宋体" w:hAnsi="宋体" w:hint="eastAsia"/>
                <w:color w:val="000000"/>
                <w:sz w:val="24"/>
              </w:rPr>
              <w:t>全部商务条件要求无偏离</w:t>
            </w:r>
          </w:p>
        </w:tc>
      </w:tr>
      <w:tr w:rsidR="00852C54">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52C54" w:rsidRDefault="00734C5B">
            <w:pPr>
              <w:jc w:val="center"/>
              <w:rPr>
                <w:sz w:val="24"/>
              </w:rPr>
            </w:pPr>
            <w:r>
              <w:rPr>
                <w:rFonts w:hint="eastAsia"/>
                <w:sz w:val="24"/>
              </w:rPr>
              <w:t>2</w:t>
            </w:r>
          </w:p>
        </w:tc>
        <w:tc>
          <w:tcPr>
            <w:tcW w:w="8568" w:type="dxa"/>
            <w:gridSpan w:val="5"/>
            <w:vMerge/>
            <w:tcBorders>
              <w:left w:val="nil"/>
              <w:right w:val="single" w:sz="4" w:space="0" w:color="auto"/>
            </w:tcBorders>
            <w:vAlign w:val="center"/>
          </w:tcPr>
          <w:p w:rsidR="00852C54" w:rsidRDefault="00852C54">
            <w:pPr>
              <w:jc w:val="center"/>
              <w:rPr>
                <w:sz w:val="24"/>
              </w:rPr>
            </w:pPr>
          </w:p>
        </w:tc>
      </w:tr>
      <w:tr w:rsidR="00852C54">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52C54" w:rsidRDefault="00734C5B">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852C54" w:rsidRDefault="00852C54">
            <w:pPr>
              <w:jc w:val="center"/>
              <w:rPr>
                <w:sz w:val="24"/>
              </w:rPr>
            </w:pPr>
          </w:p>
        </w:tc>
      </w:tr>
    </w:tbl>
    <w:p w:rsidR="00852C54" w:rsidRDefault="00852C54">
      <w:pPr>
        <w:ind w:firstLineChars="200" w:firstLine="643"/>
        <w:rPr>
          <w:rFonts w:ascii="宋体" w:hAnsi="宋体"/>
          <w:b/>
          <w:sz w:val="32"/>
        </w:rPr>
      </w:pPr>
    </w:p>
    <w:p w:rsidR="00852C54" w:rsidRDefault="00852C54">
      <w:pPr>
        <w:rPr>
          <w:rFonts w:ascii="宋体" w:hAnsi="宋体"/>
          <w:sz w:val="32"/>
        </w:rPr>
      </w:pPr>
    </w:p>
    <w:p w:rsidR="00852C54" w:rsidRDefault="00852C54">
      <w:pPr>
        <w:rPr>
          <w:rFonts w:ascii="宋体" w:hAnsi="宋体"/>
          <w:sz w:val="24"/>
        </w:rPr>
      </w:pPr>
    </w:p>
    <w:p w:rsidR="00852C54" w:rsidRDefault="00734C5B">
      <w:pPr>
        <w:rPr>
          <w:rFonts w:ascii="宋体" w:hAnsi="宋体"/>
          <w:sz w:val="24"/>
        </w:rPr>
      </w:pPr>
      <w:r>
        <w:rPr>
          <w:rFonts w:ascii="宋体" w:hAnsi="宋体" w:hint="eastAsia"/>
          <w:sz w:val="24"/>
        </w:rPr>
        <w:t>报价人授权代表签字：_________________</w:t>
      </w:r>
    </w:p>
    <w:p w:rsidR="00852C54" w:rsidRDefault="00852C54">
      <w:pPr>
        <w:pStyle w:val="30"/>
        <w:rPr>
          <w:rFonts w:hAnsi="宋体"/>
          <w:sz w:val="21"/>
        </w:rPr>
      </w:pPr>
    </w:p>
    <w:p w:rsidR="00852C54" w:rsidRDefault="00734C5B">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852C54" w:rsidRDefault="00852C54">
      <w:pPr>
        <w:pStyle w:val="30"/>
      </w:pPr>
    </w:p>
    <w:p w:rsidR="00852C54" w:rsidRDefault="00734C5B">
      <w:pPr>
        <w:pStyle w:val="30"/>
        <w:rPr>
          <w:rFonts w:ascii="仿宋_GB2312" w:eastAsia="仿宋_GB2312"/>
          <w:b/>
          <w:sz w:val="32"/>
        </w:rPr>
      </w:pPr>
      <w:r>
        <w:rPr>
          <w:rFonts w:hint="eastAsia"/>
          <w:sz w:val="21"/>
        </w:rPr>
        <w:t xml:space="preserve">附件4-1                         </w:t>
      </w:r>
      <w:r>
        <w:rPr>
          <w:rFonts w:hint="eastAsia"/>
          <w:b/>
          <w:sz w:val="32"/>
        </w:rPr>
        <w:t>关于资格的声明函</w:t>
      </w:r>
    </w:p>
    <w:p w:rsidR="00852C54" w:rsidRDefault="00852C54">
      <w:pPr>
        <w:pStyle w:val="30"/>
        <w:rPr>
          <w:sz w:val="24"/>
        </w:rPr>
      </w:pPr>
    </w:p>
    <w:p w:rsidR="00852C54" w:rsidRDefault="00734C5B">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852C54" w:rsidRDefault="00852C54">
      <w:pPr>
        <w:spacing w:line="400" w:lineRule="exact"/>
        <w:rPr>
          <w:sz w:val="24"/>
        </w:rPr>
      </w:pPr>
    </w:p>
    <w:p w:rsidR="00852C54" w:rsidRDefault="00734C5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sidR="00BA0F3E">
        <w:rPr>
          <w:rFonts w:ascii="宋体" w:hAnsi="宋体" w:hint="eastAsia"/>
          <w:sz w:val="24"/>
        </w:rPr>
        <w:t>比选</w:t>
      </w:r>
      <w:r>
        <w:rPr>
          <w:rFonts w:ascii="宋体" w:hAnsi="宋体" w:hint="eastAsia"/>
          <w:sz w:val="24"/>
        </w:rPr>
        <w:t>邀请，本签字人愿意参加报价，并证明提交的下列文件和说明是准确的和真实的。</w:t>
      </w:r>
    </w:p>
    <w:p w:rsidR="00852C54" w:rsidRDefault="00852C54">
      <w:pPr>
        <w:spacing w:line="400" w:lineRule="exact"/>
        <w:ind w:firstLineChars="200" w:firstLine="480"/>
        <w:rPr>
          <w:rFonts w:ascii="宋体" w:hAnsi="宋体"/>
          <w:sz w:val="24"/>
        </w:rPr>
      </w:pPr>
    </w:p>
    <w:p w:rsidR="00852C54" w:rsidRDefault="00734C5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52C54" w:rsidRDefault="00734C5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52C54" w:rsidRDefault="00852C54">
      <w:pPr>
        <w:spacing w:line="400" w:lineRule="exact"/>
        <w:ind w:firstLineChars="200" w:firstLine="480"/>
        <w:rPr>
          <w:rFonts w:ascii="宋体" w:hAnsi="宋体"/>
          <w:sz w:val="24"/>
        </w:rPr>
      </w:pPr>
    </w:p>
    <w:p w:rsidR="00852C54" w:rsidRDefault="00852C54">
      <w:pPr>
        <w:spacing w:line="400" w:lineRule="exact"/>
        <w:rPr>
          <w:rFonts w:ascii="宋体" w:hAnsi="宋体"/>
          <w:sz w:val="24"/>
        </w:rPr>
      </w:pPr>
    </w:p>
    <w:p w:rsidR="00852C54" w:rsidRDefault="00852C54">
      <w:pPr>
        <w:pStyle w:val="a5"/>
        <w:spacing w:line="400" w:lineRule="exact"/>
        <w:jc w:val="left"/>
        <w:rPr>
          <w:sz w:val="24"/>
        </w:rPr>
      </w:pPr>
    </w:p>
    <w:p w:rsidR="00852C54" w:rsidRDefault="00852C54">
      <w:pPr>
        <w:pStyle w:val="a5"/>
        <w:spacing w:line="400" w:lineRule="exact"/>
        <w:jc w:val="left"/>
        <w:rPr>
          <w:sz w:val="24"/>
        </w:rPr>
      </w:pPr>
    </w:p>
    <w:p w:rsidR="00852C54" w:rsidRDefault="00734C5B">
      <w:pPr>
        <w:pStyle w:val="a5"/>
        <w:spacing w:line="400" w:lineRule="exact"/>
        <w:jc w:val="left"/>
        <w:rPr>
          <w:sz w:val="24"/>
        </w:rPr>
      </w:pPr>
      <w:r>
        <w:rPr>
          <w:rFonts w:hint="eastAsia"/>
          <w:sz w:val="24"/>
        </w:rPr>
        <w:t>报价人名称和地址 ：          受权签署本资格文件人签字：______________</w:t>
      </w:r>
    </w:p>
    <w:p w:rsidR="00852C54" w:rsidRDefault="00734C5B">
      <w:pPr>
        <w:pStyle w:val="a5"/>
        <w:spacing w:line="400" w:lineRule="exact"/>
        <w:jc w:val="left"/>
        <w:rPr>
          <w:sz w:val="24"/>
        </w:rPr>
      </w:pPr>
      <w:r>
        <w:rPr>
          <w:rFonts w:hint="eastAsia"/>
          <w:sz w:val="24"/>
        </w:rPr>
        <w:t>名称：       签字人姓名、职务（印刷体）：______________</w:t>
      </w:r>
    </w:p>
    <w:p w:rsidR="00852C54" w:rsidRDefault="00734C5B">
      <w:pPr>
        <w:pStyle w:val="a5"/>
        <w:spacing w:line="400" w:lineRule="exact"/>
        <w:jc w:val="left"/>
        <w:rPr>
          <w:sz w:val="24"/>
        </w:rPr>
      </w:pPr>
      <w:r>
        <w:rPr>
          <w:rFonts w:hint="eastAsia"/>
          <w:sz w:val="24"/>
        </w:rPr>
        <w:t>地址：       电话：</w:t>
      </w:r>
    </w:p>
    <w:p w:rsidR="00852C54" w:rsidRDefault="00734C5B">
      <w:pPr>
        <w:pStyle w:val="a5"/>
        <w:spacing w:line="400" w:lineRule="exact"/>
        <w:jc w:val="left"/>
        <w:rPr>
          <w:sz w:val="24"/>
        </w:rPr>
      </w:pPr>
      <w:r>
        <w:rPr>
          <w:rFonts w:hint="eastAsia"/>
          <w:sz w:val="24"/>
        </w:rPr>
        <w:t>邮编：       传真：___________________</w:t>
      </w:r>
    </w:p>
    <w:p w:rsidR="00852C54" w:rsidRDefault="00852C54">
      <w:pPr>
        <w:pStyle w:val="a5"/>
        <w:spacing w:line="400" w:lineRule="exact"/>
        <w:jc w:val="left"/>
        <w:rPr>
          <w:sz w:val="24"/>
        </w:rPr>
      </w:pPr>
    </w:p>
    <w:p w:rsidR="00852C54" w:rsidRDefault="00852C54">
      <w:pPr>
        <w:pStyle w:val="30"/>
        <w:spacing w:line="380" w:lineRule="exact"/>
        <w:rPr>
          <w:sz w:val="24"/>
        </w:rPr>
      </w:pPr>
    </w:p>
    <w:p w:rsidR="00852C54" w:rsidRDefault="00852C54">
      <w:pPr>
        <w:pStyle w:val="30"/>
        <w:spacing w:line="380" w:lineRule="exact"/>
        <w:rPr>
          <w:sz w:val="24"/>
        </w:rPr>
      </w:pPr>
    </w:p>
    <w:p w:rsidR="00852C54" w:rsidRDefault="00852C54">
      <w:pPr>
        <w:pStyle w:val="30"/>
        <w:rPr>
          <w:sz w:val="21"/>
        </w:rPr>
      </w:pPr>
    </w:p>
    <w:p w:rsidR="00852C54" w:rsidRDefault="00734C5B">
      <w:pPr>
        <w:pStyle w:val="30"/>
        <w:rPr>
          <w:sz w:val="36"/>
        </w:rPr>
      </w:pPr>
      <w:r>
        <w:rPr>
          <w:rFonts w:hint="eastAsia"/>
        </w:rPr>
        <w:br w:type="page"/>
      </w:r>
      <w:r>
        <w:rPr>
          <w:rFonts w:hint="eastAsia"/>
          <w:sz w:val="21"/>
        </w:rPr>
        <w:lastRenderedPageBreak/>
        <w:t xml:space="preserve">附件4-2                         </w:t>
      </w:r>
      <w:r>
        <w:rPr>
          <w:rFonts w:hint="eastAsia"/>
          <w:b/>
          <w:sz w:val="36"/>
        </w:rPr>
        <w:t>报价人的资格声明</w:t>
      </w:r>
    </w:p>
    <w:p w:rsidR="00852C54" w:rsidRDefault="00734C5B">
      <w:pPr>
        <w:pStyle w:val="30"/>
        <w:rPr>
          <w:rFonts w:hAnsi="宋体"/>
          <w:sz w:val="24"/>
        </w:rPr>
      </w:pPr>
      <w:r>
        <w:rPr>
          <w:rFonts w:hAnsi="宋体" w:hint="eastAsia"/>
          <w:sz w:val="24"/>
        </w:rPr>
        <w:t>1．报价人概况：</w:t>
      </w:r>
    </w:p>
    <w:p w:rsidR="00852C54" w:rsidRDefault="00734C5B">
      <w:pPr>
        <w:pStyle w:val="30"/>
        <w:rPr>
          <w:rFonts w:hAnsi="宋体"/>
          <w:sz w:val="24"/>
        </w:rPr>
      </w:pPr>
      <w:r>
        <w:rPr>
          <w:rFonts w:hAnsi="宋体" w:hint="eastAsia"/>
          <w:sz w:val="24"/>
        </w:rPr>
        <w:t xml:space="preserve">    Ａ．报价人名称：_____________________________________</w:t>
      </w:r>
    </w:p>
    <w:p w:rsidR="00852C54" w:rsidRDefault="00734C5B">
      <w:pPr>
        <w:pStyle w:val="30"/>
        <w:rPr>
          <w:rFonts w:hAnsi="宋体"/>
          <w:sz w:val="24"/>
        </w:rPr>
      </w:pPr>
      <w:r>
        <w:rPr>
          <w:rFonts w:hAnsi="宋体" w:hint="eastAsia"/>
          <w:sz w:val="24"/>
        </w:rPr>
        <w:t xml:space="preserve">    Ｂ．注册地址：_____________________________________</w:t>
      </w:r>
    </w:p>
    <w:p w:rsidR="00852C54" w:rsidRDefault="00734C5B">
      <w:pPr>
        <w:pStyle w:val="30"/>
        <w:rPr>
          <w:rFonts w:hAnsi="宋体"/>
          <w:sz w:val="24"/>
        </w:rPr>
      </w:pPr>
      <w:r>
        <w:rPr>
          <w:rFonts w:hAnsi="宋体" w:hint="eastAsia"/>
          <w:sz w:val="24"/>
        </w:rPr>
        <w:t xml:space="preserve">        传真：电话：_________ 邮编：__________</w:t>
      </w:r>
    </w:p>
    <w:p w:rsidR="00852C54" w:rsidRDefault="00734C5B">
      <w:pPr>
        <w:pStyle w:val="30"/>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852C54" w:rsidRDefault="00734C5B">
      <w:pPr>
        <w:pStyle w:val="30"/>
        <w:rPr>
          <w:rFonts w:hAnsi="宋体"/>
          <w:sz w:val="24"/>
        </w:rPr>
      </w:pPr>
      <w:r>
        <w:rPr>
          <w:rFonts w:hAnsi="宋体" w:hint="eastAsia"/>
          <w:sz w:val="24"/>
        </w:rPr>
        <w:t xml:space="preserve">    Ｄ．法定代表人：（姓名、职务）</w:t>
      </w:r>
    </w:p>
    <w:p w:rsidR="00852C54" w:rsidRDefault="00852C54">
      <w:pPr>
        <w:spacing w:line="380" w:lineRule="exact"/>
        <w:rPr>
          <w:rFonts w:ascii="宋体" w:hAnsi="宋体"/>
          <w:sz w:val="24"/>
        </w:rPr>
      </w:pPr>
    </w:p>
    <w:p w:rsidR="00852C54" w:rsidRDefault="00734C5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52C54" w:rsidRDefault="00734C5B">
      <w:pPr>
        <w:spacing w:line="380" w:lineRule="exact"/>
        <w:rPr>
          <w:rFonts w:ascii="宋体" w:hAnsi="宋体"/>
          <w:sz w:val="24"/>
        </w:rPr>
      </w:pPr>
      <w:r>
        <w:rPr>
          <w:rFonts w:ascii="宋体" w:hAnsi="宋体" w:hint="eastAsia"/>
          <w:sz w:val="24"/>
        </w:rPr>
        <w:t xml:space="preserve">  (1)具有独立承担民事责任的能力；</w:t>
      </w:r>
    </w:p>
    <w:p w:rsidR="00852C54" w:rsidRDefault="00734C5B">
      <w:pPr>
        <w:spacing w:line="380" w:lineRule="exact"/>
        <w:rPr>
          <w:rFonts w:ascii="宋体" w:hAnsi="宋体"/>
          <w:sz w:val="24"/>
        </w:rPr>
      </w:pPr>
      <w:r>
        <w:rPr>
          <w:rFonts w:ascii="宋体" w:hAnsi="宋体" w:hint="eastAsia"/>
          <w:sz w:val="24"/>
        </w:rPr>
        <w:t xml:space="preserve">  (2)具有良好的商业信誉和健全的财务会计制度；</w:t>
      </w:r>
    </w:p>
    <w:p w:rsidR="00852C54" w:rsidRDefault="00734C5B">
      <w:pPr>
        <w:spacing w:line="380" w:lineRule="exact"/>
        <w:rPr>
          <w:rFonts w:ascii="宋体" w:hAnsi="宋体"/>
          <w:sz w:val="24"/>
        </w:rPr>
      </w:pPr>
      <w:r>
        <w:rPr>
          <w:rFonts w:ascii="宋体" w:hAnsi="宋体" w:hint="eastAsia"/>
          <w:sz w:val="24"/>
        </w:rPr>
        <w:t xml:space="preserve">  (3)具有履行合同所必需的设备和专业技术能力；</w:t>
      </w:r>
    </w:p>
    <w:p w:rsidR="00852C54" w:rsidRDefault="00734C5B">
      <w:pPr>
        <w:spacing w:line="380" w:lineRule="exact"/>
        <w:rPr>
          <w:rFonts w:ascii="宋体" w:hAnsi="宋体"/>
          <w:sz w:val="24"/>
        </w:rPr>
      </w:pPr>
      <w:r>
        <w:rPr>
          <w:rFonts w:ascii="宋体" w:hAnsi="宋体" w:hint="eastAsia"/>
          <w:sz w:val="24"/>
        </w:rPr>
        <w:t xml:space="preserve">  (4)有依法缴纳税收和社会保障资金的良好记录；</w:t>
      </w:r>
    </w:p>
    <w:p w:rsidR="00852C54" w:rsidRDefault="00734C5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52C54" w:rsidRDefault="00852C54">
      <w:pPr>
        <w:spacing w:line="380" w:lineRule="exact"/>
        <w:rPr>
          <w:rFonts w:ascii="宋体" w:hAnsi="宋体"/>
          <w:sz w:val="24"/>
        </w:rPr>
      </w:pPr>
    </w:p>
    <w:p w:rsidR="00852C54" w:rsidRDefault="00734C5B">
      <w:pPr>
        <w:spacing w:line="380" w:lineRule="exact"/>
        <w:rPr>
          <w:rFonts w:ascii="宋体" w:hAnsi="宋体"/>
          <w:sz w:val="24"/>
        </w:rPr>
      </w:pPr>
      <w:r>
        <w:rPr>
          <w:rFonts w:ascii="宋体" w:hAnsi="宋体" w:hint="eastAsia"/>
          <w:sz w:val="24"/>
        </w:rPr>
        <w:t xml:space="preserve"> 4.营业执照见附件4－4。</w:t>
      </w:r>
    </w:p>
    <w:p w:rsidR="00852C54" w:rsidRDefault="00734C5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52C54" w:rsidRDefault="00852C54">
      <w:pPr>
        <w:spacing w:line="380" w:lineRule="exact"/>
        <w:rPr>
          <w:rFonts w:ascii="宋体" w:hAnsi="宋体"/>
          <w:sz w:val="24"/>
        </w:rPr>
      </w:pPr>
    </w:p>
    <w:p w:rsidR="00852C54" w:rsidRDefault="00734C5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52C54" w:rsidRDefault="00734C5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52C54" w:rsidRDefault="00734C5B">
      <w:pPr>
        <w:spacing w:line="380" w:lineRule="exact"/>
        <w:rPr>
          <w:rFonts w:ascii="宋体" w:hAnsi="宋体"/>
          <w:sz w:val="24"/>
        </w:rPr>
      </w:pPr>
      <w:r>
        <w:rPr>
          <w:rFonts w:ascii="宋体" w:hAnsi="宋体" w:hint="eastAsia"/>
          <w:sz w:val="24"/>
        </w:rPr>
        <w:t xml:space="preserve">    日      期：年月日</w:t>
      </w:r>
    </w:p>
    <w:p w:rsidR="00852C54" w:rsidRDefault="00734C5B">
      <w:pPr>
        <w:spacing w:line="380" w:lineRule="exact"/>
        <w:ind w:firstLineChars="200" w:firstLine="480"/>
        <w:rPr>
          <w:rFonts w:ascii="宋体" w:hAnsi="宋体"/>
          <w:sz w:val="24"/>
          <w:u w:val="single"/>
        </w:rPr>
      </w:pPr>
      <w:r>
        <w:rPr>
          <w:rFonts w:ascii="宋体" w:hAnsi="宋体" w:hint="eastAsia"/>
          <w:sz w:val="24"/>
        </w:rPr>
        <w:t>电      传：</w:t>
      </w:r>
    </w:p>
    <w:p w:rsidR="00852C54" w:rsidRDefault="00734C5B">
      <w:pPr>
        <w:spacing w:line="380" w:lineRule="exact"/>
        <w:ind w:firstLineChars="200" w:firstLine="480"/>
        <w:rPr>
          <w:rFonts w:ascii="宋体" w:hAnsi="宋体"/>
          <w:sz w:val="24"/>
        </w:rPr>
      </w:pPr>
      <w:r>
        <w:rPr>
          <w:rFonts w:ascii="宋体" w:hAnsi="宋体" w:hint="eastAsia"/>
          <w:sz w:val="24"/>
        </w:rPr>
        <w:t>传      真：</w:t>
      </w:r>
    </w:p>
    <w:p w:rsidR="00852C54" w:rsidRDefault="00734C5B">
      <w:pPr>
        <w:spacing w:line="380" w:lineRule="exact"/>
        <w:ind w:firstLineChars="200" w:firstLine="480"/>
      </w:pPr>
      <w:r>
        <w:rPr>
          <w:rFonts w:ascii="宋体" w:hAnsi="宋体" w:hint="eastAsia"/>
          <w:sz w:val="24"/>
        </w:rPr>
        <w:t>电      话：</w:t>
      </w:r>
    </w:p>
    <w:p w:rsidR="00852C54" w:rsidRDefault="00734C5B">
      <w:pPr>
        <w:pStyle w:val="30"/>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852C54" w:rsidRDefault="00852C54">
      <w:pPr>
        <w:pStyle w:val="30"/>
        <w:rPr>
          <w:rFonts w:ascii="Times New Roman" w:hAnsi="Times New Roman"/>
          <w:sz w:val="24"/>
        </w:rPr>
      </w:pPr>
    </w:p>
    <w:p w:rsidR="00852C54" w:rsidRDefault="00734C5B">
      <w:pPr>
        <w:pStyle w:val="30"/>
        <w:rPr>
          <w:rFonts w:hAnsi="宋体"/>
          <w:sz w:val="24"/>
        </w:rPr>
      </w:pPr>
      <w:r>
        <w:rPr>
          <w:rFonts w:hAnsi="宋体" w:hint="eastAsia"/>
          <w:sz w:val="24"/>
        </w:rPr>
        <w:t>致 ：</w:t>
      </w:r>
      <w:r>
        <w:rPr>
          <w:rFonts w:hAnsi="宋体" w:hint="eastAsia"/>
          <w:sz w:val="24"/>
          <w:u w:val="single"/>
        </w:rPr>
        <w:t>福建广电网络集团股份有限公司　　　　分公司</w:t>
      </w:r>
    </w:p>
    <w:p w:rsidR="00852C54" w:rsidRDefault="00962D57">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734C5B">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734C5B">
        <w:rPr>
          <w:rFonts w:hAnsi="宋体" w:hint="eastAsia"/>
          <w:sz w:val="24"/>
          <w:szCs w:val="28"/>
          <w:u w:val="single"/>
        </w:rPr>
        <w:t>（报价人全称）</w:t>
      </w:r>
      <w:r>
        <w:rPr>
          <w:rFonts w:hAnsi="宋体" w:hint="eastAsia"/>
          <w:sz w:val="24"/>
          <w:szCs w:val="28"/>
          <w:u w:val="single"/>
        </w:rPr>
        <w:fldChar w:fldCharType="end"/>
      </w:r>
      <w:r w:rsidR="00734C5B">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734C5B">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734C5B">
        <w:rPr>
          <w:rFonts w:hAnsi="宋体" w:hint="eastAsia"/>
          <w:sz w:val="24"/>
          <w:szCs w:val="28"/>
          <w:u w:val="single"/>
        </w:rPr>
        <w:t>（报价人代表姓名）</w:t>
      </w:r>
      <w:r>
        <w:rPr>
          <w:rFonts w:hAnsi="宋体" w:hint="eastAsia"/>
          <w:sz w:val="24"/>
          <w:szCs w:val="28"/>
          <w:u w:val="single"/>
        </w:rPr>
        <w:fldChar w:fldCharType="end"/>
      </w:r>
      <w:r w:rsidR="00734C5B">
        <w:rPr>
          <w:rFonts w:hAnsi="宋体" w:hint="eastAsia"/>
          <w:sz w:val="24"/>
        </w:rPr>
        <w:t xml:space="preserve"> 为报价人授权代表，代表本公司参加贵处组织的项目（</w:t>
      </w:r>
      <w:r w:rsidR="00BA0F3E">
        <w:rPr>
          <w:rFonts w:hAnsi="宋体" w:hint="eastAsia"/>
          <w:sz w:val="24"/>
        </w:rPr>
        <w:t>比选</w:t>
      </w:r>
      <w:r w:rsidR="00734C5B">
        <w:rPr>
          <w:rFonts w:hAnsi="宋体" w:hint="eastAsia"/>
          <w:sz w:val="24"/>
        </w:rPr>
        <w:t>文件编号）</w:t>
      </w:r>
      <w:r w:rsidR="00BA0F3E">
        <w:rPr>
          <w:rFonts w:hAnsi="宋体" w:hint="eastAsia"/>
          <w:sz w:val="24"/>
        </w:rPr>
        <w:t>比选</w:t>
      </w:r>
      <w:r w:rsidR="00734C5B">
        <w:rPr>
          <w:rFonts w:hAnsi="宋体" w:hint="eastAsia"/>
          <w:sz w:val="24"/>
        </w:rPr>
        <w:t>活动，全权代表我方处理</w:t>
      </w:r>
      <w:r w:rsidR="00BA0F3E">
        <w:rPr>
          <w:rFonts w:hAnsi="宋体" w:hint="eastAsia"/>
          <w:sz w:val="24"/>
        </w:rPr>
        <w:t>比选</w:t>
      </w:r>
      <w:r w:rsidR="00734C5B">
        <w:rPr>
          <w:rFonts w:hAnsi="宋体" w:hint="eastAsia"/>
          <w:sz w:val="24"/>
        </w:rPr>
        <w:t>活动的一切事宜。报价人授权代表在</w:t>
      </w:r>
      <w:r w:rsidR="00BA0F3E">
        <w:rPr>
          <w:rFonts w:hAnsi="宋体" w:hint="eastAsia"/>
          <w:sz w:val="24"/>
        </w:rPr>
        <w:t>比选</w:t>
      </w:r>
      <w:r w:rsidR="00734C5B">
        <w:rPr>
          <w:rFonts w:hAnsi="宋体" w:hint="eastAsia"/>
          <w:sz w:val="24"/>
        </w:rPr>
        <w:t>活动过程中所签署的一切文件和处理与之有关的一切事务，我均予以承认。报价人授权代表无转委权。特此授权。</w:t>
      </w:r>
    </w:p>
    <w:p w:rsidR="00852C54" w:rsidRDefault="00852C54">
      <w:pPr>
        <w:snapToGrid w:val="0"/>
        <w:spacing w:line="380" w:lineRule="exact"/>
        <w:rPr>
          <w:rFonts w:ascii="宋体" w:hAnsi="宋体"/>
          <w:sz w:val="24"/>
        </w:rPr>
      </w:pPr>
    </w:p>
    <w:p w:rsidR="00852C54" w:rsidRDefault="00734C5B">
      <w:pPr>
        <w:pStyle w:val="a3"/>
        <w:snapToGrid w:val="0"/>
        <w:spacing w:line="380" w:lineRule="exact"/>
        <w:ind w:firstLine="0"/>
        <w:rPr>
          <w:rFonts w:ascii="宋体" w:hAnsi="宋体"/>
          <w:sz w:val="24"/>
        </w:rPr>
      </w:pPr>
      <w:r>
        <w:rPr>
          <w:rFonts w:ascii="宋体" w:hAnsi="宋体" w:hint="eastAsia"/>
          <w:sz w:val="24"/>
        </w:rPr>
        <w:t>报价人授权代表：性别： 身份证号：</w:t>
      </w:r>
    </w:p>
    <w:p w:rsidR="00852C54" w:rsidRDefault="00734C5B">
      <w:pPr>
        <w:pStyle w:val="a3"/>
        <w:snapToGrid w:val="0"/>
        <w:spacing w:line="380" w:lineRule="exact"/>
        <w:ind w:firstLine="0"/>
        <w:rPr>
          <w:rFonts w:ascii="宋体" w:hAnsi="宋体"/>
          <w:sz w:val="24"/>
          <w:u w:val="single"/>
        </w:rPr>
      </w:pPr>
      <w:r>
        <w:rPr>
          <w:rFonts w:ascii="宋体" w:hAnsi="宋体" w:hint="eastAsia"/>
          <w:sz w:val="24"/>
        </w:rPr>
        <w:t>单位：部门： 职务：</w:t>
      </w:r>
    </w:p>
    <w:p w:rsidR="00852C54" w:rsidRDefault="00734C5B">
      <w:pPr>
        <w:pStyle w:val="a3"/>
        <w:snapToGrid w:val="0"/>
        <w:spacing w:line="380" w:lineRule="exact"/>
        <w:ind w:firstLine="0"/>
        <w:outlineLvl w:val="0"/>
        <w:rPr>
          <w:rFonts w:ascii="宋体" w:hAnsi="宋体"/>
          <w:sz w:val="24"/>
        </w:rPr>
      </w:pPr>
      <w:r>
        <w:rPr>
          <w:rFonts w:ascii="宋体" w:hAnsi="宋体" w:hint="eastAsia"/>
          <w:sz w:val="24"/>
        </w:rPr>
        <w:t>详细通讯地址：邮政编码：  电话：</w:t>
      </w:r>
    </w:p>
    <w:p w:rsidR="00852C54" w:rsidRDefault="00852C54">
      <w:pPr>
        <w:snapToGrid w:val="0"/>
        <w:spacing w:line="380" w:lineRule="exact"/>
        <w:rPr>
          <w:rFonts w:ascii="宋体" w:hAnsi="宋体"/>
          <w:sz w:val="24"/>
        </w:rPr>
      </w:pPr>
    </w:p>
    <w:p w:rsidR="00852C54" w:rsidRDefault="00852C54">
      <w:pPr>
        <w:snapToGrid w:val="0"/>
        <w:spacing w:line="380" w:lineRule="exact"/>
        <w:rPr>
          <w:rFonts w:ascii="宋体" w:hAnsi="宋体"/>
          <w:sz w:val="24"/>
        </w:rPr>
      </w:pPr>
    </w:p>
    <w:p w:rsidR="00852C54" w:rsidRDefault="00734C5B">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852C54" w:rsidRDefault="00852C54">
      <w:pPr>
        <w:snapToGrid w:val="0"/>
        <w:spacing w:line="380" w:lineRule="exact"/>
        <w:rPr>
          <w:rFonts w:ascii="宋体" w:hAnsi="宋体"/>
          <w:sz w:val="24"/>
        </w:rPr>
      </w:pPr>
    </w:p>
    <w:p w:rsidR="00852C54" w:rsidRDefault="00852C54">
      <w:pPr>
        <w:snapToGrid w:val="0"/>
        <w:spacing w:line="380" w:lineRule="exact"/>
        <w:rPr>
          <w:rFonts w:ascii="宋体" w:hAnsi="宋体"/>
          <w:sz w:val="24"/>
        </w:rPr>
      </w:pPr>
    </w:p>
    <w:p w:rsidR="00852C54" w:rsidRDefault="00734C5B">
      <w:pPr>
        <w:snapToGrid w:val="0"/>
        <w:spacing w:line="380" w:lineRule="exact"/>
        <w:ind w:firstLineChars="1700" w:firstLine="4080"/>
        <w:rPr>
          <w:rFonts w:ascii="宋体" w:hAnsi="宋体"/>
          <w:sz w:val="24"/>
        </w:rPr>
      </w:pPr>
      <w:r>
        <w:rPr>
          <w:rFonts w:ascii="宋体" w:hAnsi="宋体" w:hint="eastAsia"/>
          <w:sz w:val="24"/>
        </w:rPr>
        <w:t>授权方</w:t>
      </w:r>
    </w:p>
    <w:p w:rsidR="00852C54" w:rsidRDefault="00852C54">
      <w:pPr>
        <w:snapToGrid w:val="0"/>
        <w:spacing w:line="380" w:lineRule="exact"/>
        <w:rPr>
          <w:rFonts w:ascii="宋体" w:hAnsi="宋体"/>
          <w:sz w:val="24"/>
        </w:rPr>
      </w:pPr>
    </w:p>
    <w:p w:rsidR="00852C54" w:rsidRDefault="00734C5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52C54" w:rsidRDefault="00852C54">
      <w:pPr>
        <w:snapToGrid w:val="0"/>
        <w:spacing w:line="380" w:lineRule="exact"/>
        <w:rPr>
          <w:rFonts w:ascii="宋体" w:hAnsi="宋体"/>
          <w:sz w:val="24"/>
        </w:rPr>
      </w:pPr>
    </w:p>
    <w:p w:rsidR="00852C54" w:rsidRDefault="00734C5B">
      <w:pPr>
        <w:snapToGrid w:val="0"/>
        <w:spacing w:line="380" w:lineRule="exact"/>
        <w:rPr>
          <w:rFonts w:ascii="宋体" w:hAnsi="宋体"/>
          <w:sz w:val="24"/>
        </w:rPr>
      </w:pPr>
      <w:r>
        <w:rPr>
          <w:rFonts w:ascii="宋体" w:hAnsi="宋体" w:hint="eastAsia"/>
          <w:sz w:val="24"/>
        </w:rPr>
        <w:t xml:space="preserve">                                  法定代表人（单位负责人）签字或盖章：</w:t>
      </w:r>
    </w:p>
    <w:p w:rsidR="00852C54" w:rsidRDefault="00852C54">
      <w:pPr>
        <w:snapToGrid w:val="0"/>
        <w:spacing w:line="380" w:lineRule="exact"/>
        <w:rPr>
          <w:rFonts w:ascii="宋体" w:hAnsi="宋体"/>
          <w:sz w:val="24"/>
        </w:rPr>
      </w:pPr>
    </w:p>
    <w:p w:rsidR="00852C54" w:rsidRDefault="00734C5B">
      <w:pPr>
        <w:snapToGrid w:val="0"/>
        <w:spacing w:line="380" w:lineRule="exact"/>
        <w:rPr>
          <w:rFonts w:ascii="宋体" w:hAnsi="宋体"/>
          <w:sz w:val="24"/>
        </w:rPr>
      </w:pPr>
      <w:r>
        <w:rPr>
          <w:rFonts w:ascii="宋体" w:hAnsi="宋体" w:hint="eastAsia"/>
          <w:sz w:val="24"/>
        </w:rPr>
        <w:t xml:space="preserve">                                  日     期：</w:t>
      </w:r>
    </w:p>
    <w:p w:rsidR="00852C54" w:rsidRDefault="00852C54">
      <w:pPr>
        <w:pStyle w:val="30"/>
        <w:snapToGrid w:val="0"/>
        <w:spacing w:line="380" w:lineRule="exact"/>
        <w:outlineLvl w:val="9"/>
        <w:rPr>
          <w:rFonts w:hAnsi="宋体"/>
          <w:sz w:val="24"/>
        </w:rPr>
      </w:pPr>
    </w:p>
    <w:p w:rsidR="00852C54" w:rsidRDefault="00852C54">
      <w:pPr>
        <w:pStyle w:val="30"/>
        <w:snapToGrid w:val="0"/>
        <w:spacing w:line="380" w:lineRule="exact"/>
        <w:outlineLvl w:val="9"/>
        <w:rPr>
          <w:rFonts w:hAnsi="宋体"/>
          <w:sz w:val="24"/>
        </w:rPr>
      </w:pPr>
    </w:p>
    <w:p w:rsidR="00852C54" w:rsidRDefault="00734C5B">
      <w:pPr>
        <w:pStyle w:val="30"/>
        <w:snapToGrid w:val="0"/>
        <w:spacing w:line="380" w:lineRule="exact"/>
        <w:ind w:firstLineChars="1700" w:firstLine="4080"/>
        <w:outlineLvl w:val="9"/>
        <w:rPr>
          <w:rFonts w:hAnsi="宋体"/>
          <w:sz w:val="24"/>
        </w:rPr>
      </w:pPr>
      <w:r>
        <w:rPr>
          <w:rFonts w:hAnsi="宋体" w:hint="eastAsia"/>
          <w:sz w:val="24"/>
        </w:rPr>
        <w:t>接受授权方</w:t>
      </w:r>
    </w:p>
    <w:p w:rsidR="00852C54" w:rsidRDefault="00852C54">
      <w:pPr>
        <w:pStyle w:val="30"/>
        <w:snapToGrid w:val="0"/>
        <w:spacing w:line="380" w:lineRule="exact"/>
        <w:outlineLvl w:val="9"/>
        <w:rPr>
          <w:rFonts w:hAnsi="宋体"/>
          <w:sz w:val="24"/>
        </w:rPr>
      </w:pPr>
    </w:p>
    <w:p w:rsidR="00852C54" w:rsidRDefault="00734C5B">
      <w:pPr>
        <w:snapToGrid w:val="0"/>
        <w:spacing w:line="380" w:lineRule="exact"/>
        <w:ind w:firstLineChars="1700" w:firstLine="4080"/>
        <w:rPr>
          <w:rFonts w:ascii="宋体" w:hAnsi="宋体"/>
          <w:sz w:val="24"/>
        </w:rPr>
      </w:pPr>
      <w:r>
        <w:rPr>
          <w:rFonts w:ascii="宋体" w:hAnsi="宋体" w:hint="eastAsia"/>
          <w:sz w:val="24"/>
        </w:rPr>
        <w:t>报价人授权代表签字：</w:t>
      </w:r>
    </w:p>
    <w:p w:rsidR="00852C54" w:rsidRDefault="00852C54">
      <w:pPr>
        <w:snapToGrid w:val="0"/>
        <w:spacing w:line="380" w:lineRule="exact"/>
        <w:rPr>
          <w:rFonts w:ascii="宋体" w:hAnsi="宋体"/>
          <w:sz w:val="24"/>
        </w:rPr>
      </w:pPr>
    </w:p>
    <w:p w:rsidR="00852C54" w:rsidRDefault="00734C5B">
      <w:pPr>
        <w:pStyle w:val="30"/>
        <w:spacing w:line="380" w:lineRule="exact"/>
        <w:ind w:firstLineChars="1700" w:firstLine="4080"/>
        <w:rPr>
          <w:rFonts w:hAnsi="宋体"/>
          <w:sz w:val="24"/>
        </w:rPr>
      </w:pPr>
      <w:r>
        <w:rPr>
          <w:rFonts w:hAnsi="宋体" w:hint="eastAsia"/>
          <w:sz w:val="24"/>
        </w:rPr>
        <w:t>日     期：</w:t>
      </w:r>
    </w:p>
    <w:p w:rsidR="00852C54" w:rsidRDefault="00852C54">
      <w:pPr>
        <w:pStyle w:val="30"/>
      </w:pPr>
    </w:p>
    <w:p w:rsidR="00852C54" w:rsidRDefault="00852C54">
      <w:pPr>
        <w:pStyle w:val="30"/>
      </w:pPr>
    </w:p>
    <w:p w:rsidR="00852C54" w:rsidRDefault="00734C5B">
      <w:pPr>
        <w:pStyle w:val="30"/>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852C54" w:rsidRDefault="00852C54"/>
    <w:p w:rsidR="00852C54" w:rsidRDefault="00734C5B">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852C54" w:rsidRDefault="00852C54">
      <w:pPr>
        <w:spacing w:line="380" w:lineRule="exact"/>
        <w:rPr>
          <w:rFonts w:ascii="宋体" w:hAnsi="宋体"/>
          <w:sz w:val="24"/>
        </w:rPr>
      </w:pPr>
    </w:p>
    <w:p w:rsidR="00852C54" w:rsidRDefault="00734C5B">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852C54" w:rsidRDefault="00734C5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852C54" w:rsidRDefault="00852C54">
      <w:pPr>
        <w:spacing w:line="380" w:lineRule="exact"/>
        <w:rPr>
          <w:rFonts w:ascii="宋体" w:hAnsi="宋体"/>
          <w:sz w:val="24"/>
        </w:rPr>
      </w:pPr>
    </w:p>
    <w:p w:rsidR="00852C54" w:rsidRDefault="00734C5B">
      <w:pPr>
        <w:pStyle w:val="a4"/>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852C54" w:rsidRDefault="00852C54">
      <w:pPr>
        <w:spacing w:line="380" w:lineRule="exact"/>
        <w:rPr>
          <w:rFonts w:ascii="宋体" w:hAnsi="宋体"/>
          <w:sz w:val="24"/>
        </w:rPr>
      </w:pPr>
    </w:p>
    <w:p w:rsidR="00852C54" w:rsidRDefault="00852C54">
      <w:pPr>
        <w:spacing w:line="380" w:lineRule="exact"/>
        <w:rPr>
          <w:rFonts w:ascii="宋体" w:hAnsi="宋体"/>
          <w:sz w:val="24"/>
        </w:rPr>
      </w:pPr>
    </w:p>
    <w:p w:rsidR="00852C54" w:rsidRDefault="00852C54">
      <w:pPr>
        <w:spacing w:line="380" w:lineRule="exact"/>
        <w:rPr>
          <w:rFonts w:ascii="宋体" w:hAnsi="宋体"/>
          <w:sz w:val="24"/>
        </w:rPr>
      </w:pPr>
    </w:p>
    <w:p w:rsidR="00852C54" w:rsidRDefault="00852C54">
      <w:pPr>
        <w:spacing w:line="380" w:lineRule="exact"/>
        <w:rPr>
          <w:rFonts w:ascii="宋体" w:hAnsi="宋体"/>
          <w:sz w:val="24"/>
        </w:rPr>
      </w:pPr>
    </w:p>
    <w:p w:rsidR="00852C54" w:rsidRDefault="00852C54">
      <w:pPr>
        <w:spacing w:line="380" w:lineRule="exact"/>
        <w:rPr>
          <w:rFonts w:ascii="宋体" w:hAnsi="宋体"/>
          <w:sz w:val="24"/>
        </w:rPr>
      </w:pPr>
    </w:p>
    <w:p w:rsidR="00852C54" w:rsidRDefault="00852C54">
      <w:pPr>
        <w:spacing w:line="380" w:lineRule="exact"/>
        <w:rPr>
          <w:rFonts w:ascii="宋体" w:hAnsi="宋体"/>
          <w:sz w:val="24"/>
        </w:rPr>
      </w:pPr>
    </w:p>
    <w:p w:rsidR="00852C54" w:rsidRDefault="00852C54">
      <w:pPr>
        <w:spacing w:line="380" w:lineRule="exact"/>
        <w:rPr>
          <w:rFonts w:ascii="宋体" w:hAnsi="宋体"/>
          <w:sz w:val="24"/>
        </w:rPr>
      </w:pPr>
    </w:p>
    <w:p w:rsidR="00852C54" w:rsidRDefault="00734C5B">
      <w:pPr>
        <w:spacing w:line="380" w:lineRule="exact"/>
        <w:rPr>
          <w:rFonts w:ascii="宋体" w:hAnsi="宋体"/>
          <w:sz w:val="24"/>
        </w:rPr>
      </w:pPr>
      <w:r>
        <w:rPr>
          <w:rFonts w:ascii="宋体" w:hAnsi="宋体" w:hint="eastAsia"/>
          <w:sz w:val="24"/>
        </w:rPr>
        <w:t xml:space="preserve">                         报  价 人（全称并加盖公章）：</w:t>
      </w:r>
    </w:p>
    <w:p w:rsidR="00852C54" w:rsidRDefault="00734C5B">
      <w:pPr>
        <w:spacing w:line="380" w:lineRule="exact"/>
        <w:rPr>
          <w:rFonts w:ascii="宋体" w:hAnsi="宋体"/>
          <w:sz w:val="24"/>
        </w:rPr>
      </w:pPr>
      <w:r>
        <w:rPr>
          <w:rFonts w:ascii="宋体" w:hAnsi="宋体" w:hint="eastAsia"/>
          <w:sz w:val="24"/>
        </w:rPr>
        <w:t xml:space="preserve">                         报价人代表签字：</w:t>
      </w:r>
    </w:p>
    <w:p w:rsidR="00852C54" w:rsidRDefault="00734C5B">
      <w:pPr>
        <w:spacing w:line="380" w:lineRule="exact"/>
        <w:rPr>
          <w:rFonts w:ascii="宋体" w:hAnsi="宋体"/>
          <w:sz w:val="24"/>
          <w:u w:val="single"/>
        </w:rPr>
      </w:pPr>
      <w:r>
        <w:rPr>
          <w:rFonts w:ascii="宋体" w:hAnsi="宋体" w:hint="eastAsia"/>
          <w:sz w:val="24"/>
        </w:rPr>
        <w:t xml:space="preserve">                         日      期：</w:t>
      </w:r>
    </w:p>
    <w:p w:rsidR="00852C54" w:rsidRDefault="00852C54">
      <w:pPr>
        <w:spacing w:line="380" w:lineRule="exact"/>
        <w:rPr>
          <w:rFonts w:ascii="宋体" w:hAnsi="宋体"/>
          <w:sz w:val="24"/>
          <w:u w:val="single"/>
        </w:rPr>
      </w:pPr>
    </w:p>
    <w:p w:rsidR="00852C54" w:rsidRDefault="00852C54">
      <w:pPr>
        <w:spacing w:line="380" w:lineRule="exact"/>
        <w:rPr>
          <w:rFonts w:ascii="宋体" w:hAnsi="宋体"/>
          <w:sz w:val="24"/>
          <w:u w:val="single"/>
        </w:rPr>
      </w:pPr>
    </w:p>
    <w:p w:rsidR="00852C54" w:rsidRDefault="00852C54">
      <w:pPr>
        <w:spacing w:line="380" w:lineRule="exact"/>
        <w:rPr>
          <w:rFonts w:ascii="宋体" w:hAnsi="宋体"/>
          <w:sz w:val="24"/>
          <w:u w:val="single"/>
        </w:rPr>
      </w:pPr>
    </w:p>
    <w:p w:rsidR="00852C54" w:rsidRDefault="00852C54">
      <w:pPr>
        <w:spacing w:line="380" w:lineRule="exact"/>
        <w:rPr>
          <w:rFonts w:ascii="宋体" w:hAnsi="宋体"/>
          <w:sz w:val="24"/>
          <w:u w:val="single"/>
        </w:rPr>
      </w:pPr>
    </w:p>
    <w:p w:rsidR="00852C54" w:rsidRDefault="00852C54">
      <w:pPr>
        <w:spacing w:line="380" w:lineRule="exact"/>
        <w:rPr>
          <w:rFonts w:ascii="宋体" w:hAnsi="宋体"/>
          <w:sz w:val="24"/>
          <w:u w:val="single"/>
        </w:rPr>
      </w:pPr>
    </w:p>
    <w:p w:rsidR="00852C54" w:rsidRDefault="00852C54">
      <w:pPr>
        <w:spacing w:line="380" w:lineRule="exact"/>
        <w:rPr>
          <w:rFonts w:ascii="宋体" w:hAnsi="宋体"/>
          <w:sz w:val="24"/>
          <w:u w:val="single"/>
        </w:rPr>
      </w:pPr>
    </w:p>
    <w:p w:rsidR="00962D57" w:rsidRDefault="00734C5B" w:rsidP="00330793">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852C54" w:rsidRDefault="00734C5B">
      <w:pPr>
        <w:jc w:val="center"/>
        <w:rPr>
          <w:rStyle w:val="a8"/>
          <w:rFonts w:ascii="宋体" w:hAnsi="宋体" w:cs="宋体"/>
          <w:sz w:val="31"/>
          <w:szCs w:val="31"/>
        </w:rPr>
      </w:pPr>
      <w:r>
        <w:rPr>
          <w:rFonts w:ascii="宋体" w:hAnsi="宋体" w:cs="宋体" w:hint="eastAsia"/>
          <w:b/>
          <w:sz w:val="36"/>
        </w:rPr>
        <w:t xml:space="preserve">第四部分 </w:t>
      </w:r>
      <w:r>
        <w:rPr>
          <w:rStyle w:val="a8"/>
          <w:rFonts w:ascii="宋体" w:hAnsi="宋体" w:cs="宋体" w:hint="eastAsia"/>
          <w:sz w:val="31"/>
          <w:szCs w:val="31"/>
        </w:rPr>
        <w:t>采购合同</w:t>
      </w:r>
    </w:p>
    <w:p w:rsidR="00852C54" w:rsidRDefault="00734C5B">
      <w:pPr>
        <w:jc w:val="center"/>
        <w:rPr>
          <w:rFonts w:ascii="宋体" w:hAnsi="宋体" w:cs="宋体"/>
          <w:b/>
          <w:sz w:val="36"/>
        </w:rPr>
      </w:pPr>
      <w:r>
        <w:rPr>
          <w:rStyle w:val="a8"/>
          <w:rFonts w:ascii="宋体" w:hAnsi="宋体" w:cs="宋体" w:hint="eastAsia"/>
          <w:sz w:val="31"/>
          <w:szCs w:val="31"/>
        </w:rPr>
        <w:t>（参考文本，双方可根据实际情况进行协商调整）</w:t>
      </w:r>
    </w:p>
    <w:p w:rsidR="00852C54" w:rsidRDefault="00734C5B">
      <w:pPr>
        <w:pStyle w:val="a7"/>
        <w:widowControl/>
        <w:spacing w:before="75" w:beforeAutospacing="0" w:after="75" w:afterAutospacing="0"/>
      </w:pPr>
      <w:bookmarkStart w:id="11" w:name="RANGE_A2_H22"/>
      <w:bookmarkEnd w:id="11"/>
      <w:r>
        <w:rPr>
          <w:rFonts w:ascii="宋体" w:hAnsi="宋体" w:cs="宋体" w:hint="eastAsia"/>
        </w:rPr>
        <w:t> </w:t>
      </w:r>
    </w:p>
    <w:p w:rsidR="00852C54" w:rsidRDefault="00734C5B">
      <w:pPr>
        <w:pStyle w:val="a7"/>
        <w:widowControl/>
        <w:spacing w:before="75" w:beforeAutospacing="0" w:after="75" w:afterAutospacing="0"/>
        <w:jc w:val="center"/>
      </w:pPr>
      <w:r>
        <w:rPr>
          <w:rStyle w:val="a8"/>
          <w:rFonts w:ascii="宋体" w:hAnsi="宋体" w:cs="宋体" w:hint="eastAsia"/>
        </w:rPr>
        <w:t>编制说明</w:t>
      </w:r>
    </w:p>
    <w:p w:rsidR="00852C54" w:rsidRDefault="00734C5B">
      <w:pPr>
        <w:pStyle w:val="a7"/>
        <w:widowControl/>
        <w:spacing w:before="75" w:beforeAutospacing="0" w:after="75" w:afterAutospacing="0"/>
      </w:pPr>
      <w:r>
        <w:rPr>
          <w:rStyle w:val="a8"/>
          <w:rFonts w:ascii="宋体" w:hAnsi="宋体" w:cs="宋体" w:hint="eastAsia"/>
        </w:rPr>
        <w:t>1、签订合同应遵守合同法。</w:t>
      </w:r>
    </w:p>
    <w:p w:rsidR="00852C54" w:rsidRDefault="00734C5B">
      <w:pPr>
        <w:pStyle w:val="a7"/>
        <w:widowControl/>
        <w:spacing w:before="75" w:beforeAutospacing="0" w:after="75" w:afterAutospacing="0"/>
      </w:pPr>
      <w:r>
        <w:rPr>
          <w:rStyle w:val="a8"/>
          <w:rFonts w:ascii="宋体" w:hAnsi="宋体" w:cs="宋体" w:hint="eastAsia"/>
        </w:rPr>
        <w:t>2、签订合同时，采购人与中标人应结合</w:t>
      </w:r>
      <w:r w:rsidR="00BA0F3E">
        <w:rPr>
          <w:rStyle w:val="a8"/>
          <w:rFonts w:ascii="宋体" w:hAnsi="宋体" w:cs="宋体" w:hint="eastAsia"/>
        </w:rPr>
        <w:t>比选</w:t>
      </w:r>
      <w:r>
        <w:rPr>
          <w:rStyle w:val="a8"/>
          <w:rFonts w:ascii="宋体" w:hAnsi="宋体" w:cs="宋体" w:hint="eastAsia"/>
        </w:rPr>
        <w:t>文件规定填列相应内容。</w:t>
      </w:r>
      <w:r w:rsidR="00BA0F3E">
        <w:rPr>
          <w:rStyle w:val="a8"/>
          <w:rFonts w:ascii="宋体" w:hAnsi="宋体" w:cs="宋体" w:hint="eastAsia"/>
        </w:rPr>
        <w:t>比选</w:t>
      </w:r>
      <w:r>
        <w:rPr>
          <w:rStyle w:val="a8"/>
          <w:rFonts w:ascii="宋体" w:hAnsi="宋体" w:cs="宋体" w:hint="eastAsia"/>
        </w:rPr>
        <w:t>文件已有规定的，双方均不得变更或调整；</w:t>
      </w:r>
      <w:r w:rsidR="00BA0F3E">
        <w:rPr>
          <w:rStyle w:val="a8"/>
          <w:rFonts w:ascii="宋体" w:hAnsi="宋体" w:cs="宋体" w:hint="eastAsia"/>
        </w:rPr>
        <w:t>比选</w:t>
      </w:r>
      <w:r>
        <w:rPr>
          <w:rStyle w:val="a8"/>
          <w:rFonts w:ascii="宋体" w:hAnsi="宋体" w:cs="宋体" w:hint="eastAsia"/>
        </w:rPr>
        <w:t>文件未作规定的，双方可通过友好协商进行约定。</w:t>
      </w:r>
    </w:p>
    <w:p w:rsidR="00852C54" w:rsidRDefault="00734C5B">
      <w:pPr>
        <w:pStyle w:val="a7"/>
        <w:widowControl/>
        <w:spacing w:before="75" w:beforeAutospacing="0" w:after="75" w:afterAutospacing="0"/>
      </w:pPr>
      <w:r>
        <w:rPr>
          <w:rStyle w:val="a8"/>
          <w:rFonts w:ascii="宋体" w:hAnsi="宋体" w:cs="宋体" w:hint="eastAsia"/>
        </w:rPr>
        <w:t>3、国家有关部门对若干合同有规范文本的，可使用相应合同文本。</w:t>
      </w:r>
    </w:p>
    <w:p w:rsidR="00852C54" w:rsidRDefault="00734C5B">
      <w:pPr>
        <w:pStyle w:val="a7"/>
        <w:widowControl/>
        <w:spacing w:before="75" w:beforeAutospacing="0" w:after="75" w:afterAutospacing="0"/>
      </w:pPr>
      <w:r>
        <w:rPr>
          <w:rFonts w:ascii="宋体" w:hAnsi="宋体" w:cs="宋体" w:hint="eastAsia"/>
          <w:u w:val="single"/>
        </w:rPr>
        <w:t> </w:t>
      </w:r>
    </w:p>
    <w:p w:rsidR="00852C54" w:rsidRDefault="00734C5B">
      <w:pPr>
        <w:pStyle w:val="a7"/>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852C54" w:rsidRDefault="00734C5B">
      <w:pPr>
        <w:pStyle w:val="a7"/>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ind w:firstLine="480"/>
      </w:pPr>
      <w:r>
        <w:rPr>
          <w:rFonts w:ascii="宋体" w:hAnsi="宋体" w:cs="宋体" w:hint="eastAsia"/>
        </w:rPr>
        <w:t>根据</w:t>
      </w:r>
      <w:r>
        <w:rPr>
          <w:rFonts w:ascii="宋体" w:hAnsi="宋体" w:cs="宋体" w:hint="eastAsia"/>
          <w:u w:val="single"/>
        </w:rPr>
        <w:t>            </w:t>
      </w:r>
      <w:r w:rsidR="00BA0F3E">
        <w:rPr>
          <w:rFonts w:ascii="宋体" w:hAnsi="宋体" w:cs="宋体" w:hint="eastAsia"/>
          <w:u w:val="single"/>
        </w:rPr>
        <w:t>比选</w:t>
      </w:r>
      <w:r>
        <w:rPr>
          <w:rFonts w:ascii="宋体" w:hAnsi="宋体" w:cs="宋体" w:hint="eastAsia"/>
        </w:rPr>
        <w:t>项目（以下简称：“本项目”）的</w:t>
      </w:r>
      <w:r w:rsidR="00BA0F3E">
        <w:rPr>
          <w:rFonts w:ascii="宋体" w:hAnsi="宋体" w:cs="宋体" w:hint="eastAsia"/>
        </w:rPr>
        <w:t>比选</w:t>
      </w:r>
      <w:r>
        <w:rPr>
          <w:rFonts w:ascii="宋体" w:hAnsi="宋体" w:cs="宋体" w:hint="eastAsia"/>
        </w:rPr>
        <w:t>结果，乙方为中标人。现经甲乙双方友好协商，就以下事项达成一致并签订本合同：</w:t>
      </w:r>
    </w:p>
    <w:p w:rsidR="00852C54" w:rsidRDefault="00734C5B">
      <w:pPr>
        <w:pStyle w:val="a7"/>
        <w:widowControl/>
        <w:spacing w:before="75" w:beforeAutospacing="0" w:after="75" w:afterAutospacing="0"/>
        <w:ind w:firstLine="480"/>
      </w:pPr>
      <w:r>
        <w:rPr>
          <w:rFonts w:ascii="宋体" w:hAnsi="宋体" w:cs="宋体" w:hint="eastAsia"/>
        </w:rPr>
        <w:t>1、下列合同文件是构成本合同不可分割的部分：</w:t>
      </w:r>
    </w:p>
    <w:p w:rsidR="00852C54" w:rsidRDefault="00734C5B">
      <w:pPr>
        <w:pStyle w:val="a7"/>
        <w:widowControl/>
        <w:spacing w:before="75" w:beforeAutospacing="0" w:after="75" w:afterAutospacing="0"/>
        <w:ind w:firstLine="480"/>
      </w:pPr>
      <w:r>
        <w:rPr>
          <w:rFonts w:ascii="宋体" w:hAnsi="宋体" w:cs="宋体" w:hint="eastAsia"/>
        </w:rPr>
        <w:t>1.1合同条款；</w:t>
      </w:r>
    </w:p>
    <w:p w:rsidR="00852C54" w:rsidRDefault="00734C5B">
      <w:pPr>
        <w:pStyle w:val="a7"/>
        <w:widowControl/>
        <w:spacing w:before="75" w:beforeAutospacing="0" w:after="75" w:afterAutospacing="0"/>
        <w:ind w:firstLine="480"/>
      </w:pPr>
      <w:r>
        <w:rPr>
          <w:rFonts w:ascii="宋体" w:hAnsi="宋体" w:cs="宋体" w:hint="eastAsia"/>
        </w:rPr>
        <w:t>1.2</w:t>
      </w:r>
      <w:r w:rsidR="00BA0F3E">
        <w:rPr>
          <w:rFonts w:ascii="宋体" w:hAnsi="宋体" w:cs="宋体" w:hint="eastAsia"/>
        </w:rPr>
        <w:t>比选</w:t>
      </w:r>
      <w:r>
        <w:rPr>
          <w:rFonts w:ascii="宋体" w:hAnsi="宋体" w:cs="宋体" w:hint="eastAsia"/>
        </w:rPr>
        <w:t>文件、乙方的投标文件；</w:t>
      </w:r>
    </w:p>
    <w:p w:rsidR="00852C54" w:rsidRDefault="00734C5B">
      <w:pPr>
        <w:pStyle w:val="a7"/>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2、合同标的</w:t>
      </w:r>
    </w:p>
    <w:p w:rsidR="00852C54" w:rsidRDefault="00734C5B">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3、合同总金额</w:t>
      </w:r>
    </w:p>
    <w:p w:rsidR="00852C54" w:rsidRDefault="00734C5B">
      <w:pPr>
        <w:pStyle w:val="a7"/>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4、合同标的交付时间、地点和条件</w:t>
      </w:r>
    </w:p>
    <w:p w:rsidR="00852C54" w:rsidRDefault="00734C5B">
      <w:pPr>
        <w:pStyle w:val="a7"/>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5、合同标的应符合</w:t>
      </w:r>
      <w:r w:rsidR="00BA0F3E">
        <w:rPr>
          <w:rFonts w:ascii="宋体" w:hAnsi="宋体" w:cs="宋体" w:hint="eastAsia"/>
        </w:rPr>
        <w:t>比选</w:t>
      </w:r>
      <w:r>
        <w:rPr>
          <w:rFonts w:ascii="宋体" w:hAnsi="宋体" w:cs="宋体" w:hint="eastAsia"/>
        </w:rPr>
        <w:t>文件、乙方投标文件的规定或约定，具体如下：</w:t>
      </w:r>
    </w:p>
    <w:p w:rsidR="00852C54" w:rsidRDefault="00734C5B">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6、验收</w:t>
      </w:r>
    </w:p>
    <w:p w:rsidR="00852C54" w:rsidRDefault="00734C5B">
      <w:pPr>
        <w:pStyle w:val="a7"/>
        <w:widowControl/>
        <w:spacing w:before="75" w:beforeAutospacing="0" w:after="75" w:afterAutospacing="0"/>
        <w:ind w:firstLine="480"/>
      </w:pPr>
      <w:r>
        <w:rPr>
          <w:rFonts w:ascii="宋体" w:hAnsi="宋体" w:cs="宋体" w:hint="eastAsia"/>
        </w:rPr>
        <w:t>6.1验收应按照</w:t>
      </w:r>
      <w:r w:rsidR="00BA0F3E">
        <w:rPr>
          <w:rFonts w:ascii="宋体" w:hAnsi="宋体" w:cs="宋体" w:hint="eastAsia"/>
        </w:rPr>
        <w:t>比选</w:t>
      </w:r>
      <w:r>
        <w:rPr>
          <w:rFonts w:ascii="宋体" w:hAnsi="宋体" w:cs="宋体" w:hint="eastAsia"/>
        </w:rPr>
        <w:t>文件、乙方投标文件的规定或约定进行，具体如下：</w:t>
      </w:r>
    </w:p>
    <w:p w:rsidR="00852C54" w:rsidRDefault="00734C5B">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6.2本项目是否邀请其他投标人参与验收：</w:t>
      </w:r>
    </w:p>
    <w:p w:rsidR="00852C54" w:rsidRDefault="00734C5B">
      <w:pPr>
        <w:pStyle w:val="a7"/>
        <w:widowControl/>
        <w:spacing w:before="75" w:beforeAutospacing="0" w:after="75" w:afterAutospacing="0"/>
        <w:ind w:firstLine="480"/>
      </w:pPr>
      <w:r>
        <w:rPr>
          <w:rFonts w:ascii="宋体" w:hAnsi="宋体" w:cs="宋体" w:hint="eastAsia"/>
        </w:rPr>
        <w:t>□不邀请。□邀请，具体如下：</w:t>
      </w:r>
      <w:r>
        <w:rPr>
          <w:rFonts w:ascii="宋体" w:hAnsi="宋体" w:cs="宋体" w:hint="eastAsia"/>
          <w:u w:val="single"/>
        </w:rPr>
        <w:t>（按照</w:t>
      </w:r>
      <w:r w:rsidR="00BA0F3E">
        <w:rPr>
          <w:rFonts w:ascii="宋体" w:hAnsi="宋体" w:cs="宋体" w:hint="eastAsia"/>
          <w:u w:val="single"/>
        </w:rPr>
        <w:t>比选</w:t>
      </w:r>
      <w:r>
        <w:rPr>
          <w:rFonts w:ascii="宋体" w:hAnsi="宋体" w:cs="宋体" w:hint="eastAsia"/>
          <w:u w:val="single"/>
        </w:rPr>
        <w:t>文件规定填写）</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7、合同款项的支付应按照</w:t>
      </w:r>
      <w:r w:rsidR="00BA0F3E">
        <w:rPr>
          <w:rFonts w:ascii="宋体" w:hAnsi="宋体" w:cs="宋体" w:hint="eastAsia"/>
        </w:rPr>
        <w:t>比选</w:t>
      </w:r>
      <w:r>
        <w:rPr>
          <w:rFonts w:ascii="宋体" w:hAnsi="宋体" w:cs="宋体" w:hint="eastAsia"/>
        </w:rPr>
        <w:t>文件的规定进行，具体如下：</w:t>
      </w:r>
    </w:p>
    <w:p w:rsidR="00852C54" w:rsidRDefault="00734C5B">
      <w:pPr>
        <w:pStyle w:val="a7"/>
        <w:widowControl/>
        <w:spacing w:before="75" w:beforeAutospacing="0" w:after="75" w:afterAutospacing="0"/>
        <w:ind w:firstLine="480"/>
      </w:pPr>
      <w:r>
        <w:rPr>
          <w:rFonts w:ascii="宋体" w:hAnsi="宋体" w:cs="宋体" w:hint="eastAsia"/>
          <w:u w:val="single"/>
        </w:rPr>
        <w:lastRenderedPageBreak/>
        <w:t>（按照实际情况编制填写）</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8、履约保证金</w:t>
      </w:r>
    </w:p>
    <w:p w:rsidR="00852C54" w:rsidRDefault="00734C5B">
      <w:pPr>
        <w:pStyle w:val="a7"/>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w:t>
      </w:r>
      <w:r w:rsidR="00BA0F3E">
        <w:rPr>
          <w:rFonts w:ascii="宋体" w:hAnsi="宋体" w:cs="宋体" w:hint="eastAsia"/>
          <w:u w:val="single"/>
        </w:rPr>
        <w:t>比选</w:t>
      </w:r>
      <w:r>
        <w:rPr>
          <w:rFonts w:ascii="宋体" w:hAnsi="宋体" w:cs="宋体" w:hint="eastAsia"/>
          <w:u w:val="single"/>
        </w:rPr>
        <w:t>文件规定填写）</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9、合同有效期</w:t>
      </w:r>
    </w:p>
    <w:p w:rsidR="00852C54" w:rsidRDefault="00734C5B">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10、违约责任</w:t>
      </w:r>
    </w:p>
    <w:p w:rsidR="00852C54" w:rsidRDefault="00734C5B">
      <w:pPr>
        <w:pStyle w:val="a7"/>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11、知识产权</w:t>
      </w:r>
    </w:p>
    <w:p w:rsidR="00852C54" w:rsidRDefault="00734C5B">
      <w:pPr>
        <w:pStyle w:val="a7"/>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52C54" w:rsidRDefault="00734C5B">
      <w:pPr>
        <w:pStyle w:val="a7"/>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12、解决争议的方法</w:t>
      </w:r>
    </w:p>
    <w:p w:rsidR="00852C54" w:rsidRDefault="00734C5B">
      <w:pPr>
        <w:pStyle w:val="a7"/>
        <w:widowControl/>
        <w:spacing w:before="75" w:beforeAutospacing="0" w:after="75" w:afterAutospacing="0"/>
        <w:ind w:firstLine="480"/>
      </w:pPr>
      <w:r>
        <w:rPr>
          <w:rFonts w:ascii="宋体" w:hAnsi="宋体" w:cs="宋体" w:hint="eastAsia"/>
        </w:rPr>
        <w:t>12.1甲、乙双方协商解决。</w:t>
      </w:r>
    </w:p>
    <w:p w:rsidR="00852C54" w:rsidRDefault="00734C5B">
      <w:pPr>
        <w:pStyle w:val="a7"/>
        <w:widowControl/>
        <w:spacing w:before="75" w:beforeAutospacing="0" w:after="75" w:afterAutospacing="0"/>
        <w:ind w:firstLine="480"/>
      </w:pPr>
      <w:r>
        <w:rPr>
          <w:rFonts w:ascii="宋体" w:hAnsi="宋体" w:cs="宋体" w:hint="eastAsia"/>
        </w:rPr>
        <w:t>12.2若协商解决不成，则通过下列途径之一解决：</w:t>
      </w:r>
    </w:p>
    <w:p w:rsidR="00852C54" w:rsidRDefault="00734C5B">
      <w:pPr>
        <w:pStyle w:val="a7"/>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13、不可抗力</w:t>
      </w:r>
    </w:p>
    <w:p w:rsidR="00852C54" w:rsidRDefault="00734C5B">
      <w:pPr>
        <w:pStyle w:val="a7"/>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852C54" w:rsidRDefault="00734C5B">
      <w:pPr>
        <w:pStyle w:val="a7"/>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852C54" w:rsidRDefault="00734C5B">
      <w:pPr>
        <w:pStyle w:val="a7"/>
        <w:widowControl/>
        <w:spacing w:before="75" w:beforeAutospacing="0" w:after="75" w:afterAutospacing="0"/>
        <w:ind w:firstLine="480"/>
      </w:pPr>
      <w:r>
        <w:rPr>
          <w:rFonts w:ascii="宋体" w:hAnsi="宋体" w:cs="宋体" w:hint="eastAsia"/>
        </w:rPr>
        <w:t>14、合同条款</w:t>
      </w:r>
    </w:p>
    <w:p w:rsidR="00852C54" w:rsidRDefault="00734C5B">
      <w:pPr>
        <w:pStyle w:val="a7"/>
        <w:widowControl/>
        <w:spacing w:before="75" w:beforeAutospacing="0" w:after="75" w:afterAutospacing="0"/>
        <w:ind w:firstLine="480"/>
      </w:pPr>
      <w:r>
        <w:rPr>
          <w:rFonts w:ascii="宋体" w:hAnsi="宋体" w:cs="宋体" w:hint="eastAsia"/>
          <w:u w:val="single"/>
        </w:rPr>
        <w:t>（</w:t>
      </w:r>
      <w:r>
        <w:rPr>
          <w:rFonts w:ascii="宋体" w:hAnsi="宋体" w:cs="宋体" w:hint="eastAsia"/>
          <w:color w:val="FF0000"/>
          <w:u w:val="single"/>
        </w:rPr>
        <w:t>按照实际情况编制填写</w:t>
      </w:r>
      <w:r>
        <w:rPr>
          <w:rFonts w:ascii="宋体" w:hAnsi="宋体" w:cs="宋体" w:hint="eastAsia"/>
          <w:u w:val="single"/>
        </w:rPr>
        <w:t>）</w:t>
      </w:r>
      <w:r>
        <w:rPr>
          <w:rFonts w:ascii="宋体" w:hAnsi="宋体" w:cs="宋体" w:hint="eastAsia"/>
        </w:rPr>
        <w:t>。</w:t>
      </w:r>
    </w:p>
    <w:p w:rsidR="00852C54" w:rsidRDefault="00734C5B">
      <w:pPr>
        <w:pStyle w:val="a7"/>
        <w:widowControl/>
        <w:spacing w:before="75" w:beforeAutospacing="0" w:after="75" w:afterAutospacing="0"/>
        <w:ind w:firstLine="480"/>
      </w:pPr>
      <w:r>
        <w:rPr>
          <w:rFonts w:ascii="宋体" w:hAnsi="宋体" w:cs="宋体" w:hint="eastAsia"/>
        </w:rPr>
        <w:t>15、其他约定</w:t>
      </w:r>
    </w:p>
    <w:p w:rsidR="00852C54" w:rsidRDefault="00734C5B">
      <w:pPr>
        <w:pStyle w:val="a7"/>
        <w:widowControl/>
        <w:spacing w:before="75" w:beforeAutospacing="0" w:after="75" w:afterAutospacing="0"/>
        <w:ind w:firstLine="480"/>
      </w:pPr>
      <w:r>
        <w:rPr>
          <w:rFonts w:ascii="宋体" w:hAnsi="宋体" w:cs="宋体" w:hint="eastAsia"/>
        </w:rPr>
        <w:t>15.1合同文件与本合同具有同等法律效力。</w:t>
      </w:r>
    </w:p>
    <w:p w:rsidR="00852C54" w:rsidRDefault="00734C5B">
      <w:pPr>
        <w:pStyle w:val="a7"/>
        <w:widowControl/>
        <w:spacing w:before="75" w:beforeAutospacing="0" w:after="75" w:afterAutospacing="0"/>
        <w:ind w:firstLine="480"/>
      </w:pPr>
      <w:r>
        <w:rPr>
          <w:rFonts w:ascii="宋体" w:hAnsi="宋体" w:cs="宋体" w:hint="eastAsia"/>
        </w:rPr>
        <w:t>15.2本合同未尽事宜，双方可另行补充。</w:t>
      </w:r>
    </w:p>
    <w:p w:rsidR="00852C54" w:rsidRDefault="00734C5B">
      <w:pPr>
        <w:pStyle w:val="a7"/>
        <w:widowControl/>
        <w:spacing w:before="75" w:beforeAutospacing="0" w:after="75" w:afterAutospacing="0"/>
        <w:ind w:firstLine="480"/>
      </w:pPr>
      <w:r>
        <w:rPr>
          <w:rFonts w:ascii="宋体" w:hAnsi="宋体" w:cs="宋体" w:hint="eastAsia"/>
        </w:rPr>
        <w:t>15.3合同生效：自签订之日起生效。</w:t>
      </w:r>
    </w:p>
    <w:p w:rsidR="00852C54" w:rsidRDefault="00734C5B">
      <w:pPr>
        <w:pStyle w:val="a7"/>
        <w:widowControl/>
        <w:spacing w:before="75" w:beforeAutospacing="0" w:after="75" w:afterAutospacing="0"/>
        <w:ind w:firstLine="480"/>
      </w:pPr>
      <w:r>
        <w:rPr>
          <w:rFonts w:ascii="宋体" w:hAnsi="宋体" w:cs="宋体" w:hint="eastAsia"/>
        </w:rPr>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852C54" w:rsidRDefault="00734C5B">
      <w:pPr>
        <w:pStyle w:val="a7"/>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852C54" w:rsidRDefault="00734C5B">
      <w:pPr>
        <w:pStyle w:val="a7"/>
        <w:widowControl/>
        <w:spacing w:before="75" w:beforeAutospacing="0" w:after="75" w:afterAutospacing="0"/>
        <w:jc w:val="center"/>
      </w:pPr>
      <w:r>
        <w:rPr>
          <w:rFonts w:ascii="宋体" w:hAnsi="宋体" w:cs="宋体" w:hint="eastAsia"/>
        </w:rPr>
        <w:lastRenderedPageBreak/>
        <w:t>（以下无正文）</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pPr>
      <w:r>
        <w:rPr>
          <w:rFonts w:ascii="宋体" w:hAnsi="宋体" w:cs="宋体" w:hint="eastAsia"/>
        </w:rPr>
        <w:t>甲方：                                乙方：</w:t>
      </w:r>
    </w:p>
    <w:p w:rsidR="00852C54" w:rsidRDefault="00734C5B">
      <w:pPr>
        <w:pStyle w:val="a7"/>
        <w:widowControl/>
        <w:spacing w:before="75" w:beforeAutospacing="0" w:after="75" w:afterAutospacing="0"/>
      </w:pPr>
      <w:r>
        <w:rPr>
          <w:rFonts w:ascii="宋体" w:hAnsi="宋体" w:cs="宋体" w:hint="eastAsia"/>
        </w:rPr>
        <w:t>住所：                                住所：</w:t>
      </w:r>
    </w:p>
    <w:p w:rsidR="00852C54" w:rsidRDefault="00734C5B">
      <w:pPr>
        <w:pStyle w:val="a7"/>
        <w:widowControl/>
        <w:spacing w:before="75" w:beforeAutospacing="0" w:after="75" w:afterAutospacing="0"/>
      </w:pPr>
      <w:r>
        <w:rPr>
          <w:rFonts w:ascii="宋体" w:hAnsi="宋体" w:cs="宋体" w:hint="eastAsia"/>
        </w:rPr>
        <w:t>单位负责人：                          单位负责人：</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pPr>
      <w:r>
        <w:rPr>
          <w:rFonts w:ascii="宋体" w:hAnsi="宋体" w:cs="宋体" w:hint="eastAsia"/>
        </w:rPr>
        <w:t>委托代理人：                          委托代理人：</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pPr>
      <w:r>
        <w:rPr>
          <w:rFonts w:ascii="宋体" w:hAnsi="宋体" w:cs="宋体" w:hint="eastAsia"/>
        </w:rPr>
        <w:t>联系方法：                            联系方法：</w:t>
      </w:r>
    </w:p>
    <w:p w:rsidR="00852C54" w:rsidRDefault="00734C5B">
      <w:pPr>
        <w:pStyle w:val="a7"/>
        <w:widowControl/>
        <w:spacing w:before="75" w:beforeAutospacing="0" w:after="75" w:afterAutospacing="0"/>
      </w:pPr>
      <w:r>
        <w:rPr>
          <w:rFonts w:ascii="宋体" w:hAnsi="宋体" w:cs="宋体" w:hint="eastAsia"/>
        </w:rPr>
        <w:t>开户银行：                            开户银行：</w:t>
      </w:r>
    </w:p>
    <w:p w:rsidR="00852C54" w:rsidRDefault="00734C5B">
      <w:pPr>
        <w:pStyle w:val="a7"/>
        <w:widowControl/>
        <w:spacing w:before="75" w:beforeAutospacing="0" w:after="75" w:afterAutospacing="0"/>
      </w:pPr>
      <w:r>
        <w:rPr>
          <w:rFonts w:ascii="宋体" w:hAnsi="宋体" w:cs="宋体" w:hint="eastAsia"/>
        </w:rPr>
        <w:t>账号：                               账号：</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pPr>
      <w:r>
        <w:rPr>
          <w:rFonts w:ascii="宋体" w:hAnsi="宋体" w:cs="宋体" w:hint="eastAsia"/>
        </w:rPr>
        <w:t> </w:t>
      </w:r>
    </w:p>
    <w:p w:rsidR="00852C54" w:rsidRDefault="00734C5B">
      <w:pPr>
        <w:pStyle w:val="a7"/>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852C54" w:rsidRDefault="00734C5B">
      <w:pPr>
        <w:pStyle w:val="a7"/>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852C54" w:rsidRDefault="00734C5B">
      <w:pPr>
        <w:pStyle w:val="a7"/>
        <w:widowControl/>
        <w:spacing w:before="75" w:beforeAutospacing="0" w:after="75" w:afterAutospacing="0"/>
        <w:jc w:val="center"/>
      </w:pPr>
      <w:r>
        <w:t> </w:t>
      </w:r>
    </w:p>
    <w:p w:rsidR="00852C54" w:rsidRDefault="00852C54">
      <w:pPr>
        <w:spacing w:line="380" w:lineRule="exact"/>
        <w:rPr>
          <w:rFonts w:ascii="宋体" w:hAnsi="宋体"/>
          <w:sz w:val="24"/>
          <w:u w:val="single"/>
        </w:rPr>
      </w:pPr>
    </w:p>
    <w:p w:rsidR="00852C54" w:rsidRDefault="00852C54"/>
    <w:p w:rsidR="00852C54" w:rsidRDefault="00852C54">
      <w:pPr>
        <w:pStyle w:val="a7"/>
        <w:widowControl/>
        <w:jc w:val="center"/>
      </w:pPr>
    </w:p>
    <w:sectPr w:rsidR="00852C54" w:rsidSect="00852C54">
      <w:footerReference w:type="default" r:id="rId10"/>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0DC" w:rsidRDefault="00E170DC" w:rsidP="00852C54">
      <w:r>
        <w:separator/>
      </w:r>
    </w:p>
  </w:endnote>
  <w:endnote w:type="continuationSeparator" w:id="1">
    <w:p w:rsidR="00E170DC" w:rsidRDefault="00E170DC" w:rsidP="00852C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宋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C54" w:rsidRDefault="00962D57">
    <w:pPr>
      <w:pStyle w:val="a6"/>
      <w:jc w:val="center"/>
    </w:pPr>
    <w:r w:rsidRPr="00962D57">
      <w:fldChar w:fldCharType="begin"/>
    </w:r>
    <w:r w:rsidR="00734C5B">
      <w:instrText xml:space="preserve"> PAGE   \* MERGEFORMAT </w:instrText>
    </w:r>
    <w:r w:rsidRPr="00962D57">
      <w:fldChar w:fldCharType="separate"/>
    </w:r>
    <w:r w:rsidR="0057731D" w:rsidRPr="0057731D">
      <w:rPr>
        <w:noProof/>
        <w:lang w:val="zh-CN"/>
      </w:rPr>
      <w:t>20</w:t>
    </w:r>
    <w:r>
      <w:rPr>
        <w:lang w:val="zh-CN"/>
      </w:rPr>
      <w:fldChar w:fldCharType="end"/>
    </w:r>
  </w:p>
  <w:p w:rsidR="00852C54" w:rsidRDefault="00852C5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C54" w:rsidRDefault="00962D57">
    <w:pPr>
      <w:pStyle w:val="a6"/>
      <w:jc w:val="center"/>
    </w:pPr>
    <w:r w:rsidRPr="00962D57">
      <w:fldChar w:fldCharType="begin"/>
    </w:r>
    <w:r w:rsidR="00734C5B">
      <w:instrText xml:space="preserve"> PAGE   \* MERGEFORMAT </w:instrText>
    </w:r>
    <w:r w:rsidRPr="00962D57">
      <w:fldChar w:fldCharType="separate"/>
    </w:r>
    <w:r w:rsidR="0057731D" w:rsidRPr="0057731D">
      <w:rPr>
        <w:noProof/>
        <w:lang w:val="zh-CN"/>
      </w:rPr>
      <w:t>29</w:t>
    </w:r>
    <w:r>
      <w:rPr>
        <w:lang w:val="zh-CN"/>
      </w:rPr>
      <w:fldChar w:fldCharType="end"/>
    </w:r>
  </w:p>
  <w:p w:rsidR="00852C54" w:rsidRDefault="00852C5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0DC" w:rsidRDefault="00E170DC" w:rsidP="00852C54">
      <w:r>
        <w:separator/>
      </w:r>
    </w:p>
  </w:footnote>
  <w:footnote w:type="continuationSeparator" w:id="1">
    <w:p w:rsidR="00E170DC" w:rsidRDefault="00E170DC" w:rsidP="00852C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7A77A4C"/>
    <w:multiLevelType w:val="singleLevel"/>
    <w:tmpl w:val="B7A77A4C"/>
    <w:lvl w:ilvl="0">
      <w:start w:val="1"/>
      <w:numFmt w:val="chineseCounting"/>
      <w:suff w:val="nothing"/>
      <w:lvlText w:val="%1、"/>
      <w:lvlJc w:val="left"/>
      <w:rPr>
        <w:rFonts w:hint="eastAsia"/>
      </w:rPr>
    </w:lvl>
  </w:abstractNum>
  <w:abstractNum w:abstractNumId="1">
    <w:nsid w:val="17AA0FAB"/>
    <w:multiLevelType w:val="multilevel"/>
    <w:tmpl w:val="17AA0FA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1F8F5EC5"/>
    <w:multiLevelType w:val="multilevel"/>
    <w:tmpl w:val="1F8F5EC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3A074D65"/>
    <w:multiLevelType w:val="multilevel"/>
    <w:tmpl w:val="3A074D6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4B444517"/>
    <w:multiLevelType w:val="multilevel"/>
    <w:tmpl w:val="4B444517"/>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4D17B23E"/>
    <w:multiLevelType w:val="singleLevel"/>
    <w:tmpl w:val="4D17B23E"/>
    <w:lvl w:ilvl="0">
      <w:start w:val="1"/>
      <w:numFmt w:val="decimal"/>
      <w:suff w:val="nothing"/>
      <w:lvlText w:val="（%1）"/>
      <w:lvlJc w:val="left"/>
    </w:lvl>
  </w:abstractNum>
  <w:abstractNum w:abstractNumId="6">
    <w:nsid w:val="552367F8"/>
    <w:multiLevelType w:val="multilevel"/>
    <w:tmpl w:val="552367F8"/>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59226781"/>
    <w:multiLevelType w:val="singleLevel"/>
    <w:tmpl w:val="59226781"/>
    <w:lvl w:ilvl="0">
      <w:start w:val="1"/>
      <w:numFmt w:val="decimal"/>
      <w:suff w:val="nothing"/>
      <w:lvlText w:val="%1."/>
      <w:lvlJc w:val="left"/>
    </w:lvl>
  </w:abstractNum>
  <w:abstractNum w:abstractNumId="8">
    <w:nsid w:val="61B5297D"/>
    <w:multiLevelType w:val="multilevel"/>
    <w:tmpl w:val="61B5297D"/>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9">
    <w:nsid w:val="7FEE310B"/>
    <w:multiLevelType w:val="multilevel"/>
    <w:tmpl w:val="7FEE310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5"/>
  </w:num>
  <w:num w:numId="3">
    <w:abstractNumId w:val="0"/>
  </w:num>
  <w:num w:numId="4">
    <w:abstractNumId w:val="4"/>
  </w:num>
  <w:num w:numId="5">
    <w:abstractNumId w:val="1"/>
  </w:num>
  <w:num w:numId="6">
    <w:abstractNumId w:val="6"/>
  </w:num>
  <w:num w:numId="7">
    <w:abstractNumId w:val="2"/>
  </w:num>
  <w:num w:numId="8">
    <w:abstractNumId w:val="8"/>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EA638D5"/>
    <w:rsid w:val="00046F93"/>
    <w:rsid w:val="0005586A"/>
    <w:rsid w:val="00107E22"/>
    <w:rsid w:val="001D199A"/>
    <w:rsid w:val="002D7088"/>
    <w:rsid w:val="002F3FC7"/>
    <w:rsid w:val="003254E7"/>
    <w:rsid w:val="00330793"/>
    <w:rsid w:val="00357DDF"/>
    <w:rsid w:val="003616F4"/>
    <w:rsid w:val="003C09D6"/>
    <w:rsid w:val="003F2386"/>
    <w:rsid w:val="004C5359"/>
    <w:rsid w:val="0057731D"/>
    <w:rsid w:val="0071038D"/>
    <w:rsid w:val="00734C5B"/>
    <w:rsid w:val="007B1D38"/>
    <w:rsid w:val="007B2C17"/>
    <w:rsid w:val="007D4F09"/>
    <w:rsid w:val="00852C54"/>
    <w:rsid w:val="00952E40"/>
    <w:rsid w:val="00962D57"/>
    <w:rsid w:val="00AB3DBB"/>
    <w:rsid w:val="00AD4AF8"/>
    <w:rsid w:val="00AF2008"/>
    <w:rsid w:val="00BA0F3E"/>
    <w:rsid w:val="00C46D37"/>
    <w:rsid w:val="00E170DC"/>
    <w:rsid w:val="14583951"/>
    <w:rsid w:val="1CA3569C"/>
    <w:rsid w:val="1F277BB4"/>
    <w:rsid w:val="2D6C1FE4"/>
    <w:rsid w:val="53E46CA4"/>
    <w:rsid w:val="599F1241"/>
    <w:rsid w:val="64A51FB7"/>
    <w:rsid w:val="7EA638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nhideWhenUsed="1" w:qFormat="1"/>
    <w:lsdException w:name="Subtitle"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2C54"/>
    <w:pPr>
      <w:widowControl w:val="0"/>
      <w:jc w:val="both"/>
    </w:pPr>
    <w:rPr>
      <w:kern w:val="2"/>
      <w:sz w:val="21"/>
      <w:szCs w:val="24"/>
    </w:rPr>
  </w:style>
  <w:style w:type="paragraph" w:styleId="1">
    <w:name w:val="heading 1"/>
    <w:basedOn w:val="a"/>
    <w:next w:val="a"/>
    <w:uiPriority w:val="9"/>
    <w:qFormat/>
    <w:rsid w:val="00852C54"/>
    <w:pPr>
      <w:keepNext/>
      <w:keepLines/>
      <w:spacing w:before="340" w:after="330" w:line="578" w:lineRule="auto"/>
      <w:outlineLvl w:val="0"/>
    </w:pPr>
    <w:rPr>
      <w:b/>
      <w:bCs/>
      <w:kern w:val="44"/>
      <w:sz w:val="44"/>
      <w:szCs w:val="44"/>
    </w:rPr>
  </w:style>
  <w:style w:type="paragraph" w:styleId="2">
    <w:name w:val="heading 2"/>
    <w:basedOn w:val="a"/>
    <w:next w:val="a"/>
    <w:uiPriority w:val="9"/>
    <w:unhideWhenUsed/>
    <w:qFormat/>
    <w:rsid w:val="00852C5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nhideWhenUsed/>
    <w:qFormat/>
    <w:rsid w:val="00852C54"/>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852C54"/>
    <w:pPr>
      <w:ind w:firstLine="420"/>
    </w:pPr>
    <w:rPr>
      <w:rFonts w:ascii="Calibri" w:hAnsi="Calibri"/>
      <w:kern w:val="0"/>
      <w:sz w:val="20"/>
      <w:szCs w:val="20"/>
    </w:rPr>
  </w:style>
  <w:style w:type="paragraph" w:styleId="a4">
    <w:name w:val="Body Text"/>
    <w:basedOn w:val="a"/>
    <w:unhideWhenUsed/>
    <w:qFormat/>
    <w:rsid w:val="00852C54"/>
    <w:rPr>
      <w:kern w:val="0"/>
      <w:sz w:val="20"/>
    </w:rPr>
  </w:style>
  <w:style w:type="paragraph" w:styleId="a5">
    <w:name w:val="Plain Text"/>
    <w:basedOn w:val="a"/>
    <w:unhideWhenUsed/>
    <w:qFormat/>
    <w:rsid w:val="00852C54"/>
    <w:rPr>
      <w:rFonts w:ascii="宋体" w:hAnsi="Courier New"/>
      <w:kern w:val="0"/>
      <w:sz w:val="20"/>
    </w:rPr>
  </w:style>
  <w:style w:type="paragraph" w:styleId="a6">
    <w:name w:val="footer"/>
    <w:basedOn w:val="a"/>
    <w:link w:val="Char"/>
    <w:uiPriority w:val="99"/>
    <w:unhideWhenUsed/>
    <w:qFormat/>
    <w:rsid w:val="00852C54"/>
    <w:pPr>
      <w:tabs>
        <w:tab w:val="center" w:pos="4153"/>
        <w:tab w:val="right" w:pos="8306"/>
      </w:tabs>
      <w:snapToGrid w:val="0"/>
      <w:jc w:val="left"/>
    </w:pPr>
    <w:rPr>
      <w:kern w:val="0"/>
      <w:sz w:val="18"/>
      <w:szCs w:val="18"/>
    </w:rPr>
  </w:style>
  <w:style w:type="paragraph" w:styleId="a7">
    <w:name w:val="Normal (Web)"/>
    <w:basedOn w:val="a"/>
    <w:unhideWhenUsed/>
    <w:qFormat/>
    <w:rsid w:val="00852C54"/>
    <w:pPr>
      <w:spacing w:before="100" w:beforeAutospacing="1" w:after="100" w:afterAutospacing="1"/>
      <w:jc w:val="left"/>
    </w:pPr>
    <w:rPr>
      <w:kern w:val="0"/>
      <w:sz w:val="24"/>
    </w:rPr>
  </w:style>
  <w:style w:type="character" w:styleId="a8">
    <w:name w:val="Strong"/>
    <w:basedOn w:val="a0"/>
    <w:uiPriority w:val="22"/>
    <w:qFormat/>
    <w:rsid w:val="00852C54"/>
    <w:rPr>
      <w:b/>
      <w:bCs/>
    </w:rPr>
  </w:style>
  <w:style w:type="paragraph" w:customStyle="1" w:styleId="0">
    <w:name w:val="正文0"/>
    <w:basedOn w:val="a"/>
    <w:qFormat/>
    <w:rsid w:val="00852C54"/>
    <w:pPr>
      <w:autoSpaceDE w:val="0"/>
      <w:autoSpaceDN w:val="0"/>
      <w:adjustRightInd w:val="0"/>
      <w:spacing w:line="360" w:lineRule="atLeast"/>
    </w:pPr>
    <w:rPr>
      <w:b/>
      <w:kern w:val="0"/>
      <w:sz w:val="24"/>
    </w:rPr>
  </w:style>
  <w:style w:type="paragraph" w:customStyle="1" w:styleId="30">
    <w:name w:val="样式3"/>
    <w:basedOn w:val="a5"/>
    <w:qFormat/>
    <w:rsid w:val="00852C54"/>
    <w:pPr>
      <w:spacing w:line="0" w:lineRule="atLeast"/>
      <w:outlineLvl w:val="0"/>
    </w:pPr>
    <w:rPr>
      <w:sz w:val="28"/>
    </w:rPr>
  </w:style>
  <w:style w:type="paragraph" w:styleId="a9">
    <w:name w:val="List Paragraph"/>
    <w:basedOn w:val="a"/>
    <w:uiPriority w:val="34"/>
    <w:qFormat/>
    <w:rsid w:val="00852C54"/>
    <w:pPr>
      <w:ind w:firstLineChars="200" w:firstLine="420"/>
    </w:pPr>
  </w:style>
  <w:style w:type="paragraph" w:customStyle="1" w:styleId="31">
    <w:name w:val="列出段落3"/>
    <w:basedOn w:val="a"/>
    <w:unhideWhenUsed/>
    <w:qFormat/>
    <w:rsid w:val="00852C54"/>
    <w:pPr>
      <w:ind w:firstLineChars="200" w:firstLine="420"/>
    </w:pPr>
    <w:rPr>
      <w:rFonts w:ascii="Calibri" w:hAnsi="Calibri"/>
    </w:rPr>
  </w:style>
  <w:style w:type="character" w:customStyle="1" w:styleId="Char">
    <w:name w:val="页脚 Char"/>
    <w:basedOn w:val="a0"/>
    <w:link w:val="a6"/>
    <w:uiPriority w:val="99"/>
    <w:qFormat/>
    <w:rsid w:val="00852C54"/>
    <w:rPr>
      <w:sz w:val="18"/>
      <w:szCs w:val="18"/>
    </w:rPr>
  </w:style>
  <w:style w:type="paragraph" w:styleId="aa">
    <w:name w:val="header"/>
    <w:basedOn w:val="a"/>
    <w:link w:val="Char0"/>
    <w:rsid w:val="003F238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3F2386"/>
    <w:rPr>
      <w:kern w:val="2"/>
      <w:sz w:val="18"/>
      <w:szCs w:val="18"/>
    </w:rPr>
  </w:style>
  <w:style w:type="paragraph" w:styleId="ab">
    <w:name w:val="Balloon Text"/>
    <w:basedOn w:val="a"/>
    <w:link w:val="Char1"/>
    <w:rsid w:val="003F2386"/>
    <w:rPr>
      <w:sz w:val="18"/>
      <w:szCs w:val="18"/>
    </w:rPr>
  </w:style>
  <w:style w:type="character" w:customStyle="1" w:styleId="Char1">
    <w:name w:val="批注框文本 Char"/>
    <w:basedOn w:val="a0"/>
    <w:link w:val="ab"/>
    <w:rsid w:val="003F238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20.8/lk?q=wSB2y7QXlg9q7iBIeSySYTNMooVMDFnYxZaDuaSO8ZOBezhNl*ZIraOuwA61jX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2500</Words>
  <Characters>14255</Characters>
  <Application>Microsoft Office Word</Application>
  <DocSecurity>0</DocSecurity>
  <Lines>118</Lines>
  <Paragraphs>33</Paragraphs>
  <ScaleCrop>false</ScaleCrop>
  <Company/>
  <LinksUpToDate>false</LinksUpToDate>
  <CharactersWithSpaces>16722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谢聪林</cp:lastModifiedBy>
  <cp:revision>21</cp:revision>
  <dcterms:created xsi:type="dcterms:W3CDTF">2019-08-15T08:00:00Z</dcterms:created>
  <dcterms:modified xsi:type="dcterms:W3CDTF">2019-12-20T01:30:00Z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